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08A0" w14:textId="77308408" w:rsidR="00BC26E9" w:rsidRDefault="00684856">
      <w:pPr>
        <w:rPr>
          <w:b/>
          <w:bCs/>
        </w:rPr>
      </w:pPr>
      <w:r w:rsidRPr="009851AE">
        <w:rPr>
          <w:noProof/>
          <w:lang w:eastAsia="en-NZ"/>
        </w:rPr>
        <w:drawing>
          <wp:inline distT="0" distB="0" distL="0" distR="0" wp14:anchorId="1B4620E4" wp14:editId="6C689993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A9B5" w14:textId="0247FECF" w:rsidR="00684856" w:rsidRDefault="00684856" w:rsidP="00684856"/>
    <w:p w14:paraId="54ADE3D6" w14:textId="77777777" w:rsidR="00684856" w:rsidRPr="00684856" w:rsidRDefault="00684856" w:rsidP="00684856">
      <w:pPr>
        <w:rPr>
          <w:sz w:val="48"/>
          <w:szCs w:val="48"/>
        </w:rPr>
      </w:pPr>
      <w:r w:rsidRPr="00684856">
        <w:rPr>
          <w:sz w:val="48"/>
          <w:szCs w:val="48"/>
        </w:rPr>
        <w:t>Minutes</w:t>
      </w:r>
    </w:p>
    <w:p w14:paraId="2E0A77A3" w14:textId="77777777" w:rsidR="00684856" w:rsidRPr="00684856" w:rsidRDefault="00684856" w:rsidP="00684856">
      <w:pPr>
        <w:rPr>
          <w:sz w:val="48"/>
          <w:szCs w:val="48"/>
        </w:rPr>
      </w:pPr>
      <w:r w:rsidRPr="00684856">
        <w:rPr>
          <w:sz w:val="48"/>
          <w:szCs w:val="48"/>
        </w:rPr>
        <w:t>Clinical Assembly Meeting</w:t>
      </w:r>
    </w:p>
    <w:p w14:paraId="1F06F83C" w14:textId="6211DE63" w:rsidR="00684856" w:rsidRDefault="00684856" w:rsidP="00684856"/>
    <w:tbl>
      <w:tblPr>
        <w:tblStyle w:val="TableGrid"/>
        <w:tblW w:w="100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789"/>
      </w:tblGrid>
      <w:tr w:rsidR="00684856" w14:paraId="0AFFC976" w14:textId="77777777" w:rsidTr="00684856">
        <w:tc>
          <w:tcPr>
            <w:tcW w:w="1271" w:type="dxa"/>
          </w:tcPr>
          <w:p w14:paraId="60DC16A7" w14:textId="22D7F39D" w:rsidR="00684856" w:rsidRDefault="00684856" w:rsidP="00684856">
            <w:r w:rsidRPr="005A0050">
              <w:t>Date:</w:t>
            </w:r>
          </w:p>
        </w:tc>
        <w:tc>
          <w:tcPr>
            <w:tcW w:w="8789" w:type="dxa"/>
          </w:tcPr>
          <w:p w14:paraId="765DE3F9" w14:textId="58872A9E" w:rsidR="00684856" w:rsidRDefault="00783101" w:rsidP="00684856">
            <w:r>
              <w:t>10 August</w:t>
            </w:r>
            <w:r w:rsidR="00684856">
              <w:t xml:space="preserve"> 2023</w:t>
            </w:r>
          </w:p>
        </w:tc>
      </w:tr>
      <w:tr w:rsidR="00684856" w14:paraId="1AE118A9" w14:textId="77777777" w:rsidTr="00684856">
        <w:tc>
          <w:tcPr>
            <w:tcW w:w="1271" w:type="dxa"/>
          </w:tcPr>
          <w:p w14:paraId="11E06D0A" w14:textId="72106B46" w:rsidR="00684856" w:rsidRDefault="00684856" w:rsidP="00684856">
            <w:r w:rsidRPr="005A0050">
              <w:t>Time:</w:t>
            </w:r>
          </w:p>
        </w:tc>
        <w:tc>
          <w:tcPr>
            <w:tcW w:w="8789" w:type="dxa"/>
          </w:tcPr>
          <w:p w14:paraId="69C3E2CF" w14:textId="673FA84A" w:rsidR="00684856" w:rsidRDefault="00783101" w:rsidP="00684856">
            <w:r>
              <w:t>9</w:t>
            </w:r>
            <w:r w:rsidR="00934BE6">
              <w:t>.</w:t>
            </w:r>
            <w:r w:rsidR="0065591B">
              <w:t>45</w:t>
            </w:r>
            <w:r w:rsidR="00684856">
              <w:t>am – 1</w:t>
            </w:r>
            <w:r w:rsidR="00934BE6">
              <w:t>2</w:t>
            </w:r>
            <w:r w:rsidR="00684856">
              <w:t>.00pm</w:t>
            </w:r>
            <w:r w:rsidR="00684856" w:rsidRPr="005A0050">
              <w:t xml:space="preserve"> </w:t>
            </w:r>
          </w:p>
        </w:tc>
      </w:tr>
      <w:tr w:rsidR="00684856" w14:paraId="4A2C1E5D" w14:textId="77777777" w:rsidTr="00684856">
        <w:tc>
          <w:tcPr>
            <w:tcW w:w="1271" w:type="dxa"/>
          </w:tcPr>
          <w:p w14:paraId="487BCFBB" w14:textId="6DE5B539" w:rsidR="00684856" w:rsidRDefault="00684856" w:rsidP="00684856">
            <w:r w:rsidRPr="005A0050">
              <w:t>Location:</w:t>
            </w:r>
          </w:p>
        </w:tc>
        <w:tc>
          <w:tcPr>
            <w:tcW w:w="8789" w:type="dxa"/>
          </w:tcPr>
          <w:p w14:paraId="50DD0596" w14:textId="3461218F" w:rsidR="00684856" w:rsidRDefault="00684856" w:rsidP="00684856">
            <w:r>
              <w:rPr>
                <w:rStyle w:val="eop"/>
                <w:color w:val="000000"/>
                <w:shd w:val="clear" w:color="auto" w:fill="FFFFFF"/>
              </w:rPr>
              <w:t>via Zoom</w:t>
            </w:r>
          </w:p>
        </w:tc>
      </w:tr>
      <w:tr w:rsidR="00684856" w14:paraId="548A3B67" w14:textId="77777777" w:rsidTr="00684856">
        <w:tc>
          <w:tcPr>
            <w:tcW w:w="1271" w:type="dxa"/>
          </w:tcPr>
          <w:p w14:paraId="1995AB95" w14:textId="0CF7185D" w:rsidR="00684856" w:rsidRDefault="00684856" w:rsidP="00684856">
            <w:r w:rsidRPr="005A0050">
              <w:t>Chair:</w:t>
            </w:r>
          </w:p>
        </w:tc>
        <w:tc>
          <w:tcPr>
            <w:tcW w:w="8789" w:type="dxa"/>
          </w:tcPr>
          <w:p w14:paraId="1DE425C8" w14:textId="7E6E642D" w:rsidR="00684856" w:rsidRPr="0065591B" w:rsidRDefault="00684856" w:rsidP="00684856">
            <w:r w:rsidRPr="0065591B">
              <w:t xml:space="preserve">Christopher Jackson - Medical Oncologist, Southern DHB; Mercy Hospital; University of Otago </w:t>
            </w:r>
          </w:p>
        </w:tc>
      </w:tr>
      <w:tr w:rsidR="00684856" w14:paraId="3316EF2F" w14:textId="77777777" w:rsidTr="00684856">
        <w:tc>
          <w:tcPr>
            <w:tcW w:w="1271" w:type="dxa"/>
          </w:tcPr>
          <w:p w14:paraId="6C05FB9F" w14:textId="77777777" w:rsidR="00684856" w:rsidRDefault="00684856" w:rsidP="00684856">
            <w:pPr>
              <w:pStyle w:val="TableText"/>
            </w:pPr>
          </w:p>
          <w:p w14:paraId="56F7D307" w14:textId="77777777" w:rsidR="00684856" w:rsidRDefault="00684856" w:rsidP="00684856">
            <w:pPr>
              <w:pStyle w:val="TableText"/>
            </w:pPr>
          </w:p>
          <w:p w14:paraId="7C67868F" w14:textId="77777777" w:rsidR="00684856" w:rsidRDefault="00684856" w:rsidP="00684856">
            <w:pPr>
              <w:pStyle w:val="TableText"/>
            </w:pPr>
          </w:p>
          <w:p w14:paraId="2AA2260B" w14:textId="77777777" w:rsidR="00684856" w:rsidRDefault="00684856" w:rsidP="00684856">
            <w:pPr>
              <w:pStyle w:val="TableText"/>
            </w:pPr>
          </w:p>
          <w:p w14:paraId="299A44D8" w14:textId="77777777" w:rsidR="00684856" w:rsidRDefault="00684856" w:rsidP="00684856">
            <w:pPr>
              <w:pStyle w:val="TableText"/>
            </w:pPr>
          </w:p>
          <w:p w14:paraId="7B1B0504" w14:textId="77777777" w:rsidR="00684856" w:rsidRDefault="00684856" w:rsidP="00684856">
            <w:pPr>
              <w:pStyle w:val="TableText"/>
            </w:pPr>
          </w:p>
          <w:p w14:paraId="5615BEC6" w14:textId="77777777" w:rsidR="00684856" w:rsidRDefault="00684856" w:rsidP="00684856"/>
        </w:tc>
        <w:tc>
          <w:tcPr>
            <w:tcW w:w="8789" w:type="dxa"/>
          </w:tcPr>
          <w:p w14:paraId="3BC20864" w14:textId="77777777" w:rsidR="00934BE6" w:rsidRPr="0065591B" w:rsidRDefault="00934BE6" w:rsidP="00934BE6">
            <w:r w:rsidRPr="0065591B">
              <w:t xml:space="preserve">Chris Hemmings - Clinical Director Anatomical Surgical Pathology, Canterbury Health Laboratories (CHL) </w:t>
            </w:r>
          </w:p>
          <w:p w14:paraId="361AECFD" w14:textId="7A23ACA8" w:rsidR="00934BE6" w:rsidRPr="0065591B" w:rsidRDefault="00934BE6" w:rsidP="00934BE6">
            <w:r w:rsidRPr="0065591B">
              <w:t xml:space="preserve">Claire Hardie </w:t>
            </w:r>
            <w:r w:rsidR="00C123DC" w:rsidRPr="0065591B">
              <w:rPr>
                <w:rStyle w:val="normaltextrun"/>
              </w:rPr>
              <w:t>–</w:t>
            </w:r>
            <w:r w:rsidRPr="0065591B">
              <w:t xml:space="preserve"> Radiation Oncologist; Chair Radiation Oncology Working Group (ROWG) </w:t>
            </w:r>
            <w:r w:rsidR="00C56F52" w:rsidRPr="0065591B">
              <w:t>(</w:t>
            </w:r>
            <w:r w:rsidR="00A452F2">
              <w:t>part of meeting</w:t>
            </w:r>
            <w:r w:rsidR="00C56F52" w:rsidRPr="0065591B">
              <w:t>)</w:t>
            </w:r>
          </w:p>
          <w:p w14:paraId="72D51279" w14:textId="77777777" w:rsidR="00934BE6" w:rsidRPr="0065591B" w:rsidRDefault="00934BE6" w:rsidP="00934BE6">
            <w:r w:rsidRPr="0065591B">
              <w:t xml:space="preserve">Heidi Watson - Clinical Lead, Adolescent and Young Adult Cancer Network </w:t>
            </w:r>
          </w:p>
          <w:p w14:paraId="1D5D5A25" w14:textId="49FFDA9C" w:rsidR="00783101" w:rsidRPr="0065591B" w:rsidRDefault="00783101" w:rsidP="00934BE6">
            <w:r w:rsidRPr="0065591B">
              <w:t>Humphrey Pullon – Chair, Haematology Working Group</w:t>
            </w:r>
          </w:p>
          <w:p w14:paraId="2ED9FF6E" w14:textId="45A39B12" w:rsidR="00934BE6" w:rsidRPr="0065591B" w:rsidRDefault="00934BE6" w:rsidP="00934BE6">
            <w:r w:rsidRPr="0065591B">
              <w:t xml:space="preserve">James Entwisle </w:t>
            </w:r>
            <w:r w:rsidR="00C123DC" w:rsidRPr="0065591B">
              <w:rPr>
                <w:rStyle w:val="normaltextrun"/>
              </w:rPr>
              <w:t>–</w:t>
            </w:r>
            <w:r w:rsidRPr="0065591B">
              <w:t xml:space="preserve"> Radiologist </w:t>
            </w:r>
            <w:r w:rsidR="00C56F52" w:rsidRPr="0065591B">
              <w:t>(</w:t>
            </w:r>
            <w:r w:rsidR="00A452F2">
              <w:t>part of meeting</w:t>
            </w:r>
            <w:r w:rsidR="00C56F52" w:rsidRPr="0065591B">
              <w:t>)</w:t>
            </w:r>
          </w:p>
          <w:p w14:paraId="4A5C47F7" w14:textId="5AE52F84" w:rsidR="00934BE6" w:rsidRPr="0065591B" w:rsidRDefault="00934BE6" w:rsidP="00934BE6">
            <w:r w:rsidRPr="0065591B">
              <w:t xml:space="preserve">Justin Gulliver – Registered Social Worker; </w:t>
            </w:r>
            <w:r w:rsidR="00C329A9">
              <w:t xml:space="preserve">President, </w:t>
            </w:r>
            <w:r w:rsidRPr="0065591B">
              <w:t>Oncology Social Work Australia &amp; New Zealand (OSWANZ)</w:t>
            </w:r>
          </w:p>
          <w:p w14:paraId="5DEA0659" w14:textId="77777777" w:rsidR="00934BE6" w:rsidRPr="0065591B" w:rsidRDefault="00934BE6" w:rsidP="00934BE6">
            <w:r w:rsidRPr="0065591B">
              <w:t xml:space="preserve">Laura Clunie – Oncology Pharmacist </w:t>
            </w:r>
          </w:p>
          <w:p w14:paraId="003E7656" w14:textId="1D233C67" w:rsidR="00934BE6" w:rsidRPr="0065591B" w:rsidRDefault="00934BE6" w:rsidP="00934BE6">
            <w:r w:rsidRPr="0065591B">
              <w:t xml:space="preserve">Sara Joice </w:t>
            </w:r>
            <w:r w:rsidR="00C123DC" w:rsidRPr="0065591B">
              <w:rPr>
                <w:rStyle w:val="normaltextrun"/>
              </w:rPr>
              <w:t>–</w:t>
            </w:r>
            <w:r w:rsidRPr="0065591B">
              <w:t xml:space="preserve"> Health Psychologist </w:t>
            </w:r>
          </w:p>
          <w:p w14:paraId="4339D6D3" w14:textId="77777777" w:rsidR="00783101" w:rsidRDefault="00934BE6" w:rsidP="0065591B">
            <w:r w:rsidRPr="0065591B">
              <w:t xml:space="preserve">Shelley Shea </w:t>
            </w:r>
            <w:r w:rsidR="00C123DC" w:rsidRPr="0065591B">
              <w:rPr>
                <w:rStyle w:val="normaltextrun"/>
              </w:rPr>
              <w:t>–</w:t>
            </w:r>
            <w:r w:rsidRPr="0065591B">
              <w:t xml:space="preserve"> NZNO Cancer Nurses College chair</w:t>
            </w:r>
            <w:r w:rsidR="00413864" w:rsidRPr="0065591B">
              <w:t xml:space="preserve"> </w:t>
            </w:r>
          </w:p>
          <w:p w14:paraId="1CF32AA8" w14:textId="4F217D6F" w:rsidR="00F13207" w:rsidRPr="0076632A" w:rsidRDefault="00F13207" w:rsidP="00F13207">
            <w:r w:rsidRPr="0076632A">
              <w:t xml:space="preserve">Catherine D’Souza - Palliative Medicine </w:t>
            </w:r>
            <w:r>
              <w:t>Physician</w:t>
            </w:r>
            <w:r w:rsidRPr="0076632A">
              <w:t xml:space="preserve"> </w:t>
            </w:r>
          </w:p>
          <w:p w14:paraId="1B44A266" w14:textId="1BE88B6F" w:rsidR="00F13207" w:rsidRPr="0065591B" w:rsidRDefault="00F13207" w:rsidP="0065591B"/>
        </w:tc>
      </w:tr>
      <w:tr w:rsidR="00684856" w14:paraId="1C64BEF8" w14:textId="77777777" w:rsidTr="00684856">
        <w:tc>
          <w:tcPr>
            <w:tcW w:w="1271" w:type="dxa"/>
          </w:tcPr>
          <w:p w14:paraId="11E2A688" w14:textId="1CCDDD07" w:rsidR="00684856" w:rsidRPr="0041342E" w:rsidRDefault="00684856" w:rsidP="00684856">
            <w:pPr>
              <w:rPr>
                <w:lang w:val="de-DE"/>
              </w:rPr>
            </w:pPr>
            <w:r w:rsidRPr="0041342E">
              <w:rPr>
                <w:lang w:val="de-DE"/>
              </w:rPr>
              <w:t>Te Aho o Te Kahu attendees:</w:t>
            </w:r>
          </w:p>
        </w:tc>
        <w:tc>
          <w:tcPr>
            <w:tcW w:w="8789" w:type="dxa"/>
          </w:tcPr>
          <w:p w14:paraId="6F0E05B4" w14:textId="14485719" w:rsidR="00783101" w:rsidRPr="0065591B" w:rsidRDefault="00783101" w:rsidP="00934BE6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>Rami Rahal – Chief Executive</w:t>
            </w:r>
          </w:p>
          <w:p w14:paraId="20B2A5BE" w14:textId="5870B3D6" w:rsidR="00783101" w:rsidRPr="0065591B" w:rsidRDefault="00783101" w:rsidP="00934BE6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>Elizabeth Dennett – Clinical Director</w:t>
            </w:r>
          </w:p>
          <w:p w14:paraId="3EC2622C" w14:textId="48B1FB99" w:rsidR="00934BE6" w:rsidRDefault="00934BE6" w:rsidP="00934BE6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 xml:space="preserve">Elena Saunders – Principal Advisor, Clinical Advisory Team </w:t>
            </w:r>
          </w:p>
          <w:p w14:paraId="72DD145F" w14:textId="6A834876" w:rsidR="00C123DC" w:rsidRPr="0065591B" w:rsidRDefault="00C123DC" w:rsidP="00934BE6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>Gabrielle Nicholson</w:t>
            </w:r>
            <w:r>
              <w:rPr>
                <w:rStyle w:val="normaltextrun"/>
              </w:rPr>
              <w:t xml:space="preserve"> </w:t>
            </w:r>
            <w:r w:rsidRPr="0065591B">
              <w:rPr>
                <w:rStyle w:val="normaltextrun"/>
              </w:rPr>
              <w:t>–</w:t>
            </w:r>
            <w:r>
              <w:rPr>
                <w:rStyle w:val="normaltextrun"/>
              </w:rPr>
              <w:t xml:space="preserve"> </w:t>
            </w:r>
            <w:r w:rsidRPr="00520B8B">
              <w:rPr>
                <w:rStyle w:val="normaltextrun"/>
              </w:rPr>
              <w:t>Manager, Quality Improvement</w:t>
            </w:r>
          </w:p>
          <w:p w14:paraId="7ADF02B8" w14:textId="04B8FA6A" w:rsidR="00783101" w:rsidRPr="0065591B" w:rsidRDefault="00783101" w:rsidP="00783101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>Bridget Kerkin – Manager, Clinical Advisory Team</w:t>
            </w:r>
          </w:p>
          <w:p w14:paraId="133A7E83" w14:textId="77777777" w:rsidR="00684856" w:rsidRDefault="00783101" w:rsidP="00783101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 xml:space="preserve">Luisa Acheson </w:t>
            </w:r>
            <w:r w:rsidR="00C123DC" w:rsidRPr="0065591B">
              <w:rPr>
                <w:rStyle w:val="normaltextrun"/>
              </w:rPr>
              <w:t>–</w:t>
            </w:r>
            <w:r w:rsidRPr="0065591B">
              <w:rPr>
                <w:rStyle w:val="normaltextrun"/>
              </w:rPr>
              <w:t xml:space="preserve"> Administrator</w:t>
            </w:r>
          </w:p>
          <w:p w14:paraId="3F1B7BAF" w14:textId="1CBC0B03" w:rsidR="00A452F2" w:rsidRPr="0065591B" w:rsidRDefault="00A452F2" w:rsidP="00783101">
            <w:r>
              <w:rPr>
                <w:rStyle w:val="normaltextrun"/>
              </w:rPr>
              <w:t xml:space="preserve">Kath Goodyear </w:t>
            </w:r>
            <w:r w:rsidR="004D2071">
              <w:rPr>
                <w:rStyle w:val="normaltextrun"/>
              </w:rPr>
              <w:t>–</w:t>
            </w:r>
            <w:r>
              <w:rPr>
                <w:rStyle w:val="normaltextrun"/>
              </w:rPr>
              <w:t xml:space="preserve"> </w:t>
            </w:r>
            <w:r w:rsidR="004D2071">
              <w:rPr>
                <w:rStyle w:val="normaltextrun"/>
              </w:rPr>
              <w:t>Project Manager (part of meeting)</w:t>
            </w:r>
          </w:p>
        </w:tc>
      </w:tr>
      <w:tr w:rsidR="00934BE6" w14:paraId="17C24D1A" w14:textId="77777777" w:rsidTr="00684856">
        <w:tc>
          <w:tcPr>
            <w:tcW w:w="1271" w:type="dxa"/>
          </w:tcPr>
          <w:p w14:paraId="2D330CA2" w14:textId="169ABA46" w:rsidR="00934BE6" w:rsidRPr="0041342E" w:rsidRDefault="00934BE6" w:rsidP="00684856">
            <w:pPr>
              <w:rPr>
                <w:lang w:val="de-DE"/>
              </w:rPr>
            </w:pPr>
            <w:r>
              <w:rPr>
                <w:lang w:val="de-DE"/>
              </w:rPr>
              <w:t>Guests</w:t>
            </w:r>
          </w:p>
        </w:tc>
        <w:tc>
          <w:tcPr>
            <w:tcW w:w="8789" w:type="dxa"/>
          </w:tcPr>
          <w:p w14:paraId="1A7864DE" w14:textId="5F631BEC" w:rsidR="00934BE6" w:rsidRPr="0065591B" w:rsidRDefault="00783101" w:rsidP="0065591B">
            <w:pPr>
              <w:rPr>
                <w:rStyle w:val="normaltextrun"/>
              </w:rPr>
            </w:pPr>
            <w:r w:rsidRPr="0065591B">
              <w:rPr>
                <w:rStyle w:val="normaltextrun"/>
              </w:rPr>
              <w:t xml:space="preserve">Tom O’Brien – Te </w:t>
            </w:r>
            <w:proofErr w:type="spellStart"/>
            <w:r w:rsidRPr="0065591B">
              <w:rPr>
                <w:rStyle w:val="normaltextrun"/>
              </w:rPr>
              <w:t>Whatu</w:t>
            </w:r>
            <w:proofErr w:type="spellEnd"/>
            <w:r w:rsidRPr="0065591B">
              <w:rPr>
                <w:rStyle w:val="normaltextrun"/>
              </w:rPr>
              <w:t xml:space="preserve"> Ora</w:t>
            </w:r>
          </w:p>
        </w:tc>
      </w:tr>
      <w:tr w:rsidR="00684856" w14:paraId="39AF6E58" w14:textId="77777777" w:rsidTr="00684856">
        <w:tc>
          <w:tcPr>
            <w:tcW w:w="1271" w:type="dxa"/>
          </w:tcPr>
          <w:p w14:paraId="5FFEF421" w14:textId="2E1D1190" w:rsidR="00684856" w:rsidRDefault="00684856" w:rsidP="00684856">
            <w:r>
              <w:t>Attendees:</w:t>
            </w:r>
          </w:p>
        </w:tc>
        <w:tc>
          <w:tcPr>
            <w:tcW w:w="8789" w:type="dxa"/>
          </w:tcPr>
          <w:p w14:paraId="52E86D21" w14:textId="51EDDB92" w:rsidR="00684856" w:rsidRDefault="00684856" w:rsidP="00684856">
            <w:r w:rsidRPr="00E020D8">
              <w:rPr>
                <w:rStyle w:val="normaltextrun"/>
              </w:rPr>
              <w:t xml:space="preserve">Melinda Greshoff ONZL – </w:t>
            </w:r>
            <w:r w:rsidR="005106F8" w:rsidRPr="00E020D8">
              <w:rPr>
                <w:rStyle w:val="normaltextrun"/>
              </w:rPr>
              <w:t xml:space="preserve">Minute-Taker </w:t>
            </w:r>
          </w:p>
        </w:tc>
      </w:tr>
      <w:tr w:rsidR="00684856" w14:paraId="2AF79D7E" w14:textId="77777777" w:rsidTr="00684856">
        <w:tc>
          <w:tcPr>
            <w:tcW w:w="1271" w:type="dxa"/>
          </w:tcPr>
          <w:p w14:paraId="1A28FA44" w14:textId="3E1A5DCA" w:rsidR="00684856" w:rsidRDefault="00684856" w:rsidP="00684856">
            <w:r w:rsidRPr="005A0050">
              <w:t>Apologies:</w:t>
            </w:r>
          </w:p>
        </w:tc>
        <w:tc>
          <w:tcPr>
            <w:tcW w:w="8789" w:type="dxa"/>
          </w:tcPr>
          <w:p w14:paraId="1B085353" w14:textId="304BDED6" w:rsidR="00522B48" w:rsidRDefault="00522B48" w:rsidP="00783101">
            <w:r>
              <w:t>Dawn Wilson – Chief Advisor, Te Aho o Te Kahu</w:t>
            </w:r>
          </w:p>
          <w:p w14:paraId="745AB9C3" w14:textId="37BE4FCE" w:rsidR="00C56F52" w:rsidRDefault="00C56F52" w:rsidP="00783101">
            <w:r w:rsidRPr="00C56F52">
              <w:t>Alex Henderson - National Clinical Leader, Cancer Genetics</w:t>
            </w:r>
          </w:p>
          <w:p w14:paraId="3F930C88" w14:textId="48DD7EEA" w:rsidR="00C56F52" w:rsidRDefault="00C56F52" w:rsidP="00783101">
            <w:r w:rsidRPr="00C56F52">
              <w:t>Brendan Luey Medical Oncologist; Chair Medical Oncology Working Group (MOWG)</w:t>
            </w:r>
          </w:p>
          <w:p w14:paraId="6FAC483F" w14:textId="77777777" w:rsidR="005106F8" w:rsidRDefault="00783101" w:rsidP="0065591B">
            <w:r>
              <w:t>Ian Bissett – Colorectal &amp; General Surgeon; University of Auckland</w:t>
            </w:r>
          </w:p>
          <w:p w14:paraId="3F214C4D" w14:textId="77777777" w:rsidR="00CF1FE6" w:rsidRDefault="00CF1FE6" w:rsidP="00CF1FE6">
            <w:r w:rsidRPr="005106F8">
              <w:t xml:space="preserve">Stephen Laughton – Paediatric Oncologist; Clinical Lead, National Child Cancer Network </w:t>
            </w:r>
          </w:p>
          <w:p w14:paraId="19682B65" w14:textId="77777777" w:rsidR="006A4874" w:rsidRDefault="006A4874" w:rsidP="00CF1FE6">
            <w:r w:rsidRPr="0076632A">
              <w:t>Rawiri Keenan - General Practitioner; The Royal New Zealand College of General Practitioners</w:t>
            </w:r>
          </w:p>
          <w:p w14:paraId="5386F865" w14:textId="77777777" w:rsidR="00632235" w:rsidRDefault="00632235" w:rsidP="00632235">
            <w:r w:rsidRPr="001E6344">
              <w:t xml:space="preserve">Sue Waters - Chair National Directors of Allied Health  </w:t>
            </w:r>
          </w:p>
          <w:p w14:paraId="085CC808" w14:textId="77777777" w:rsidR="00F13207" w:rsidRDefault="00F13207" w:rsidP="00CF1FE6">
            <w:r>
              <w:t xml:space="preserve">John Snook – Te </w:t>
            </w:r>
            <w:proofErr w:type="spellStart"/>
            <w:r>
              <w:t>Whatu</w:t>
            </w:r>
            <w:proofErr w:type="spellEnd"/>
            <w:r>
              <w:t xml:space="preserve"> Ora</w:t>
            </w:r>
          </w:p>
          <w:p w14:paraId="5B22EBD8" w14:textId="77777777" w:rsidR="00632235" w:rsidRDefault="00632235" w:rsidP="00CF1FE6">
            <w:r w:rsidRPr="00783101">
              <w:t xml:space="preserve">Suzanne </w:t>
            </w:r>
            <w:proofErr w:type="spellStart"/>
            <w:r w:rsidRPr="00783101">
              <w:t>Beuker</w:t>
            </w:r>
            <w:proofErr w:type="spellEnd"/>
            <w:r w:rsidRPr="00783101">
              <w:t xml:space="preserve"> – Urologist</w:t>
            </w:r>
          </w:p>
          <w:p w14:paraId="39177577" w14:textId="77777777" w:rsidR="00522B48" w:rsidRDefault="00522B48" w:rsidP="00CF1FE6">
            <w:r w:rsidRPr="00783101">
              <w:t>Ineke Meredith - Breast Surgeon</w:t>
            </w:r>
          </w:p>
          <w:p w14:paraId="3115C371" w14:textId="15D21FB7" w:rsidR="00191C6F" w:rsidRDefault="00191C6F" w:rsidP="00CF1FE6"/>
        </w:tc>
      </w:tr>
    </w:tbl>
    <w:p w14:paraId="053350B1" w14:textId="77777777" w:rsidR="00684856" w:rsidRDefault="00684856"/>
    <w:tbl>
      <w:tblPr>
        <w:tblStyle w:val="TableGrid"/>
        <w:tblpPr w:leftFromText="180" w:rightFromText="180" w:vertAnchor="text" w:tblpY="95"/>
        <w:tblW w:w="100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7"/>
      </w:tblGrid>
      <w:tr w:rsidR="00BC26E9" w:rsidRPr="005A0050" w14:paraId="2BADAE5C" w14:textId="77777777" w:rsidTr="00934BE6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5B36F" w14:textId="2696EA49" w:rsidR="00934BE6" w:rsidRDefault="00934BE6" w:rsidP="005B6295">
            <w:pPr>
              <w:pStyle w:val="Heading1"/>
              <w:spacing w:after="0"/>
            </w:pPr>
            <w:bookmarkStart w:id="0" w:name="_Hlk129866790"/>
            <w:r>
              <w:lastRenderedPageBreak/>
              <w:t>Item 1:</w:t>
            </w:r>
          </w:p>
          <w:p w14:paraId="45EC6A54" w14:textId="002E3873" w:rsidR="005106F8" w:rsidRDefault="00837505" w:rsidP="005106F8">
            <w:r>
              <w:t xml:space="preserve">The meeting </w:t>
            </w:r>
            <w:r w:rsidR="008A58CA">
              <w:t>convened</w:t>
            </w:r>
            <w:r>
              <w:t xml:space="preserve"> at 9.45am to meet</w:t>
            </w:r>
            <w:r w:rsidR="008A58CA">
              <w:t xml:space="preserve"> a</w:t>
            </w:r>
            <w:r>
              <w:t xml:space="preserve"> quorum</w:t>
            </w:r>
            <w:r w:rsidR="00674B74">
              <w:t xml:space="preserve">. </w:t>
            </w:r>
          </w:p>
          <w:p w14:paraId="3EB17790" w14:textId="7439A3DF" w:rsidR="005106F8" w:rsidRPr="005106F8" w:rsidRDefault="005106F8" w:rsidP="004A1237">
            <w:pPr>
              <w:spacing w:before="120"/>
              <w:rPr>
                <w:b/>
                <w:bCs/>
              </w:rPr>
            </w:pPr>
            <w:r w:rsidRPr="005106F8">
              <w:rPr>
                <w:b/>
                <w:bCs/>
              </w:rPr>
              <w:t>Acknowledge</w:t>
            </w:r>
            <w:r w:rsidR="001A797D">
              <w:rPr>
                <w:b/>
                <w:bCs/>
              </w:rPr>
              <w:t>ments</w:t>
            </w:r>
            <w:r w:rsidRPr="005106F8">
              <w:rPr>
                <w:b/>
                <w:bCs/>
              </w:rPr>
              <w:t xml:space="preserve"> </w:t>
            </w:r>
          </w:p>
          <w:p w14:paraId="07D5B812" w14:textId="4751CC45" w:rsidR="00934BE6" w:rsidRDefault="00934BE6" w:rsidP="00BC26E9">
            <w:pPr>
              <w:pStyle w:val="Heading1"/>
              <w:keepNext w:val="0"/>
              <w:spacing w:after="0"/>
              <w:rPr>
                <w:b w:val="0"/>
                <w:bCs w:val="0"/>
              </w:rPr>
            </w:pPr>
            <w:r w:rsidRPr="000D1A0D">
              <w:rPr>
                <w:b w:val="0"/>
                <w:bCs w:val="0"/>
              </w:rPr>
              <w:t xml:space="preserve">The meeting opened with a </w:t>
            </w:r>
            <w:proofErr w:type="spellStart"/>
            <w:r w:rsidRPr="000D1A0D">
              <w:rPr>
                <w:b w:val="0"/>
                <w:bCs w:val="0"/>
              </w:rPr>
              <w:t>karakia</w:t>
            </w:r>
            <w:proofErr w:type="spellEnd"/>
            <w:r w:rsidRPr="000D1A0D">
              <w:rPr>
                <w:b w:val="0"/>
                <w:bCs w:val="0"/>
              </w:rPr>
              <w:t>.</w:t>
            </w:r>
          </w:p>
          <w:p w14:paraId="72E194EE" w14:textId="77777777" w:rsidR="00934BE6" w:rsidRPr="001A797D" w:rsidRDefault="00934BE6" w:rsidP="00BC26E9">
            <w:pPr>
              <w:pStyle w:val="Heading1"/>
              <w:keepNext w:val="0"/>
              <w:spacing w:after="0"/>
              <w:rPr>
                <w:b w:val="0"/>
                <w:bCs w:val="0"/>
              </w:rPr>
            </w:pPr>
          </w:p>
          <w:p w14:paraId="6F01FA0F" w14:textId="4F8D37D8" w:rsidR="000D1A0D" w:rsidRPr="005106F8" w:rsidRDefault="000D1A0D" w:rsidP="000D1A0D">
            <w:pPr>
              <w:rPr>
                <w:b/>
                <w:bCs/>
              </w:rPr>
            </w:pPr>
            <w:r w:rsidRPr="005106F8">
              <w:rPr>
                <w:b/>
                <w:bCs/>
              </w:rPr>
              <w:t>Apologies:</w:t>
            </w:r>
          </w:p>
          <w:p w14:paraId="56C83EDA" w14:textId="20BA52D6" w:rsidR="00F602F4" w:rsidRDefault="00430882" w:rsidP="00F602F4">
            <w:r>
              <w:t>Apologies were noted</w:t>
            </w:r>
            <w:r w:rsidR="00A43FC6">
              <w:t xml:space="preserve"> from</w:t>
            </w:r>
            <w:r w:rsidR="00A43FC6" w:rsidRPr="00934BE6">
              <w:t xml:space="preserve"> </w:t>
            </w:r>
            <w:r w:rsidR="00F602F4" w:rsidRPr="00C56F52">
              <w:t>Alex Henderson</w:t>
            </w:r>
            <w:r w:rsidR="0065591B">
              <w:t xml:space="preserve">, </w:t>
            </w:r>
            <w:r w:rsidR="00F602F4" w:rsidRPr="00C56F52">
              <w:t>Brendan Luey</w:t>
            </w:r>
            <w:r w:rsidR="0065591B">
              <w:t xml:space="preserve">, </w:t>
            </w:r>
            <w:r w:rsidR="00F602F4">
              <w:t>Ian Bissett</w:t>
            </w:r>
            <w:r w:rsidR="007F7A11">
              <w:t>, Rawiri Keenan</w:t>
            </w:r>
            <w:r w:rsidR="00CF1FE6">
              <w:t xml:space="preserve"> and Stephen Laughton</w:t>
            </w:r>
            <w:r w:rsidR="0065591B">
              <w:t>.</w:t>
            </w:r>
          </w:p>
          <w:p w14:paraId="3E3E36CD" w14:textId="77777777" w:rsidR="00F602F4" w:rsidRDefault="00F602F4" w:rsidP="000D1A0D"/>
          <w:p w14:paraId="5232F24A" w14:textId="126BE06C" w:rsidR="000D1A0D" w:rsidRPr="005106F8" w:rsidRDefault="000D1A0D" w:rsidP="000D1A0D">
            <w:pPr>
              <w:rPr>
                <w:b/>
                <w:bCs/>
              </w:rPr>
            </w:pPr>
            <w:r w:rsidRPr="005106F8">
              <w:rPr>
                <w:b/>
                <w:bCs/>
              </w:rPr>
              <w:t xml:space="preserve">Introductions: </w:t>
            </w:r>
          </w:p>
          <w:p w14:paraId="45DA1419" w14:textId="6903F6E2" w:rsidR="00501003" w:rsidRPr="00CC2E5D" w:rsidRDefault="0065591B" w:rsidP="00501003">
            <w:r>
              <w:t>The Chair welcomed the new C</w:t>
            </w:r>
            <w:r w:rsidR="00C123DC">
              <w:t xml:space="preserve">hief </w:t>
            </w:r>
            <w:r>
              <w:t>E</w:t>
            </w:r>
            <w:r w:rsidR="00C123DC">
              <w:t>xecutive</w:t>
            </w:r>
            <w:r>
              <w:t xml:space="preserve"> of </w:t>
            </w:r>
            <w:r>
              <w:rPr>
                <w:rStyle w:val="normaltextrun"/>
              </w:rPr>
              <w:t xml:space="preserve">Te Aho o Te Kahu, Rami Rahal. </w:t>
            </w:r>
          </w:p>
          <w:p w14:paraId="2AFAB234" w14:textId="77777777" w:rsidR="00934BE6" w:rsidRDefault="00934BE6" w:rsidP="00BC26E9">
            <w:pPr>
              <w:pStyle w:val="Heading1"/>
              <w:keepNext w:val="0"/>
              <w:spacing w:after="0"/>
            </w:pPr>
          </w:p>
          <w:p w14:paraId="26A8901F" w14:textId="77A4448A" w:rsidR="00BC26E9" w:rsidRPr="005A0050" w:rsidRDefault="00BC26E9" w:rsidP="00BC26E9">
            <w:pPr>
              <w:pStyle w:val="Heading1"/>
              <w:keepNext w:val="0"/>
              <w:spacing w:after="0"/>
              <w:rPr>
                <w:i/>
                <w:iCs/>
              </w:rPr>
            </w:pPr>
            <w:r w:rsidRPr="00CF2160">
              <w:t>Reviews</w:t>
            </w:r>
            <w:r>
              <w:t xml:space="preserve">: </w:t>
            </w:r>
          </w:p>
        </w:tc>
      </w:tr>
      <w:tr w:rsidR="00BC26E9" w:rsidRPr="005A0050" w14:paraId="4387AE80" w14:textId="77777777" w:rsidTr="00934BE6">
        <w:tc>
          <w:tcPr>
            <w:tcW w:w="10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6C2A2" w14:textId="77777777" w:rsidR="00BC26E9" w:rsidRPr="00CF2160" w:rsidRDefault="00BC26E9" w:rsidP="00BC26E9">
            <w:pPr>
              <w:pStyle w:val="Heading2"/>
              <w:keepNext w:val="0"/>
              <w:spacing w:after="0"/>
            </w:pPr>
            <w:r w:rsidRPr="00CF2160">
              <w:t>Minutes from the previous meeting</w:t>
            </w:r>
          </w:p>
          <w:p w14:paraId="3B659812" w14:textId="70888C00" w:rsidR="00F602F4" w:rsidRPr="00501003" w:rsidRDefault="00BC26E9" w:rsidP="00E1069B">
            <w:pPr>
              <w:rPr>
                <w:b/>
                <w:bCs/>
              </w:rPr>
            </w:pPr>
            <w:r>
              <w:t xml:space="preserve">The draft minutes from </w:t>
            </w:r>
            <w:r w:rsidR="00783101">
              <w:t>22</w:t>
            </w:r>
            <w:r w:rsidR="00987AA5">
              <w:t xml:space="preserve"> </w:t>
            </w:r>
            <w:r w:rsidR="00783101">
              <w:t>June</w:t>
            </w:r>
            <w:r w:rsidR="000D1A0D">
              <w:t xml:space="preserve"> 2023</w:t>
            </w:r>
            <w:r w:rsidR="13E12816">
              <w:t xml:space="preserve"> </w:t>
            </w:r>
            <w:r>
              <w:t>were accepted as a true record</w:t>
            </w:r>
            <w:r w:rsidR="00CC2E5D">
              <w:t xml:space="preserve"> subject to </w:t>
            </w:r>
            <w:r w:rsidR="00696ECB">
              <w:t>noted</w:t>
            </w:r>
            <w:r w:rsidR="009B0F6F">
              <w:t xml:space="preserve"> </w:t>
            </w:r>
            <w:r w:rsidR="00E1069B">
              <w:t>adjustments</w:t>
            </w:r>
            <w:r w:rsidR="00696ECB">
              <w:t xml:space="preserve">. </w:t>
            </w:r>
            <w:r w:rsidR="00692C80">
              <w:t xml:space="preserve">Psychosocial perspective was represented in the updates under item 1, and </w:t>
            </w:r>
            <w:r w:rsidR="00E837ED">
              <w:t>additional detail under item 4.</w:t>
            </w:r>
            <w:r w:rsidR="00E1069B">
              <w:t xml:space="preserve"> </w:t>
            </w:r>
          </w:p>
        </w:tc>
      </w:tr>
      <w:tr w:rsidR="00BC26E9" w:rsidRPr="005A0050" w14:paraId="2EE20077" w14:textId="77777777" w:rsidTr="00934BE6">
        <w:tc>
          <w:tcPr>
            <w:tcW w:w="10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DD89F" w14:textId="77777777" w:rsidR="00BC26E9" w:rsidRDefault="00BC26E9" w:rsidP="00E1069B">
            <w:pPr>
              <w:pStyle w:val="Heading2"/>
              <w:spacing w:after="0"/>
            </w:pPr>
            <w:r>
              <w:t>Interests Register</w:t>
            </w:r>
          </w:p>
          <w:p w14:paraId="654BFAD1" w14:textId="7D4D63FD" w:rsidR="00CC2E5D" w:rsidRDefault="00CC2E5D" w:rsidP="00BC26E9">
            <w:r>
              <w:t xml:space="preserve">There were no </w:t>
            </w:r>
            <w:r w:rsidR="00366095">
              <w:t xml:space="preserve">new </w:t>
            </w:r>
            <w:r>
              <w:t>conflicts of interest noted for the meeting.</w:t>
            </w:r>
          </w:p>
        </w:tc>
      </w:tr>
      <w:tr w:rsidR="00BC26E9" w:rsidRPr="005A0050" w14:paraId="388F1F0F" w14:textId="77777777" w:rsidTr="00934BE6">
        <w:tc>
          <w:tcPr>
            <w:tcW w:w="10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C39" w14:textId="452D97A7" w:rsidR="00BC26E9" w:rsidRDefault="00BC26E9" w:rsidP="00C72EBD">
            <w:pPr>
              <w:pStyle w:val="Heading2"/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5A0050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Updates from recent HWG, MOWG, ROWG</w:t>
            </w:r>
            <w:r w:rsidR="000D1A0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 Other Interest Groups</w:t>
            </w:r>
          </w:p>
          <w:p w14:paraId="0FE4D873" w14:textId="1DFEE0CC" w:rsidR="00624343" w:rsidRDefault="00C72EBD" w:rsidP="00624343">
            <w:r>
              <w:t>Reports</w:t>
            </w:r>
            <w:r w:rsidR="001D1347">
              <w:t xml:space="preserve"> were noted from </w:t>
            </w:r>
            <w:r w:rsidR="00C56F52">
              <w:t>ROWG, MOWG, HWG</w:t>
            </w:r>
            <w:r>
              <w:t xml:space="preserve"> and </w:t>
            </w:r>
            <w:r w:rsidR="00C56F52">
              <w:t>Pathology</w:t>
            </w:r>
            <w:r>
              <w:t xml:space="preserve">. </w:t>
            </w:r>
            <w:r w:rsidR="00F602F4">
              <w:t xml:space="preserve"> </w:t>
            </w:r>
          </w:p>
          <w:p w14:paraId="585C4ADE" w14:textId="77777777" w:rsidR="00D03E7D" w:rsidRDefault="00D03E7D" w:rsidP="00624343"/>
          <w:p w14:paraId="0BB4955D" w14:textId="416FDF44" w:rsidR="00D03E7D" w:rsidRDefault="00D03E7D" w:rsidP="00624343">
            <w:r>
              <w:t xml:space="preserve">Verbal updates were provided </w:t>
            </w:r>
            <w:r w:rsidR="00F14115">
              <w:t xml:space="preserve">from psychosocial, </w:t>
            </w:r>
            <w:r w:rsidR="00B631F9">
              <w:t>pharmacy, nursing and palliative care perspectives.</w:t>
            </w:r>
            <w:r w:rsidR="00FB635B">
              <w:t xml:space="preserve"> It was noted that </w:t>
            </w:r>
            <w:proofErr w:type="spellStart"/>
            <w:r w:rsidR="00FB635B">
              <w:t>Pharmac</w:t>
            </w:r>
            <w:proofErr w:type="spellEnd"/>
            <w:r w:rsidR="00FB635B">
              <w:t xml:space="preserve"> has not yet announced a </w:t>
            </w:r>
            <w:r w:rsidR="00D04363">
              <w:t>decision regarding its review of child cancer medicines</w:t>
            </w:r>
            <w:r w:rsidR="0002072C">
              <w:t>.</w:t>
            </w:r>
          </w:p>
          <w:p w14:paraId="07573B6B" w14:textId="19CF0B7B" w:rsidR="00A43FC6" w:rsidRDefault="00C06808" w:rsidP="004A1237">
            <w:pPr>
              <w:spacing w:before="120"/>
            </w:pPr>
            <w:r>
              <w:rPr>
                <w:rStyle w:val="normaltextrun"/>
              </w:rPr>
              <w:t xml:space="preserve"> </w:t>
            </w:r>
          </w:p>
        </w:tc>
      </w:tr>
      <w:tr w:rsidR="00BC26E9" w:rsidRPr="005A0050" w14:paraId="1D15ACB1" w14:textId="77777777" w:rsidTr="00934BE6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9D61" w14:textId="095F1975" w:rsidR="005E53CE" w:rsidRDefault="00BC26E9" w:rsidP="005B6295">
            <w:pPr>
              <w:pStyle w:val="Heading1"/>
              <w:rPr>
                <w:rStyle w:val="normaltextrun"/>
              </w:rPr>
            </w:pPr>
            <w:r w:rsidRPr="00C47058">
              <w:rPr>
                <w:rStyle w:val="normaltextrun"/>
              </w:rPr>
              <w:t xml:space="preserve">Item 2: </w:t>
            </w:r>
            <w:r w:rsidR="00624343">
              <w:rPr>
                <w:rStyle w:val="normaltextrun"/>
              </w:rPr>
              <w:t>CE Forum</w:t>
            </w:r>
            <w:r w:rsidR="005B6295">
              <w:rPr>
                <w:rStyle w:val="normaltextrun"/>
              </w:rPr>
              <w:t xml:space="preserve">: </w:t>
            </w:r>
            <w:r w:rsidR="00624343" w:rsidRPr="00624343">
              <w:rPr>
                <w:rStyle w:val="normaltextrun"/>
                <w:color w:val="000000"/>
                <w:shd w:val="clear" w:color="auto" w:fill="FFFFFF"/>
              </w:rPr>
              <w:t>C</w:t>
            </w:r>
            <w:r w:rsidR="00E3436B">
              <w:rPr>
                <w:rStyle w:val="normaltextrun"/>
                <w:color w:val="000000"/>
                <w:shd w:val="clear" w:color="auto" w:fill="FFFFFF"/>
              </w:rPr>
              <w:t xml:space="preserve">hief </w:t>
            </w:r>
            <w:r w:rsidR="00624343" w:rsidRPr="00624343">
              <w:rPr>
                <w:rStyle w:val="normaltextrun"/>
                <w:color w:val="000000"/>
                <w:shd w:val="clear" w:color="auto" w:fill="FFFFFF"/>
              </w:rPr>
              <w:t>E</w:t>
            </w:r>
            <w:r w:rsidR="00E3436B">
              <w:rPr>
                <w:rStyle w:val="normaltextrun"/>
                <w:color w:val="000000"/>
                <w:shd w:val="clear" w:color="auto" w:fill="FFFFFF"/>
              </w:rPr>
              <w:t>xecutive</w:t>
            </w:r>
            <w:r w:rsidR="00624343" w:rsidRPr="00624343">
              <w:rPr>
                <w:rStyle w:val="normaltextrun"/>
                <w:color w:val="000000"/>
                <w:shd w:val="clear" w:color="auto" w:fill="FFFFFF"/>
              </w:rPr>
              <w:t>’s Introduction and Vision/Strategic Focus for Te Aho o Te Kahu</w:t>
            </w:r>
          </w:p>
          <w:p w14:paraId="7B744EED" w14:textId="5929AFE3" w:rsidR="00056D46" w:rsidRDefault="008F0CE5" w:rsidP="004A1237">
            <w:pPr>
              <w:spacing w:before="120"/>
            </w:pPr>
            <w:r>
              <w:t xml:space="preserve">Rami Rahal was introduced to the group as the new Chief Executive for Te Aho o Te Kahu. Each member present at the meeting </w:t>
            </w:r>
            <w:r w:rsidR="004F7090">
              <w:t xml:space="preserve">introduced themselves and described their perspectives on the current role and functioning of the Clinical Assembly, and their view on opportunities for Te Aho o Te Kahu to </w:t>
            </w:r>
            <w:r w:rsidR="00BF0B32">
              <w:t xml:space="preserve">continue enhancing its leadership role for cancer control. </w:t>
            </w:r>
            <w:r w:rsidR="00C95F51">
              <w:t xml:space="preserve">Members identified various areas where Te Aho o Te Kahu may be able to provide specific advice to Te </w:t>
            </w:r>
            <w:proofErr w:type="spellStart"/>
            <w:r w:rsidR="00C95F51">
              <w:t>Whatu</w:t>
            </w:r>
            <w:proofErr w:type="spellEnd"/>
            <w:r w:rsidR="00C95F51">
              <w:t xml:space="preserve"> Ora</w:t>
            </w:r>
            <w:r w:rsidR="005315F8">
              <w:t>. Members also expressed enthusiasm to contribute t</w:t>
            </w:r>
            <w:r w:rsidR="00F02554">
              <w:t xml:space="preserve">o the development of agency priorities and </w:t>
            </w:r>
            <w:r w:rsidR="006B47F5">
              <w:t xml:space="preserve">communicated their </w:t>
            </w:r>
            <w:r w:rsidR="001B1DA3">
              <w:t>perspective</w:t>
            </w:r>
            <w:r w:rsidR="006B47F5">
              <w:t xml:space="preserve"> that the</w:t>
            </w:r>
            <w:r w:rsidR="005E53CE">
              <w:rPr>
                <w:rStyle w:val="normaltextrun"/>
                <w:color w:val="000000"/>
                <w:shd w:val="clear" w:color="auto" w:fill="FFFFFF"/>
              </w:rPr>
              <w:t xml:space="preserve"> Clinical Assembly</w:t>
            </w:r>
            <w:r w:rsidR="00460C3B">
              <w:rPr>
                <w:rStyle w:val="normaltextrun"/>
                <w:color w:val="000000"/>
                <w:shd w:val="clear" w:color="auto" w:fill="FFFFFF"/>
              </w:rPr>
              <w:t xml:space="preserve">’s role </w:t>
            </w:r>
            <w:r w:rsidR="00A11211">
              <w:rPr>
                <w:rStyle w:val="normaltextrun"/>
                <w:color w:val="000000"/>
                <w:shd w:val="clear" w:color="auto" w:fill="FFFFFF"/>
              </w:rPr>
              <w:t>includes s</w:t>
            </w:r>
            <w:r w:rsidR="009145D8">
              <w:rPr>
                <w:rStyle w:val="normaltextrun"/>
                <w:color w:val="000000"/>
                <w:shd w:val="clear" w:color="auto" w:fill="FFFFFF"/>
              </w:rPr>
              <w:t xml:space="preserve">tewardship and advocacy for strategic </w:t>
            </w:r>
            <w:r w:rsidR="00A11211">
              <w:rPr>
                <w:rStyle w:val="normaltextrun"/>
                <w:color w:val="000000"/>
                <w:shd w:val="clear" w:color="auto" w:fill="FFFFFF"/>
              </w:rPr>
              <w:t>improvement</w:t>
            </w:r>
            <w:r w:rsidR="00460C3B">
              <w:rPr>
                <w:rStyle w:val="normaltextrun"/>
                <w:color w:val="000000"/>
                <w:shd w:val="clear" w:color="auto" w:fill="FFFFFF"/>
              </w:rPr>
              <w:t xml:space="preserve"> and</w:t>
            </w:r>
            <w:r w:rsidR="001B1DA3">
              <w:rPr>
                <w:rStyle w:val="normaltextrun"/>
                <w:color w:val="000000"/>
                <w:shd w:val="clear" w:color="auto" w:fill="FFFFFF"/>
              </w:rPr>
              <w:t xml:space="preserve"> more effective</w:t>
            </w:r>
            <w:r w:rsidR="009145D8">
              <w:rPr>
                <w:rStyle w:val="normaltextrun"/>
                <w:color w:val="000000"/>
                <w:shd w:val="clear" w:color="auto" w:fill="FFFFFF"/>
              </w:rPr>
              <w:t xml:space="preserve"> integration </w:t>
            </w:r>
            <w:r w:rsidR="001B1DA3">
              <w:rPr>
                <w:rStyle w:val="normaltextrun"/>
                <w:color w:val="000000"/>
                <w:shd w:val="clear" w:color="auto" w:fill="FFFFFF"/>
              </w:rPr>
              <w:t>of cancer services</w:t>
            </w:r>
            <w:r w:rsidR="00A11211">
              <w:rPr>
                <w:rStyle w:val="normaltextrun"/>
                <w:color w:val="000000"/>
                <w:shd w:val="clear" w:color="auto" w:fill="FFFFFF"/>
              </w:rPr>
              <w:t xml:space="preserve">. </w:t>
            </w:r>
            <w:r w:rsidR="00056D46">
              <w:t xml:space="preserve">The Assembly </w:t>
            </w:r>
            <w:r w:rsidR="006C7050">
              <w:t xml:space="preserve">can </w:t>
            </w:r>
            <w:r w:rsidR="00056D46">
              <w:t>help develop priorities and identify new opportunities</w:t>
            </w:r>
            <w:r w:rsidR="00A11211">
              <w:t xml:space="preserve">; their </w:t>
            </w:r>
            <w:r w:rsidR="00056D46">
              <w:t>input into the design and translation of work onto the ground</w:t>
            </w:r>
            <w:r w:rsidR="00A11211">
              <w:t xml:space="preserve"> is possible because of the </w:t>
            </w:r>
            <w:r w:rsidR="001B1DA3">
              <w:t>extent of the cancer sector representation</w:t>
            </w:r>
            <w:r w:rsidR="00056D46">
              <w:t xml:space="preserve">. </w:t>
            </w:r>
            <w:r w:rsidR="00A11211">
              <w:t>The Assembly’s</w:t>
            </w:r>
            <w:r w:rsidR="007D415D">
              <w:t xml:space="preserve"> greatest strength is sharing good ideas and lessons learned</w:t>
            </w:r>
            <w:r w:rsidR="00A11211">
              <w:t xml:space="preserve"> as well as </w:t>
            </w:r>
            <w:r w:rsidR="007D415D">
              <w:t xml:space="preserve">critiquing work programmes in the agency. </w:t>
            </w:r>
          </w:p>
          <w:p w14:paraId="14D03307" w14:textId="4A555DFB" w:rsidR="00460C3B" w:rsidRDefault="00460C3B" w:rsidP="004A1237">
            <w:pPr>
              <w:spacing w:before="120"/>
              <w:rPr>
                <w:rStyle w:val="normaltextrun"/>
              </w:rPr>
            </w:pPr>
            <w:r>
              <w:t>The C</w:t>
            </w:r>
            <w:r w:rsidR="00E3436B">
              <w:t xml:space="preserve">hief </w:t>
            </w:r>
            <w:r>
              <w:t>E</w:t>
            </w:r>
            <w:r w:rsidR="00E3436B">
              <w:t>xecutive</w:t>
            </w:r>
            <w:r>
              <w:t xml:space="preserve"> concluded the discussion by commenting that </w:t>
            </w:r>
            <w:r>
              <w:rPr>
                <w:rStyle w:val="normaltextrun"/>
              </w:rPr>
              <w:t xml:space="preserve">Te Aho o Te Kahu has a lot of data and the Clinical Assembly has knowledge and together they should be advising </w:t>
            </w:r>
            <w:r w:rsidRPr="006239C8">
              <w:rPr>
                <w:rStyle w:val="normaltextrun"/>
              </w:rPr>
              <w:t xml:space="preserve">Te </w:t>
            </w:r>
            <w:proofErr w:type="spellStart"/>
            <w:r w:rsidRPr="006239C8">
              <w:rPr>
                <w:rStyle w:val="normaltextrun"/>
              </w:rPr>
              <w:t>Whatu</w:t>
            </w:r>
            <w:proofErr w:type="spellEnd"/>
            <w:r w:rsidRPr="006239C8">
              <w:rPr>
                <w:rStyle w:val="normaltextrun"/>
              </w:rPr>
              <w:t xml:space="preserve"> Ora</w:t>
            </w:r>
            <w:r>
              <w:rPr>
                <w:rStyle w:val="normaltextrun"/>
              </w:rPr>
              <w:t>.</w:t>
            </w:r>
          </w:p>
          <w:p w14:paraId="11563E69" w14:textId="20C2C928" w:rsidR="00685550" w:rsidRDefault="00685550" w:rsidP="004A1237">
            <w:pPr>
              <w:spacing w:before="12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The C</w:t>
            </w:r>
            <w:r w:rsidR="00E3436B">
              <w:rPr>
                <w:rStyle w:val="normaltextrun"/>
                <w:color w:val="000000"/>
                <w:shd w:val="clear" w:color="auto" w:fill="FFFFFF"/>
              </w:rPr>
              <w:t xml:space="preserve">hief </w:t>
            </w:r>
            <w:r>
              <w:rPr>
                <w:rStyle w:val="normaltextrun"/>
                <w:color w:val="000000"/>
                <w:shd w:val="clear" w:color="auto" w:fill="FFFFFF"/>
              </w:rPr>
              <w:t>E</w:t>
            </w:r>
            <w:r w:rsidR="00E3436B">
              <w:rPr>
                <w:rStyle w:val="normaltextrun"/>
                <w:color w:val="000000"/>
                <w:shd w:val="clear" w:color="auto" w:fill="FFFFFF"/>
              </w:rPr>
              <w:t>xecutive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460C3B">
              <w:rPr>
                <w:rStyle w:val="normaltextrun"/>
                <w:color w:val="000000"/>
                <w:shd w:val="clear" w:color="auto" w:fill="FFFFFF"/>
              </w:rPr>
              <w:t xml:space="preserve">gave a presentation on </w:t>
            </w:r>
            <w:r>
              <w:rPr>
                <w:rStyle w:val="normaltextrun"/>
                <w:color w:val="000000"/>
                <w:shd w:val="clear" w:color="auto" w:fill="FFFFFF"/>
              </w:rPr>
              <w:t>his o</w:t>
            </w:r>
            <w:r w:rsidR="00D155F0">
              <w:rPr>
                <w:rStyle w:val="normaltextrun"/>
                <w:color w:val="000000"/>
                <w:shd w:val="clear" w:color="auto" w:fill="FFFFFF"/>
              </w:rPr>
              <w:t>bservations to date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.  His presentation covered the acknowledged strengths of </w:t>
            </w:r>
            <w:r w:rsidRPr="00685550">
              <w:rPr>
                <w:rStyle w:val="normaltextrun"/>
                <w:color w:val="000000"/>
                <w:shd w:val="clear" w:color="auto" w:fill="FFFFFF"/>
              </w:rPr>
              <w:t>Te Aho o Te Kahu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and</w:t>
            </w:r>
            <w:r w:rsidR="00C86145">
              <w:rPr>
                <w:rStyle w:val="normaltextrun"/>
                <w:color w:val="000000"/>
                <w:shd w:val="clear" w:color="auto" w:fill="FFFFFF"/>
              </w:rPr>
              <w:t xml:space="preserve"> he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identified opportunities for </w:t>
            </w:r>
            <w:r w:rsidR="00A00AC7">
              <w:rPr>
                <w:rStyle w:val="normaltextrun"/>
                <w:color w:val="000000"/>
                <w:shd w:val="clear" w:color="auto" w:fill="FFFFFF"/>
              </w:rPr>
              <w:t xml:space="preserve">the </w:t>
            </w:r>
            <w:r>
              <w:rPr>
                <w:rStyle w:val="normaltextrun"/>
                <w:color w:val="000000"/>
                <w:shd w:val="clear" w:color="auto" w:fill="FFFFFF"/>
              </w:rPr>
              <w:t>Clinical Assembly to consider</w:t>
            </w:r>
            <w:r w:rsidR="00627BE9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14:paraId="715676BA" w14:textId="22AA17C1" w:rsidR="00624343" w:rsidRPr="000D1A0D" w:rsidRDefault="00624343" w:rsidP="004A1237">
            <w:pPr>
              <w:rPr>
                <w:shd w:val="clear" w:color="auto" w:fill="FFFFFF"/>
              </w:rPr>
            </w:pPr>
          </w:p>
        </w:tc>
      </w:tr>
      <w:tr w:rsidR="00BC26E9" w:rsidRPr="005A0050" w14:paraId="2FB3E68A" w14:textId="77777777" w:rsidTr="00934BE6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C429" w14:textId="44590F4F" w:rsidR="00BC26E9" w:rsidRDefault="00BC26E9" w:rsidP="00BC26E9">
            <w:pPr>
              <w:spacing w:after="120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Item 3: </w:t>
            </w:r>
            <w:r w:rsidR="002C131D">
              <w:rPr>
                <w:rStyle w:val="normaltextrun"/>
                <w:b/>
                <w:bCs/>
                <w:color w:val="000000"/>
                <w:shd w:val="clear" w:color="auto" w:fill="FFFFFF"/>
              </w:rPr>
              <w:t>Workforce Initiatives</w:t>
            </w:r>
          </w:p>
          <w:p w14:paraId="0062D922" w14:textId="741FFB70" w:rsidR="00BC26E9" w:rsidRDefault="002C131D" w:rsidP="00191C6F">
            <w:pPr>
              <w:spacing w:after="120"/>
            </w:pPr>
            <w:r w:rsidRPr="002C131D">
              <w:rPr>
                <w:rStyle w:val="normaltextrun"/>
              </w:rPr>
              <w:t>Tom</w:t>
            </w:r>
            <w:r w:rsidR="00AA7C03">
              <w:rPr>
                <w:rStyle w:val="normaltextrun"/>
              </w:rPr>
              <w:t xml:space="preserve"> </w:t>
            </w:r>
            <w:r w:rsidRPr="002C131D">
              <w:rPr>
                <w:rStyle w:val="normaltextrun"/>
              </w:rPr>
              <w:t>O’Brien</w:t>
            </w:r>
            <w:r w:rsidR="004B1BFB">
              <w:rPr>
                <w:rStyle w:val="normaltextrun"/>
              </w:rPr>
              <w:t xml:space="preserve"> </w:t>
            </w:r>
            <w:r w:rsidR="004B1BFB">
              <w:t xml:space="preserve">(Te </w:t>
            </w:r>
            <w:proofErr w:type="spellStart"/>
            <w:r w:rsidR="004B1BFB">
              <w:t>Whatu</w:t>
            </w:r>
            <w:proofErr w:type="spellEnd"/>
            <w:r w:rsidR="004B1BFB">
              <w:t xml:space="preserve"> Ora workforce team) </w:t>
            </w:r>
            <w:r w:rsidR="00BE61C0">
              <w:rPr>
                <w:rStyle w:val="normaltextrun"/>
              </w:rPr>
              <w:t>gave a verbal update on the</w:t>
            </w:r>
            <w:r>
              <w:t xml:space="preserve"> challenges and opportunities for</w:t>
            </w:r>
            <w:r w:rsidR="00837505">
              <w:t xml:space="preserve"> </w:t>
            </w:r>
            <w:r>
              <w:t>cancer workforces</w:t>
            </w:r>
            <w:r w:rsidR="0015298A">
              <w:t>.</w:t>
            </w:r>
          </w:p>
          <w:p w14:paraId="6F6B0479" w14:textId="1A1D63B1" w:rsidR="00CA6422" w:rsidRDefault="0015298A" w:rsidP="00CA6422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Te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Whatu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Ora has</w:t>
            </w:r>
            <w:r w:rsidR="00BE61C0" w:rsidRPr="00BE61C0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>create</w:t>
            </w:r>
            <w:r>
              <w:rPr>
                <w:rStyle w:val="normaltextrun"/>
                <w:color w:val="000000"/>
                <w:shd w:val="clear" w:color="auto" w:fill="FFFFFF"/>
              </w:rPr>
              <w:t>d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a national workforce plan</w:t>
            </w:r>
            <w:r w:rsidR="006E7A52">
              <w:rPr>
                <w:rStyle w:val="normaltextrun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which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identif</w:t>
            </w:r>
            <w:r>
              <w:rPr>
                <w:rStyle w:val="normaltextrun"/>
                <w:color w:val="000000"/>
                <w:shd w:val="clear" w:color="auto" w:fill="FFFFFF"/>
              </w:rPr>
              <w:t>ies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current and future shortfalls and</w:t>
            </w:r>
            <w:r w:rsidR="006E7A52">
              <w:rPr>
                <w:rStyle w:val="normaltextrun"/>
                <w:color w:val="000000"/>
                <w:shd w:val="clear" w:color="auto" w:fill="FFFFFF"/>
              </w:rPr>
              <w:t>,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provide</w:t>
            </w:r>
            <w:r w:rsidR="00FC552F">
              <w:rPr>
                <w:rStyle w:val="normaltextrun"/>
                <w:color w:val="000000"/>
                <w:shd w:val="clear" w:color="auto" w:fill="FFFFFF"/>
              </w:rPr>
              <w:t>s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a one-year plan </w:t>
            </w:r>
            <w:r w:rsidR="00694405">
              <w:rPr>
                <w:rStyle w:val="normaltextrun"/>
                <w:color w:val="000000"/>
                <w:shd w:val="clear" w:color="auto" w:fill="FFFFFF"/>
              </w:rPr>
              <w:t>t</w:t>
            </w:r>
            <w:r w:rsidR="00FC552F">
              <w:rPr>
                <w:rStyle w:val="normaltextrun"/>
                <w:color w:val="000000"/>
                <w:shd w:val="clear" w:color="auto" w:fill="FFFFFF"/>
              </w:rPr>
              <w:t>o address these. They are taking short and long-term pers</w:t>
            </w:r>
            <w:r w:rsidR="00671E76">
              <w:rPr>
                <w:rStyle w:val="normaltextrun"/>
                <w:color w:val="000000"/>
                <w:shd w:val="clear" w:color="auto" w:fill="FFFFFF"/>
              </w:rPr>
              <w:t>pectives.</w:t>
            </w:r>
          </w:p>
          <w:p w14:paraId="3435C970" w14:textId="6EF2B7F7" w:rsidR="00AA7C03" w:rsidRDefault="006E7A52" w:rsidP="006E7A52">
            <w:pPr>
              <w:spacing w:before="12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 xml:space="preserve">The 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>Chair comment</w:t>
            </w:r>
            <w:r>
              <w:rPr>
                <w:rStyle w:val="normaltextrun"/>
                <w:color w:val="000000"/>
                <w:shd w:val="clear" w:color="auto" w:fill="FFFFFF"/>
              </w:rPr>
              <w:t>ed that t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here has been an historic lack of long-term workforce planning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and it is pleasing that the 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>Minister of Health</w:t>
            </w:r>
            <w:r w:rsidR="00694405">
              <w:rPr>
                <w:rStyle w:val="normaltextrun"/>
                <w:color w:val="000000"/>
                <w:shd w:val="clear" w:color="auto" w:fill="FFFFFF"/>
              </w:rPr>
              <w:t xml:space="preserve"> has 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>acknowledged the gaps.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The Assembly acknowledge</w:t>
            </w:r>
            <w:r w:rsidR="007C2E62">
              <w:rPr>
                <w:rStyle w:val="normaltextrun"/>
                <w:color w:val="000000"/>
                <w:shd w:val="clear" w:color="auto" w:fill="FFFFFF"/>
              </w:rPr>
              <w:t>d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the 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>positive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actions </w:t>
            </w:r>
            <w:r w:rsidR="007C2E62">
              <w:rPr>
                <w:rStyle w:val="normaltextrun"/>
                <w:color w:val="000000"/>
                <w:shd w:val="clear" w:color="auto" w:fill="FFFFFF"/>
              </w:rPr>
              <w:t xml:space="preserve">Te </w:t>
            </w:r>
            <w:proofErr w:type="spellStart"/>
            <w:r w:rsidR="007C2E62">
              <w:rPr>
                <w:rStyle w:val="normaltextrun"/>
                <w:color w:val="000000"/>
                <w:shd w:val="clear" w:color="auto" w:fill="FFFFFF"/>
              </w:rPr>
              <w:t>Whatu</w:t>
            </w:r>
            <w:proofErr w:type="spellEnd"/>
            <w:r w:rsidR="007C2E62">
              <w:rPr>
                <w:rStyle w:val="normaltextrun"/>
                <w:color w:val="000000"/>
                <w:shd w:val="clear" w:color="auto" w:fill="FFFFFF"/>
              </w:rPr>
              <w:t xml:space="preserve"> Ora is taking,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and </w:t>
            </w:r>
            <w:r w:rsidR="007C2E62">
              <w:rPr>
                <w:rStyle w:val="normaltextrun"/>
                <w:color w:val="000000"/>
                <w:shd w:val="clear" w:color="auto" w:fill="FFFFFF"/>
              </w:rPr>
              <w:t>expressed gratitude</w:t>
            </w:r>
            <w:r w:rsidR="00BE61C0">
              <w:rPr>
                <w:rStyle w:val="normaltextrun"/>
                <w:color w:val="000000"/>
                <w:shd w:val="clear" w:color="auto" w:fill="FFFFFF"/>
              </w:rPr>
              <w:t xml:space="preserve"> for the work that has been done</w:t>
            </w:r>
            <w:r w:rsidR="00AA7C03">
              <w:rPr>
                <w:rStyle w:val="normaltextrun"/>
                <w:color w:val="000000"/>
                <w:shd w:val="clear" w:color="auto" w:fill="FFFFFF"/>
              </w:rPr>
              <w:t xml:space="preserve"> recently </w:t>
            </w:r>
            <w:r w:rsidR="00671E76">
              <w:rPr>
                <w:rStyle w:val="normaltextrun"/>
                <w:color w:val="000000"/>
                <w:shd w:val="clear" w:color="auto" w:fill="FFFFFF"/>
              </w:rPr>
              <w:t>to increase the health workforce.</w:t>
            </w:r>
            <w:r w:rsidR="00AA7C03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  <w:p w14:paraId="2532FA2A" w14:textId="258F8235" w:rsidR="00BE61C0" w:rsidRPr="00BE61C0" w:rsidRDefault="00166035" w:rsidP="004A1237">
            <w:pPr>
              <w:spacing w:before="12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Assembly members also provided </w:t>
            </w:r>
            <w:r w:rsidR="004569E0">
              <w:rPr>
                <w:rStyle w:val="normaltextrun"/>
                <w:color w:val="000000"/>
                <w:shd w:val="clear" w:color="auto" w:fill="FFFFFF"/>
              </w:rPr>
              <w:t xml:space="preserve">Tom with recommendations to take back to Te </w:t>
            </w:r>
            <w:proofErr w:type="spellStart"/>
            <w:r w:rsidR="004569E0">
              <w:rPr>
                <w:rStyle w:val="normaltextrun"/>
                <w:color w:val="000000"/>
                <w:shd w:val="clear" w:color="auto" w:fill="FFFFFF"/>
              </w:rPr>
              <w:t>Whatu</w:t>
            </w:r>
            <w:proofErr w:type="spellEnd"/>
            <w:r w:rsidR="004569E0">
              <w:rPr>
                <w:rStyle w:val="normaltextrun"/>
                <w:color w:val="000000"/>
                <w:shd w:val="clear" w:color="auto" w:fill="FFFFFF"/>
              </w:rPr>
              <w:t xml:space="preserve"> Ora</w:t>
            </w:r>
            <w:r w:rsidR="007F7A11">
              <w:rPr>
                <w:rStyle w:val="normaltextrun"/>
                <w:color w:val="000000"/>
                <w:shd w:val="clear" w:color="auto" w:fill="FFFFFF"/>
              </w:rPr>
              <w:t>; t</w:t>
            </w:r>
            <w:r w:rsidR="00554839">
              <w:rPr>
                <w:rStyle w:val="normaltextrun"/>
                <w:color w:val="000000"/>
                <w:shd w:val="clear" w:color="auto" w:fill="FFFFFF"/>
              </w:rPr>
              <w:t xml:space="preserve">he </w:t>
            </w:r>
            <w:r w:rsidR="0026052A">
              <w:rPr>
                <w:rStyle w:val="normaltextrun"/>
                <w:color w:val="000000"/>
                <w:shd w:val="clear" w:color="auto" w:fill="FFFFFF"/>
              </w:rPr>
              <w:t xml:space="preserve">Chair </w:t>
            </w:r>
            <w:r w:rsidR="00554839">
              <w:rPr>
                <w:rStyle w:val="normaltextrun"/>
                <w:color w:val="000000"/>
                <w:shd w:val="clear" w:color="auto" w:fill="FFFFFF"/>
              </w:rPr>
              <w:t>summarised the key feedback as</w:t>
            </w:r>
            <w:r w:rsidR="00C36DD3">
              <w:rPr>
                <w:rStyle w:val="normaltextrun"/>
                <w:color w:val="000000"/>
                <w:shd w:val="clear" w:color="auto" w:fill="FFFFFF"/>
              </w:rPr>
              <w:t xml:space="preserve"> a</w:t>
            </w:r>
            <w:r w:rsidR="00554839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 xml:space="preserve">focus on </w:t>
            </w:r>
            <w:r w:rsidR="0040681D">
              <w:rPr>
                <w:rStyle w:val="normaltextrun"/>
                <w:color w:val="000000"/>
                <w:shd w:val="clear" w:color="auto" w:fill="FFFFFF"/>
              </w:rPr>
              <w:t>training,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 xml:space="preserve"> appropriate</w:t>
            </w:r>
            <w:r w:rsidR="0040681D">
              <w:rPr>
                <w:rStyle w:val="normaltextrun"/>
                <w:color w:val="000000"/>
                <w:shd w:val="clear" w:color="auto" w:fill="FFFFFF"/>
              </w:rPr>
              <w:t xml:space="preserve"> funding 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 xml:space="preserve">for health professional </w:t>
            </w:r>
            <w:r w:rsidR="0040681D">
              <w:rPr>
                <w:rStyle w:val="normaltextrun"/>
                <w:color w:val="000000"/>
                <w:shd w:val="clear" w:color="auto" w:fill="FFFFFF"/>
              </w:rPr>
              <w:t xml:space="preserve">positions, 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>retention of</w:t>
            </w:r>
            <w:r w:rsidR="0040681D">
              <w:rPr>
                <w:rStyle w:val="normaltextrun"/>
                <w:color w:val="000000"/>
                <w:shd w:val="clear" w:color="auto" w:fill="FFFFFF"/>
              </w:rPr>
              <w:t xml:space="preserve"> trainees</w:t>
            </w:r>
            <w:r w:rsidR="0026052A">
              <w:rPr>
                <w:rStyle w:val="normaltextrun"/>
                <w:color w:val="000000"/>
                <w:shd w:val="clear" w:color="auto" w:fill="FFFFFF"/>
              </w:rPr>
              <w:t xml:space="preserve"> including pathway</w:t>
            </w:r>
            <w:r w:rsidR="00C36DD3">
              <w:rPr>
                <w:rStyle w:val="normaltextrun"/>
                <w:color w:val="000000"/>
                <w:shd w:val="clear" w:color="auto" w:fill="FFFFFF"/>
              </w:rPr>
              <w:t>s</w:t>
            </w:r>
            <w:r w:rsidR="0026052A">
              <w:rPr>
                <w:rStyle w:val="normaltextrun"/>
                <w:color w:val="000000"/>
                <w:shd w:val="clear" w:color="auto" w:fill="FFFFFF"/>
              </w:rPr>
              <w:t xml:space="preserve"> for returning trainees, international recruitment</w:t>
            </w:r>
            <w:r w:rsidR="00554839">
              <w:rPr>
                <w:rStyle w:val="normaltextrun"/>
                <w:color w:val="000000"/>
                <w:shd w:val="clear" w:color="auto" w:fill="FFFFFF"/>
              </w:rPr>
              <w:t xml:space="preserve">, 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 xml:space="preserve">removing </w:t>
            </w:r>
            <w:r w:rsidR="0026052A">
              <w:rPr>
                <w:rStyle w:val="normaltextrun"/>
                <w:color w:val="000000"/>
                <w:shd w:val="clear" w:color="auto" w:fill="FFFFFF"/>
              </w:rPr>
              <w:t>barriers</w:t>
            </w:r>
            <w:r w:rsidR="003C72CA">
              <w:rPr>
                <w:rStyle w:val="normaltextrun"/>
                <w:color w:val="000000"/>
                <w:shd w:val="clear" w:color="auto" w:fill="FFFFFF"/>
              </w:rPr>
              <w:t xml:space="preserve"> to registration</w:t>
            </w:r>
            <w:r w:rsidR="00554839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5B6295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5B6295" w:rsidRPr="002C131D">
              <w:rPr>
                <w:rStyle w:val="normaltextrun"/>
              </w:rPr>
              <w:t>Tom</w:t>
            </w:r>
            <w:r w:rsidR="005B6295">
              <w:rPr>
                <w:rStyle w:val="normaltextrun"/>
              </w:rPr>
              <w:t xml:space="preserve"> </w:t>
            </w:r>
            <w:r w:rsidR="005B6295" w:rsidRPr="002C131D">
              <w:rPr>
                <w:rStyle w:val="normaltextrun"/>
              </w:rPr>
              <w:t>O’Brien</w:t>
            </w:r>
            <w:r w:rsidR="005B6295">
              <w:rPr>
                <w:rStyle w:val="normaltextrun"/>
              </w:rPr>
              <w:t xml:space="preserve"> asked for members to contact him about how to </w:t>
            </w:r>
            <w:r w:rsidR="0026052A">
              <w:rPr>
                <w:rStyle w:val="normaltextrun"/>
                <w:color w:val="000000"/>
                <w:shd w:val="clear" w:color="auto" w:fill="FFFFFF"/>
              </w:rPr>
              <w:t>improve specific workforce challenges</w:t>
            </w:r>
            <w:r w:rsidR="005B6295">
              <w:rPr>
                <w:rStyle w:val="normaltextrun"/>
                <w:color w:val="000000"/>
                <w:shd w:val="clear" w:color="auto" w:fill="FFFFFF"/>
              </w:rPr>
              <w:t xml:space="preserve">. </w:t>
            </w:r>
          </w:p>
        </w:tc>
      </w:tr>
      <w:tr w:rsidR="001E44A3" w:rsidRPr="005A0050" w14:paraId="76E0F634" w14:textId="77777777" w:rsidTr="00934BE6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32DA" w14:textId="209E2043" w:rsidR="00A43FC6" w:rsidRDefault="001E44A3" w:rsidP="00A43FC6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Bidi"/>
                <w:b/>
                <w:bCs/>
              </w:rPr>
            </w:pPr>
            <w:r w:rsidRPr="001E44A3">
              <w:rPr>
                <w:rStyle w:val="normaltextrun"/>
                <w:rFonts w:asciiTheme="minorHAnsi" w:hAnsiTheme="minorHAnsi" w:cstheme="minorBidi"/>
                <w:b/>
                <w:bCs/>
              </w:rPr>
              <w:lastRenderedPageBreak/>
              <w:t xml:space="preserve">Item </w:t>
            </w:r>
            <w:r w:rsidR="002C131D">
              <w:rPr>
                <w:rStyle w:val="normaltextrun"/>
                <w:rFonts w:asciiTheme="minorHAnsi" w:hAnsiTheme="minorHAnsi" w:cstheme="minorBidi"/>
                <w:b/>
                <w:bCs/>
              </w:rPr>
              <w:t>4</w:t>
            </w:r>
            <w:r w:rsidRPr="001E44A3">
              <w:rPr>
                <w:rStyle w:val="normaltextrun"/>
                <w:rFonts w:asciiTheme="minorHAnsi" w:hAnsiTheme="minorHAnsi" w:cstheme="minorBidi"/>
                <w:b/>
                <w:bCs/>
              </w:rPr>
              <w:t xml:space="preserve">: </w:t>
            </w:r>
          </w:p>
          <w:p w14:paraId="78C9E189" w14:textId="77777777" w:rsidR="00A43FC6" w:rsidRDefault="00A43FC6" w:rsidP="00A43FC6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Bid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</w:rPr>
              <w:t xml:space="preserve">Topics for next meeting: </w:t>
            </w:r>
          </w:p>
          <w:p w14:paraId="6777CDFC" w14:textId="48965973" w:rsidR="00B93FBD" w:rsidRPr="005B6295" w:rsidRDefault="005B6295" w:rsidP="005B6295">
            <w:pPr>
              <w:pStyle w:val="NBCWGtext"/>
              <w:rPr>
                <w:rStyle w:val="normaltextrun"/>
                <w:rFonts w:cstheme="minorBidi"/>
              </w:rPr>
            </w:pPr>
            <w:r w:rsidRPr="005B6295">
              <w:rPr>
                <w:rStyle w:val="normaltextrun"/>
                <w:rFonts w:cstheme="minorBidi"/>
              </w:rPr>
              <w:t xml:space="preserve">Clinical Assembly input into the </w:t>
            </w:r>
            <w:r w:rsidR="00B93FBD" w:rsidRPr="005B6295">
              <w:rPr>
                <w:rStyle w:val="normaltextrun"/>
                <w:rFonts w:cstheme="minorBidi"/>
              </w:rPr>
              <w:t>Te Aho o Te Kahu workplan</w:t>
            </w:r>
            <w:r w:rsidR="00E3436B">
              <w:rPr>
                <w:rStyle w:val="normaltextrun"/>
                <w:rFonts w:cstheme="minorBidi"/>
              </w:rPr>
              <w:t>.</w:t>
            </w:r>
          </w:p>
          <w:p w14:paraId="42253FCB" w14:textId="77777777" w:rsidR="00A43FC6" w:rsidRPr="00A43FC6" w:rsidRDefault="00A43FC6" w:rsidP="00A43FC6">
            <w:pPr>
              <w:rPr>
                <w:rStyle w:val="normaltextrun"/>
                <w:rFonts w:cstheme="minorBidi"/>
                <w:b/>
                <w:bCs/>
              </w:rPr>
            </w:pPr>
          </w:p>
          <w:p w14:paraId="144D5C77" w14:textId="7C1AEF6D" w:rsidR="001E44A3" w:rsidRPr="2B01633E" w:rsidRDefault="001E44A3" w:rsidP="2B01633E">
            <w:pPr>
              <w:pStyle w:val="paragraph"/>
              <w:spacing w:before="0" w:beforeAutospacing="0" w:after="120" w:afterAutospacing="0"/>
              <w:rPr>
                <w:rStyle w:val="normaltextrun"/>
                <w:rFonts w:asciiTheme="minorHAnsi" w:hAnsiTheme="minorHAnsi" w:cstheme="minorBidi"/>
                <w:b/>
                <w:bCs/>
              </w:rPr>
            </w:pPr>
            <w:r w:rsidRPr="001E6344">
              <w:rPr>
                <w:rStyle w:val="normaltextrun"/>
                <w:rFonts w:asciiTheme="minorHAnsi" w:hAnsiTheme="minorHAnsi" w:cstheme="minorBidi"/>
              </w:rPr>
              <w:t>Meeting close</w:t>
            </w:r>
            <w:r w:rsidR="001E6344" w:rsidRPr="001E6344">
              <w:rPr>
                <w:rStyle w:val="normaltextrun"/>
                <w:rFonts w:asciiTheme="minorHAnsi" w:hAnsiTheme="minorHAnsi" w:cstheme="minorBidi"/>
              </w:rPr>
              <w:t xml:space="preserve">d at </w:t>
            </w:r>
            <w:r w:rsidR="00B30FC8">
              <w:rPr>
                <w:rStyle w:val="normaltextrun"/>
                <w:rFonts w:asciiTheme="minorHAnsi" w:hAnsiTheme="minorHAnsi" w:cstheme="minorBidi"/>
              </w:rPr>
              <w:t>11.57am</w:t>
            </w:r>
            <w:r w:rsidR="00A43FC6">
              <w:rPr>
                <w:rStyle w:val="normaltextrun"/>
                <w:rFonts w:asciiTheme="minorHAnsi" w:hAnsiTheme="minorHAnsi" w:cstheme="minorBidi"/>
              </w:rPr>
              <w:t xml:space="preserve"> with a </w:t>
            </w:r>
            <w:proofErr w:type="spellStart"/>
            <w:r w:rsidR="00A43FC6">
              <w:rPr>
                <w:rStyle w:val="normaltextrun"/>
                <w:rFonts w:asciiTheme="minorHAnsi" w:hAnsiTheme="minorHAnsi" w:cstheme="minorBidi"/>
              </w:rPr>
              <w:t>karakia</w:t>
            </w:r>
            <w:proofErr w:type="spellEnd"/>
            <w:r w:rsidR="00A43FC6">
              <w:rPr>
                <w:rStyle w:val="normaltextrun"/>
                <w:rFonts w:asciiTheme="minorHAnsi" w:hAnsiTheme="minorHAnsi" w:cstheme="minorBidi"/>
              </w:rPr>
              <w:t>.</w:t>
            </w:r>
          </w:p>
        </w:tc>
      </w:tr>
      <w:bookmarkEnd w:id="0"/>
    </w:tbl>
    <w:p w14:paraId="168C6A0A" w14:textId="61B85180" w:rsidR="00304DD0" w:rsidRDefault="00304DD0" w:rsidP="00197222"/>
    <w:sectPr w:rsidR="00304DD0" w:rsidSect="00C663E7">
      <w:footerReference w:type="default" r:id="rId12"/>
      <w:pgSz w:w="11907" w:h="16840" w:code="9"/>
      <w:pgMar w:top="1134" w:right="1134" w:bottom="1134" w:left="1134" w:header="567" w:footer="567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8F2D" w14:textId="77777777" w:rsidR="00BB028E" w:rsidRDefault="00BB028E" w:rsidP="00197222">
      <w:r>
        <w:separator/>
      </w:r>
    </w:p>
  </w:endnote>
  <w:endnote w:type="continuationSeparator" w:id="0">
    <w:p w14:paraId="544977C3" w14:textId="77777777" w:rsidR="00BB028E" w:rsidRDefault="00BB028E" w:rsidP="0019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60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DA2D9" w14:textId="5F764D88" w:rsidR="00046024" w:rsidRDefault="00046024" w:rsidP="006D3F27">
        <w:pPr>
          <w:pStyle w:val="Footer"/>
          <w:jc w:val="right"/>
        </w:pPr>
        <w:r w:rsidRPr="006D3F27">
          <w:rPr>
            <w:rFonts w:ascii="Calibri" w:hAnsi="Calibri" w:cs="Calibri"/>
            <w:b w:val="0"/>
            <w:bCs/>
          </w:rPr>
          <w:fldChar w:fldCharType="begin"/>
        </w:r>
        <w:r w:rsidRPr="006D3F27">
          <w:rPr>
            <w:rFonts w:ascii="Calibri" w:hAnsi="Calibri" w:cs="Calibri"/>
            <w:b w:val="0"/>
            <w:bCs/>
          </w:rPr>
          <w:instrText xml:space="preserve"> PAGE   \* MERGEFORMAT </w:instrText>
        </w:r>
        <w:r w:rsidRPr="006D3F27">
          <w:rPr>
            <w:rFonts w:ascii="Calibri" w:hAnsi="Calibri" w:cs="Calibri"/>
            <w:b w:val="0"/>
            <w:bCs/>
          </w:rPr>
          <w:fldChar w:fldCharType="separate"/>
        </w:r>
        <w:r w:rsidRPr="006D3F27">
          <w:rPr>
            <w:rFonts w:ascii="Calibri" w:hAnsi="Calibri" w:cs="Calibri"/>
            <w:b w:val="0"/>
            <w:bCs/>
            <w:noProof/>
          </w:rPr>
          <w:t>2</w:t>
        </w:r>
        <w:r w:rsidRPr="006D3F27">
          <w:rPr>
            <w:rFonts w:ascii="Calibri" w:hAnsi="Calibri" w:cs="Calibri"/>
            <w:b w:val="0"/>
            <w:bCs/>
            <w:noProof/>
          </w:rPr>
          <w:fldChar w:fldCharType="end"/>
        </w:r>
      </w:p>
    </w:sdtContent>
  </w:sdt>
  <w:p w14:paraId="6F1A1C4C" w14:textId="77777777" w:rsidR="00046024" w:rsidRDefault="00046024" w:rsidP="0019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3A49" w14:textId="77777777" w:rsidR="00BB028E" w:rsidRDefault="00BB028E" w:rsidP="00197222">
      <w:r>
        <w:separator/>
      </w:r>
    </w:p>
  </w:footnote>
  <w:footnote w:type="continuationSeparator" w:id="0">
    <w:p w14:paraId="155EEDEF" w14:textId="77777777" w:rsidR="00BB028E" w:rsidRDefault="00BB028E" w:rsidP="0019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C31"/>
    <w:multiLevelType w:val="hybridMultilevel"/>
    <w:tmpl w:val="DB4CB1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2701"/>
    <w:multiLevelType w:val="hybridMultilevel"/>
    <w:tmpl w:val="0E18EC04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7D8"/>
    <w:multiLevelType w:val="hybridMultilevel"/>
    <w:tmpl w:val="8DC0A284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132AD"/>
    <w:multiLevelType w:val="hybridMultilevel"/>
    <w:tmpl w:val="018822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76AD3"/>
    <w:multiLevelType w:val="hybridMultilevel"/>
    <w:tmpl w:val="CE040636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3DAD"/>
    <w:multiLevelType w:val="hybridMultilevel"/>
    <w:tmpl w:val="A432A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5C4E"/>
    <w:multiLevelType w:val="hybridMultilevel"/>
    <w:tmpl w:val="DB4CB1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04278"/>
    <w:multiLevelType w:val="hybridMultilevel"/>
    <w:tmpl w:val="584266AE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677B"/>
    <w:multiLevelType w:val="hybridMultilevel"/>
    <w:tmpl w:val="9C981960"/>
    <w:lvl w:ilvl="0" w:tplc="E9E6D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3459C"/>
    <w:multiLevelType w:val="hybridMultilevel"/>
    <w:tmpl w:val="5616E8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A7BAB"/>
    <w:multiLevelType w:val="hybridMultilevel"/>
    <w:tmpl w:val="6B0E8810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5642"/>
    <w:multiLevelType w:val="hybridMultilevel"/>
    <w:tmpl w:val="BF5821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17218"/>
    <w:multiLevelType w:val="hybridMultilevel"/>
    <w:tmpl w:val="C61E08F2"/>
    <w:lvl w:ilvl="0" w:tplc="ECFC054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D7737"/>
    <w:multiLevelType w:val="hybridMultilevel"/>
    <w:tmpl w:val="AC0CF6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97536"/>
    <w:multiLevelType w:val="hybridMultilevel"/>
    <w:tmpl w:val="C0F887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D0981"/>
    <w:multiLevelType w:val="hybridMultilevel"/>
    <w:tmpl w:val="7396A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76360">
    <w:abstractNumId w:val="6"/>
  </w:num>
  <w:num w:numId="2" w16cid:durableId="365447123">
    <w:abstractNumId w:val="9"/>
  </w:num>
  <w:num w:numId="3" w16cid:durableId="607005787">
    <w:abstractNumId w:val="10"/>
  </w:num>
  <w:num w:numId="4" w16cid:durableId="1143959378">
    <w:abstractNumId w:val="7"/>
  </w:num>
  <w:num w:numId="5" w16cid:durableId="183606474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522587">
    <w:abstractNumId w:val="3"/>
  </w:num>
  <w:num w:numId="7" w16cid:durableId="1408839236">
    <w:abstractNumId w:val="16"/>
  </w:num>
  <w:num w:numId="8" w16cid:durableId="898247652">
    <w:abstractNumId w:val="14"/>
  </w:num>
  <w:num w:numId="9" w16cid:durableId="1945531517">
    <w:abstractNumId w:val="15"/>
  </w:num>
  <w:num w:numId="10" w16cid:durableId="1792816529">
    <w:abstractNumId w:val="12"/>
  </w:num>
  <w:num w:numId="11" w16cid:durableId="1450776460">
    <w:abstractNumId w:val="5"/>
  </w:num>
  <w:num w:numId="12" w16cid:durableId="950211134">
    <w:abstractNumId w:val="4"/>
  </w:num>
  <w:num w:numId="13" w16cid:durableId="1872105589">
    <w:abstractNumId w:val="8"/>
  </w:num>
  <w:num w:numId="14" w16cid:durableId="788668243">
    <w:abstractNumId w:val="2"/>
  </w:num>
  <w:num w:numId="15" w16cid:durableId="793258657">
    <w:abstractNumId w:val="13"/>
  </w:num>
  <w:num w:numId="16" w16cid:durableId="37171647">
    <w:abstractNumId w:val="11"/>
  </w:num>
  <w:num w:numId="17" w16cid:durableId="93540526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1C5A"/>
    <w:rsid w:val="00002049"/>
    <w:rsid w:val="000020F5"/>
    <w:rsid w:val="00002337"/>
    <w:rsid w:val="00002397"/>
    <w:rsid w:val="000043DB"/>
    <w:rsid w:val="00004B08"/>
    <w:rsid w:val="00006665"/>
    <w:rsid w:val="0000690D"/>
    <w:rsid w:val="000112A6"/>
    <w:rsid w:val="00011C4D"/>
    <w:rsid w:val="0001369A"/>
    <w:rsid w:val="00013ADA"/>
    <w:rsid w:val="00014A26"/>
    <w:rsid w:val="00015BD0"/>
    <w:rsid w:val="0002072C"/>
    <w:rsid w:val="00020B13"/>
    <w:rsid w:val="000219B2"/>
    <w:rsid w:val="00021E43"/>
    <w:rsid w:val="000221BB"/>
    <w:rsid w:val="0002237B"/>
    <w:rsid w:val="00022A8D"/>
    <w:rsid w:val="0002510C"/>
    <w:rsid w:val="000301B7"/>
    <w:rsid w:val="00031927"/>
    <w:rsid w:val="00034AB8"/>
    <w:rsid w:val="00034D7F"/>
    <w:rsid w:val="000351DB"/>
    <w:rsid w:val="000351F1"/>
    <w:rsid w:val="00035C01"/>
    <w:rsid w:val="00036A96"/>
    <w:rsid w:val="00036B2D"/>
    <w:rsid w:val="0003710F"/>
    <w:rsid w:val="00037E8C"/>
    <w:rsid w:val="00041223"/>
    <w:rsid w:val="00041358"/>
    <w:rsid w:val="00041950"/>
    <w:rsid w:val="000422F5"/>
    <w:rsid w:val="00043324"/>
    <w:rsid w:val="000433CC"/>
    <w:rsid w:val="0004487E"/>
    <w:rsid w:val="00046024"/>
    <w:rsid w:val="000462A2"/>
    <w:rsid w:val="000474D1"/>
    <w:rsid w:val="00047FA6"/>
    <w:rsid w:val="00050697"/>
    <w:rsid w:val="000529A9"/>
    <w:rsid w:val="000531A5"/>
    <w:rsid w:val="000532B8"/>
    <w:rsid w:val="00053EA6"/>
    <w:rsid w:val="00054322"/>
    <w:rsid w:val="0005447D"/>
    <w:rsid w:val="00056D46"/>
    <w:rsid w:val="0005755D"/>
    <w:rsid w:val="0006087E"/>
    <w:rsid w:val="00061D64"/>
    <w:rsid w:val="00061DB1"/>
    <w:rsid w:val="00062ED9"/>
    <w:rsid w:val="0006324A"/>
    <w:rsid w:val="00064055"/>
    <w:rsid w:val="000653CF"/>
    <w:rsid w:val="000675CB"/>
    <w:rsid w:val="00070E02"/>
    <w:rsid w:val="00071E4E"/>
    <w:rsid w:val="00073063"/>
    <w:rsid w:val="00073461"/>
    <w:rsid w:val="000739EC"/>
    <w:rsid w:val="0007459D"/>
    <w:rsid w:val="00074AF9"/>
    <w:rsid w:val="00075B62"/>
    <w:rsid w:val="00077A85"/>
    <w:rsid w:val="00077DBA"/>
    <w:rsid w:val="00077F73"/>
    <w:rsid w:val="00080994"/>
    <w:rsid w:val="00081807"/>
    <w:rsid w:val="000825D0"/>
    <w:rsid w:val="00082C35"/>
    <w:rsid w:val="00082C88"/>
    <w:rsid w:val="0008453C"/>
    <w:rsid w:val="00084C18"/>
    <w:rsid w:val="00084FD3"/>
    <w:rsid w:val="00087161"/>
    <w:rsid w:val="0008745C"/>
    <w:rsid w:val="00087594"/>
    <w:rsid w:val="00090AD0"/>
    <w:rsid w:val="00093F81"/>
    <w:rsid w:val="00094D4D"/>
    <w:rsid w:val="000963C3"/>
    <w:rsid w:val="0009709A"/>
    <w:rsid w:val="00097B33"/>
    <w:rsid w:val="000A009F"/>
    <w:rsid w:val="000A0FDD"/>
    <w:rsid w:val="000A13F8"/>
    <w:rsid w:val="000A1E34"/>
    <w:rsid w:val="000A230E"/>
    <w:rsid w:val="000A2F23"/>
    <w:rsid w:val="000A5574"/>
    <w:rsid w:val="000A7043"/>
    <w:rsid w:val="000B0B2B"/>
    <w:rsid w:val="000B1414"/>
    <w:rsid w:val="000B18BF"/>
    <w:rsid w:val="000B227F"/>
    <w:rsid w:val="000B2C2D"/>
    <w:rsid w:val="000B4ABC"/>
    <w:rsid w:val="000B5108"/>
    <w:rsid w:val="000B5FD2"/>
    <w:rsid w:val="000B6AE0"/>
    <w:rsid w:val="000C2EBF"/>
    <w:rsid w:val="000C37B8"/>
    <w:rsid w:val="000C4D12"/>
    <w:rsid w:val="000C4D4C"/>
    <w:rsid w:val="000C61FA"/>
    <w:rsid w:val="000C6355"/>
    <w:rsid w:val="000C63CA"/>
    <w:rsid w:val="000D0129"/>
    <w:rsid w:val="000D1A0D"/>
    <w:rsid w:val="000D4ACF"/>
    <w:rsid w:val="000D50C2"/>
    <w:rsid w:val="000D5A3B"/>
    <w:rsid w:val="000D6137"/>
    <w:rsid w:val="000D6CD8"/>
    <w:rsid w:val="000D7366"/>
    <w:rsid w:val="000D7A68"/>
    <w:rsid w:val="000E002E"/>
    <w:rsid w:val="000E0460"/>
    <w:rsid w:val="000E0AC4"/>
    <w:rsid w:val="000E2004"/>
    <w:rsid w:val="000E2162"/>
    <w:rsid w:val="000E21E2"/>
    <w:rsid w:val="000E246B"/>
    <w:rsid w:val="000E2786"/>
    <w:rsid w:val="000E2EDB"/>
    <w:rsid w:val="000E3039"/>
    <w:rsid w:val="000E31DF"/>
    <w:rsid w:val="000E4BF6"/>
    <w:rsid w:val="000E4D72"/>
    <w:rsid w:val="000E4F9E"/>
    <w:rsid w:val="000E7224"/>
    <w:rsid w:val="000E723C"/>
    <w:rsid w:val="000E7C81"/>
    <w:rsid w:val="000E7DE3"/>
    <w:rsid w:val="000F064A"/>
    <w:rsid w:val="000F0F67"/>
    <w:rsid w:val="000F1DE1"/>
    <w:rsid w:val="000F25B0"/>
    <w:rsid w:val="000F2747"/>
    <w:rsid w:val="000F365D"/>
    <w:rsid w:val="000F5040"/>
    <w:rsid w:val="000F54A5"/>
    <w:rsid w:val="000F5634"/>
    <w:rsid w:val="000F5A11"/>
    <w:rsid w:val="000F76E7"/>
    <w:rsid w:val="000F77AF"/>
    <w:rsid w:val="000F7A4A"/>
    <w:rsid w:val="00101A4B"/>
    <w:rsid w:val="00102B30"/>
    <w:rsid w:val="00102C26"/>
    <w:rsid w:val="001033A5"/>
    <w:rsid w:val="001035F2"/>
    <w:rsid w:val="00107DED"/>
    <w:rsid w:val="00114399"/>
    <w:rsid w:val="00114A13"/>
    <w:rsid w:val="00115095"/>
    <w:rsid w:val="001213C1"/>
    <w:rsid w:val="00122445"/>
    <w:rsid w:val="001236BA"/>
    <w:rsid w:val="00125CD4"/>
    <w:rsid w:val="00125F40"/>
    <w:rsid w:val="0012724C"/>
    <w:rsid w:val="0012742D"/>
    <w:rsid w:val="0013020D"/>
    <w:rsid w:val="00130AA0"/>
    <w:rsid w:val="00131931"/>
    <w:rsid w:val="00133137"/>
    <w:rsid w:val="001340FC"/>
    <w:rsid w:val="00134755"/>
    <w:rsid w:val="00134BBB"/>
    <w:rsid w:val="00134F24"/>
    <w:rsid w:val="00136BE6"/>
    <w:rsid w:val="00142C55"/>
    <w:rsid w:val="0014362F"/>
    <w:rsid w:val="00143E27"/>
    <w:rsid w:val="00144031"/>
    <w:rsid w:val="00145990"/>
    <w:rsid w:val="00146601"/>
    <w:rsid w:val="00147271"/>
    <w:rsid w:val="00147302"/>
    <w:rsid w:val="00147448"/>
    <w:rsid w:val="0015000A"/>
    <w:rsid w:val="0015194D"/>
    <w:rsid w:val="0015210A"/>
    <w:rsid w:val="0015298A"/>
    <w:rsid w:val="00153695"/>
    <w:rsid w:val="00153F44"/>
    <w:rsid w:val="00154103"/>
    <w:rsid w:val="00156293"/>
    <w:rsid w:val="00157AD4"/>
    <w:rsid w:val="0016057E"/>
    <w:rsid w:val="0016193E"/>
    <w:rsid w:val="00163919"/>
    <w:rsid w:val="001641D0"/>
    <w:rsid w:val="00165030"/>
    <w:rsid w:val="00165B11"/>
    <w:rsid w:val="00166035"/>
    <w:rsid w:val="00166BBA"/>
    <w:rsid w:val="00167C3D"/>
    <w:rsid w:val="00170111"/>
    <w:rsid w:val="00170522"/>
    <w:rsid w:val="0017061C"/>
    <w:rsid w:val="00170973"/>
    <w:rsid w:val="00171E83"/>
    <w:rsid w:val="001725DB"/>
    <w:rsid w:val="001736CB"/>
    <w:rsid w:val="00175201"/>
    <w:rsid w:val="001757F7"/>
    <w:rsid w:val="00175C04"/>
    <w:rsid w:val="0017680F"/>
    <w:rsid w:val="001804B2"/>
    <w:rsid w:val="00181ABF"/>
    <w:rsid w:val="0018242A"/>
    <w:rsid w:val="001825D5"/>
    <w:rsid w:val="001828E9"/>
    <w:rsid w:val="00182EC9"/>
    <w:rsid w:val="001834D3"/>
    <w:rsid w:val="00185E4D"/>
    <w:rsid w:val="00185F70"/>
    <w:rsid w:val="001865DC"/>
    <w:rsid w:val="00186BD9"/>
    <w:rsid w:val="0019050F"/>
    <w:rsid w:val="00190D84"/>
    <w:rsid w:val="00190DB9"/>
    <w:rsid w:val="001912BC"/>
    <w:rsid w:val="00191512"/>
    <w:rsid w:val="00191B30"/>
    <w:rsid w:val="00191C6F"/>
    <w:rsid w:val="00193A23"/>
    <w:rsid w:val="00193D56"/>
    <w:rsid w:val="001942BF"/>
    <w:rsid w:val="00194A03"/>
    <w:rsid w:val="00194D60"/>
    <w:rsid w:val="00195C3F"/>
    <w:rsid w:val="00195DCB"/>
    <w:rsid w:val="001963C4"/>
    <w:rsid w:val="00196665"/>
    <w:rsid w:val="00197222"/>
    <w:rsid w:val="00197337"/>
    <w:rsid w:val="001A07C9"/>
    <w:rsid w:val="001A0E2D"/>
    <w:rsid w:val="001A17BC"/>
    <w:rsid w:val="001A234E"/>
    <w:rsid w:val="001A33F4"/>
    <w:rsid w:val="001A4E49"/>
    <w:rsid w:val="001A4FE8"/>
    <w:rsid w:val="001A5F31"/>
    <w:rsid w:val="001A614A"/>
    <w:rsid w:val="001A61A5"/>
    <w:rsid w:val="001A66C3"/>
    <w:rsid w:val="001A78E1"/>
    <w:rsid w:val="001A797D"/>
    <w:rsid w:val="001A7D1C"/>
    <w:rsid w:val="001B007D"/>
    <w:rsid w:val="001B0094"/>
    <w:rsid w:val="001B0219"/>
    <w:rsid w:val="001B0674"/>
    <w:rsid w:val="001B0A0A"/>
    <w:rsid w:val="001B0AE2"/>
    <w:rsid w:val="001B1B7B"/>
    <w:rsid w:val="001B1DA3"/>
    <w:rsid w:val="001B1F89"/>
    <w:rsid w:val="001B2024"/>
    <w:rsid w:val="001B27B6"/>
    <w:rsid w:val="001B2D86"/>
    <w:rsid w:val="001B3B49"/>
    <w:rsid w:val="001C0A25"/>
    <w:rsid w:val="001C25DD"/>
    <w:rsid w:val="001C27C0"/>
    <w:rsid w:val="001C5B45"/>
    <w:rsid w:val="001C68C5"/>
    <w:rsid w:val="001C6D5E"/>
    <w:rsid w:val="001D0062"/>
    <w:rsid w:val="001D10AA"/>
    <w:rsid w:val="001D1347"/>
    <w:rsid w:val="001D381C"/>
    <w:rsid w:val="001D44AC"/>
    <w:rsid w:val="001D52A9"/>
    <w:rsid w:val="001D61C5"/>
    <w:rsid w:val="001D6742"/>
    <w:rsid w:val="001D6B0E"/>
    <w:rsid w:val="001E01DE"/>
    <w:rsid w:val="001E030C"/>
    <w:rsid w:val="001E1259"/>
    <w:rsid w:val="001E29F1"/>
    <w:rsid w:val="001E2DCC"/>
    <w:rsid w:val="001E3FB9"/>
    <w:rsid w:val="001E406E"/>
    <w:rsid w:val="001E44A3"/>
    <w:rsid w:val="001E4F51"/>
    <w:rsid w:val="001E5DE5"/>
    <w:rsid w:val="001E5E62"/>
    <w:rsid w:val="001E6344"/>
    <w:rsid w:val="001E66D2"/>
    <w:rsid w:val="001E74A9"/>
    <w:rsid w:val="001F2875"/>
    <w:rsid w:val="001F292F"/>
    <w:rsid w:val="001F2D8D"/>
    <w:rsid w:val="001F6F8A"/>
    <w:rsid w:val="001F70C8"/>
    <w:rsid w:val="001F7455"/>
    <w:rsid w:val="002000F5"/>
    <w:rsid w:val="00200814"/>
    <w:rsid w:val="00200C9F"/>
    <w:rsid w:val="00200F5F"/>
    <w:rsid w:val="00201599"/>
    <w:rsid w:val="002017DD"/>
    <w:rsid w:val="00202F79"/>
    <w:rsid w:val="002030E9"/>
    <w:rsid w:val="00203D12"/>
    <w:rsid w:val="00203DED"/>
    <w:rsid w:val="00205113"/>
    <w:rsid w:val="0020620F"/>
    <w:rsid w:val="00207958"/>
    <w:rsid w:val="002105D8"/>
    <w:rsid w:val="00210A8E"/>
    <w:rsid w:val="00213345"/>
    <w:rsid w:val="0021354C"/>
    <w:rsid w:val="00214ABA"/>
    <w:rsid w:val="00214B10"/>
    <w:rsid w:val="002157C9"/>
    <w:rsid w:val="00216806"/>
    <w:rsid w:val="00216DE5"/>
    <w:rsid w:val="002175FD"/>
    <w:rsid w:val="00221ABF"/>
    <w:rsid w:val="00221C7D"/>
    <w:rsid w:val="00223A6C"/>
    <w:rsid w:val="00223F84"/>
    <w:rsid w:val="00224101"/>
    <w:rsid w:val="002261FB"/>
    <w:rsid w:val="002269AA"/>
    <w:rsid w:val="00227567"/>
    <w:rsid w:val="002275C2"/>
    <w:rsid w:val="0023155D"/>
    <w:rsid w:val="00231C91"/>
    <w:rsid w:val="00232C71"/>
    <w:rsid w:val="00232FD7"/>
    <w:rsid w:val="002338A4"/>
    <w:rsid w:val="002345F1"/>
    <w:rsid w:val="0023578D"/>
    <w:rsid w:val="00235892"/>
    <w:rsid w:val="00235E00"/>
    <w:rsid w:val="00237F93"/>
    <w:rsid w:val="00240327"/>
    <w:rsid w:val="00240FD5"/>
    <w:rsid w:val="002416F3"/>
    <w:rsid w:val="0024304F"/>
    <w:rsid w:val="00243C6E"/>
    <w:rsid w:val="00243EB4"/>
    <w:rsid w:val="0024446B"/>
    <w:rsid w:val="0024464D"/>
    <w:rsid w:val="00244C4D"/>
    <w:rsid w:val="00244DBD"/>
    <w:rsid w:val="00245E7A"/>
    <w:rsid w:val="00246A53"/>
    <w:rsid w:val="002471E4"/>
    <w:rsid w:val="00250429"/>
    <w:rsid w:val="0025056D"/>
    <w:rsid w:val="00252083"/>
    <w:rsid w:val="00252752"/>
    <w:rsid w:val="00255129"/>
    <w:rsid w:val="002553BA"/>
    <w:rsid w:val="0025689D"/>
    <w:rsid w:val="0026052A"/>
    <w:rsid w:val="002610F7"/>
    <w:rsid w:val="00261443"/>
    <w:rsid w:val="002619EF"/>
    <w:rsid w:val="002624A6"/>
    <w:rsid w:val="002627C2"/>
    <w:rsid w:val="00262AE8"/>
    <w:rsid w:val="002648E2"/>
    <w:rsid w:val="00264E24"/>
    <w:rsid w:val="002657AE"/>
    <w:rsid w:val="00265C43"/>
    <w:rsid w:val="002676D6"/>
    <w:rsid w:val="00271618"/>
    <w:rsid w:val="00271964"/>
    <w:rsid w:val="0027447E"/>
    <w:rsid w:val="00274BFF"/>
    <w:rsid w:val="00276B9A"/>
    <w:rsid w:val="00280A23"/>
    <w:rsid w:val="002816DA"/>
    <w:rsid w:val="0028180E"/>
    <w:rsid w:val="00281FFB"/>
    <w:rsid w:val="002824DB"/>
    <w:rsid w:val="002836DB"/>
    <w:rsid w:val="00283DA9"/>
    <w:rsid w:val="00284819"/>
    <w:rsid w:val="00285FC7"/>
    <w:rsid w:val="00286B11"/>
    <w:rsid w:val="00287814"/>
    <w:rsid w:val="00287CAB"/>
    <w:rsid w:val="002906E3"/>
    <w:rsid w:val="00290ABE"/>
    <w:rsid w:val="00290CA1"/>
    <w:rsid w:val="00292143"/>
    <w:rsid w:val="0029237D"/>
    <w:rsid w:val="0029295D"/>
    <w:rsid w:val="00292E49"/>
    <w:rsid w:val="00295009"/>
    <w:rsid w:val="00295A92"/>
    <w:rsid w:val="002A0780"/>
    <w:rsid w:val="002A1D05"/>
    <w:rsid w:val="002A23F4"/>
    <w:rsid w:val="002A25BC"/>
    <w:rsid w:val="002A2B8F"/>
    <w:rsid w:val="002A2DF1"/>
    <w:rsid w:val="002A6E70"/>
    <w:rsid w:val="002A7159"/>
    <w:rsid w:val="002A7571"/>
    <w:rsid w:val="002A7E2D"/>
    <w:rsid w:val="002B01FB"/>
    <w:rsid w:val="002B0410"/>
    <w:rsid w:val="002B30D9"/>
    <w:rsid w:val="002B49E8"/>
    <w:rsid w:val="002B59EB"/>
    <w:rsid w:val="002B7104"/>
    <w:rsid w:val="002B733A"/>
    <w:rsid w:val="002B73F8"/>
    <w:rsid w:val="002C131D"/>
    <w:rsid w:val="002C1DD6"/>
    <w:rsid w:val="002C2E04"/>
    <w:rsid w:val="002C3535"/>
    <w:rsid w:val="002C390F"/>
    <w:rsid w:val="002C7A3C"/>
    <w:rsid w:val="002C7CF5"/>
    <w:rsid w:val="002D28A1"/>
    <w:rsid w:val="002D3082"/>
    <w:rsid w:val="002D448A"/>
    <w:rsid w:val="002D4AC5"/>
    <w:rsid w:val="002D5396"/>
    <w:rsid w:val="002D5A53"/>
    <w:rsid w:val="002D7442"/>
    <w:rsid w:val="002E1CBF"/>
    <w:rsid w:val="002E6C1B"/>
    <w:rsid w:val="002E6E2A"/>
    <w:rsid w:val="002E71FD"/>
    <w:rsid w:val="002E742A"/>
    <w:rsid w:val="002E74AA"/>
    <w:rsid w:val="002E7866"/>
    <w:rsid w:val="002E7A06"/>
    <w:rsid w:val="002E7F66"/>
    <w:rsid w:val="002F0532"/>
    <w:rsid w:val="002F106B"/>
    <w:rsid w:val="002F10E2"/>
    <w:rsid w:val="002F17B6"/>
    <w:rsid w:val="002F1D51"/>
    <w:rsid w:val="002F1FDB"/>
    <w:rsid w:val="002F2402"/>
    <w:rsid w:val="002F25CF"/>
    <w:rsid w:val="002F358D"/>
    <w:rsid w:val="002F4D61"/>
    <w:rsid w:val="002F52E3"/>
    <w:rsid w:val="002F7D80"/>
    <w:rsid w:val="00303787"/>
    <w:rsid w:val="00303F1E"/>
    <w:rsid w:val="00304CDA"/>
    <w:rsid w:val="00304DD0"/>
    <w:rsid w:val="00305538"/>
    <w:rsid w:val="003058B1"/>
    <w:rsid w:val="003059D8"/>
    <w:rsid w:val="00306D79"/>
    <w:rsid w:val="003100A8"/>
    <w:rsid w:val="00310130"/>
    <w:rsid w:val="003101BF"/>
    <w:rsid w:val="003103A6"/>
    <w:rsid w:val="003118A0"/>
    <w:rsid w:val="00312422"/>
    <w:rsid w:val="00316AD3"/>
    <w:rsid w:val="00316E8C"/>
    <w:rsid w:val="003172DB"/>
    <w:rsid w:val="00320454"/>
    <w:rsid w:val="003210A8"/>
    <w:rsid w:val="00322708"/>
    <w:rsid w:val="00324E50"/>
    <w:rsid w:val="00324E5C"/>
    <w:rsid w:val="003251FC"/>
    <w:rsid w:val="003255F5"/>
    <w:rsid w:val="00325F29"/>
    <w:rsid w:val="00326065"/>
    <w:rsid w:val="003262C2"/>
    <w:rsid w:val="00326A9B"/>
    <w:rsid w:val="00326F50"/>
    <w:rsid w:val="00327523"/>
    <w:rsid w:val="00327721"/>
    <w:rsid w:val="00330D17"/>
    <w:rsid w:val="0033223E"/>
    <w:rsid w:val="003342C2"/>
    <w:rsid w:val="003349B5"/>
    <w:rsid w:val="00335593"/>
    <w:rsid w:val="00337AE4"/>
    <w:rsid w:val="003412DD"/>
    <w:rsid w:val="00341F8A"/>
    <w:rsid w:val="00342232"/>
    <w:rsid w:val="00344D33"/>
    <w:rsid w:val="003464EE"/>
    <w:rsid w:val="00346852"/>
    <w:rsid w:val="00346AD8"/>
    <w:rsid w:val="0034743A"/>
    <w:rsid w:val="00347740"/>
    <w:rsid w:val="003500BC"/>
    <w:rsid w:val="00350105"/>
    <w:rsid w:val="003507D1"/>
    <w:rsid w:val="00350DEF"/>
    <w:rsid w:val="00351003"/>
    <w:rsid w:val="00352E20"/>
    <w:rsid w:val="00353A29"/>
    <w:rsid w:val="003558C1"/>
    <w:rsid w:val="00355AA0"/>
    <w:rsid w:val="00356301"/>
    <w:rsid w:val="003563A0"/>
    <w:rsid w:val="003569E3"/>
    <w:rsid w:val="0035726F"/>
    <w:rsid w:val="00357AEF"/>
    <w:rsid w:val="0036054D"/>
    <w:rsid w:val="003609B8"/>
    <w:rsid w:val="00365333"/>
    <w:rsid w:val="00365DD4"/>
    <w:rsid w:val="00366095"/>
    <w:rsid w:val="00366BF3"/>
    <w:rsid w:val="00367433"/>
    <w:rsid w:val="00371854"/>
    <w:rsid w:val="00372250"/>
    <w:rsid w:val="00372B4F"/>
    <w:rsid w:val="00372FA1"/>
    <w:rsid w:val="0037465D"/>
    <w:rsid w:val="00374C82"/>
    <w:rsid w:val="003761EB"/>
    <w:rsid w:val="003774F6"/>
    <w:rsid w:val="003777F0"/>
    <w:rsid w:val="00381484"/>
    <w:rsid w:val="003814B1"/>
    <w:rsid w:val="00382D81"/>
    <w:rsid w:val="00384510"/>
    <w:rsid w:val="003852EA"/>
    <w:rsid w:val="00385976"/>
    <w:rsid w:val="0038652E"/>
    <w:rsid w:val="003875BC"/>
    <w:rsid w:val="00391092"/>
    <w:rsid w:val="003911A8"/>
    <w:rsid w:val="00391CCE"/>
    <w:rsid w:val="00392D1D"/>
    <w:rsid w:val="00393780"/>
    <w:rsid w:val="00394163"/>
    <w:rsid w:val="003977AC"/>
    <w:rsid w:val="003A01B7"/>
    <w:rsid w:val="003A0207"/>
    <w:rsid w:val="003A055B"/>
    <w:rsid w:val="003A169D"/>
    <w:rsid w:val="003A19E6"/>
    <w:rsid w:val="003A1A1C"/>
    <w:rsid w:val="003A1AC2"/>
    <w:rsid w:val="003A27E7"/>
    <w:rsid w:val="003A29F3"/>
    <w:rsid w:val="003A3780"/>
    <w:rsid w:val="003A5153"/>
    <w:rsid w:val="003A5801"/>
    <w:rsid w:val="003A5E28"/>
    <w:rsid w:val="003A62C0"/>
    <w:rsid w:val="003A63A2"/>
    <w:rsid w:val="003A736B"/>
    <w:rsid w:val="003B0EFA"/>
    <w:rsid w:val="003B1427"/>
    <w:rsid w:val="003B1DD1"/>
    <w:rsid w:val="003B22BE"/>
    <w:rsid w:val="003B2C9D"/>
    <w:rsid w:val="003B2D0C"/>
    <w:rsid w:val="003B471F"/>
    <w:rsid w:val="003B4A86"/>
    <w:rsid w:val="003B5239"/>
    <w:rsid w:val="003B71E5"/>
    <w:rsid w:val="003C0969"/>
    <w:rsid w:val="003C0B59"/>
    <w:rsid w:val="003C1E37"/>
    <w:rsid w:val="003C2393"/>
    <w:rsid w:val="003C312C"/>
    <w:rsid w:val="003C3CF1"/>
    <w:rsid w:val="003C4157"/>
    <w:rsid w:val="003C44B2"/>
    <w:rsid w:val="003C4CD9"/>
    <w:rsid w:val="003C531B"/>
    <w:rsid w:val="003C586D"/>
    <w:rsid w:val="003C6629"/>
    <w:rsid w:val="003C6A5A"/>
    <w:rsid w:val="003C72CA"/>
    <w:rsid w:val="003D11AC"/>
    <w:rsid w:val="003D1DEA"/>
    <w:rsid w:val="003D2586"/>
    <w:rsid w:val="003D42CF"/>
    <w:rsid w:val="003D63F1"/>
    <w:rsid w:val="003D6570"/>
    <w:rsid w:val="003E0E31"/>
    <w:rsid w:val="003E1616"/>
    <w:rsid w:val="003E1D0C"/>
    <w:rsid w:val="003E206A"/>
    <w:rsid w:val="003E25B9"/>
    <w:rsid w:val="003E2A56"/>
    <w:rsid w:val="003E3955"/>
    <w:rsid w:val="003E40EF"/>
    <w:rsid w:val="003E4826"/>
    <w:rsid w:val="003E4DB4"/>
    <w:rsid w:val="003E568E"/>
    <w:rsid w:val="003E77CB"/>
    <w:rsid w:val="003E79E7"/>
    <w:rsid w:val="003F0110"/>
    <w:rsid w:val="003F04FB"/>
    <w:rsid w:val="003F0AD4"/>
    <w:rsid w:val="003F0F91"/>
    <w:rsid w:val="003F158B"/>
    <w:rsid w:val="003F23A8"/>
    <w:rsid w:val="003F2D50"/>
    <w:rsid w:val="003F3EBF"/>
    <w:rsid w:val="003F4F79"/>
    <w:rsid w:val="003F585B"/>
    <w:rsid w:val="003F6444"/>
    <w:rsid w:val="003F6695"/>
    <w:rsid w:val="003F727F"/>
    <w:rsid w:val="0040000F"/>
    <w:rsid w:val="00400582"/>
    <w:rsid w:val="00401C5F"/>
    <w:rsid w:val="004023AC"/>
    <w:rsid w:val="004025C6"/>
    <w:rsid w:val="00403470"/>
    <w:rsid w:val="00403521"/>
    <w:rsid w:val="00404091"/>
    <w:rsid w:val="00406601"/>
    <w:rsid w:val="0040681D"/>
    <w:rsid w:val="00407082"/>
    <w:rsid w:val="00407C14"/>
    <w:rsid w:val="004100BE"/>
    <w:rsid w:val="00410342"/>
    <w:rsid w:val="00410836"/>
    <w:rsid w:val="004108F1"/>
    <w:rsid w:val="0041163D"/>
    <w:rsid w:val="0041254F"/>
    <w:rsid w:val="00412D33"/>
    <w:rsid w:val="0041342E"/>
    <w:rsid w:val="00413864"/>
    <w:rsid w:val="00413CDD"/>
    <w:rsid w:val="00414071"/>
    <w:rsid w:val="00414C33"/>
    <w:rsid w:val="00414F2A"/>
    <w:rsid w:val="00416460"/>
    <w:rsid w:val="00416C24"/>
    <w:rsid w:val="00417AB5"/>
    <w:rsid w:val="00420768"/>
    <w:rsid w:val="00420B5A"/>
    <w:rsid w:val="00421018"/>
    <w:rsid w:val="00421973"/>
    <w:rsid w:val="004232FE"/>
    <w:rsid w:val="00423640"/>
    <w:rsid w:val="004244E3"/>
    <w:rsid w:val="00426494"/>
    <w:rsid w:val="004271FA"/>
    <w:rsid w:val="00430620"/>
    <w:rsid w:val="00430882"/>
    <w:rsid w:val="004312F4"/>
    <w:rsid w:val="0043156E"/>
    <w:rsid w:val="00431E36"/>
    <w:rsid w:val="00433AD2"/>
    <w:rsid w:val="00433FB1"/>
    <w:rsid w:val="00434A34"/>
    <w:rsid w:val="00436844"/>
    <w:rsid w:val="00436A4D"/>
    <w:rsid w:val="0043755D"/>
    <w:rsid w:val="004405D5"/>
    <w:rsid w:val="00441FBC"/>
    <w:rsid w:val="00442121"/>
    <w:rsid w:val="00442810"/>
    <w:rsid w:val="00444256"/>
    <w:rsid w:val="00444B6E"/>
    <w:rsid w:val="00446D89"/>
    <w:rsid w:val="00450D2B"/>
    <w:rsid w:val="00454C10"/>
    <w:rsid w:val="00456228"/>
    <w:rsid w:val="004569E0"/>
    <w:rsid w:val="00457510"/>
    <w:rsid w:val="0045789F"/>
    <w:rsid w:val="00460A1F"/>
    <w:rsid w:val="00460C3B"/>
    <w:rsid w:val="00462EFB"/>
    <w:rsid w:val="0046307A"/>
    <w:rsid w:val="00464443"/>
    <w:rsid w:val="00464A5A"/>
    <w:rsid w:val="00465BB6"/>
    <w:rsid w:val="00465F35"/>
    <w:rsid w:val="00466ACA"/>
    <w:rsid w:val="0047019D"/>
    <w:rsid w:val="00470E99"/>
    <w:rsid w:val="00471872"/>
    <w:rsid w:val="00471F6E"/>
    <w:rsid w:val="004733F4"/>
    <w:rsid w:val="00473812"/>
    <w:rsid w:val="0047468E"/>
    <w:rsid w:val="00475468"/>
    <w:rsid w:val="00476639"/>
    <w:rsid w:val="004769A4"/>
    <w:rsid w:val="00480200"/>
    <w:rsid w:val="00480228"/>
    <w:rsid w:val="00480C49"/>
    <w:rsid w:val="00480CF6"/>
    <w:rsid w:val="00481CCB"/>
    <w:rsid w:val="004825B5"/>
    <w:rsid w:val="00482FA0"/>
    <w:rsid w:val="00483123"/>
    <w:rsid w:val="004831FD"/>
    <w:rsid w:val="00483940"/>
    <w:rsid w:val="00483F59"/>
    <w:rsid w:val="004840D6"/>
    <w:rsid w:val="00484FEA"/>
    <w:rsid w:val="00485966"/>
    <w:rsid w:val="00486CAF"/>
    <w:rsid w:val="00487300"/>
    <w:rsid w:val="00487546"/>
    <w:rsid w:val="00487FDB"/>
    <w:rsid w:val="00492680"/>
    <w:rsid w:val="004929CD"/>
    <w:rsid w:val="00493A2F"/>
    <w:rsid w:val="00494B32"/>
    <w:rsid w:val="00495291"/>
    <w:rsid w:val="00495652"/>
    <w:rsid w:val="00496620"/>
    <w:rsid w:val="004978AC"/>
    <w:rsid w:val="004A1237"/>
    <w:rsid w:val="004A1609"/>
    <w:rsid w:val="004A21C2"/>
    <w:rsid w:val="004A330E"/>
    <w:rsid w:val="004A3642"/>
    <w:rsid w:val="004A3B01"/>
    <w:rsid w:val="004A455E"/>
    <w:rsid w:val="004A4931"/>
    <w:rsid w:val="004A5025"/>
    <w:rsid w:val="004B0FC8"/>
    <w:rsid w:val="004B1BFB"/>
    <w:rsid w:val="004B216F"/>
    <w:rsid w:val="004B300F"/>
    <w:rsid w:val="004B3947"/>
    <w:rsid w:val="004B502D"/>
    <w:rsid w:val="004B5678"/>
    <w:rsid w:val="004C0FEE"/>
    <w:rsid w:val="004C128B"/>
    <w:rsid w:val="004C2361"/>
    <w:rsid w:val="004C248B"/>
    <w:rsid w:val="004C2725"/>
    <w:rsid w:val="004C4897"/>
    <w:rsid w:val="004C503E"/>
    <w:rsid w:val="004C53DB"/>
    <w:rsid w:val="004C6700"/>
    <w:rsid w:val="004C749E"/>
    <w:rsid w:val="004D05F3"/>
    <w:rsid w:val="004D1D00"/>
    <w:rsid w:val="004D2071"/>
    <w:rsid w:val="004D33A1"/>
    <w:rsid w:val="004D472A"/>
    <w:rsid w:val="004D5792"/>
    <w:rsid w:val="004D5848"/>
    <w:rsid w:val="004D618E"/>
    <w:rsid w:val="004D65B2"/>
    <w:rsid w:val="004D6BAD"/>
    <w:rsid w:val="004E015B"/>
    <w:rsid w:val="004E0D09"/>
    <w:rsid w:val="004E0D5F"/>
    <w:rsid w:val="004E1315"/>
    <w:rsid w:val="004E3256"/>
    <w:rsid w:val="004E411F"/>
    <w:rsid w:val="004E46A2"/>
    <w:rsid w:val="004E5CF0"/>
    <w:rsid w:val="004E6E6C"/>
    <w:rsid w:val="004E77A7"/>
    <w:rsid w:val="004F3569"/>
    <w:rsid w:val="004F4883"/>
    <w:rsid w:val="004F543D"/>
    <w:rsid w:val="004F5F3A"/>
    <w:rsid w:val="004F6056"/>
    <w:rsid w:val="004F605C"/>
    <w:rsid w:val="004F7090"/>
    <w:rsid w:val="004F7681"/>
    <w:rsid w:val="004F7960"/>
    <w:rsid w:val="00500CDE"/>
    <w:rsid w:val="00501003"/>
    <w:rsid w:val="00502D5A"/>
    <w:rsid w:val="005037EB"/>
    <w:rsid w:val="0050485A"/>
    <w:rsid w:val="005050C9"/>
    <w:rsid w:val="00505279"/>
    <w:rsid w:val="00505B4B"/>
    <w:rsid w:val="00505CE1"/>
    <w:rsid w:val="00506419"/>
    <w:rsid w:val="00507FC3"/>
    <w:rsid w:val="00510311"/>
    <w:rsid w:val="00510544"/>
    <w:rsid w:val="00510590"/>
    <w:rsid w:val="005106F8"/>
    <w:rsid w:val="00510C52"/>
    <w:rsid w:val="00511AB8"/>
    <w:rsid w:val="00511BBC"/>
    <w:rsid w:val="00512095"/>
    <w:rsid w:val="005136D4"/>
    <w:rsid w:val="005137EA"/>
    <w:rsid w:val="00515537"/>
    <w:rsid w:val="00516A29"/>
    <w:rsid w:val="00522B48"/>
    <w:rsid w:val="00522DB4"/>
    <w:rsid w:val="0052344F"/>
    <w:rsid w:val="00524971"/>
    <w:rsid w:val="0052554E"/>
    <w:rsid w:val="00527B26"/>
    <w:rsid w:val="005315F8"/>
    <w:rsid w:val="0053173A"/>
    <w:rsid w:val="0053352F"/>
    <w:rsid w:val="005335DF"/>
    <w:rsid w:val="005337E7"/>
    <w:rsid w:val="00533C44"/>
    <w:rsid w:val="0053452D"/>
    <w:rsid w:val="00534BA6"/>
    <w:rsid w:val="005353C3"/>
    <w:rsid w:val="005373EC"/>
    <w:rsid w:val="00540875"/>
    <w:rsid w:val="0054242D"/>
    <w:rsid w:val="00543091"/>
    <w:rsid w:val="0054355F"/>
    <w:rsid w:val="0054424E"/>
    <w:rsid w:val="00544E4B"/>
    <w:rsid w:val="0054531A"/>
    <w:rsid w:val="0054546E"/>
    <w:rsid w:val="00551349"/>
    <w:rsid w:val="005519A4"/>
    <w:rsid w:val="00551F81"/>
    <w:rsid w:val="005520A7"/>
    <w:rsid w:val="00553115"/>
    <w:rsid w:val="0055326D"/>
    <w:rsid w:val="00553C9F"/>
    <w:rsid w:val="00554245"/>
    <w:rsid w:val="00554839"/>
    <w:rsid w:val="0055490C"/>
    <w:rsid w:val="00554A9B"/>
    <w:rsid w:val="00556DDB"/>
    <w:rsid w:val="00557A0C"/>
    <w:rsid w:val="005603EC"/>
    <w:rsid w:val="00560654"/>
    <w:rsid w:val="005606EB"/>
    <w:rsid w:val="00560839"/>
    <w:rsid w:val="00561356"/>
    <w:rsid w:val="0056152F"/>
    <w:rsid w:val="005633F3"/>
    <w:rsid w:val="00564063"/>
    <w:rsid w:val="005645C3"/>
    <w:rsid w:val="00564D15"/>
    <w:rsid w:val="00564DFE"/>
    <w:rsid w:val="00564F6E"/>
    <w:rsid w:val="0056515C"/>
    <w:rsid w:val="00565174"/>
    <w:rsid w:val="0056557B"/>
    <w:rsid w:val="00566DAA"/>
    <w:rsid w:val="00567E7B"/>
    <w:rsid w:val="00570234"/>
    <w:rsid w:val="00571980"/>
    <w:rsid w:val="00571B02"/>
    <w:rsid w:val="00574250"/>
    <w:rsid w:val="0057482E"/>
    <w:rsid w:val="00575136"/>
    <w:rsid w:val="00575358"/>
    <w:rsid w:val="0057572E"/>
    <w:rsid w:val="00575795"/>
    <w:rsid w:val="00576766"/>
    <w:rsid w:val="00576A32"/>
    <w:rsid w:val="005770E6"/>
    <w:rsid w:val="00577116"/>
    <w:rsid w:val="005772E2"/>
    <w:rsid w:val="00577B82"/>
    <w:rsid w:val="00580F13"/>
    <w:rsid w:val="00580F53"/>
    <w:rsid w:val="00581AB1"/>
    <w:rsid w:val="00581B6F"/>
    <w:rsid w:val="00581F8A"/>
    <w:rsid w:val="00583420"/>
    <w:rsid w:val="005852E7"/>
    <w:rsid w:val="00585FA0"/>
    <w:rsid w:val="0058687A"/>
    <w:rsid w:val="0058768B"/>
    <w:rsid w:val="0059206B"/>
    <w:rsid w:val="005920E3"/>
    <w:rsid w:val="005921BF"/>
    <w:rsid w:val="005931EE"/>
    <w:rsid w:val="005934B8"/>
    <w:rsid w:val="00593DD4"/>
    <w:rsid w:val="0059649C"/>
    <w:rsid w:val="00596849"/>
    <w:rsid w:val="00596E7C"/>
    <w:rsid w:val="005977CD"/>
    <w:rsid w:val="005A0050"/>
    <w:rsid w:val="005A1478"/>
    <w:rsid w:val="005A176E"/>
    <w:rsid w:val="005A2C10"/>
    <w:rsid w:val="005A39A1"/>
    <w:rsid w:val="005A44BA"/>
    <w:rsid w:val="005A469E"/>
    <w:rsid w:val="005A6D24"/>
    <w:rsid w:val="005A7F37"/>
    <w:rsid w:val="005B0173"/>
    <w:rsid w:val="005B1B22"/>
    <w:rsid w:val="005B1B54"/>
    <w:rsid w:val="005B321D"/>
    <w:rsid w:val="005B4AB1"/>
    <w:rsid w:val="005B529A"/>
    <w:rsid w:val="005B5BCE"/>
    <w:rsid w:val="005B5F6E"/>
    <w:rsid w:val="005B6295"/>
    <w:rsid w:val="005B6FA4"/>
    <w:rsid w:val="005B77DB"/>
    <w:rsid w:val="005B7FD6"/>
    <w:rsid w:val="005C09F1"/>
    <w:rsid w:val="005C2CF3"/>
    <w:rsid w:val="005C3B65"/>
    <w:rsid w:val="005C3E2C"/>
    <w:rsid w:val="005C51F9"/>
    <w:rsid w:val="005C554B"/>
    <w:rsid w:val="005D0036"/>
    <w:rsid w:val="005D32F4"/>
    <w:rsid w:val="005D368D"/>
    <w:rsid w:val="005D3D34"/>
    <w:rsid w:val="005D4953"/>
    <w:rsid w:val="005D6AC0"/>
    <w:rsid w:val="005D7CA8"/>
    <w:rsid w:val="005E17BA"/>
    <w:rsid w:val="005E53CE"/>
    <w:rsid w:val="005E55BC"/>
    <w:rsid w:val="005E5898"/>
    <w:rsid w:val="005E5964"/>
    <w:rsid w:val="005E5D29"/>
    <w:rsid w:val="005E5E8B"/>
    <w:rsid w:val="005E6A7C"/>
    <w:rsid w:val="005E7803"/>
    <w:rsid w:val="005E7AD6"/>
    <w:rsid w:val="005F0BEC"/>
    <w:rsid w:val="005F0ED7"/>
    <w:rsid w:val="005F1099"/>
    <w:rsid w:val="005F2960"/>
    <w:rsid w:val="005F4A9A"/>
    <w:rsid w:val="005F4E54"/>
    <w:rsid w:val="005F60E4"/>
    <w:rsid w:val="0060156B"/>
    <w:rsid w:val="00601D9C"/>
    <w:rsid w:val="00601DFB"/>
    <w:rsid w:val="00603C57"/>
    <w:rsid w:val="00604F1B"/>
    <w:rsid w:val="006070D0"/>
    <w:rsid w:val="00610CCF"/>
    <w:rsid w:val="00610DE8"/>
    <w:rsid w:val="00611121"/>
    <w:rsid w:val="0061210F"/>
    <w:rsid w:val="00612353"/>
    <w:rsid w:val="00612E8A"/>
    <w:rsid w:val="00612FFE"/>
    <w:rsid w:val="00613647"/>
    <w:rsid w:val="006140A6"/>
    <w:rsid w:val="00616D7C"/>
    <w:rsid w:val="00620274"/>
    <w:rsid w:val="006215DE"/>
    <w:rsid w:val="00621C65"/>
    <w:rsid w:val="006226B0"/>
    <w:rsid w:val="006238BC"/>
    <w:rsid w:val="006239C8"/>
    <w:rsid w:val="00623A80"/>
    <w:rsid w:val="00624343"/>
    <w:rsid w:val="00624D14"/>
    <w:rsid w:val="00625A66"/>
    <w:rsid w:val="00626377"/>
    <w:rsid w:val="0062655B"/>
    <w:rsid w:val="006270CD"/>
    <w:rsid w:val="006273BE"/>
    <w:rsid w:val="0062741B"/>
    <w:rsid w:val="00627BE9"/>
    <w:rsid w:val="00627CA1"/>
    <w:rsid w:val="00627CDC"/>
    <w:rsid w:val="00627D26"/>
    <w:rsid w:val="006302C6"/>
    <w:rsid w:val="006306FC"/>
    <w:rsid w:val="0063125F"/>
    <w:rsid w:val="00631358"/>
    <w:rsid w:val="00632235"/>
    <w:rsid w:val="0063391E"/>
    <w:rsid w:val="006343A9"/>
    <w:rsid w:val="006345B5"/>
    <w:rsid w:val="00634A6C"/>
    <w:rsid w:val="00634BCE"/>
    <w:rsid w:val="00635180"/>
    <w:rsid w:val="00635AAD"/>
    <w:rsid w:val="00635C32"/>
    <w:rsid w:val="00635F83"/>
    <w:rsid w:val="0063604D"/>
    <w:rsid w:val="00640BA9"/>
    <w:rsid w:val="00641705"/>
    <w:rsid w:val="00642752"/>
    <w:rsid w:val="0064363D"/>
    <w:rsid w:val="00643927"/>
    <w:rsid w:val="00643F53"/>
    <w:rsid w:val="006442A5"/>
    <w:rsid w:val="00644B6B"/>
    <w:rsid w:val="00645201"/>
    <w:rsid w:val="00645A03"/>
    <w:rsid w:val="00646602"/>
    <w:rsid w:val="00647C44"/>
    <w:rsid w:val="006514B1"/>
    <w:rsid w:val="00651830"/>
    <w:rsid w:val="00653952"/>
    <w:rsid w:val="00653FA6"/>
    <w:rsid w:val="00654BF6"/>
    <w:rsid w:val="006555F5"/>
    <w:rsid w:val="006557D0"/>
    <w:rsid w:val="00655801"/>
    <w:rsid w:val="0065591B"/>
    <w:rsid w:val="00655F95"/>
    <w:rsid w:val="00657046"/>
    <w:rsid w:val="006603D4"/>
    <w:rsid w:val="00660A13"/>
    <w:rsid w:val="0066144A"/>
    <w:rsid w:val="00661589"/>
    <w:rsid w:val="00662345"/>
    <w:rsid w:val="0066271C"/>
    <w:rsid w:val="00666014"/>
    <w:rsid w:val="006670EB"/>
    <w:rsid w:val="00670085"/>
    <w:rsid w:val="00670510"/>
    <w:rsid w:val="00671E76"/>
    <w:rsid w:val="00672009"/>
    <w:rsid w:val="006727EC"/>
    <w:rsid w:val="00673CEF"/>
    <w:rsid w:val="00674B74"/>
    <w:rsid w:val="00675656"/>
    <w:rsid w:val="00675783"/>
    <w:rsid w:val="00675E9C"/>
    <w:rsid w:val="006765F8"/>
    <w:rsid w:val="00676E06"/>
    <w:rsid w:val="00677094"/>
    <w:rsid w:val="0067730D"/>
    <w:rsid w:val="00677B54"/>
    <w:rsid w:val="00677C95"/>
    <w:rsid w:val="00677D3A"/>
    <w:rsid w:val="006802D9"/>
    <w:rsid w:val="00680357"/>
    <w:rsid w:val="00680585"/>
    <w:rsid w:val="00680A13"/>
    <w:rsid w:val="00681615"/>
    <w:rsid w:val="00681CA2"/>
    <w:rsid w:val="0068302E"/>
    <w:rsid w:val="00684856"/>
    <w:rsid w:val="00685550"/>
    <w:rsid w:val="00685E74"/>
    <w:rsid w:val="00686182"/>
    <w:rsid w:val="00687214"/>
    <w:rsid w:val="00687338"/>
    <w:rsid w:val="00687FDC"/>
    <w:rsid w:val="00691636"/>
    <w:rsid w:val="00692C80"/>
    <w:rsid w:val="006935EC"/>
    <w:rsid w:val="00694405"/>
    <w:rsid w:val="00694EC1"/>
    <w:rsid w:val="00694F07"/>
    <w:rsid w:val="00695FFF"/>
    <w:rsid w:val="00696ECB"/>
    <w:rsid w:val="006A0A61"/>
    <w:rsid w:val="006A146A"/>
    <w:rsid w:val="006A2A5D"/>
    <w:rsid w:val="006A4874"/>
    <w:rsid w:val="006A5EDB"/>
    <w:rsid w:val="006A694A"/>
    <w:rsid w:val="006A7D6E"/>
    <w:rsid w:val="006B320D"/>
    <w:rsid w:val="006B441D"/>
    <w:rsid w:val="006B47F5"/>
    <w:rsid w:val="006B5568"/>
    <w:rsid w:val="006B6C68"/>
    <w:rsid w:val="006C1442"/>
    <w:rsid w:val="006C216D"/>
    <w:rsid w:val="006C2286"/>
    <w:rsid w:val="006C3AB4"/>
    <w:rsid w:val="006C3E63"/>
    <w:rsid w:val="006C5BCD"/>
    <w:rsid w:val="006C6984"/>
    <w:rsid w:val="006C7050"/>
    <w:rsid w:val="006C78F2"/>
    <w:rsid w:val="006D0774"/>
    <w:rsid w:val="006D1070"/>
    <w:rsid w:val="006D151F"/>
    <w:rsid w:val="006D171B"/>
    <w:rsid w:val="006D204C"/>
    <w:rsid w:val="006D23C1"/>
    <w:rsid w:val="006D3624"/>
    <w:rsid w:val="006D3F27"/>
    <w:rsid w:val="006D6263"/>
    <w:rsid w:val="006D7F2F"/>
    <w:rsid w:val="006E0737"/>
    <w:rsid w:val="006E0A8E"/>
    <w:rsid w:val="006E111E"/>
    <w:rsid w:val="006E1BBA"/>
    <w:rsid w:val="006E1FC7"/>
    <w:rsid w:val="006E3721"/>
    <w:rsid w:val="006E372E"/>
    <w:rsid w:val="006E4FA5"/>
    <w:rsid w:val="006E5105"/>
    <w:rsid w:val="006E6555"/>
    <w:rsid w:val="006E776C"/>
    <w:rsid w:val="006E7A52"/>
    <w:rsid w:val="006F0A5C"/>
    <w:rsid w:val="006F1062"/>
    <w:rsid w:val="006F40EC"/>
    <w:rsid w:val="006F68D0"/>
    <w:rsid w:val="0070095D"/>
    <w:rsid w:val="00703845"/>
    <w:rsid w:val="0070524B"/>
    <w:rsid w:val="007059AD"/>
    <w:rsid w:val="00707474"/>
    <w:rsid w:val="00707654"/>
    <w:rsid w:val="00710A2E"/>
    <w:rsid w:val="00711487"/>
    <w:rsid w:val="00711CD4"/>
    <w:rsid w:val="007126BA"/>
    <w:rsid w:val="00712950"/>
    <w:rsid w:val="0071296C"/>
    <w:rsid w:val="00713E82"/>
    <w:rsid w:val="00714413"/>
    <w:rsid w:val="007161D0"/>
    <w:rsid w:val="0071641D"/>
    <w:rsid w:val="00716A34"/>
    <w:rsid w:val="007179A6"/>
    <w:rsid w:val="00722EC9"/>
    <w:rsid w:val="00724427"/>
    <w:rsid w:val="0072546C"/>
    <w:rsid w:val="00725588"/>
    <w:rsid w:val="00725D84"/>
    <w:rsid w:val="00726D7A"/>
    <w:rsid w:val="00727F0F"/>
    <w:rsid w:val="0073083F"/>
    <w:rsid w:val="00731F1A"/>
    <w:rsid w:val="00740E5A"/>
    <w:rsid w:val="00740F63"/>
    <w:rsid w:val="007415B8"/>
    <w:rsid w:val="0074170A"/>
    <w:rsid w:val="00741B94"/>
    <w:rsid w:val="00742B79"/>
    <w:rsid w:val="00742D5D"/>
    <w:rsid w:val="007434C3"/>
    <w:rsid w:val="00744C05"/>
    <w:rsid w:val="007453F2"/>
    <w:rsid w:val="0074552E"/>
    <w:rsid w:val="0074725E"/>
    <w:rsid w:val="00747346"/>
    <w:rsid w:val="00747BC2"/>
    <w:rsid w:val="0075353F"/>
    <w:rsid w:val="00755ACB"/>
    <w:rsid w:val="007561FA"/>
    <w:rsid w:val="007564F6"/>
    <w:rsid w:val="00756B83"/>
    <w:rsid w:val="007603D1"/>
    <w:rsid w:val="00761545"/>
    <w:rsid w:val="00762580"/>
    <w:rsid w:val="00762BC1"/>
    <w:rsid w:val="00765BB9"/>
    <w:rsid w:val="0076632A"/>
    <w:rsid w:val="0076773B"/>
    <w:rsid w:val="00771174"/>
    <w:rsid w:val="00771E71"/>
    <w:rsid w:val="00772A3D"/>
    <w:rsid w:val="00773BD6"/>
    <w:rsid w:val="007741E8"/>
    <w:rsid w:val="0077429D"/>
    <w:rsid w:val="007747BD"/>
    <w:rsid w:val="007748AE"/>
    <w:rsid w:val="007749A4"/>
    <w:rsid w:val="00774F40"/>
    <w:rsid w:val="007761C5"/>
    <w:rsid w:val="0077718A"/>
    <w:rsid w:val="00777D7C"/>
    <w:rsid w:val="00781974"/>
    <w:rsid w:val="0078246A"/>
    <w:rsid w:val="00782A2A"/>
    <w:rsid w:val="00782E7D"/>
    <w:rsid w:val="00783101"/>
    <w:rsid w:val="007856C4"/>
    <w:rsid w:val="00785AE2"/>
    <w:rsid w:val="00785EE1"/>
    <w:rsid w:val="00787783"/>
    <w:rsid w:val="00787AC5"/>
    <w:rsid w:val="00794724"/>
    <w:rsid w:val="00794784"/>
    <w:rsid w:val="00794FF7"/>
    <w:rsid w:val="00795243"/>
    <w:rsid w:val="0079574B"/>
    <w:rsid w:val="00796239"/>
    <w:rsid w:val="007A0120"/>
    <w:rsid w:val="007A2199"/>
    <w:rsid w:val="007A2EAE"/>
    <w:rsid w:val="007A5A05"/>
    <w:rsid w:val="007A7EB5"/>
    <w:rsid w:val="007B0198"/>
    <w:rsid w:val="007B2B15"/>
    <w:rsid w:val="007B3702"/>
    <w:rsid w:val="007B3D14"/>
    <w:rsid w:val="007B414E"/>
    <w:rsid w:val="007B418E"/>
    <w:rsid w:val="007B4467"/>
    <w:rsid w:val="007B478B"/>
    <w:rsid w:val="007B79CE"/>
    <w:rsid w:val="007B7D3A"/>
    <w:rsid w:val="007C00D7"/>
    <w:rsid w:val="007C0403"/>
    <w:rsid w:val="007C0928"/>
    <w:rsid w:val="007C2E62"/>
    <w:rsid w:val="007C35E1"/>
    <w:rsid w:val="007C35F3"/>
    <w:rsid w:val="007C3EBD"/>
    <w:rsid w:val="007C4E31"/>
    <w:rsid w:val="007C5541"/>
    <w:rsid w:val="007C55B8"/>
    <w:rsid w:val="007C6016"/>
    <w:rsid w:val="007C6D35"/>
    <w:rsid w:val="007C6F2A"/>
    <w:rsid w:val="007C7984"/>
    <w:rsid w:val="007D37C2"/>
    <w:rsid w:val="007D3A79"/>
    <w:rsid w:val="007D3AC4"/>
    <w:rsid w:val="007D3B46"/>
    <w:rsid w:val="007D415D"/>
    <w:rsid w:val="007D5F7E"/>
    <w:rsid w:val="007D7639"/>
    <w:rsid w:val="007D7A8E"/>
    <w:rsid w:val="007D7A91"/>
    <w:rsid w:val="007E0D16"/>
    <w:rsid w:val="007E44AF"/>
    <w:rsid w:val="007E7015"/>
    <w:rsid w:val="007E7CED"/>
    <w:rsid w:val="007F0600"/>
    <w:rsid w:val="007F242C"/>
    <w:rsid w:val="007F2681"/>
    <w:rsid w:val="007F2969"/>
    <w:rsid w:val="007F2AEA"/>
    <w:rsid w:val="007F32AA"/>
    <w:rsid w:val="007F3BC7"/>
    <w:rsid w:val="007F4073"/>
    <w:rsid w:val="007F470C"/>
    <w:rsid w:val="007F6998"/>
    <w:rsid w:val="007F7A11"/>
    <w:rsid w:val="007F7A64"/>
    <w:rsid w:val="008001C7"/>
    <w:rsid w:val="008002AD"/>
    <w:rsid w:val="00801756"/>
    <w:rsid w:val="00801902"/>
    <w:rsid w:val="008019AC"/>
    <w:rsid w:val="00801A98"/>
    <w:rsid w:val="0080235C"/>
    <w:rsid w:val="00802389"/>
    <w:rsid w:val="0080314D"/>
    <w:rsid w:val="00805728"/>
    <w:rsid w:val="008058E8"/>
    <w:rsid w:val="00806265"/>
    <w:rsid w:val="00806689"/>
    <w:rsid w:val="00806ACE"/>
    <w:rsid w:val="008100A2"/>
    <w:rsid w:val="00810581"/>
    <w:rsid w:val="00810E31"/>
    <w:rsid w:val="00812043"/>
    <w:rsid w:val="00813D47"/>
    <w:rsid w:val="00815C24"/>
    <w:rsid w:val="0082058F"/>
    <w:rsid w:val="00821100"/>
    <w:rsid w:val="0082141F"/>
    <w:rsid w:val="00821517"/>
    <w:rsid w:val="00823404"/>
    <w:rsid w:val="00824003"/>
    <w:rsid w:val="008240AA"/>
    <w:rsid w:val="0082451C"/>
    <w:rsid w:val="0082600E"/>
    <w:rsid w:val="008270C0"/>
    <w:rsid w:val="0082714B"/>
    <w:rsid w:val="0082789B"/>
    <w:rsid w:val="0082798C"/>
    <w:rsid w:val="00827BB3"/>
    <w:rsid w:val="00830008"/>
    <w:rsid w:val="00830804"/>
    <w:rsid w:val="008318F5"/>
    <w:rsid w:val="00831E6E"/>
    <w:rsid w:val="008322B2"/>
    <w:rsid w:val="0083293A"/>
    <w:rsid w:val="008329AF"/>
    <w:rsid w:val="00832A8A"/>
    <w:rsid w:val="008334FE"/>
    <w:rsid w:val="00833B53"/>
    <w:rsid w:val="008348A0"/>
    <w:rsid w:val="008367FE"/>
    <w:rsid w:val="00836B4D"/>
    <w:rsid w:val="00837324"/>
    <w:rsid w:val="00837505"/>
    <w:rsid w:val="008402EA"/>
    <w:rsid w:val="00840383"/>
    <w:rsid w:val="008413DB"/>
    <w:rsid w:val="00841670"/>
    <w:rsid w:val="00842D93"/>
    <w:rsid w:val="00845D3F"/>
    <w:rsid w:val="00846070"/>
    <w:rsid w:val="008501D0"/>
    <w:rsid w:val="008505D8"/>
    <w:rsid w:val="008506A5"/>
    <w:rsid w:val="0085248C"/>
    <w:rsid w:val="00852E86"/>
    <w:rsid w:val="00853227"/>
    <w:rsid w:val="00853693"/>
    <w:rsid w:val="008543B2"/>
    <w:rsid w:val="008544E6"/>
    <w:rsid w:val="008546B2"/>
    <w:rsid w:val="0085484D"/>
    <w:rsid w:val="008559D5"/>
    <w:rsid w:val="008559D7"/>
    <w:rsid w:val="00856CFE"/>
    <w:rsid w:val="00861F8D"/>
    <w:rsid w:val="00862958"/>
    <w:rsid w:val="00863279"/>
    <w:rsid w:val="00863D5E"/>
    <w:rsid w:val="00863FE4"/>
    <w:rsid w:val="0086420E"/>
    <w:rsid w:val="0086547E"/>
    <w:rsid w:val="0086770F"/>
    <w:rsid w:val="00867EA2"/>
    <w:rsid w:val="00870D87"/>
    <w:rsid w:val="00870E6F"/>
    <w:rsid w:val="00871D02"/>
    <w:rsid w:val="00871DA5"/>
    <w:rsid w:val="00872319"/>
    <w:rsid w:val="00872751"/>
    <w:rsid w:val="0087291B"/>
    <w:rsid w:val="0087350F"/>
    <w:rsid w:val="00873540"/>
    <w:rsid w:val="00873D65"/>
    <w:rsid w:val="00874866"/>
    <w:rsid w:val="00874C30"/>
    <w:rsid w:val="00874FEB"/>
    <w:rsid w:val="008750CB"/>
    <w:rsid w:val="00875418"/>
    <w:rsid w:val="00875675"/>
    <w:rsid w:val="008757BD"/>
    <w:rsid w:val="008757C9"/>
    <w:rsid w:val="00876BFE"/>
    <w:rsid w:val="00877EE8"/>
    <w:rsid w:val="00881E4A"/>
    <w:rsid w:val="008825EA"/>
    <w:rsid w:val="00882733"/>
    <w:rsid w:val="008847A2"/>
    <w:rsid w:val="00884871"/>
    <w:rsid w:val="00884B15"/>
    <w:rsid w:val="00885416"/>
    <w:rsid w:val="008915D6"/>
    <w:rsid w:val="00891A15"/>
    <w:rsid w:val="00892959"/>
    <w:rsid w:val="00892C5C"/>
    <w:rsid w:val="008930A3"/>
    <w:rsid w:val="00893167"/>
    <w:rsid w:val="008958B2"/>
    <w:rsid w:val="00896B16"/>
    <w:rsid w:val="00896CFC"/>
    <w:rsid w:val="008A0619"/>
    <w:rsid w:val="008A089D"/>
    <w:rsid w:val="008A0E86"/>
    <w:rsid w:val="008A2405"/>
    <w:rsid w:val="008A3320"/>
    <w:rsid w:val="008A4901"/>
    <w:rsid w:val="008A58CA"/>
    <w:rsid w:val="008A5B67"/>
    <w:rsid w:val="008A6033"/>
    <w:rsid w:val="008B24DE"/>
    <w:rsid w:val="008B3DAF"/>
    <w:rsid w:val="008B5767"/>
    <w:rsid w:val="008B7B8C"/>
    <w:rsid w:val="008C00A2"/>
    <w:rsid w:val="008C1EA7"/>
    <w:rsid w:val="008C230D"/>
    <w:rsid w:val="008C30EC"/>
    <w:rsid w:val="008C3533"/>
    <w:rsid w:val="008C3902"/>
    <w:rsid w:val="008C755B"/>
    <w:rsid w:val="008C7C9E"/>
    <w:rsid w:val="008D0007"/>
    <w:rsid w:val="008D2A38"/>
    <w:rsid w:val="008D2B1D"/>
    <w:rsid w:val="008D334C"/>
    <w:rsid w:val="008D4429"/>
    <w:rsid w:val="008D44FB"/>
    <w:rsid w:val="008D62F2"/>
    <w:rsid w:val="008E0A87"/>
    <w:rsid w:val="008E270D"/>
    <w:rsid w:val="008E2A29"/>
    <w:rsid w:val="008E398C"/>
    <w:rsid w:val="008E43A2"/>
    <w:rsid w:val="008E4859"/>
    <w:rsid w:val="008E4BAE"/>
    <w:rsid w:val="008E76F8"/>
    <w:rsid w:val="008F0CE5"/>
    <w:rsid w:val="008F0EBF"/>
    <w:rsid w:val="008F1BBC"/>
    <w:rsid w:val="008F2564"/>
    <w:rsid w:val="008F2F48"/>
    <w:rsid w:val="008F3441"/>
    <w:rsid w:val="008F4DE9"/>
    <w:rsid w:val="008F5297"/>
    <w:rsid w:val="008F58CD"/>
    <w:rsid w:val="008F5B21"/>
    <w:rsid w:val="008F6A6E"/>
    <w:rsid w:val="009014C1"/>
    <w:rsid w:val="009018FD"/>
    <w:rsid w:val="00901C41"/>
    <w:rsid w:val="00901D67"/>
    <w:rsid w:val="009021D0"/>
    <w:rsid w:val="00903178"/>
    <w:rsid w:val="009059F9"/>
    <w:rsid w:val="00905B81"/>
    <w:rsid w:val="0090629E"/>
    <w:rsid w:val="0090647B"/>
    <w:rsid w:val="009068E2"/>
    <w:rsid w:val="009079EE"/>
    <w:rsid w:val="00910067"/>
    <w:rsid w:val="00912D7C"/>
    <w:rsid w:val="00913F82"/>
    <w:rsid w:val="009145D8"/>
    <w:rsid w:val="00916555"/>
    <w:rsid w:val="00916614"/>
    <w:rsid w:val="00916A47"/>
    <w:rsid w:val="00916D08"/>
    <w:rsid w:val="009179A8"/>
    <w:rsid w:val="009228EB"/>
    <w:rsid w:val="00923AFC"/>
    <w:rsid w:val="0092561B"/>
    <w:rsid w:val="00925779"/>
    <w:rsid w:val="009261A5"/>
    <w:rsid w:val="00926605"/>
    <w:rsid w:val="00926964"/>
    <w:rsid w:val="00927BE9"/>
    <w:rsid w:val="00931A22"/>
    <w:rsid w:val="00932FE0"/>
    <w:rsid w:val="00933125"/>
    <w:rsid w:val="0093365D"/>
    <w:rsid w:val="00934704"/>
    <w:rsid w:val="009349D4"/>
    <w:rsid w:val="00934BE6"/>
    <w:rsid w:val="00934E99"/>
    <w:rsid w:val="00935881"/>
    <w:rsid w:val="009421F4"/>
    <w:rsid w:val="00944173"/>
    <w:rsid w:val="0094427D"/>
    <w:rsid w:val="00944B38"/>
    <w:rsid w:val="00946C40"/>
    <w:rsid w:val="00950920"/>
    <w:rsid w:val="00951CF9"/>
    <w:rsid w:val="009528E6"/>
    <w:rsid w:val="0095497E"/>
    <w:rsid w:val="00954B49"/>
    <w:rsid w:val="00955983"/>
    <w:rsid w:val="00956109"/>
    <w:rsid w:val="00956A12"/>
    <w:rsid w:val="00957DC4"/>
    <w:rsid w:val="00957F64"/>
    <w:rsid w:val="00960AC5"/>
    <w:rsid w:val="009639B7"/>
    <w:rsid w:val="009645B6"/>
    <w:rsid w:val="00965661"/>
    <w:rsid w:val="00966B2B"/>
    <w:rsid w:val="00967B4E"/>
    <w:rsid w:val="00970976"/>
    <w:rsid w:val="0097142E"/>
    <w:rsid w:val="0097163F"/>
    <w:rsid w:val="00972D89"/>
    <w:rsid w:val="00973BD1"/>
    <w:rsid w:val="00973ED2"/>
    <w:rsid w:val="009744AE"/>
    <w:rsid w:val="00975665"/>
    <w:rsid w:val="009758E1"/>
    <w:rsid w:val="00976316"/>
    <w:rsid w:val="00980818"/>
    <w:rsid w:val="0098083C"/>
    <w:rsid w:val="009818AC"/>
    <w:rsid w:val="00982D05"/>
    <w:rsid w:val="009842FE"/>
    <w:rsid w:val="009851AE"/>
    <w:rsid w:val="00985841"/>
    <w:rsid w:val="00985E1C"/>
    <w:rsid w:val="00985EF1"/>
    <w:rsid w:val="00987242"/>
    <w:rsid w:val="00987AA5"/>
    <w:rsid w:val="00990F4D"/>
    <w:rsid w:val="00991A56"/>
    <w:rsid w:val="0099346B"/>
    <w:rsid w:val="0099533E"/>
    <w:rsid w:val="0099674D"/>
    <w:rsid w:val="00996B74"/>
    <w:rsid w:val="009A0AF8"/>
    <w:rsid w:val="009A1FD3"/>
    <w:rsid w:val="009A2332"/>
    <w:rsid w:val="009A38BD"/>
    <w:rsid w:val="009A3BEF"/>
    <w:rsid w:val="009A3D24"/>
    <w:rsid w:val="009A5631"/>
    <w:rsid w:val="009A77C6"/>
    <w:rsid w:val="009B039F"/>
    <w:rsid w:val="009B085C"/>
    <w:rsid w:val="009B0F6F"/>
    <w:rsid w:val="009B2393"/>
    <w:rsid w:val="009B23BD"/>
    <w:rsid w:val="009B36E2"/>
    <w:rsid w:val="009B3A23"/>
    <w:rsid w:val="009B44FF"/>
    <w:rsid w:val="009B4781"/>
    <w:rsid w:val="009B4EF6"/>
    <w:rsid w:val="009B54DB"/>
    <w:rsid w:val="009C23AE"/>
    <w:rsid w:val="009C34B3"/>
    <w:rsid w:val="009C377C"/>
    <w:rsid w:val="009C3925"/>
    <w:rsid w:val="009C46E0"/>
    <w:rsid w:val="009C4D27"/>
    <w:rsid w:val="009C4EE6"/>
    <w:rsid w:val="009C5432"/>
    <w:rsid w:val="009C5A2A"/>
    <w:rsid w:val="009D0136"/>
    <w:rsid w:val="009D0A98"/>
    <w:rsid w:val="009D23B9"/>
    <w:rsid w:val="009D26CE"/>
    <w:rsid w:val="009E081A"/>
    <w:rsid w:val="009E112B"/>
    <w:rsid w:val="009E28F3"/>
    <w:rsid w:val="009E37F2"/>
    <w:rsid w:val="009E4085"/>
    <w:rsid w:val="009E4218"/>
    <w:rsid w:val="009E4628"/>
    <w:rsid w:val="009E645D"/>
    <w:rsid w:val="009E6FE7"/>
    <w:rsid w:val="009E7192"/>
    <w:rsid w:val="009E7672"/>
    <w:rsid w:val="009F2181"/>
    <w:rsid w:val="009F2E38"/>
    <w:rsid w:val="009F2E59"/>
    <w:rsid w:val="009F31B4"/>
    <w:rsid w:val="009F5350"/>
    <w:rsid w:val="009F5358"/>
    <w:rsid w:val="009F59E4"/>
    <w:rsid w:val="009F741C"/>
    <w:rsid w:val="00A00AC7"/>
    <w:rsid w:val="00A013C5"/>
    <w:rsid w:val="00A02A0B"/>
    <w:rsid w:val="00A02DF8"/>
    <w:rsid w:val="00A041C9"/>
    <w:rsid w:val="00A04509"/>
    <w:rsid w:val="00A055A8"/>
    <w:rsid w:val="00A06ED0"/>
    <w:rsid w:val="00A07BB1"/>
    <w:rsid w:val="00A10917"/>
    <w:rsid w:val="00A10B92"/>
    <w:rsid w:val="00A11211"/>
    <w:rsid w:val="00A13FA0"/>
    <w:rsid w:val="00A15295"/>
    <w:rsid w:val="00A15DDE"/>
    <w:rsid w:val="00A16791"/>
    <w:rsid w:val="00A16FC3"/>
    <w:rsid w:val="00A2062B"/>
    <w:rsid w:val="00A23860"/>
    <w:rsid w:val="00A24863"/>
    <w:rsid w:val="00A255F1"/>
    <w:rsid w:val="00A257AD"/>
    <w:rsid w:val="00A3010E"/>
    <w:rsid w:val="00A3028B"/>
    <w:rsid w:val="00A305B3"/>
    <w:rsid w:val="00A31414"/>
    <w:rsid w:val="00A34CFF"/>
    <w:rsid w:val="00A357CB"/>
    <w:rsid w:val="00A37E5D"/>
    <w:rsid w:val="00A4003C"/>
    <w:rsid w:val="00A406B8"/>
    <w:rsid w:val="00A4072A"/>
    <w:rsid w:val="00A41109"/>
    <w:rsid w:val="00A42800"/>
    <w:rsid w:val="00A42C7C"/>
    <w:rsid w:val="00A42E7D"/>
    <w:rsid w:val="00A430D5"/>
    <w:rsid w:val="00A43FC6"/>
    <w:rsid w:val="00A44C82"/>
    <w:rsid w:val="00A452F2"/>
    <w:rsid w:val="00A46795"/>
    <w:rsid w:val="00A4738D"/>
    <w:rsid w:val="00A47BF8"/>
    <w:rsid w:val="00A50B84"/>
    <w:rsid w:val="00A5211F"/>
    <w:rsid w:val="00A52FB8"/>
    <w:rsid w:val="00A54328"/>
    <w:rsid w:val="00A548A4"/>
    <w:rsid w:val="00A54D8A"/>
    <w:rsid w:val="00A555BA"/>
    <w:rsid w:val="00A57050"/>
    <w:rsid w:val="00A61054"/>
    <w:rsid w:val="00A611A4"/>
    <w:rsid w:val="00A615A5"/>
    <w:rsid w:val="00A62658"/>
    <w:rsid w:val="00A63E3A"/>
    <w:rsid w:val="00A640C5"/>
    <w:rsid w:val="00A64676"/>
    <w:rsid w:val="00A64804"/>
    <w:rsid w:val="00A64FDB"/>
    <w:rsid w:val="00A654BA"/>
    <w:rsid w:val="00A6734A"/>
    <w:rsid w:val="00A6770C"/>
    <w:rsid w:val="00A700A1"/>
    <w:rsid w:val="00A711E9"/>
    <w:rsid w:val="00A7219E"/>
    <w:rsid w:val="00A74B13"/>
    <w:rsid w:val="00A751D3"/>
    <w:rsid w:val="00A754E6"/>
    <w:rsid w:val="00A7668D"/>
    <w:rsid w:val="00A77125"/>
    <w:rsid w:val="00A77661"/>
    <w:rsid w:val="00A77DC2"/>
    <w:rsid w:val="00A80ED4"/>
    <w:rsid w:val="00A814B2"/>
    <w:rsid w:val="00A8192B"/>
    <w:rsid w:val="00A81938"/>
    <w:rsid w:val="00A8477D"/>
    <w:rsid w:val="00A84E19"/>
    <w:rsid w:val="00A85299"/>
    <w:rsid w:val="00A85E0D"/>
    <w:rsid w:val="00A85F53"/>
    <w:rsid w:val="00A8607C"/>
    <w:rsid w:val="00A86E25"/>
    <w:rsid w:val="00A87086"/>
    <w:rsid w:val="00A87905"/>
    <w:rsid w:val="00A9045F"/>
    <w:rsid w:val="00A908D8"/>
    <w:rsid w:val="00A913A8"/>
    <w:rsid w:val="00A915A3"/>
    <w:rsid w:val="00A92EE6"/>
    <w:rsid w:val="00A946C7"/>
    <w:rsid w:val="00A958A4"/>
    <w:rsid w:val="00A95A9E"/>
    <w:rsid w:val="00A96516"/>
    <w:rsid w:val="00A967C2"/>
    <w:rsid w:val="00A96A4B"/>
    <w:rsid w:val="00A96B95"/>
    <w:rsid w:val="00AA0A39"/>
    <w:rsid w:val="00AA14D3"/>
    <w:rsid w:val="00AA1E8E"/>
    <w:rsid w:val="00AA2584"/>
    <w:rsid w:val="00AA3ECC"/>
    <w:rsid w:val="00AA6077"/>
    <w:rsid w:val="00AA7B7B"/>
    <w:rsid w:val="00AA7C03"/>
    <w:rsid w:val="00AA7D3A"/>
    <w:rsid w:val="00AB40A7"/>
    <w:rsid w:val="00AB4B03"/>
    <w:rsid w:val="00AB6752"/>
    <w:rsid w:val="00AC0986"/>
    <w:rsid w:val="00AC1406"/>
    <w:rsid w:val="00AC144C"/>
    <w:rsid w:val="00AC193E"/>
    <w:rsid w:val="00AC2D87"/>
    <w:rsid w:val="00AC2FC2"/>
    <w:rsid w:val="00AC3C33"/>
    <w:rsid w:val="00AC3E07"/>
    <w:rsid w:val="00AC4069"/>
    <w:rsid w:val="00AC4290"/>
    <w:rsid w:val="00AC4692"/>
    <w:rsid w:val="00AC6095"/>
    <w:rsid w:val="00AC6AA9"/>
    <w:rsid w:val="00AC737F"/>
    <w:rsid w:val="00AD049C"/>
    <w:rsid w:val="00AD0A37"/>
    <w:rsid w:val="00AD0C89"/>
    <w:rsid w:val="00AD3258"/>
    <w:rsid w:val="00AD3367"/>
    <w:rsid w:val="00AD4E8C"/>
    <w:rsid w:val="00AD59BA"/>
    <w:rsid w:val="00AD5AE8"/>
    <w:rsid w:val="00AD65D3"/>
    <w:rsid w:val="00AD78AC"/>
    <w:rsid w:val="00AD7E7B"/>
    <w:rsid w:val="00AD7E86"/>
    <w:rsid w:val="00AE0D85"/>
    <w:rsid w:val="00AE15FF"/>
    <w:rsid w:val="00AE2CFC"/>
    <w:rsid w:val="00AE3C6E"/>
    <w:rsid w:val="00AE4403"/>
    <w:rsid w:val="00AE47D8"/>
    <w:rsid w:val="00AE50AE"/>
    <w:rsid w:val="00AE5395"/>
    <w:rsid w:val="00AE722F"/>
    <w:rsid w:val="00AF06C3"/>
    <w:rsid w:val="00AF1499"/>
    <w:rsid w:val="00AF175C"/>
    <w:rsid w:val="00AF193F"/>
    <w:rsid w:val="00AF1F69"/>
    <w:rsid w:val="00AF238B"/>
    <w:rsid w:val="00AF3003"/>
    <w:rsid w:val="00AF54E0"/>
    <w:rsid w:val="00AF5ADE"/>
    <w:rsid w:val="00AF6857"/>
    <w:rsid w:val="00AF7A3A"/>
    <w:rsid w:val="00B01EAE"/>
    <w:rsid w:val="00B03852"/>
    <w:rsid w:val="00B03C5E"/>
    <w:rsid w:val="00B0516E"/>
    <w:rsid w:val="00B05536"/>
    <w:rsid w:val="00B05751"/>
    <w:rsid w:val="00B05CB8"/>
    <w:rsid w:val="00B05CE8"/>
    <w:rsid w:val="00B06CE8"/>
    <w:rsid w:val="00B07FA6"/>
    <w:rsid w:val="00B1017A"/>
    <w:rsid w:val="00B11156"/>
    <w:rsid w:val="00B12C15"/>
    <w:rsid w:val="00B134BF"/>
    <w:rsid w:val="00B135EC"/>
    <w:rsid w:val="00B13909"/>
    <w:rsid w:val="00B14C13"/>
    <w:rsid w:val="00B16A00"/>
    <w:rsid w:val="00B16CE3"/>
    <w:rsid w:val="00B17FD5"/>
    <w:rsid w:val="00B20049"/>
    <w:rsid w:val="00B20569"/>
    <w:rsid w:val="00B20E1E"/>
    <w:rsid w:val="00B2138C"/>
    <w:rsid w:val="00B216AF"/>
    <w:rsid w:val="00B218F7"/>
    <w:rsid w:val="00B2467E"/>
    <w:rsid w:val="00B252B7"/>
    <w:rsid w:val="00B30C07"/>
    <w:rsid w:val="00B30DE9"/>
    <w:rsid w:val="00B30E38"/>
    <w:rsid w:val="00B30FC8"/>
    <w:rsid w:val="00B318E6"/>
    <w:rsid w:val="00B340D0"/>
    <w:rsid w:val="00B35176"/>
    <w:rsid w:val="00B35D34"/>
    <w:rsid w:val="00B36949"/>
    <w:rsid w:val="00B375B1"/>
    <w:rsid w:val="00B4051B"/>
    <w:rsid w:val="00B41CCB"/>
    <w:rsid w:val="00B43032"/>
    <w:rsid w:val="00B43078"/>
    <w:rsid w:val="00B433E3"/>
    <w:rsid w:val="00B45460"/>
    <w:rsid w:val="00B45FE7"/>
    <w:rsid w:val="00B46120"/>
    <w:rsid w:val="00B46D2E"/>
    <w:rsid w:val="00B47AA3"/>
    <w:rsid w:val="00B50546"/>
    <w:rsid w:val="00B50A83"/>
    <w:rsid w:val="00B5143B"/>
    <w:rsid w:val="00B52482"/>
    <w:rsid w:val="00B52FFE"/>
    <w:rsid w:val="00B53685"/>
    <w:rsid w:val="00B5413F"/>
    <w:rsid w:val="00B54458"/>
    <w:rsid w:val="00B54512"/>
    <w:rsid w:val="00B546C2"/>
    <w:rsid w:val="00B55744"/>
    <w:rsid w:val="00B55857"/>
    <w:rsid w:val="00B56284"/>
    <w:rsid w:val="00B6023F"/>
    <w:rsid w:val="00B603E2"/>
    <w:rsid w:val="00B60AF9"/>
    <w:rsid w:val="00B60E23"/>
    <w:rsid w:val="00B61B57"/>
    <w:rsid w:val="00B631F9"/>
    <w:rsid w:val="00B6395E"/>
    <w:rsid w:val="00B64339"/>
    <w:rsid w:val="00B648DC"/>
    <w:rsid w:val="00B672F1"/>
    <w:rsid w:val="00B67713"/>
    <w:rsid w:val="00B679C4"/>
    <w:rsid w:val="00B67B6A"/>
    <w:rsid w:val="00B70B99"/>
    <w:rsid w:val="00B70CB1"/>
    <w:rsid w:val="00B70E47"/>
    <w:rsid w:val="00B71738"/>
    <w:rsid w:val="00B72817"/>
    <w:rsid w:val="00B74A42"/>
    <w:rsid w:val="00B75982"/>
    <w:rsid w:val="00B768CC"/>
    <w:rsid w:val="00B77FA4"/>
    <w:rsid w:val="00B810B3"/>
    <w:rsid w:val="00B81B32"/>
    <w:rsid w:val="00B825A7"/>
    <w:rsid w:val="00B83C0C"/>
    <w:rsid w:val="00B84783"/>
    <w:rsid w:val="00B8483C"/>
    <w:rsid w:val="00B85735"/>
    <w:rsid w:val="00B85806"/>
    <w:rsid w:val="00B85DE8"/>
    <w:rsid w:val="00B8615A"/>
    <w:rsid w:val="00B871C5"/>
    <w:rsid w:val="00B87C1D"/>
    <w:rsid w:val="00B90469"/>
    <w:rsid w:val="00B909B4"/>
    <w:rsid w:val="00B90A04"/>
    <w:rsid w:val="00B91754"/>
    <w:rsid w:val="00B91798"/>
    <w:rsid w:val="00B921AA"/>
    <w:rsid w:val="00B921BC"/>
    <w:rsid w:val="00B93FBD"/>
    <w:rsid w:val="00B940A8"/>
    <w:rsid w:val="00B94A1B"/>
    <w:rsid w:val="00B97A65"/>
    <w:rsid w:val="00B97C8F"/>
    <w:rsid w:val="00BA07AC"/>
    <w:rsid w:val="00BA20F9"/>
    <w:rsid w:val="00BA2400"/>
    <w:rsid w:val="00BA28A7"/>
    <w:rsid w:val="00BA2F12"/>
    <w:rsid w:val="00BA3F35"/>
    <w:rsid w:val="00BA3F67"/>
    <w:rsid w:val="00BA5C03"/>
    <w:rsid w:val="00BA6B98"/>
    <w:rsid w:val="00BA6D74"/>
    <w:rsid w:val="00BA7CB6"/>
    <w:rsid w:val="00BB00CF"/>
    <w:rsid w:val="00BB028E"/>
    <w:rsid w:val="00BB0404"/>
    <w:rsid w:val="00BB1E3F"/>
    <w:rsid w:val="00BB2105"/>
    <w:rsid w:val="00BB38BB"/>
    <w:rsid w:val="00BB3A9B"/>
    <w:rsid w:val="00BB3D4E"/>
    <w:rsid w:val="00BB5FDE"/>
    <w:rsid w:val="00BB6804"/>
    <w:rsid w:val="00BC2321"/>
    <w:rsid w:val="00BC26E9"/>
    <w:rsid w:val="00BC36EC"/>
    <w:rsid w:val="00BC3852"/>
    <w:rsid w:val="00BC40EF"/>
    <w:rsid w:val="00BC5CB6"/>
    <w:rsid w:val="00BC69D8"/>
    <w:rsid w:val="00BC6CD6"/>
    <w:rsid w:val="00BC7008"/>
    <w:rsid w:val="00BC7100"/>
    <w:rsid w:val="00BD068E"/>
    <w:rsid w:val="00BD079F"/>
    <w:rsid w:val="00BD20FB"/>
    <w:rsid w:val="00BD2646"/>
    <w:rsid w:val="00BD360C"/>
    <w:rsid w:val="00BD3CC7"/>
    <w:rsid w:val="00BD69FD"/>
    <w:rsid w:val="00BE19F9"/>
    <w:rsid w:val="00BE3811"/>
    <w:rsid w:val="00BE40FA"/>
    <w:rsid w:val="00BE41DF"/>
    <w:rsid w:val="00BE4282"/>
    <w:rsid w:val="00BE51C0"/>
    <w:rsid w:val="00BE61C0"/>
    <w:rsid w:val="00BE63AD"/>
    <w:rsid w:val="00BE711F"/>
    <w:rsid w:val="00BE749A"/>
    <w:rsid w:val="00BF04EE"/>
    <w:rsid w:val="00BF0B32"/>
    <w:rsid w:val="00BF34C2"/>
    <w:rsid w:val="00BF37C5"/>
    <w:rsid w:val="00BF432A"/>
    <w:rsid w:val="00BF4AF3"/>
    <w:rsid w:val="00BF69C2"/>
    <w:rsid w:val="00BF6DCE"/>
    <w:rsid w:val="00BF70F4"/>
    <w:rsid w:val="00BF7ADB"/>
    <w:rsid w:val="00C0091D"/>
    <w:rsid w:val="00C01EF1"/>
    <w:rsid w:val="00C03D95"/>
    <w:rsid w:val="00C04A02"/>
    <w:rsid w:val="00C067E2"/>
    <w:rsid w:val="00C06808"/>
    <w:rsid w:val="00C07E7A"/>
    <w:rsid w:val="00C07F6D"/>
    <w:rsid w:val="00C123DC"/>
    <w:rsid w:val="00C12A4A"/>
    <w:rsid w:val="00C12E0E"/>
    <w:rsid w:val="00C131E7"/>
    <w:rsid w:val="00C1435E"/>
    <w:rsid w:val="00C1487C"/>
    <w:rsid w:val="00C14B97"/>
    <w:rsid w:val="00C164E2"/>
    <w:rsid w:val="00C165A1"/>
    <w:rsid w:val="00C17199"/>
    <w:rsid w:val="00C204DF"/>
    <w:rsid w:val="00C206C3"/>
    <w:rsid w:val="00C20D95"/>
    <w:rsid w:val="00C21528"/>
    <w:rsid w:val="00C21ABA"/>
    <w:rsid w:val="00C21BE9"/>
    <w:rsid w:val="00C21D35"/>
    <w:rsid w:val="00C22152"/>
    <w:rsid w:val="00C235DE"/>
    <w:rsid w:val="00C238C8"/>
    <w:rsid w:val="00C2401A"/>
    <w:rsid w:val="00C24AEA"/>
    <w:rsid w:val="00C250B9"/>
    <w:rsid w:val="00C25188"/>
    <w:rsid w:val="00C25315"/>
    <w:rsid w:val="00C269CC"/>
    <w:rsid w:val="00C315C8"/>
    <w:rsid w:val="00C31D89"/>
    <w:rsid w:val="00C329A9"/>
    <w:rsid w:val="00C348FE"/>
    <w:rsid w:val="00C353CE"/>
    <w:rsid w:val="00C360DB"/>
    <w:rsid w:val="00C364D0"/>
    <w:rsid w:val="00C36759"/>
    <w:rsid w:val="00C36DD3"/>
    <w:rsid w:val="00C36F45"/>
    <w:rsid w:val="00C42968"/>
    <w:rsid w:val="00C42BC8"/>
    <w:rsid w:val="00C456F2"/>
    <w:rsid w:val="00C47058"/>
    <w:rsid w:val="00C5008D"/>
    <w:rsid w:val="00C53194"/>
    <w:rsid w:val="00C540F7"/>
    <w:rsid w:val="00C54611"/>
    <w:rsid w:val="00C54840"/>
    <w:rsid w:val="00C552BC"/>
    <w:rsid w:val="00C558A7"/>
    <w:rsid w:val="00C56F52"/>
    <w:rsid w:val="00C609B5"/>
    <w:rsid w:val="00C61C0F"/>
    <w:rsid w:val="00C61D15"/>
    <w:rsid w:val="00C65121"/>
    <w:rsid w:val="00C65B62"/>
    <w:rsid w:val="00C663E7"/>
    <w:rsid w:val="00C67605"/>
    <w:rsid w:val="00C70C71"/>
    <w:rsid w:val="00C70FC0"/>
    <w:rsid w:val="00C71BA1"/>
    <w:rsid w:val="00C72EBD"/>
    <w:rsid w:val="00C73072"/>
    <w:rsid w:val="00C74480"/>
    <w:rsid w:val="00C755A4"/>
    <w:rsid w:val="00C75BEF"/>
    <w:rsid w:val="00C76955"/>
    <w:rsid w:val="00C7776A"/>
    <w:rsid w:val="00C77B79"/>
    <w:rsid w:val="00C80317"/>
    <w:rsid w:val="00C810EC"/>
    <w:rsid w:val="00C8137F"/>
    <w:rsid w:val="00C819D9"/>
    <w:rsid w:val="00C823FF"/>
    <w:rsid w:val="00C82638"/>
    <w:rsid w:val="00C82794"/>
    <w:rsid w:val="00C84642"/>
    <w:rsid w:val="00C854CB"/>
    <w:rsid w:val="00C85CF1"/>
    <w:rsid w:val="00C86145"/>
    <w:rsid w:val="00C86776"/>
    <w:rsid w:val="00C86AEA"/>
    <w:rsid w:val="00C86F07"/>
    <w:rsid w:val="00C87F4F"/>
    <w:rsid w:val="00C90C68"/>
    <w:rsid w:val="00C91148"/>
    <w:rsid w:val="00C93B71"/>
    <w:rsid w:val="00C93D1F"/>
    <w:rsid w:val="00C9518B"/>
    <w:rsid w:val="00C95D4E"/>
    <w:rsid w:val="00C95F51"/>
    <w:rsid w:val="00C95FB5"/>
    <w:rsid w:val="00CA2A5F"/>
    <w:rsid w:val="00CA3937"/>
    <w:rsid w:val="00CA5F5D"/>
    <w:rsid w:val="00CA6422"/>
    <w:rsid w:val="00CA69AA"/>
    <w:rsid w:val="00CA6D56"/>
    <w:rsid w:val="00CA7C2F"/>
    <w:rsid w:val="00CA7FC8"/>
    <w:rsid w:val="00CB0532"/>
    <w:rsid w:val="00CB1911"/>
    <w:rsid w:val="00CB2656"/>
    <w:rsid w:val="00CB38A0"/>
    <w:rsid w:val="00CB45E7"/>
    <w:rsid w:val="00CB5134"/>
    <w:rsid w:val="00CB5285"/>
    <w:rsid w:val="00CB5549"/>
    <w:rsid w:val="00CB5C9A"/>
    <w:rsid w:val="00CB5FB3"/>
    <w:rsid w:val="00CB6E25"/>
    <w:rsid w:val="00CB7630"/>
    <w:rsid w:val="00CB7AC2"/>
    <w:rsid w:val="00CC1B55"/>
    <w:rsid w:val="00CC22D1"/>
    <w:rsid w:val="00CC244D"/>
    <w:rsid w:val="00CC26C6"/>
    <w:rsid w:val="00CC2E5D"/>
    <w:rsid w:val="00CC3967"/>
    <w:rsid w:val="00CC4FBE"/>
    <w:rsid w:val="00CC5D65"/>
    <w:rsid w:val="00CC7779"/>
    <w:rsid w:val="00CD0387"/>
    <w:rsid w:val="00CD04D6"/>
    <w:rsid w:val="00CD1184"/>
    <w:rsid w:val="00CD1B0E"/>
    <w:rsid w:val="00CD227E"/>
    <w:rsid w:val="00CD2761"/>
    <w:rsid w:val="00CD2DE2"/>
    <w:rsid w:val="00CD33FE"/>
    <w:rsid w:val="00CD3C94"/>
    <w:rsid w:val="00CD424E"/>
    <w:rsid w:val="00CD488C"/>
    <w:rsid w:val="00CD4AB9"/>
    <w:rsid w:val="00CD5019"/>
    <w:rsid w:val="00CD51D9"/>
    <w:rsid w:val="00CD5462"/>
    <w:rsid w:val="00CD6456"/>
    <w:rsid w:val="00CD715F"/>
    <w:rsid w:val="00CD7DD4"/>
    <w:rsid w:val="00CE1666"/>
    <w:rsid w:val="00CE1ED2"/>
    <w:rsid w:val="00CE1FAD"/>
    <w:rsid w:val="00CE375E"/>
    <w:rsid w:val="00CE4595"/>
    <w:rsid w:val="00CE5D44"/>
    <w:rsid w:val="00CE6437"/>
    <w:rsid w:val="00CE66E2"/>
    <w:rsid w:val="00CE716A"/>
    <w:rsid w:val="00CF0A27"/>
    <w:rsid w:val="00CF1AA3"/>
    <w:rsid w:val="00CF1FE6"/>
    <w:rsid w:val="00CF2160"/>
    <w:rsid w:val="00CF440B"/>
    <w:rsid w:val="00CF5EF5"/>
    <w:rsid w:val="00CF6E3D"/>
    <w:rsid w:val="00CF7850"/>
    <w:rsid w:val="00CF7A5D"/>
    <w:rsid w:val="00D00968"/>
    <w:rsid w:val="00D01026"/>
    <w:rsid w:val="00D0103E"/>
    <w:rsid w:val="00D0279B"/>
    <w:rsid w:val="00D03E7D"/>
    <w:rsid w:val="00D04363"/>
    <w:rsid w:val="00D04F39"/>
    <w:rsid w:val="00D052F4"/>
    <w:rsid w:val="00D05CEC"/>
    <w:rsid w:val="00D06035"/>
    <w:rsid w:val="00D06F13"/>
    <w:rsid w:val="00D11387"/>
    <w:rsid w:val="00D12660"/>
    <w:rsid w:val="00D12949"/>
    <w:rsid w:val="00D12CC5"/>
    <w:rsid w:val="00D131BB"/>
    <w:rsid w:val="00D13B77"/>
    <w:rsid w:val="00D1549D"/>
    <w:rsid w:val="00D155F0"/>
    <w:rsid w:val="00D15710"/>
    <w:rsid w:val="00D1621F"/>
    <w:rsid w:val="00D169FF"/>
    <w:rsid w:val="00D16DCE"/>
    <w:rsid w:val="00D176B7"/>
    <w:rsid w:val="00D20F10"/>
    <w:rsid w:val="00D21AB8"/>
    <w:rsid w:val="00D21F84"/>
    <w:rsid w:val="00D23B80"/>
    <w:rsid w:val="00D23FC9"/>
    <w:rsid w:val="00D2492C"/>
    <w:rsid w:val="00D25143"/>
    <w:rsid w:val="00D27683"/>
    <w:rsid w:val="00D27F41"/>
    <w:rsid w:val="00D36767"/>
    <w:rsid w:val="00D36A32"/>
    <w:rsid w:val="00D37456"/>
    <w:rsid w:val="00D37762"/>
    <w:rsid w:val="00D37A79"/>
    <w:rsid w:val="00D4099C"/>
    <w:rsid w:val="00D4139C"/>
    <w:rsid w:val="00D41EC6"/>
    <w:rsid w:val="00D442C4"/>
    <w:rsid w:val="00D44377"/>
    <w:rsid w:val="00D446E5"/>
    <w:rsid w:val="00D45495"/>
    <w:rsid w:val="00D45F5B"/>
    <w:rsid w:val="00D466D4"/>
    <w:rsid w:val="00D46C20"/>
    <w:rsid w:val="00D47027"/>
    <w:rsid w:val="00D47CA0"/>
    <w:rsid w:val="00D50D0F"/>
    <w:rsid w:val="00D51119"/>
    <w:rsid w:val="00D51420"/>
    <w:rsid w:val="00D51DB4"/>
    <w:rsid w:val="00D52661"/>
    <w:rsid w:val="00D527B0"/>
    <w:rsid w:val="00D5281D"/>
    <w:rsid w:val="00D5297E"/>
    <w:rsid w:val="00D531C5"/>
    <w:rsid w:val="00D5447C"/>
    <w:rsid w:val="00D54A27"/>
    <w:rsid w:val="00D54B58"/>
    <w:rsid w:val="00D54EE2"/>
    <w:rsid w:val="00D5553A"/>
    <w:rsid w:val="00D5598B"/>
    <w:rsid w:val="00D55B94"/>
    <w:rsid w:val="00D563E4"/>
    <w:rsid w:val="00D6135D"/>
    <w:rsid w:val="00D645E0"/>
    <w:rsid w:val="00D65D5E"/>
    <w:rsid w:val="00D66607"/>
    <w:rsid w:val="00D67715"/>
    <w:rsid w:val="00D67D94"/>
    <w:rsid w:val="00D67EAE"/>
    <w:rsid w:val="00D712E8"/>
    <w:rsid w:val="00D719F8"/>
    <w:rsid w:val="00D721A2"/>
    <w:rsid w:val="00D7333A"/>
    <w:rsid w:val="00D73E8D"/>
    <w:rsid w:val="00D74D7F"/>
    <w:rsid w:val="00D76079"/>
    <w:rsid w:val="00D76968"/>
    <w:rsid w:val="00D77630"/>
    <w:rsid w:val="00D8493D"/>
    <w:rsid w:val="00D853C0"/>
    <w:rsid w:val="00D856CC"/>
    <w:rsid w:val="00D85FA9"/>
    <w:rsid w:val="00D86CB5"/>
    <w:rsid w:val="00D87324"/>
    <w:rsid w:val="00D87D88"/>
    <w:rsid w:val="00D9015F"/>
    <w:rsid w:val="00D91224"/>
    <w:rsid w:val="00D92447"/>
    <w:rsid w:val="00D92BC9"/>
    <w:rsid w:val="00D93385"/>
    <w:rsid w:val="00D94150"/>
    <w:rsid w:val="00D9473F"/>
    <w:rsid w:val="00D94894"/>
    <w:rsid w:val="00D94C9D"/>
    <w:rsid w:val="00D97BAF"/>
    <w:rsid w:val="00DA031D"/>
    <w:rsid w:val="00DA035C"/>
    <w:rsid w:val="00DA047D"/>
    <w:rsid w:val="00DA17A5"/>
    <w:rsid w:val="00DA1AE1"/>
    <w:rsid w:val="00DA2E57"/>
    <w:rsid w:val="00DA4E0D"/>
    <w:rsid w:val="00DA508B"/>
    <w:rsid w:val="00DA55B2"/>
    <w:rsid w:val="00DB018F"/>
    <w:rsid w:val="00DB02DB"/>
    <w:rsid w:val="00DB0636"/>
    <w:rsid w:val="00DB1A34"/>
    <w:rsid w:val="00DB2172"/>
    <w:rsid w:val="00DB31F7"/>
    <w:rsid w:val="00DB44D3"/>
    <w:rsid w:val="00DB4C2A"/>
    <w:rsid w:val="00DB53C4"/>
    <w:rsid w:val="00DB6223"/>
    <w:rsid w:val="00DB795F"/>
    <w:rsid w:val="00DC1123"/>
    <w:rsid w:val="00DC3ABA"/>
    <w:rsid w:val="00DC3ADF"/>
    <w:rsid w:val="00DC3CD1"/>
    <w:rsid w:val="00DC45FE"/>
    <w:rsid w:val="00DC4792"/>
    <w:rsid w:val="00DC4F6A"/>
    <w:rsid w:val="00DC5803"/>
    <w:rsid w:val="00DC671B"/>
    <w:rsid w:val="00DC69B5"/>
    <w:rsid w:val="00DC7B1D"/>
    <w:rsid w:val="00DD06C6"/>
    <w:rsid w:val="00DD1246"/>
    <w:rsid w:val="00DD146A"/>
    <w:rsid w:val="00DD309D"/>
    <w:rsid w:val="00DD3CFA"/>
    <w:rsid w:val="00DD4610"/>
    <w:rsid w:val="00DD5006"/>
    <w:rsid w:val="00DD7BD2"/>
    <w:rsid w:val="00DE1C41"/>
    <w:rsid w:val="00DE2A70"/>
    <w:rsid w:val="00DE494B"/>
    <w:rsid w:val="00DE4C66"/>
    <w:rsid w:val="00DE6309"/>
    <w:rsid w:val="00DE6796"/>
    <w:rsid w:val="00DF113D"/>
    <w:rsid w:val="00DF16C9"/>
    <w:rsid w:val="00DF33A9"/>
    <w:rsid w:val="00DF3C2C"/>
    <w:rsid w:val="00DF4413"/>
    <w:rsid w:val="00DF4517"/>
    <w:rsid w:val="00DF5199"/>
    <w:rsid w:val="00DF586D"/>
    <w:rsid w:val="00DF708F"/>
    <w:rsid w:val="00DF74CA"/>
    <w:rsid w:val="00E014B1"/>
    <w:rsid w:val="00E020D8"/>
    <w:rsid w:val="00E03B5F"/>
    <w:rsid w:val="00E042F1"/>
    <w:rsid w:val="00E06EF2"/>
    <w:rsid w:val="00E103D4"/>
    <w:rsid w:val="00E1069B"/>
    <w:rsid w:val="00E135B2"/>
    <w:rsid w:val="00E1361F"/>
    <w:rsid w:val="00E140F9"/>
    <w:rsid w:val="00E142D7"/>
    <w:rsid w:val="00E14862"/>
    <w:rsid w:val="00E14955"/>
    <w:rsid w:val="00E154B4"/>
    <w:rsid w:val="00E163B6"/>
    <w:rsid w:val="00E17012"/>
    <w:rsid w:val="00E178A6"/>
    <w:rsid w:val="00E20136"/>
    <w:rsid w:val="00E20DAC"/>
    <w:rsid w:val="00E218D7"/>
    <w:rsid w:val="00E24495"/>
    <w:rsid w:val="00E24C0A"/>
    <w:rsid w:val="00E26EF4"/>
    <w:rsid w:val="00E26FD7"/>
    <w:rsid w:val="00E310A2"/>
    <w:rsid w:val="00E31FDA"/>
    <w:rsid w:val="00E33ACC"/>
    <w:rsid w:val="00E3436B"/>
    <w:rsid w:val="00E34420"/>
    <w:rsid w:val="00E345F7"/>
    <w:rsid w:val="00E37CF2"/>
    <w:rsid w:val="00E4089D"/>
    <w:rsid w:val="00E40BC0"/>
    <w:rsid w:val="00E40F3D"/>
    <w:rsid w:val="00E426F6"/>
    <w:rsid w:val="00E4313D"/>
    <w:rsid w:val="00E43886"/>
    <w:rsid w:val="00E44267"/>
    <w:rsid w:val="00E4456D"/>
    <w:rsid w:val="00E45A16"/>
    <w:rsid w:val="00E46594"/>
    <w:rsid w:val="00E478C2"/>
    <w:rsid w:val="00E50D90"/>
    <w:rsid w:val="00E515F2"/>
    <w:rsid w:val="00E521C4"/>
    <w:rsid w:val="00E523F9"/>
    <w:rsid w:val="00E53037"/>
    <w:rsid w:val="00E54757"/>
    <w:rsid w:val="00E54B29"/>
    <w:rsid w:val="00E55F7C"/>
    <w:rsid w:val="00E56074"/>
    <w:rsid w:val="00E57445"/>
    <w:rsid w:val="00E57D09"/>
    <w:rsid w:val="00E60287"/>
    <w:rsid w:val="00E61E24"/>
    <w:rsid w:val="00E62A2F"/>
    <w:rsid w:val="00E63704"/>
    <w:rsid w:val="00E639A0"/>
    <w:rsid w:val="00E650A3"/>
    <w:rsid w:val="00E6575A"/>
    <w:rsid w:val="00E65CEE"/>
    <w:rsid w:val="00E663F2"/>
    <w:rsid w:val="00E676CD"/>
    <w:rsid w:val="00E718BD"/>
    <w:rsid w:val="00E7204E"/>
    <w:rsid w:val="00E72109"/>
    <w:rsid w:val="00E72612"/>
    <w:rsid w:val="00E73921"/>
    <w:rsid w:val="00E761ED"/>
    <w:rsid w:val="00E768BC"/>
    <w:rsid w:val="00E76CA5"/>
    <w:rsid w:val="00E77424"/>
    <w:rsid w:val="00E779D8"/>
    <w:rsid w:val="00E77FCE"/>
    <w:rsid w:val="00E80A14"/>
    <w:rsid w:val="00E81D63"/>
    <w:rsid w:val="00E820F9"/>
    <w:rsid w:val="00E82296"/>
    <w:rsid w:val="00E823F2"/>
    <w:rsid w:val="00E829E2"/>
    <w:rsid w:val="00E837ED"/>
    <w:rsid w:val="00E87725"/>
    <w:rsid w:val="00E928F2"/>
    <w:rsid w:val="00E9373B"/>
    <w:rsid w:val="00E94374"/>
    <w:rsid w:val="00E94EAD"/>
    <w:rsid w:val="00E96C90"/>
    <w:rsid w:val="00EA0117"/>
    <w:rsid w:val="00EA3B41"/>
    <w:rsid w:val="00EA5789"/>
    <w:rsid w:val="00EA6410"/>
    <w:rsid w:val="00EA6770"/>
    <w:rsid w:val="00EA6954"/>
    <w:rsid w:val="00EA698E"/>
    <w:rsid w:val="00EA69C2"/>
    <w:rsid w:val="00EA69C6"/>
    <w:rsid w:val="00EA70BB"/>
    <w:rsid w:val="00EB0096"/>
    <w:rsid w:val="00EB0B44"/>
    <w:rsid w:val="00EB1CB5"/>
    <w:rsid w:val="00EB24CD"/>
    <w:rsid w:val="00EB395B"/>
    <w:rsid w:val="00EB4C6A"/>
    <w:rsid w:val="00EB5DE5"/>
    <w:rsid w:val="00EB637C"/>
    <w:rsid w:val="00EB6A74"/>
    <w:rsid w:val="00EC058C"/>
    <w:rsid w:val="00EC093B"/>
    <w:rsid w:val="00EC0A56"/>
    <w:rsid w:val="00EC1B4D"/>
    <w:rsid w:val="00EC1F9E"/>
    <w:rsid w:val="00EC2484"/>
    <w:rsid w:val="00EC2988"/>
    <w:rsid w:val="00EC42A9"/>
    <w:rsid w:val="00EC44E1"/>
    <w:rsid w:val="00EC5359"/>
    <w:rsid w:val="00EC5EAE"/>
    <w:rsid w:val="00EC65E2"/>
    <w:rsid w:val="00EC7E9A"/>
    <w:rsid w:val="00ED0048"/>
    <w:rsid w:val="00ED5248"/>
    <w:rsid w:val="00ED6738"/>
    <w:rsid w:val="00ED693D"/>
    <w:rsid w:val="00EE2E24"/>
    <w:rsid w:val="00EE394B"/>
    <w:rsid w:val="00EE39FE"/>
    <w:rsid w:val="00EE3AA3"/>
    <w:rsid w:val="00EE50AD"/>
    <w:rsid w:val="00EE56AE"/>
    <w:rsid w:val="00EE630D"/>
    <w:rsid w:val="00EE7613"/>
    <w:rsid w:val="00EF038E"/>
    <w:rsid w:val="00EF0B2D"/>
    <w:rsid w:val="00EF13D3"/>
    <w:rsid w:val="00EF1F55"/>
    <w:rsid w:val="00EF2D95"/>
    <w:rsid w:val="00EF52A3"/>
    <w:rsid w:val="00EF7471"/>
    <w:rsid w:val="00EF7F1B"/>
    <w:rsid w:val="00F01F06"/>
    <w:rsid w:val="00F022CD"/>
    <w:rsid w:val="00F02554"/>
    <w:rsid w:val="00F02818"/>
    <w:rsid w:val="00F03EF9"/>
    <w:rsid w:val="00F05BB3"/>
    <w:rsid w:val="00F07798"/>
    <w:rsid w:val="00F1046A"/>
    <w:rsid w:val="00F10B4C"/>
    <w:rsid w:val="00F11071"/>
    <w:rsid w:val="00F11286"/>
    <w:rsid w:val="00F1267C"/>
    <w:rsid w:val="00F13207"/>
    <w:rsid w:val="00F13D8A"/>
    <w:rsid w:val="00F14115"/>
    <w:rsid w:val="00F143DB"/>
    <w:rsid w:val="00F177D9"/>
    <w:rsid w:val="00F17B58"/>
    <w:rsid w:val="00F20923"/>
    <w:rsid w:val="00F22787"/>
    <w:rsid w:val="00F23188"/>
    <w:rsid w:val="00F237EC"/>
    <w:rsid w:val="00F23ACC"/>
    <w:rsid w:val="00F24890"/>
    <w:rsid w:val="00F24C01"/>
    <w:rsid w:val="00F269C6"/>
    <w:rsid w:val="00F33421"/>
    <w:rsid w:val="00F33D9B"/>
    <w:rsid w:val="00F34116"/>
    <w:rsid w:val="00F40122"/>
    <w:rsid w:val="00F4018D"/>
    <w:rsid w:val="00F40D51"/>
    <w:rsid w:val="00F41229"/>
    <w:rsid w:val="00F41FA7"/>
    <w:rsid w:val="00F4236A"/>
    <w:rsid w:val="00F42770"/>
    <w:rsid w:val="00F42A63"/>
    <w:rsid w:val="00F430C6"/>
    <w:rsid w:val="00F4333F"/>
    <w:rsid w:val="00F4399D"/>
    <w:rsid w:val="00F4412F"/>
    <w:rsid w:val="00F476DA"/>
    <w:rsid w:val="00F500E3"/>
    <w:rsid w:val="00F50338"/>
    <w:rsid w:val="00F51D8A"/>
    <w:rsid w:val="00F5259A"/>
    <w:rsid w:val="00F53DF0"/>
    <w:rsid w:val="00F546C2"/>
    <w:rsid w:val="00F54ACD"/>
    <w:rsid w:val="00F54C98"/>
    <w:rsid w:val="00F56878"/>
    <w:rsid w:val="00F574E1"/>
    <w:rsid w:val="00F57803"/>
    <w:rsid w:val="00F57EA9"/>
    <w:rsid w:val="00F602F4"/>
    <w:rsid w:val="00F60F9D"/>
    <w:rsid w:val="00F60FBF"/>
    <w:rsid w:val="00F61953"/>
    <w:rsid w:val="00F625D6"/>
    <w:rsid w:val="00F63B86"/>
    <w:rsid w:val="00F64B1D"/>
    <w:rsid w:val="00F64F45"/>
    <w:rsid w:val="00F657B5"/>
    <w:rsid w:val="00F65B2E"/>
    <w:rsid w:val="00F66D7B"/>
    <w:rsid w:val="00F67AFA"/>
    <w:rsid w:val="00F71109"/>
    <w:rsid w:val="00F724DD"/>
    <w:rsid w:val="00F73E19"/>
    <w:rsid w:val="00F75731"/>
    <w:rsid w:val="00F75ED5"/>
    <w:rsid w:val="00F7689B"/>
    <w:rsid w:val="00F768C5"/>
    <w:rsid w:val="00F77571"/>
    <w:rsid w:val="00F77768"/>
    <w:rsid w:val="00F77868"/>
    <w:rsid w:val="00F82622"/>
    <w:rsid w:val="00F82DEA"/>
    <w:rsid w:val="00F833B8"/>
    <w:rsid w:val="00F8373A"/>
    <w:rsid w:val="00F84579"/>
    <w:rsid w:val="00F8537A"/>
    <w:rsid w:val="00F85B49"/>
    <w:rsid w:val="00F91541"/>
    <w:rsid w:val="00F91D35"/>
    <w:rsid w:val="00F925A7"/>
    <w:rsid w:val="00F9296A"/>
    <w:rsid w:val="00F92F6B"/>
    <w:rsid w:val="00F93518"/>
    <w:rsid w:val="00F93BD6"/>
    <w:rsid w:val="00F966E8"/>
    <w:rsid w:val="00F96DC5"/>
    <w:rsid w:val="00FA04F9"/>
    <w:rsid w:val="00FA2746"/>
    <w:rsid w:val="00FA4244"/>
    <w:rsid w:val="00FA4428"/>
    <w:rsid w:val="00FA5037"/>
    <w:rsid w:val="00FA514B"/>
    <w:rsid w:val="00FA51DF"/>
    <w:rsid w:val="00FA560B"/>
    <w:rsid w:val="00FA6138"/>
    <w:rsid w:val="00FA7EB7"/>
    <w:rsid w:val="00FB0986"/>
    <w:rsid w:val="00FB2162"/>
    <w:rsid w:val="00FB460C"/>
    <w:rsid w:val="00FB4F67"/>
    <w:rsid w:val="00FB4F9B"/>
    <w:rsid w:val="00FB53FC"/>
    <w:rsid w:val="00FB635B"/>
    <w:rsid w:val="00FC1CFE"/>
    <w:rsid w:val="00FC2926"/>
    <w:rsid w:val="00FC3662"/>
    <w:rsid w:val="00FC4024"/>
    <w:rsid w:val="00FC439D"/>
    <w:rsid w:val="00FC4646"/>
    <w:rsid w:val="00FC49D1"/>
    <w:rsid w:val="00FC50C1"/>
    <w:rsid w:val="00FC552F"/>
    <w:rsid w:val="00FC6A3D"/>
    <w:rsid w:val="00FC6B7B"/>
    <w:rsid w:val="00FC7263"/>
    <w:rsid w:val="00FC795A"/>
    <w:rsid w:val="00FC79DF"/>
    <w:rsid w:val="00FD05D1"/>
    <w:rsid w:val="00FD081E"/>
    <w:rsid w:val="00FD164B"/>
    <w:rsid w:val="00FD2EEA"/>
    <w:rsid w:val="00FD3320"/>
    <w:rsid w:val="00FD33AD"/>
    <w:rsid w:val="00FD3C89"/>
    <w:rsid w:val="00FD521F"/>
    <w:rsid w:val="00FD6230"/>
    <w:rsid w:val="00FD64C6"/>
    <w:rsid w:val="00FD6608"/>
    <w:rsid w:val="00FD6ABC"/>
    <w:rsid w:val="00FD7117"/>
    <w:rsid w:val="00FE08DE"/>
    <w:rsid w:val="00FE0C87"/>
    <w:rsid w:val="00FE110D"/>
    <w:rsid w:val="00FE17D7"/>
    <w:rsid w:val="00FE1A7E"/>
    <w:rsid w:val="00FE3464"/>
    <w:rsid w:val="00FE3910"/>
    <w:rsid w:val="00FE413D"/>
    <w:rsid w:val="00FE4282"/>
    <w:rsid w:val="00FE44B5"/>
    <w:rsid w:val="00FE6138"/>
    <w:rsid w:val="00FE6E5A"/>
    <w:rsid w:val="00FE78AC"/>
    <w:rsid w:val="00FE79D3"/>
    <w:rsid w:val="00FF138A"/>
    <w:rsid w:val="00FF3147"/>
    <w:rsid w:val="00FF56C2"/>
    <w:rsid w:val="00FF65D1"/>
    <w:rsid w:val="00FF68AD"/>
    <w:rsid w:val="02AC9ED6"/>
    <w:rsid w:val="05831B76"/>
    <w:rsid w:val="05EE76B7"/>
    <w:rsid w:val="0A249FD5"/>
    <w:rsid w:val="0B4231F4"/>
    <w:rsid w:val="0D7ED37A"/>
    <w:rsid w:val="0DF86791"/>
    <w:rsid w:val="0EDEB2BF"/>
    <w:rsid w:val="0F287969"/>
    <w:rsid w:val="10070417"/>
    <w:rsid w:val="123AC54C"/>
    <w:rsid w:val="1282AB56"/>
    <w:rsid w:val="13E12816"/>
    <w:rsid w:val="1446021C"/>
    <w:rsid w:val="15AFCA3C"/>
    <w:rsid w:val="16F6CCCE"/>
    <w:rsid w:val="1910BC6B"/>
    <w:rsid w:val="19B5CAE4"/>
    <w:rsid w:val="19CBCB18"/>
    <w:rsid w:val="1A45D731"/>
    <w:rsid w:val="1B152859"/>
    <w:rsid w:val="1BC5234D"/>
    <w:rsid w:val="1C515B7F"/>
    <w:rsid w:val="1D60F3AE"/>
    <w:rsid w:val="1F905CE7"/>
    <w:rsid w:val="20989470"/>
    <w:rsid w:val="212C2D48"/>
    <w:rsid w:val="220AAEBD"/>
    <w:rsid w:val="23837F18"/>
    <w:rsid w:val="25362904"/>
    <w:rsid w:val="25424F7F"/>
    <w:rsid w:val="267B258F"/>
    <w:rsid w:val="2AA7558F"/>
    <w:rsid w:val="2B01633E"/>
    <w:rsid w:val="2CCB1A47"/>
    <w:rsid w:val="34DBCECB"/>
    <w:rsid w:val="3C3F5512"/>
    <w:rsid w:val="3E571550"/>
    <w:rsid w:val="3FB29185"/>
    <w:rsid w:val="41474CE8"/>
    <w:rsid w:val="429F6B0F"/>
    <w:rsid w:val="44F9E01B"/>
    <w:rsid w:val="4905D6F9"/>
    <w:rsid w:val="4B69219F"/>
    <w:rsid w:val="4EABE948"/>
    <w:rsid w:val="527FB104"/>
    <w:rsid w:val="53E8623C"/>
    <w:rsid w:val="554EFC19"/>
    <w:rsid w:val="560448A8"/>
    <w:rsid w:val="58E64768"/>
    <w:rsid w:val="5A6DA503"/>
    <w:rsid w:val="5CBD5C20"/>
    <w:rsid w:val="5F4CDDCC"/>
    <w:rsid w:val="60601EEC"/>
    <w:rsid w:val="6065D6DD"/>
    <w:rsid w:val="612D5122"/>
    <w:rsid w:val="642C9C6C"/>
    <w:rsid w:val="65E942F4"/>
    <w:rsid w:val="66250EB5"/>
    <w:rsid w:val="66FD8625"/>
    <w:rsid w:val="681FDA31"/>
    <w:rsid w:val="69F6E0DE"/>
    <w:rsid w:val="6ABCB417"/>
    <w:rsid w:val="6C552890"/>
    <w:rsid w:val="6D73E456"/>
    <w:rsid w:val="6D8A014F"/>
    <w:rsid w:val="6E49BD51"/>
    <w:rsid w:val="710F7156"/>
    <w:rsid w:val="73D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B48"/>
    <w:pPr>
      <w:tabs>
        <w:tab w:val="right" w:leader="underscore" w:pos="5670"/>
        <w:tab w:val="left" w:pos="6237"/>
      </w:tabs>
    </w:pPr>
    <w:rPr>
      <w:rFonts w:asciiTheme="minorHAnsi" w:hAnsiTheme="minorHAnsi" w:cstheme="minorHAnsi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rsid w:val="00CF2160"/>
    <w:pPr>
      <w:keepNext/>
      <w:spacing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F2160"/>
    <w:pPr>
      <w:keepNext/>
      <w:spacing w:after="120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BCWGtext">
    <w:name w:val="NBCWG text"/>
    <w:basedOn w:val="Normal"/>
    <w:link w:val="NBCWGtextChar"/>
    <w:qFormat/>
    <w:rsid w:val="002B733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eastAsia="en-NZ"/>
    </w:rPr>
  </w:style>
  <w:style w:type="character" w:customStyle="1" w:styleId="NBCWGtextChar">
    <w:name w:val="NBCWG text Char"/>
    <w:basedOn w:val="DefaultParagraphFont"/>
    <w:link w:val="NBCWGtext"/>
    <w:rsid w:val="002B733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qFormat/>
    <w:rsid w:val="00A43FC6"/>
    <w:pPr>
      <w:keepNext/>
      <w:pageBreakBefore/>
      <w:framePr w:hSpace="180" w:wrap="around" w:vAnchor="text" w:hAnchor="text" w:y="95"/>
      <w:pBdr>
        <w:top w:val="nil"/>
        <w:left w:val="nil"/>
        <w:bottom w:val="nil"/>
        <w:right w:val="nil"/>
        <w:between w:val="nil"/>
        <w:bar w:val="nil"/>
      </w:pBdr>
      <w:ind w:left="357" w:hanging="357"/>
    </w:pPr>
    <w:rPr>
      <w:rFonts w:ascii="Calibri" w:eastAsia="Calibri" w:hAnsi="Calibri" w:cs="Calibri"/>
      <w:b/>
      <w:bCs/>
      <w:u w:color="000000"/>
      <w:bdr w:val="nil"/>
      <w:shd w:val="clear" w:color="auto" w:fill="FFFFFF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A43FC6"/>
    <w:rPr>
      <w:rFonts w:ascii="Calibri" w:eastAsia="Calibri" w:hAnsi="Calibri" w:cs="Calibri"/>
      <w:b/>
      <w:bCs/>
      <w:sz w:val="22"/>
      <w:szCs w:val="22"/>
      <w:u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B43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85841"/>
  </w:style>
  <w:style w:type="paragraph" w:customStyle="1" w:styleId="paragraph">
    <w:name w:val="paragraph"/>
    <w:basedOn w:val="Normal"/>
    <w:rsid w:val="00985841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eop">
    <w:name w:val="eop"/>
    <w:basedOn w:val="DefaultParagraphFont"/>
    <w:rsid w:val="00985841"/>
  </w:style>
  <w:style w:type="character" w:styleId="UnresolvedMention">
    <w:name w:val="Unresolved Mention"/>
    <w:basedOn w:val="DefaultParagraphFont"/>
    <w:uiPriority w:val="99"/>
    <w:semiHidden/>
    <w:unhideWhenUsed/>
    <w:rsid w:val="001E5E6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46024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570234"/>
    <w:rPr>
      <w:rFonts w:ascii="Arial" w:hAnsi="Arial" w:cs="Times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35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14266-ddfd-427e-aaf8-1eed68545fe0" xsi:nil="true"/>
    <lcf76f155ced4ddcb4097134ff3c332f xmlns="495350a1-fbc6-4c48-8b9f-1b2a558fdf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7" ma:contentTypeDescription="Create a new document." ma:contentTypeScope="" ma:versionID="3f729407f87dfcb0c3ea8294465e9432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040abcba8b313fea097f909a4bdea121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825b20-a472-471f-bd9f-6b27f15d7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019e1f-0a69-4e10-b097-b686891bdd0a}" ma:internalName="TaxCatchAll" ma:showField="CatchAllData" ma:web="42914266-ddfd-427e-aaf8-1eed68545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04B50-003D-4357-A07E-F7EF2CC7A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  <ds:schemaRef ds:uri="42914266-ddfd-427e-aaf8-1eed68545fe0"/>
    <ds:schemaRef ds:uri="495350a1-fbc6-4c48-8b9f-1b2a558fdfe3"/>
  </ds:schemaRefs>
</ds:datastoreItem>
</file>

<file path=customXml/itemProps3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2D1DC-0408-4093-BE30-9DF2FB039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50a1-fbc6-4c48-8b9f-1b2a558fdfe3"/>
    <ds:schemaRef ds:uri="42914266-ddfd-427e-aaf8-1eed6854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Elena Saunders</cp:lastModifiedBy>
  <cp:revision>2</cp:revision>
  <cp:lastPrinted>2020-11-18T20:35:00Z</cp:lastPrinted>
  <dcterms:created xsi:type="dcterms:W3CDTF">2023-09-11T22:57:00Z</dcterms:created>
  <dcterms:modified xsi:type="dcterms:W3CDTF">2023-09-11T22:57:00Z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0x010100CEE7ED2DEF3E8249A49BA3E5FC4B48A0</vt:lpwstr>
  </property>
  <property fmtid="{D5CDD505-2E9C-101B-9397-08002B2CF9AE}" pid="3" name="MediaServiceImageTags">
    <vt:lpwstr/>
  </property>
</Properties>
</file>