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E162C" w14:textId="0069F33C" w:rsidR="004C2F61" w:rsidRPr="004C2F61" w:rsidRDefault="007D60CE" w:rsidP="004459A6">
      <w:r>
        <w:rPr>
          <w:noProof/>
        </w:rPr>
        <w:drawing>
          <wp:anchor distT="0" distB="0" distL="114300" distR="114300" simplePos="0" relativeHeight="251698176" behindDoc="0" locked="0" layoutInCell="1" allowOverlap="1" wp14:anchorId="5867DD1B" wp14:editId="59AAB9AB">
            <wp:simplePos x="0" y="0"/>
            <wp:positionH relativeFrom="column">
              <wp:posOffset>24657</wp:posOffset>
            </wp:positionH>
            <wp:positionV relativeFrom="paragraph">
              <wp:posOffset>175093</wp:posOffset>
            </wp:positionV>
            <wp:extent cx="2450465" cy="104775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465" cy="1047750"/>
                    </a:xfrm>
                    <a:prstGeom prst="rect">
                      <a:avLst/>
                    </a:prstGeom>
                    <a:noFill/>
                    <a:ln>
                      <a:noFill/>
                    </a:ln>
                  </pic:spPr>
                </pic:pic>
              </a:graphicData>
            </a:graphic>
          </wp:anchor>
        </w:drawing>
      </w:r>
    </w:p>
    <w:p w14:paraId="7BCBC729" w14:textId="77777777" w:rsidR="00AF1EA7" w:rsidRDefault="00AF1EA7" w:rsidP="00D85D28">
      <w:pPr>
        <w:pStyle w:val="Title"/>
        <w:spacing w:before="960"/>
        <w:rPr>
          <w:b/>
          <w:color w:val="3B5149"/>
          <w:sz w:val="96"/>
        </w:rPr>
      </w:pPr>
      <w:bookmarkStart w:id="0" w:name="_Hlk46391030"/>
    </w:p>
    <w:p w14:paraId="017F2596" w14:textId="32DA4D14" w:rsidR="00105D77" w:rsidRDefault="004D553F" w:rsidP="00D85D28">
      <w:pPr>
        <w:pStyle w:val="Title"/>
        <w:spacing w:before="960"/>
        <w:rPr>
          <w:b/>
          <w:color w:val="3B5149"/>
          <w:sz w:val="96"/>
        </w:rPr>
      </w:pPr>
      <w:r w:rsidRPr="002A3AB2">
        <w:rPr>
          <w:b/>
          <w:color w:val="3B5149"/>
          <w:sz w:val="96"/>
        </w:rPr>
        <w:t xml:space="preserve">COVID-19 and </w:t>
      </w:r>
      <w:r w:rsidR="002A3BC8" w:rsidRPr="002A3AB2">
        <w:rPr>
          <w:b/>
          <w:color w:val="3B5149"/>
          <w:sz w:val="96"/>
        </w:rPr>
        <w:t>c</w:t>
      </w:r>
      <w:r w:rsidRPr="002A3AB2">
        <w:rPr>
          <w:b/>
          <w:color w:val="3B5149"/>
          <w:sz w:val="96"/>
        </w:rPr>
        <w:t>ancer</w:t>
      </w:r>
      <w:r w:rsidR="004A210E" w:rsidRPr="002A3AB2">
        <w:rPr>
          <w:b/>
          <w:color w:val="3B5149"/>
          <w:sz w:val="96"/>
        </w:rPr>
        <w:t xml:space="preserve"> </w:t>
      </w:r>
      <w:r w:rsidR="008B0223" w:rsidRPr="002A3AB2">
        <w:rPr>
          <w:b/>
          <w:color w:val="3B5149"/>
          <w:sz w:val="96"/>
        </w:rPr>
        <w:t>services</w:t>
      </w:r>
    </w:p>
    <w:bookmarkEnd w:id="0"/>
    <w:p w14:paraId="68342C48" w14:textId="77777777" w:rsidR="000F0089" w:rsidRDefault="000F0089" w:rsidP="000F0089">
      <w:pPr>
        <w:jc w:val="right"/>
        <w:rPr>
          <w:rFonts w:ascii="Montserrat" w:hAnsi="Montserrat"/>
          <w:color w:val="3B5149"/>
          <w:sz w:val="28"/>
        </w:rPr>
      </w:pPr>
    </w:p>
    <w:p w14:paraId="459765E6" w14:textId="3493C60F" w:rsidR="00F450AC" w:rsidRDefault="00F450AC" w:rsidP="002A3BC8">
      <w:pPr>
        <w:rPr>
          <w:rFonts w:ascii="Montserrat" w:hAnsi="Montserrat"/>
          <w:color w:val="3B5149"/>
          <w:sz w:val="28"/>
        </w:rPr>
      </w:pPr>
      <w:bookmarkStart w:id="1" w:name="_Hlk82522839"/>
      <w:r>
        <w:rPr>
          <w:rFonts w:ascii="Montserrat" w:hAnsi="Montserrat"/>
          <w:color w:val="3B5149"/>
          <w:sz w:val="28"/>
        </w:rPr>
        <w:t>W</w:t>
      </w:r>
      <w:r w:rsidR="008B0223" w:rsidRPr="002A3AB2">
        <w:rPr>
          <w:rFonts w:ascii="Montserrat" w:hAnsi="Montserrat"/>
          <w:color w:val="3B5149"/>
          <w:sz w:val="28"/>
        </w:rPr>
        <w:t>orking report on the impact of COVID-19 on cancer services</w:t>
      </w:r>
      <w:r w:rsidR="00D06D6F">
        <w:rPr>
          <w:rFonts w:ascii="Montserrat" w:hAnsi="Montserrat"/>
          <w:color w:val="3B5149"/>
          <w:sz w:val="28"/>
        </w:rPr>
        <w:t xml:space="preserve"> for the period ending </w:t>
      </w:r>
      <w:r w:rsidR="00807264">
        <w:rPr>
          <w:rFonts w:ascii="Montserrat" w:hAnsi="Montserrat"/>
          <w:color w:val="3B5149"/>
          <w:sz w:val="28"/>
        </w:rPr>
        <w:t xml:space="preserve">August </w:t>
      </w:r>
      <w:r w:rsidR="00D06D6F">
        <w:rPr>
          <w:rFonts w:ascii="Montserrat" w:hAnsi="Montserrat"/>
          <w:color w:val="3B5149"/>
          <w:sz w:val="28"/>
        </w:rPr>
        <w:t>202</w:t>
      </w:r>
      <w:r w:rsidR="00807264">
        <w:rPr>
          <w:rFonts w:ascii="Montserrat" w:hAnsi="Montserrat"/>
          <w:color w:val="3B5149"/>
          <w:sz w:val="28"/>
        </w:rPr>
        <w:t>1</w:t>
      </w:r>
    </w:p>
    <w:bookmarkEnd w:id="1"/>
    <w:p w14:paraId="32349D57" w14:textId="29EA7DF0" w:rsidR="008B0223" w:rsidRDefault="008B0223" w:rsidP="002A3BC8">
      <w:pPr>
        <w:rPr>
          <w:color w:val="3B5149"/>
          <w:sz w:val="28"/>
        </w:rPr>
      </w:pPr>
    </w:p>
    <w:p w14:paraId="23EE2892" w14:textId="66586DB0" w:rsidR="009371D9" w:rsidRPr="000F17BF" w:rsidRDefault="007D60CE" w:rsidP="002A3BC8">
      <w:pPr>
        <w:rPr>
          <w:b/>
          <w:color w:val="3B5149"/>
          <w:sz w:val="28"/>
        </w:rPr>
      </w:pPr>
      <w:bookmarkStart w:id="2" w:name="_Hlk46391072"/>
      <w:r>
        <w:rPr>
          <w:b/>
          <w:color w:val="3B5149"/>
          <w:sz w:val="28"/>
        </w:rPr>
        <w:t>Released</w:t>
      </w:r>
      <w:r w:rsidR="00D94307">
        <w:rPr>
          <w:b/>
          <w:color w:val="3B5149"/>
          <w:sz w:val="28"/>
        </w:rPr>
        <w:t xml:space="preserve"> October</w:t>
      </w:r>
      <w:r w:rsidR="009371D9" w:rsidRPr="000F17BF">
        <w:rPr>
          <w:b/>
          <w:color w:val="3B5149"/>
          <w:sz w:val="28"/>
        </w:rPr>
        <w:t xml:space="preserve"> 202</w:t>
      </w:r>
      <w:r w:rsidR="00807264">
        <w:rPr>
          <w:b/>
          <w:color w:val="3B5149"/>
          <w:sz w:val="28"/>
        </w:rPr>
        <w:t>1</w:t>
      </w:r>
    </w:p>
    <w:bookmarkEnd w:id="2"/>
    <w:p w14:paraId="47E66598" w14:textId="74625204" w:rsidR="004C2F61" w:rsidRDefault="004C2F61">
      <w:pPr>
        <w:rPr>
          <w:rFonts w:ascii="Segoe UI" w:eastAsiaTheme="majorEastAsia" w:hAnsi="Segoe UI" w:cstheme="majorBidi"/>
          <w:b/>
          <w:sz w:val="48"/>
          <w:szCs w:val="32"/>
        </w:rPr>
      </w:pPr>
      <w:r>
        <w:rPr>
          <w:rFonts w:ascii="Segoe UI" w:eastAsiaTheme="majorEastAsia" w:hAnsi="Segoe UI" w:cstheme="majorBidi"/>
          <w:b/>
          <w:sz w:val="48"/>
          <w:szCs w:val="32"/>
        </w:rPr>
        <w:br w:type="page"/>
      </w:r>
    </w:p>
    <w:p w14:paraId="3269A559" w14:textId="77777777" w:rsidR="00B36960" w:rsidRDefault="00391F83" w:rsidP="00E51486">
      <w:pPr>
        <w:pStyle w:val="Heading1"/>
      </w:pPr>
      <w:bookmarkStart w:id="3" w:name="_Toc85093211"/>
      <w:bookmarkStart w:id="4" w:name="_Toc85102390"/>
      <w:bookmarkStart w:id="5" w:name="_Toc41410739"/>
      <w:r>
        <w:lastRenderedPageBreak/>
        <w:t>Acknowledgements</w:t>
      </w:r>
      <w:bookmarkEnd w:id="3"/>
      <w:bookmarkEnd w:id="4"/>
    </w:p>
    <w:p w14:paraId="31763281" w14:textId="27BB0932" w:rsidR="00F83299" w:rsidRPr="00F83299" w:rsidRDefault="006A4D93" w:rsidP="00F83299">
      <w:pPr>
        <w:rPr>
          <w:lang w:val="en-US"/>
        </w:rPr>
      </w:pPr>
      <w:r>
        <w:t xml:space="preserve">With thanks to the </w:t>
      </w:r>
      <w:r w:rsidR="00171E55">
        <w:t xml:space="preserve">technical support </w:t>
      </w:r>
      <w:r w:rsidR="000D222E">
        <w:t xml:space="preserve">from </w:t>
      </w:r>
      <w:r w:rsidR="00F83299" w:rsidRPr="00F83299">
        <w:t>the Ministry of Health Data Management team</w:t>
      </w:r>
      <w:r>
        <w:t xml:space="preserve">.  </w:t>
      </w:r>
    </w:p>
    <w:p w14:paraId="1E7C539C" w14:textId="2714702F" w:rsidR="00F83299" w:rsidRPr="00F83299" w:rsidRDefault="00F83299" w:rsidP="00F83299">
      <w:pPr>
        <w:rPr>
          <w:lang w:val="en-US"/>
        </w:rPr>
      </w:pPr>
      <w:r w:rsidRPr="00F83299">
        <w:t>With thanks to members of the COVID-19 Data Response Advisory Group: Professor Diana Sarfati, Alex Dunn, Dr John Fountain, Dr Elinor Millar, John Manderson, Michelle Mako, Dr Shaun Costello, Michelle Liu, Dr Liz Dennet</w:t>
      </w:r>
      <w:r w:rsidR="009301A1">
        <w:t>t</w:t>
      </w:r>
      <w:r w:rsidRPr="00F83299">
        <w:t>, Gabri</w:t>
      </w:r>
      <w:r w:rsidR="008B0513">
        <w:t>e</w:t>
      </w:r>
      <w:r w:rsidRPr="00F83299">
        <w:t xml:space="preserve">lle Nicholson, Dawn Wilson, </w:t>
      </w:r>
      <w:r w:rsidR="00E80A1A">
        <w:t xml:space="preserve">Jan Smith, Cushla Lucas. </w:t>
      </w:r>
      <w:r w:rsidRPr="00F83299">
        <w:t>Angela Pidd, Christine Fowler, Dr Nina Scott, Dr Scott Macfarl</w:t>
      </w:r>
      <w:r w:rsidR="006A4D93">
        <w:t>a</w:t>
      </w:r>
      <w:r w:rsidRPr="00F83299">
        <w:t>ne, Heidi Watson, Associate Professor Bridget Robson, Dr Jason Gurney, Dr Chris Jackson, and Richard Hamblin.</w:t>
      </w:r>
      <w:r w:rsidRPr="00F83299">
        <w:rPr>
          <w:lang w:val="en-US"/>
        </w:rPr>
        <w:t> </w:t>
      </w:r>
    </w:p>
    <w:p w14:paraId="74FE69F7" w14:textId="6AD0499B" w:rsidR="00391F83" w:rsidRDefault="00391F83" w:rsidP="00B36960">
      <w:r>
        <w:br w:type="page"/>
      </w:r>
    </w:p>
    <w:p w14:paraId="11F3AD42" w14:textId="5D111FD1" w:rsidR="000A2412" w:rsidRDefault="000A2412" w:rsidP="000A2412">
      <w:pPr>
        <w:pStyle w:val="Heading1"/>
      </w:pPr>
      <w:bookmarkStart w:id="6" w:name="_Toc84782665"/>
      <w:bookmarkStart w:id="7" w:name="_Toc85093212"/>
      <w:bookmarkStart w:id="8" w:name="_Toc85102391"/>
      <w:r>
        <w:lastRenderedPageBreak/>
        <w:t>Contents</w:t>
      </w:r>
      <w:bookmarkEnd w:id="6"/>
      <w:bookmarkEnd w:id="7"/>
      <w:bookmarkEnd w:id="8"/>
    </w:p>
    <w:p w14:paraId="27248123" w14:textId="288B16EB" w:rsidR="00E80A1A" w:rsidRDefault="008E5342">
      <w:pPr>
        <w:pStyle w:val="TOC1"/>
        <w:rPr>
          <w:rFonts w:eastAsiaTheme="minorEastAsia"/>
          <w:noProof/>
          <w:lang w:eastAsia="en-NZ"/>
        </w:rPr>
      </w:pPr>
      <w:r>
        <w:fldChar w:fldCharType="begin"/>
      </w:r>
      <w:r>
        <w:instrText xml:space="preserve"> TOC \o "1-1" \h \z \u </w:instrText>
      </w:r>
      <w:r>
        <w:fldChar w:fldCharType="separate"/>
      </w:r>
      <w:hyperlink w:anchor="_Toc85102390" w:history="1">
        <w:r w:rsidR="00E80A1A" w:rsidRPr="00C4727F">
          <w:rPr>
            <w:rStyle w:val="Hyperlink"/>
            <w:noProof/>
          </w:rPr>
          <w:t>Acknowledgements</w:t>
        </w:r>
        <w:r w:rsidR="00E80A1A">
          <w:rPr>
            <w:noProof/>
            <w:webHidden/>
          </w:rPr>
          <w:tab/>
        </w:r>
        <w:r w:rsidR="00E80A1A">
          <w:rPr>
            <w:noProof/>
            <w:webHidden/>
          </w:rPr>
          <w:fldChar w:fldCharType="begin"/>
        </w:r>
        <w:r w:rsidR="00E80A1A">
          <w:rPr>
            <w:noProof/>
            <w:webHidden/>
          </w:rPr>
          <w:instrText xml:space="preserve"> PAGEREF _Toc85102390 \h </w:instrText>
        </w:r>
        <w:r w:rsidR="00E80A1A">
          <w:rPr>
            <w:noProof/>
            <w:webHidden/>
          </w:rPr>
        </w:r>
        <w:r w:rsidR="00E80A1A">
          <w:rPr>
            <w:noProof/>
            <w:webHidden/>
          </w:rPr>
          <w:fldChar w:fldCharType="separate"/>
        </w:r>
        <w:r w:rsidR="00977305">
          <w:rPr>
            <w:noProof/>
            <w:webHidden/>
          </w:rPr>
          <w:t>2</w:t>
        </w:r>
        <w:r w:rsidR="00E80A1A">
          <w:rPr>
            <w:noProof/>
            <w:webHidden/>
          </w:rPr>
          <w:fldChar w:fldCharType="end"/>
        </w:r>
      </w:hyperlink>
    </w:p>
    <w:p w14:paraId="3E7AF328" w14:textId="0813EF60" w:rsidR="00E80A1A" w:rsidRDefault="00977305">
      <w:pPr>
        <w:pStyle w:val="TOC1"/>
        <w:rPr>
          <w:rFonts w:eastAsiaTheme="minorEastAsia"/>
          <w:noProof/>
          <w:lang w:eastAsia="en-NZ"/>
        </w:rPr>
      </w:pPr>
      <w:hyperlink w:anchor="_Toc85102391" w:history="1">
        <w:r w:rsidR="00E80A1A" w:rsidRPr="00C4727F">
          <w:rPr>
            <w:rStyle w:val="Hyperlink"/>
            <w:noProof/>
          </w:rPr>
          <w:t>Contents</w:t>
        </w:r>
        <w:r w:rsidR="00E80A1A">
          <w:rPr>
            <w:noProof/>
            <w:webHidden/>
          </w:rPr>
          <w:tab/>
        </w:r>
        <w:r w:rsidR="00E80A1A">
          <w:rPr>
            <w:noProof/>
            <w:webHidden/>
          </w:rPr>
          <w:fldChar w:fldCharType="begin"/>
        </w:r>
        <w:r w:rsidR="00E80A1A">
          <w:rPr>
            <w:noProof/>
            <w:webHidden/>
          </w:rPr>
          <w:instrText xml:space="preserve"> PAGEREF _Toc85102391 \h </w:instrText>
        </w:r>
        <w:r w:rsidR="00E80A1A">
          <w:rPr>
            <w:noProof/>
            <w:webHidden/>
          </w:rPr>
        </w:r>
        <w:r w:rsidR="00E80A1A">
          <w:rPr>
            <w:noProof/>
            <w:webHidden/>
          </w:rPr>
          <w:fldChar w:fldCharType="separate"/>
        </w:r>
        <w:r>
          <w:rPr>
            <w:noProof/>
            <w:webHidden/>
          </w:rPr>
          <w:t>3</w:t>
        </w:r>
        <w:r w:rsidR="00E80A1A">
          <w:rPr>
            <w:noProof/>
            <w:webHidden/>
          </w:rPr>
          <w:fldChar w:fldCharType="end"/>
        </w:r>
      </w:hyperlink>
    </w:p>
    <w:p w14:paraId="0DCF1E66" w14:textId="5BBBD76E" w:rsidR="00E80A1A" w:rsidRDefault="00977305">
      <w:pPr>
        <w:pStyle w:val="TOC1"/>
        <w:rPr>
          <w:rFonts w:eastAsiaTheme="minorEastAsia"/>
          <w:noProof/>
          <w:lang w:eastAsia="en-NZ"/>
        </w:rPr>
      </w:pPr>
      <w:hyperlink w:anchor="_Toc85102392" w:history="1">
        <w:r w:rsidR="00E80A1A" w:rsidRPr="00C4727F">
          <w:rPr>
            <w:rStyle w:val="Hyperlink"/>
            <w:noProof/>
          </w:rPr>
          <w:t>Summary of findings</w:t>
        </w:r>
        <w:r w:rsidR="00E80A1A">
          <w:rPr>
            <w:noProof/>
            <w:webHidden/>
          </w:rPr>
          <w:tab/>
        </w:r>
        <w:r w:rsidR="00E80A1A">
          <w:rPr>
            <w:noProof/>
            <w:webHidden/>
          </w:rPr>
          <w:fldChar w:fldCharType="begin"/>
        </w:r>
        <w:r w:rsidR="00E80A1A">
          <w:rPr>
            <w:noProof/>
            <w:webHidden/>
          </w:rPr>
          <w:instrText xml:space="preserve"> PAGEREF _Toc85102392 \h </w:instrText>
        </w:r>
        <w:r w:rsidR="00E80A1A">
          <w:rPr>
            <w:noProof/>
            <w:webHidden/>
          </w:rPr>
        </w:r>
        <w:r w:rsidR="00E80A1A">
          <w:rPr>
            <w:noProof/>
            <w:webHidden/>
          </w:rPr>
          <w:fldChar w:fldCharType="separate"/>
        </w:r>
        <w:r>
          <w:rPr>
            <w:noProof/>
            <w:webHidden/>
          </w:rPr>
          <w:t>4</w:t>
        </w:r>
        <w:r w:rsidR="00E80A1A">
          <w:rPr>
            <w:noProof/>
            <w:webHidden/>
          </w:rPr>
          <w:fldChar w:fldCharType="end"/>
        </w:r>
      </w:hyperlink>
    </w:p>
    <w:p w14:paraId="5DCDF2DD" w14:textId="713185E5" w:rsidR="00E80A1A" w:rsidRDefault="00977305">
      <w:pPr>
        <w:pStyle w:val="TOC1"/>
        <w:rPr>
          <w:rFonts w:eastAsiaTheme="minorEastAsia"/>
          <w:noProof/>
          <w:lang w:eastAsia="en-NZ"/>
        </w:rPr>
      </w:pPr>
      <w:hyperlink w:anchor="_Toc85102393" w:history="1">
        <w:r w:rsidR="00E80A1A" w:rsidRPr="00C4727F">
          <w:rPr>
            <w:rStyle w:val="Hyperlink"/>
            <w:noProof/>
          </w:rPr>
          <w:t>Introduction</w:t>
        </w:r>
        <w:r w:rsidR="00E80A1A">
          <w:rPr>
            <w:noProof/>
            <w:webHidden/>
          </w:rPr>
          <w:tab/>
        </w:r>
        <w:r w:rsidR="00E80A1A">
          <w:rPr>
            <w:noProof/>
            <w:webHidden/>
          </w:rPr>
          <w:fldChar w:fldCharType="begin"/>
        </w:r>
        <w:r w:rsidR="00E80A1A">
          <w:rPr>
            <w:noProof/>
            <w:webHidden/>
          </w:rPr>
          <w:instrText xml:space="preserve"> PAGEREF _Toc85102393 \h </w:instrText>
        </w:r>
        <w:r w:rsidR="00E80A1A">
          <w:rPr>
            <w:noProof/>
            <w:webHidden/>
          </w:rPr>
        </w:r>
        <w:r w:rsidR="00E80A1A">
          <w:rPr>
            <w:noProof/>
            <w:webHidden/>
          </w:rPr>
          <w:fldChar w:fldCharType="separate"/>
        </w:r>
        <w:r>
          <w:rPr>
            <w:noProof/>
            <w:webHidden/>
          </w:rPr>
          <w:t>6</w:t>
        </w:r>
        <w:r w:rsidR="00E80A1A">
          <w:rPr>
            <w:noProof/>
            <w:webHidden/>
          </w:rPr>
          <w:fldChar w:fldCharType="end"/>
        </w:r>
      </w:hyperlink>
    </w:p>
    <w:p w14:paraId="40EAF0E3" w14:textId="29092999" w:rsidR="00E80A1A" w:rsidRDefault="00977305">
      <w:pPr>
        <w:pStyle w:val="TOC1"/>
        <w:rPr>
          <w:rFonts w:eastAsiaTheme="minorEastAsia"/>
          <w:noProof/>
          <w:lang w:eastAsia="en-NZ"/>
        </w:rPr>
      </w:pPr>
      <w:hyperlink w:anchor="_Toc85102394" w:history="1">
        <w:r w:rsidR="00E80A1A" w:rsidRPr="00C4727F">
          <w:rPr>
            <w:rStyle w:val="Hyperlink"/>
            <w:noProof/>
          </w:rPr>
          <w:t>Cancer Registrations</w:t>
        </w:r>
        <w:r w:rsidR="00E80A1A">
          <w:rPr>
            <w:noProof/>
            <w:webHidden/>
          </w:rPr>
          <w:tab/>
        </w:r>
        <w:r w:rsidR="00E80A1A">
          <w:rPr>
            <w:noProof/>
            <w:webHidden/>
          </w:rPr>
          <w:fldChar w:fldCharType="begin"/>
        </w:r>
        <w:r w:rsidR="00E80A1A">
          <w:rPr>
            <w:noProof/>
            <w:webHidden/>
          </w:rPr>
          <w:instrText xml:space="preserve"> PAGEREF _Toc85102394 \h </w:instrText>
        </w:r>
        <w:r w:rsidR="00E80A1A">
          <w:rPr>
            <w:noProof/>
            <w:webHidden/>
          </w:rPr>
        </w:r>
        <w:r w:rsidR="00E80A1A">
          <w:rPr>
            <w:noProof/>
            <w:webHidden/>
          </w:rPr>
          <w:fldChar w:fldCharType="separate"/>
        </w:r>
        <w:r>
          <w:rPr>
            <w:noProof/>
            <w:webHidden/>
          </w:rPr>
          <w:t>8</w:t>
        </w:r>
        <w:r w:rsidR="00E80A1A">
          <w:rPr>
            <w:noProof/>
            <w:webHidden/>
          </w:rPr>
          <w:fldChar w:fldCharType="end"/>
        </w:r>
      </w:hyperlink>
    </w:p>
    <w:p w14:paraId="1027FDD3" w14:textId="578CEEE2" w:rsidR="00E80A1A" w:rsidRDefault="00977305">
      <w:pPr>
        <w:pStyle w:val="TOC1"/>
        <w:rPr>
          <w:rFonts w:eastAsiaTheme="minorEastAsia"/>
          <w:noProof/>
          <w:lang w:eastAsia="en-NZ"/>
        </w:rPr>
      </w:pPr>
      <w:hyperlink w:anchor="_Toc85102395" w:history="1">
        <w:r w:rsidR="00E80A1A" w:rsidRPr="00C4727F">
          <w:rPr>
            <w:rStyle w:val="Hyperlink"/>
            <w:noProof/>
          </w:rPr>
          <w:t>Gastrointestinal endoscopy</w:t>
        </w:r>
        <w:r w:rsidR="00E80A1A">
          <w:rPr>
            <w:noProof/>
            <w:webHidden/>
          </w:rPr>
          <w:tab/>
        </w:r>
        <w:r w:rsidR="00E80A1A">
          <w:rPr>
            <w:noProof/>
            <w:webHidden/>
          </w:rPr>
          <w:fldChar w:fldCharType="begin"/>
        </w:r>
        <w:r w:rsidR="00E80A1A">
          <w:rPr>
            <w:noProof/>
            <w:webHidden/>
          </w:rPr>
          <w:instrText xml:space="preserve"> PAGEREF _Toc85102395 \h </w:instrText>
        </w:r>
        <w:r w:rsidR="00E80A1A">
          <w:rPr>
            <w:noProof/>
            <w:webHidden/>
          </w:rPr>
        </w:r>
        <w:r w:rsidR="00E80A1A">
          <w:rPr>
            <w:noProof/>
            <w:webHidden/>
          </w:rPr>
          <w:fldChar w:fldCharType="separate"/>
        </w:r>
        <w:r>
          <w:rPr>
            <w:noProof/>
            <w:webHidden/>
          </w:rPr>
          <w:t>12</w:t>
        </w:r>
        <w:r w:rsidR="00E80A1A">
          <w:rPr>
            <w:noProof/>
            <w:webHidden/>
          </w:rPr>
          <w:fldChar w:fldCharType="end"/>
        </w:r>
      </w:hyperlink>
    </w:p>
    <w:p w14:paraId="69413475" w14:textId="453A6D86" w:rsidR="00E80A1A" w:rsidRDefault="00977305">
      <w:pPr>
        <w:pStyle w:val="TOC1"/>
        <w:rPr>
          <w:rFonts w:eastAsiaTheme="minorEastAsia"/>
          <w:noProof/>
          <w:lang w:eastAsia="en-NZ"/>
        </w:rPr>
      </w:pPr>
      <w:hyperlink w:anchor="_Toc85102396" w:history="1">
        <w:r w:rsidR="00E80A1A" w:rsidRPr="00C4727F">
          <w:rPr>
            <w:rStyle w:val="Hyperlink"/>
            <w:noProof/>
          </w:rPr>
          <w:t>Bronchoscopy</w:t>
        </w:r>
        <w:r w:rsidR="00E80A1A">
          <w:rPr>
            <w:noProof/>
            <w:webHidden/>
          </w:rPr>
          <w:tab/>
        </w:r>
        <w:r w:rsidR="00E80A1A">
          <w:rPr>
            <w:noProof/>
            <w:webHidden/>
          </w:rPr>
          <w:fldChar w:fldCharType="begin"/>
        </w:r>
        <w:r w:rsidR="00E80A1A">
          <w:rPr>
            <w:noProof/>
            <w:webHidden/>
          </w:rPr>
          <w:instrText xml:space="preserve"> PAGEREF _Toc85102396 \h </w:instrText>
        </w:r>
        <w:r w:rsidR="00E80A1A">
          <w:rPr>
            <w:noProof/>
            <w:webHidden/>
          </w:rPr>
        </w:r>
        <w:r w:rsidR="00E80A1A">
          <w:rPr>
            <w:noProof/>
            <w:webHidden/>
          </w:rPr>
          <w:fldChar w:fldCharType="separate"/>
        </w:r>
        <w:r>
          <w:rPr>
            <w:noProof/>
            <w:webHidden/>
          </w:rPr>
          <w:t>14</w:t>
        </w:r>
        <w:r w:rsidR="00E80A1A">
          <w:rPr>
            <w:noProof/>
            <w:webHidden/>
          </w:rPr>
          <w:fldChar w:fldCharType="end"/>
        </w:r>
      </w:hyperlink>
    </w:p>
    <w:p w14:paraId="05865E2D" w14:textId="2C0590FF" w:rsidR="00E80A1A" w:rsidRDefault="00977305">
      <w:pPr>
        <w:pStyle w:val="TOC1"/>
        <w:rPr>
          <w:rFonts w:eastAsiaTheme="minorEastAsia"/>
          <w:noProof/>
          <w:lang w:eastAsia="en-NZ"/>
        </w:rPr>
      </w:pPr>
      <w:hyperlink w:anchor="_Toc85102397" w:history="1">
        <w:r w:rsidR="00E80A1A" w:rsidRPr="00C4727F">
          <w:rPr>
            <w:rStyle w:val="Hyperlink"/>
            <w:noProof/>
          </w:rPr>
          <w:t>Combined curative cancer surgery</w:t>
        </w:r>
        <w:r w:rsidR="00E80A1A">
          <w:rPr>
            <w:noProof/>
            <w:webHidden/>
          </w:rPr>
          <w:tab/>
        </w:r>
        <w:r w:rsidR="00E80A1A">
          <w:rPr>
            <w:noProof/>
            <w:webHidden/>
          </w:rPr>
          <w:fldChar w:fldCharType="begin"/>
        </w:r>
        <w:r w:rsidR="00E80A1A">
          <w:rPr>
            <w:noProof/>
            <w:webHidden/>
          </w:rPr>
          <w:instrText xml:space="preserve"> PAGEREF _Toc85102397 \h </w:instrText>
        </w:r>
        <w:r w:rsidR="00E80A1A">
          <w:rPr>
            <w:noProof/>
            <w:webHidden/>
          </w:rPr>
        </w:r>
        <w:r w:rsidR="00E80A1A">
          <w:rPr>
            <w:noProof/>
            <w:webHidden/>
          </w:rPr>
          <w:fldChar w:fldCharType="separate"/>
        </w:r>
        <w:r>
          <w:rPr>
            <w:noProof/>
            <w:webHidden/>
          </w:rPr>
          <w:t>16</w:t>
        </w:r>
        <w:r w:rsidR="00E80A1A">
          <w:rPr>
            <w:noProof/>
            <w:webHidden/>
          </w:rPr>
          <w:fldChar w:fldCharType="end"/>
        </w:r>
      </w:hyperlink>
    </w:p>
    <w:p w14:paraId="0ED78685" w14:textId="2944A1D4" w:rsidR="00E80A1A" w:rsidRDefault="00977305">
      <w:pPr>
        <w:pStyle w:val="TOC1"/>
        <w:rPr>
          <w:rFonts w:eastAsiaTheme="minorEastAsia"/>
          <w:noProof/>
          <w:lang w:eastAsia="en-NZ"/>
        </w:rPr>
      </w:pPr>
      <w:hyperlink w:anchor="_Toc85102398" w:history="1">
        <w:r w:rsidR="00E80A1A" w:rsidRPr="00C4727F">
          <w:rPr>
            <w:rStyle w:val="Hyperlink"/>
            <w:noProof/>
          </w:rPr>
          <w:t>Colorectal cancer surgery</w:t>
        </w:r>
        <w:r w:rsidR="00E80A1A">
          <w:rPr>
            <w:noProof/>
            <w:webHidden/>
          </w:rPr>
          <w:tab/>
        </w:r>
        <w:r w:rsidR="00E80A1A">
          <w:rPr>
            <w:noProof/>
            <w:webHidden/>
          </w:rPr>
          <w:fldChar w:fldCharType="begin"/>
        </w:r>
        <w:r w:rsidR="00E80A1A">
          <w:rPr>
            <w:noProof/>
            <w:webHidden/>
          </w:rPr>
          <w:instrText xml:space="preserve"> PAGEREF _Toc85102398 \h </w:instrText>
        </w:r>
        <w:r w:rsidR="00E80A1A">
          <w:rPr>
            <w:noProof/>
            <w:webHidden/>
          </w:rPr>
        </w:r>
        <w:r w:rsidR="00E80A1A">
          <w:rPr>
            <w:noProof/>
            <w:webHidden/>
          </w:rPr>
          <w:fldChar w:fldCharType="separate"/>
        </w:r>
        <w:r>
          <w:rPr>
            <w:noProof/>
            <w:webHidden/>
          </w:rPr>
          <w:t>18</w:t>
        </w:r>
        <w:r w:rsidR="00E80A1A">
          <w:rPr>
            <w:noProof/>
            <w:webHidden/>
          </w:rPr>
          <w:fldChar w:fldCharType="end"/>
        </w:r>
      </w:hyperlink>
    </w:p>
    <w:p w14:paraId="7D504932" w14:textId="4549AF46" w:rsidR="00E80A1A" w:rsidRDefault="00977305">
      <w:pPr>
        <w:pStyle w:val="TOC1"/>
        <w:rPr>
          <w:rFonts w:eastAsiaTheme="minorEastAsia"/>
          <w:noProof/>
          <w:lang w:eastAsia="en-NZ"/>
        </w:rPr>
      </w:pPr>
      <w:hyperlink w:anchor="_Toc85102399" w:history="1">
        <w:r w:rsidR="00E80A1A" w:rsidRPr="00C4727F">
          <w:rPr>
            <w:rStyle w:val="Hyperlink"/>
            <w:noProof/>
          </w:rPr>
          <w:t>Lung cancer surgery</w:t>
        </w:r>
        <w:r w:rsidR="00E80A1A">
          <w:rPr>
            <w:noProof/>
            <w:webHidden/>
          </w:rPr>
          <w:tab/>
        </w:r>
        <w:r w:rsidR="00E80A1A">
          <w:rPr>
            <w:noProof/>
            <w:webHidden/>
          </w:rPr>
          <w:fldChar w:fldCharType="begin"/>
        </w:r>
        <w:r w:rsidR="00E80A1A">
          <w:rPr>
            <w:noProof/>
            <w:webHidden/>
          </w:rPr>
          <w:instrText xml:space="preserve"> PAGEREF _Toc85102399 \h </w:instrText>
        </w:r>
        <w:r w:rsidR="00E80A1A">
          <w:rPr>
            <w:noProof/>
            <w:webHidden/>
          </w:rPr>
        </w:r>
        <w:r w:rsidR="00E80A1A">
          <w:rPr>
            <w:noProof/>
            <w:webHidden/>
          </w:rPr>
          <w:fldChar w:fldCharType="separate"/>
        </w:r>
        <w:r>
          <w:rPr>
            <w:noProof/>
            <w:webHidden/>
          </w:rPr>
          <w:t>20</w:t>
        </w:r>
        <w:r w:rsidR="00E80A1A">
          <w:rPr>
            <w:noProof/>
            <w:webHidden/>
          </w:rPr>
          <w:fldChar w:fldCharType="end"/>
        </w:r>
      </w:hyperlink>
    </w:p>
    <w:p w14:paraId="0C14FBCD" w14:textId="45C2FF2C" w:rsidR="00E80A1A" w:rsidRDefault="00977305">
      <w:pPr>
        <w:pStyle w:val="TOC1"/>
        <w:rPr>
          <w:rFonts w:eastAsiaTheme="minorEastAsia"/>
          <w:noProof/>
          <w:lang w:eastAsia="en-NZ"/>
        </w:rPr>
      </w:pPr>
      <w:hyperlink w:anchor="_Toc85102400" w:history="1">
        <w:r w:rsidR="00E80A1A" w:rsidRPr="00C4727F">
          <w:rPr>
            <w:rStyle w:val="Hyperlink"/>
            <w:noProof/>
          </w:rPr>
          <w:t>Prostate cancer surgery</w:t>
        </w:r>
        <w:r w:rsidR="00E80A1A">
          <w:rPr>
            <w:noProof/>
            <w:webHidden/>
          </w:rPr>
          <w:tab/>
        </w:r>
        <w:r w:rsidR="00E80A1A">
          <w:rPr>
            <w:noProof/>
            <w:webHidden/>
          </w:rPr>
          <w:fldChar w:fldCharType="begin"/>
        </w:r>
        <w:r w:rsidR="00E80A1A">
          <w:rPr>
            <w:noProof/>
            <w:webHidden/>
          </w:rPr>
          <w:instrText xml:space="preserve"> PAGEREF _Toc85102400 \h </w:instrText>
        </w:r>
        <w:r w:rsidR="00E80A1A">
          <w:rPr>
            <w:noProof/>
            <w:webHidden/>
          </w:rPr>
        </w:r>
        <w:r w:rsidR="00E80A1A">
          <w:rPr>
            <w:noProof/>
            <w:webHidden/>
          </w:rPr>
          <w:fldChar w:fldCharType="separate"/>
        </w:r>
        <w:r>
          <w:rPr>
            <w:noProof/>
            <w:webHidden/>
          </w:rPr>
          <w:t>22</w:t>
        </w:r>
        <w:r w:rsidR="00E80A1A">
          <w:rPr>
            <w:noProof/>
            <w:webHidden/>
          </w:rPr>
          <w:fldChar w:fldCharType="end"/>
        </w:r>
      </w:hyperlink>
    </w:p>
    <w:p w14:paraId="1C0CAC09" w14:textId="512636E9" w:rsidR="00E80A1A" w:rsidRDefault="00977305">
      <w:pPr>
        <w:pStyle w:val="TOC1"/>
        <w:rPr>
          <w:rFonts w:eastAsiaTheme="minorEastAsia"/>
          <w:noProof/>
          <w:lang w:eastAsia="en-NZ"/>
        </w:rPr>
      </w:pPr>
      <w:hyperlink w:anchor="_Toc85102401" w:history="1">
        <w:r w:rsidR="00E80A1A" w:rsidRPr="00C4727F">
          <w:rPr>
            <w:rStyle w:val="Hyperlink"/>
            <w:noProof/>
          </w:rPr>
          <w:t>Medical oncology</w:t>
        </w:r>
        <w:r w:rsidR="00E80A1A">
          <w:rPr>
            <w:noProof/>
            <w:webHidden/>
          </w:rPr>
          <w:tab/>
        </w:r>
        <w:r w:rsidR="00E80A1A">
          <w:rPr>
            <w:noProof/>
            <w:webHidden/>
          </w:rPr>
          <w:fldChar w:fldCharType="begin"/>
        </w:r>
        <w:r w:rsidR="00E80A1A">
          <w:rPr>
            <w:noProof/>
            <w:webHidden/>
          </w:rPr>
          <w:instrText xml:space="preserve"> PAGEREF _Toc85102401 \h </w:instrText>
        </w:r>
        <w:r w:rsidR="00E80A1A">
          <w:rPr>
            <w:noProof/>
            <w:webHidden/>
          </w:rPr>
        </w:r>
        <w:r w:rsidR="00E80A1A">
          <w:rPr>
            <w:noProof/>
            <w:webHidden/>
          </w:rPr>
          <w:fldChar w:fldCharType="separate"/>
        </w:r>
        <w:r>
          <w:rPr>
            <w:noProof/>
            <w:webHidden/>
          </w:rPr>
          <w:t>24</w:t>
        </w:r>
        <w:r w:rsidR="00E80A1A">
          <w:rPr>
            <w:noProof/>
            <w:webHidden/>
          </w:rPr>
          <w:fldChar w:fldCharType="end"/>
        </w:r>
      </w:hyperlink>
    </w:p>
    <w:p w14:paraId="2D309077" w14:textId="4A3937AA" w:rsidR="00E80A1A" w:rsidRDefault="00977305">
      <w:pPr>
        <w:pStyle w:val="TOC1"/>
        <w:rPr>
          <w:rFonts w:eastAsiaTheme="minorEastAsia"/>
          <w:noProof/>
          <w:lang w:eastAsia="en-NZ"/>
        </w:rPr>
      </w:pPr>
      <w:hyperlink w:anchor="_Toc85102402" w:history="1">
        <w:r w:rsidR="00E80A1A" w:rsidRPr="00C4727F">
          <w:rPr>
            <w:rStyle w:val="Hyperlink"/>
            <w:noProof/>
          </w:rPr>
          <w:t>Radiation oncology</w:t>
        </w:r>
        <w:r w:rsidR="00E80A1A">
          <w:rPr>
            <w:noProof/>
            <w:webHidden/>
          </w:rPr>
          <w:tab/>
        </w:r>
        <w:r w:rsidR="00E80A1A">
          <w:rPr>
            <w:noProof/>
            <w:webHidden/>
          </w:rPr>
          <w:fldChar w:fldCharType="begin"/>
        </w:r>
        <w:r w:rsidR="00E80A1A">
          <w:rPr>
            <w:noProof/>
            <w:webHidden/>
          </w:rPr>
          <w:instrText xml:space="preserve"> PAGEREF _Toc85102402 \h </w:instrText>
        </w:r>
        <w:r w:rsidR="00E80A1A">
          <w:rPr>
            <w:noProof/>
            <w:webHidden/>
          </w:rPr>
        </w:r>
        <w:r w:rsidR="00E80A1A">
          <w:rPr>
            <w:noProof/>
            <w:webHidden/>
          </w:rPr>
          <w:fldChar w:fldCharType="separate"/>
        </w:r>
        <w:r>
          <w:rPr>
            <w:noProof/>
            <w:webHidden/>
          </w:rPr>
          <w:t>28</w:t>
        </w:r>
        <w:r w:rsidR="00E80A1A">
          <w:rPr>
            <w:noProof/>
            <w:webHidden/>
          </w:rPr>
          <w:fldChar w:fldCharType="end"/>
        </w:r>
      </w:hyperlink>
    </w:p>
    <w:p w14:paraId="3B22EBBD" w14:textId="389AF637" w:rsidR="00E80A1A" w:rsidRDefault="00977305">
      <w:pPr>
        <w:pStyle w:val="TOC1"/>
        <w:rPr>
          <w:rFonts w:eastAsiaTheme="minorEastAsia"/>
          <w:noProof/>
          <w:lang w:eastAsia="en-NZ"/>
        </w:rPr>
      </w:pPr>
      <w:hyperlink w:anchor="_Toc85102403" w:history="1">
        <w:r w:rsidR="00E80A1A" w:rsidRPr="00C4727F">
          <w:rPr>
            <w:rStyle w:val="Hyperlink"/>
            <w:noProof/>
          </w:rPr>
          <w:t>Haematology</w:t>
        </w:r>
        <w:r w:rsidR="00E80A1A">
          <w:rPr>
            <w:noProof/>
            <w:webHidden/>
          </w:rPr>
          <w:tab/>
        </w:r>
        <w:r w:rsidR="00E80A1A">
          <w:rPr>
            <w:noProof/>
            <w:webHidden/>
          </w:rPr>
          <w:fldChar w:fldCharType="begin"/>
        </w:r>
        <w:r w:rsidR="00E80A1A">
          <w:rPr>
            <w:noProof/>
            <w:webHidden/>
          </w:rPr>
          <w:instrText xml:space="preserve"> PAGEREF _Toc85102403 \h </w:instrText>
        </w:r>
        <w:r w:rsidR="00E80A1A">
          <w:rPr>
            <w:noProof/>
            <w:webHidden/>
          </w:rPr>
        </w:r>
        <w:r w:rsidR="00E80A1A">
          <w:rPr>
            <w:noProof/>
            <w:webHidden/>
          </w:rPr>
          <w:fldChar w:fldCharType="separate"/>
        </w:r>
        <w:r>
          <w:rPr>
            <w:noProof/>
            <w:webHidden/>
          </w:rPr>
          <w:t>32</w:t>
        </w:r>
        <w:r w:rsidR="00E80A1A">
          <w:rPr>
            <w:noProof/>
            <w:webHidden/>
          </w:rPr>
          <w:fldChar w:fldCharType="end"/>
        </w:r>
      </w:hyperlink>
    </w:p>
    <w:p w14:paraId="45BA8894" w14:textId="77B97D40" w:rsidR="00E80A1A" w:rsidRDefault="00977305">
      <w:pPr>
        <w:pStyle w:val="TOC1"/>
        <w:rPr>
          <w:rFonts w:eastAsiaTheme="minorEastAsia"/>
          <w:noProof/>
          <w:lang w:eastAsia="en-NZ"/>
        </w:rPr>
      </w:pPr>
      <w:hyperlink w:anchor="_Toc85102404" w:history="1">
        <w:r w:rsidR="00E80A1A" w:rsidRPr="00C4727F">
          <w:rPr>
            <w:rStyle w:val="Hyperlink"/>
            <w:noProof/>
          </w:rPr>
          <w:t>Appendix 1: NZCR data information</w:t>
        </w:r>
        <w:r w:rsidR="00E80A1A">
          <w:rPr>
            <w:noProof/>
            <w:webHidden/>
          </w:rPr>
          <w:tab/>
        </w:r>
        <w:r w:rsidR="00E80A1A">
          <w:rPr>
            <w:noProof/>
            <w:webHidden/>
          </w:rPr>
          <w:fldChar w:fldCharType="begin"/>
        </w:r>
        <w:r w:rsidR="00E80A1A">
          <w:rPr>
            <w:noProof/>
            <w:webHidden/>
          </w:rPr>
          <w:instrText xml:space="preserve"> PAGEREF _Toc85102404 \h </w:instrText>
        </w:r>
        <w:r w:rsidR="00E80A1A">
          <w:rPr>
            <w:noProof/>
            <w:webHidden/>
          </w:rPr>
        </w:r>
        <w:r w:rsidR="00E80A1A">
          <w:rPr>
            <w:noProof/>
            <w:webHidden/>
          </w:rPr>
          <w:fldChar w:fldCharType="separate"/>
        </w:r>
        <w:r>
          <w:rPr>
            <w:noProof/>
            <w:webHidden/>
          </w:rPr>
          <w:t>36</w:t>
        </w:r>
        <w:r w:rsidR="00E80A1A">
          <w:rPr>
            <w:noProof/>
            <w:webHidden/>
          </w:rPr>
          <w:fldChar w:fldCharType="end"/>
        </w:r>
      </w:hyperlink>
    </w:p>
    <w:p w14:paraId="20166438" w14:textId="7F5ECE44" w:rsidR="00E80A1A" w:rsidRDefault="00977305">
      <w:pPr>
        <w:pStyle w:val="TOC1"/>
        <w:rPr>
          <w:rFonts w:eastAsiaTheme="minorEastAsia"/>
          <w:noProof/>
          <w:lang w:eastAsia="en-NZ"/>
        </w:rPr>
      </w:pPr>
      <w:hyperlink w:anchor="_Toc85102405" w:history="1">
        <w:r w:rsidR="00E80A1A" w:rsidRPr="00C4727F">
          <w:rPr>
            <w:rStyle w:val="Hyperlink"/>
            <w:noProof/>
          </w:rPr>
          <w:t>Appendix 2: NZCR registrations by DHB</w:t>
        </w:r>
        <w:r w:rsidR="00E80A1A">
          <w:rPr>
            <w:noProof/>
            <w:webHidden/>
          </w:rPr>
          <w:tab/>
        </w:r>
        <w:r w:rsidR="00E80A1A">
          <w:rPr>
            <w:noProof/>
            <w:webHidden/>
          </w:rPr>
          <w:fldChar w:fldCharType="begin"/>
        </w:r>
        <w:r w:rsidR="00E80A1A">
          <w:rPr>
            <w:noProof/>
            <w:webHidden/>
          </w:rPr>
          <w:instrText xml:space="preserve"> PAGEREF _Toc85102405 \h </w:instrText>
        </w:r>
        <w:r w:rsidR="00E80A1A">
          <w:rPr>
            <w:noProof/>
            <w:webHidden/>
          </w:rPr>
        </w:r>
        <w:r w:rsidR="00E80A1A">
          <w:rPr>
            <w:noProof/>
            <w:webHidden/>
          </w:rPr>
          <w:fldChar w:fldCharType="separate"/>
        </w:r>
        <w:r>
          <w:rPr>
            <w:noProof/>
            <w:webHidden/>
          </w:rPr>
          <w:t>37</w:t>
        </w:r>
        <w:r w:rsidR="00E80A1A">
          <w:rPr>
            <w:noProof/>
            <w:webHidden/>
          </w:rPr>
          <w:fldChar w:fldCharType="end"/>
        </w:r>
      </w:hyperlink>
    </w:p>
    <w:p w14:paraId="160F72A4" w14:textId="15BD5E8B" w:rsidR="00E80A1A" w:rsidRDefault="00977305">
      <w:pPr>
        <w:pStyle w:val="TOC1"/>
        <w:rPr>
          <w:rFonts w:eastAsiaTheme="minorEastAsia"/>
          <w:noProof/>
          <w:lang w:eastAsia="en-NZ"/>
        </w:rPr>
      </w:pPr>
      <w:hyperlink w:anchor="_Toc85102406" w:history="1">
        <w:r w:rsidR="00E80A1A" w:rsidRPr="00C4727F">
          <w:rPr>
            <w:rStyle w:val="Hyperlink"/>
            <w:noProof/>
          </w:rPr>
          <w:t>Appendix 3: Diagnosis and treatment data by DHB</w:t>
        </w:r>
        <w:r w:rsidR="00E80A1A">
          <w:rPr>
            <w:noProof/>
            <w:webHidden/>
          </w:rPr>
          <w:tab/>
        </w:r>
        <w:r w:rsidR="00E80A1A">
          <w:rPr>
            <w:noProof/>
            <w:webHidden/>
          </w:rPr>
          <w:fldChar w:fldCharType="begin"/>
        </w:r>
        <w:r w:rsidR="00E80A1A">
          <w:rPr>
            <w:noProof/>
            <w:webHidden/>
          </w:rPr>
          <w:instrText xml:space="preserve"> PAGEREF _Toc85102406 \h </w:instrText>
        </w:r>
        <w:r w:rsidR="00E80A1A">
          <w:rPr>
            <w:noProof/>
            <w:webHidden/>
          </w:rPr>
        </w:r>
        <w:r w:rsidR="00E80A1A">
          <w:rPr>
            <w:noProof/>
            <w:webHidden/>
          </w:rPr>
          <w:fldChar w:fldCharType="separate"/>
        </w:r>
        <w:r>
          <w:rPr>
            <w:noProof/>
            <w:webHidden/>
          </w:rPr>
          <w:t>40</w:t>
        </w:r>
        <w:r w:rsidR="00E80A1A">
          <w:rPr>
            <w:noProof/>
            <w:webHidden/>
          </w:rPr>
          <w:fldChar w:fldCharType="end"/>
        </w:r>
      </w:hyperlink>
    </w:p>
    <w:p w14:paraId="69ADBD31" w14:textId="76B7CA80" w:rsidR="00E80A1A" w:rsidRDefault="00977305">
      <w:pPr>
        <w:pStyle w:val="TOC1"/>
        <w:rPr>
          <w:rFonts w:eastAsiaTheme="minorEastAsia"/>
          <w:noProof/>
          <w:lang w:eastAsia="en-NZ"/>
        </w:rPr>
      </w:pPr>
      <w:hyperlink w:anchor="_Toc85102407" w:history="1">
        <w:r w:rsidR="00E80A1A" w:rsidRPr="00C4727F">
          <w:rPr>
            <w:rStyle w:val="Hyperlink"/>
            <w:noProof/>
          </w:rPr>
          <w:t>Appendix 4: Surgical procedure codes</w:t>
        </w:r>
        <w:r w:rsidR="00E80A1A">
          <w:rPr>
            <w:noProof/>
            <w:webHidden/>
          </w:rPr>
          <w:tab/>
        </w:r>
        <w:r w:rsidR="00E80A1A">
          <w:rPr>
            <w:noProof/>
            <w:webHidden/>
          </w:rPr>
          <w:fldChar w:fldCharType="begin"/>
        </w:r>
        <w:r w:rsidR="00E80A1A">
          <w:rPr>
            <w:noProof/>
            <w:webHidden/>
          </w:rPr>
          <w:instrText xml:space="preserve"> PAGEREF _Toc85102407 \h </w:instrText>
        </w:r>
        <w:r w:rsidR="00E80A1A">
          <w:rPr>
            <w:noProof/>
            <w:webHidden/>
          </w:rPr>
        </w:r>
        <w:r w:rsidR="00E80A1A">
          <w:rPr>
            <w:noProof/>
            <w:webHidden/>
          </w:rPr>
          <w:fldChar w:fldCharType="separate"/>
        </w:r>
        <w:r>
          <w:rPr>
            <w:noProof/>
            <w:webHidden/>
          </w:rPr>
          <w:t>51</w:t>
        </w:r>
        <w:r w:rsidR="00E80A1A">
          <w:rPr>
            <w:noProof/>
            <w:webHidden/>
          </w:rPr>
          <w:fldChar w:fldCharType="end"/>
        </w:r>
      </w:hyperlink>
    </w:p>
    <w:p w14:paraId="5ABB66D6" w14:textId="493FE2CF" w:rsidR="00D521D1" w:rsidRDefault="008E5342" w:rsidP="008E5342">
      <w:r>
        <w:fldChar w:fldCharType="end"/>
      </w:r>
    </w:p>
    <w:p w14:paraId="79DEE500" w14:textId="2E75732D" w:rsidR="000A2412" w:rsidRDefault="000A2412" w:rsidP="008E5342">
      <w:r>
        <w:br w:type="page"/>
      </w:r>
    </w:p>
    <w:p w14:paraId="3CB2A8CB" w14:textId="748D799B" w:rsidR="00976DFA" w:rsidRDefault="00976DFA" w:rsidP="00EB2B17">
      <w:pPr>
        <w:pStyle w:val="Heading1"/>
        <w:spacing w:after="360"/>
      </w:pPr>
      <w:bookmarkStart w:id="9" w:name="_Toc85102392"/>
      <w:r>
        <w:lastRenderedPageBreak/>
        <w:t>Summary</w:t>
      </w:r>
      <w:bookmarkEnd w:id="5"/>
      <w:r w:rsidR="00D954AE">
        <w:t xml:space="preserve"> of findings</w:t>
      </w:r>
      <w:bookmarkEnd w:id="9"/>
    </w:p>
    <w:p w14:paraId="037E3336" w14:textId="1FE54A68" w:rsidR="00A1687C" w:rsidRDefault="006A01A0" w:rsidP="00A1687C">
      <w:pPr>
        <w:pBdr>
          <w:top w:val="single" w:sz="18" w:space="1" w:color="auto"/>
          <w:left w:val="single" w:sz="18" w:space="4" w:color="auto"/>
          <w:bottom w:val="single" w:sz="18" w:space="5" w:color="auto"/>
          <w:right w:val="single" w:sz="18" w:space="4" w:color="auto"/>
        </w:pBdr>
        <w:spacing w:after="80"/>
        <w:rPr>
          <w:b/>
        </w:rPr>
      </w:pPr>
      <w:r>
        <w:rPr>
          <w:b/>
        </w:rPr>
        <w:t>I</w:t>
      </w:r>
      <w:r w:rsidR="003F6DBE" w:rsidRPr="00C17627">
        <w:rPr>
          <w:b/>
        </w:rPr>
        <w:t>mpact of COVID-19 on cancer diagnosis and treatmen</w:t>
      </w:r>
      <w:bookmarkStart w:id="10" w:name="_Hlk46328978"/>
      <w:r w:rsidR="00A1687C">
        <w:rPr>
          <w:b/>
        </w:rPr>
        <w:t>t</w:t>
      </w:r>
    </w:p>
    <w:p w14:paraId="5627590F" w14:textId="5789AD2B" w:rsidR="00DD65E7" w:rsidRDefault="00AD0255" w:rsidP="00E36FA5">
      <w:pPr>
        <w:pBdr>
          <w:top w:val="single" w:sz="18" w:space="1" w:color="auto"/>
          <w:left w:val="single" w:sz="18" w:space="4" w:color="auto"/>
          <w:bottom w:val="single" w:sz="18" w:space="5" w:color="auto"/>
          <w:right w:val="single" w:sz="18" w:space="4" w:color="auto"/>
        </w:pBdr>
      </w:pPr>
      <w:bookmarkStart w:id="11" w:name="_Hlk84853209"/>
      <w:r>
        <w:t xml:space="preserve">Cancer treatment services </w:t>
      </w:r>
      <w:r w:rsidR="00BE53D4">
        <w:t>continued during the 2021 COVID-19 lockdown</w:t>
      </w:r>
      <w:bookmarkEnd w:id="11"/>
      <w:r w:rsidR="00BE53D4">
        <w:t>. T</w:t>
      </w:r>
      <w:r w:rsidR="0053633F">
        <w:t xml:space="preserve">here </w:t>
      </w:r>
      <w:r w:rsidR="00F73E2B">
        <w:t xml:space="preserve">was </w:t>
      </w:r>
      <w:r w:rsidR="00BE53D4">
        <w:t xml:space="preserve">some disruption to diagnostic </w:t>
      </w:r>
      <w:r w:rsidR="00FE7A64">
        <w:t>procedures</w:t>
      </w:r>
      <w:r w:rsidR="005878CF">
        <w:t xml:space="preserve"> and a provisional </w:t>
      </w:r>
      <w:r w:rsidR="00F73E2B">
        <w:t xml:space="preserve">decrease in the number of cancer registrations </w:t>
      </w:r>
      <w:r w:rsidR="00FE7A64">
        <w:t>in</w:t>
      </w:r>
      <w:r w:rsidR="00F73E2B">
        <w:t xml:space="preserve"> August 2021</w:t>
      </w:r>
      <w:r w:rsidR="0008179C">
        <w:t xml:space="preserve">. </w:t>
      </w:r>
      <w:r w:rsidR="00D14197">
        <w:t>T</w:t>
      </w:r>
      <w:r w:rsidR="00DD65E7">
        <w:t xml:space="preserve">he </w:t>
      </w:r>
      <w:r w:rsidR="00FE7A64">
        <w:t xml:space="preserve">overall impact </w:t>
      </w:r>
      <w:r w:rsidR="00483C8B">
        <w:t>of the August lockdown</w:t>
      </w:r>
      <w:r w:rsidR="00D14197">
        <w:t xml:space="preserve"> on the </w:t>
      </w:r>
      <w:r w:rsidR="0008179C">
        <w:t xml:space="preserve">trend </w:t>
      </w:r>
      <w:r w:rsidR="00D14197">
        <w:t xml:space="preserve">for the year to date </w:t>
      </w:r>
      <w:r w:rsidR="00FE7A64">
        <w:t>appear</w:t>
      </w:r>
      <w:r w:rsidR="0008179C">
        <w:t>s to be minimal</w:t>
      </w:r>
      <w:r w:rsidR="00483C8B">
        <w:t xml:space="preserve">, but caution is needed as </w:t>
      </w:r>
      <w:r w:rsidR="0008179C">
        <w:t>disruptions to service</w:t>
      </w:r>
      <w:r w:rsidR="00C35649">
        <w:t>s</w:t>
      </w:r>
      <w:r w:rsidR="0008179C">
        <w:t xml:space="preserve"> may not be fully seen in the </w:t>
      </w:r>
      <w:r w:rsidR="00F0475B">
        <w:t>timeframe</w:t>
      </w:r>
      <w:r w:rsidR="0008179C">
        <w:t xml:space="preserve"> of this report. </w:t>
      </w:r>
      <w:r w:rsidR="00646FC2">
        <w:t xml:space="preserve">To date, </w:t>
      </w:r>
      <w:r w:rsidR="00053DE4" w:rsidRPr="00053DE4">
        <w:t xml:space="preserve">the extent of disruptions to cancer services </w:t>
      </w:r>
      <w:r w:rsidR="00C35649">
        <w:t>appear</w:t>
      </w:r>
      <w:r w:rsidR="00202F71">
        <w:t>s to be</w:t>
      </w:r>
      <w:r w:rsidR="00847D9C">
        <w:t xml:space="preserve"> </w:t>
      </w:r>
      <w:r w:rsidR="00053DE4" w:rsidRPr="00053DE4">
        <w:t>less for Māori than non-Māo</w:t>
      </w:r>
      <w:r w:rsidR="00053DE4">
        <w:t>ri.</w:t>
      </w:r>
    </w:p>
    <w:bookmarkEnd w:id="10"/>
    <w:p w14:paraId="3BB0929B" w14:textId="0344F48B" w:rsidR="00AB0320" w:rsidRDefault="00F23427" w:rsidP="00A47229">
      <w:pPr>
        <w:pStyle w:val="Heading2"/>
      </w:pPr>
      <w:r w:rsidRPr="00D22F3C">
        <w:t>Ba</w:t>
      </w:r>
      <w:r w:rsidR="00152004" w:rsidRPr="00D22F3C">
        <w:t>ckground and d</w:t>
      </w:r>
      <w:r w:rsidR="00AB0320" w:rsidRPr="00D22F3C">
        <w:t>ata</w:t>
      </w:r>
    </w:p>
    <w:p w14:paraId="3AEE2995" w14:textId="091EA98F" w:rsidR="00C4470F" w:rsidRDefault="001A1AB7" w:rsidP="00C4470F">
      <w:pPr>
        <w:pStyle w:val="ListParagraph"/>
        <w:numPr>
          <w:ilvl w:val="0"/>
          <w:numId w:val="31"/>
        </w:numPr>
      </w:pPr>
      <w:r>
        <w:t xml:space="preserve">The purpose of this report is to provide a rapid assessment of the </w:t>
      </w:r>
      <w:r w:rsidR="00C4470F">
        <w:t xml:space="preserve">impact of COVID-19 on cancer services during the 2021 COVID-19 Delta outbreak. It includes data up until </w:t>
      </w:r>
      <w:r w:rsidR="00F24F8D">
        <w:t xml:space="preserve">31 </w:t>
      </w:r>
      <w:r w:rsidR="00C4470F">
        <w:t xml:space="preserve">August 2021. </w:t>
      </w:r>
    </w:p>
    <w:p w14:paraId="586E3539" w14:textId="75570211" w:rsidR="00EA31E6" w:rsidRPr="00D22F3C" w:rsidRDefault="00EA31E6" w:rsidP="00EA31E6">
      <w:pPr>
        <w:pStyle w:val="ListParagraph"/>
        <w:numPr>
          <w:ilvl w:val="0"/>
          <w:numId w:val="31"/>
        </w:numPr>
      </w:pPr>
      <w:r w:rsidRPr="00D22F3C">
        <w:t>The report focuses on the aspects of the cancer care pathway for which we have readily available data</w:t>
      </w:r>
      <w:r w:rsidR="001A1AB7">
        <w:t xml:space="preserve"> and</w:t>
      </w:r>
      <w:r>
        <w:t xml:space="preserve"> </w:t>
      </w:r>
      <w:r w:rsidRPr="00D22F3C">
        <w:t xml:space="preserve">does not capture all aspects of </w:t>
      </w:r>
      <w:r>
        <w:t xml:space="preserve">cancer </w:t>
      </w:r>
      <w:r w:rsidRPr="00D22F3C">
        <w:t>care.</w:t>
      </w:r>
    </w:p>
    <w:p w14:paraId="501BE006" w14:textId="767F34EC" w:rsidR="00EA31E6" w:rsidRDefault="00693127" w:rsidP="00585B87">
      <w:pPr>
        <w:pStyle w:val="ListParagraph"/>
        <w:numPr>
          <w:ilvl w:val="0"/>
          <w:numId w:val="31"/>
        </w:numPr>
      </w:pPr>
      <w:r w:rsidRPr="00693127">
        <w:t>The previous COVID-19 and Cancer reports, published in 2020, compared 2020 data directly with 2019</w:t>
      </w:r>
      <w:r>
        <w:t xml:space="preserve"> data</w:t>
      </w:r>
      <w:r w:rsidRPr="00693127">
        <w:t xml:space="preserve">. Given the disruption to health services in 2020, </w:t>
      </w:r>
      <w:r>
        <w:t>this report</w:t>
      </w:r>
      <w:r w:rsidRPr="00693127">
        <w:t xml:space="preserve"> use</w:t>
      </w:r>
      <w:r>
        <w:t>s</w:t>
      </w:r>
      <w:r w:rsidRPr="00693127">
        <w:t xml:space="preserve"> an average of observed numbers </w:t>
      </w:r>
      <w:r w:rsidR="00070247">
        <w:t xml:space="preserve">seen </w:t>
      </w:r>
      <w:r w:rsidRPr="00693127">
        <w:t>in 2018</w:t>
      </w:r>
      <w:r>
        <w:t>/</w:t>
      </w:r>
      <w:r w:rsidRPr="00693127">
        <w:t xml:space="preserve">19 as </w:t>
      </w:r>
      <w:r w:rsidR="00C17DCD">
        <w:t xml:space="preserve">the </w:t>
      </w:r>
      <w:r w:rsidRPr="00693127">
        <w:t xml:space="preserve">comparator for numbers seen in 2021. </w:t>
      </w:r>
      <w:r w:rsidR="00585B87">
        <w:t>For the purposes of this report, w</w:t>
      </w:r>
      <w:r w:rsidR="000D222E">
        <w:t>e have not added an adjustment for changes in incidence over time</w:t>
      </w:r>
      <w:r w:rsidR="00585B87">
        <w:t>.</w:t>
      </w:r>
    </w:p>
    <w:p w14:paraId="282F1CA0" w14:textId="2C038732" w:rsidR="008A5BB5" w:rsidRDefault="008A5BB5" w:rsidP="00D33688">
      <w:pPr>
        <w:pStyle w:val="ListParagraph"/>
        <w:numPr>
          <w:ilvl w:val="0"/>
          <w:numId w:val="31"/>
        </w:numPr>
      </w:pPr>
      <w:r>
        <w:t xml:space="preserve">It is important to note that New Zealand went into </w:t>
      </w:r>
      <w:r w:rsidR="006A4D93">
        <w:t xml:space="preserve">Alert </w:t>
      </w:r>
      <w:r>
        <w:t xml:space="preserve">Level 4 lockdown two weeks into </w:t>
      </w:r>
      <w:r w:rsidR="000C2C80">
        <w:t xml:space="preserve">August 2021, so any disruption to services </w:t>
      </w:r>
      <w:r w:rsidR="00B8080D">
        <w:t xml:space="preserve">may not be fully seen </w:t>
      </w:r>
      <w:r w:rsidR="00685E0D">
        <w:t xml:space="preserve">in the </w:t>
      </w:r>
      <w:r w:rsidR="00F0475B">
        <w:t>timeframe</w:t>
      </w:r>
      <w:r w:rsidR="00685E0D">
        <w:t xml:space="preserve"> of this report</w:t>
      </w:r>
      <w:r w:rsidR="005C7FDA">
        <w:t xml:space="preserve">. </w:t>
      </w:r>
      <w:r w:rsidR="001B37CB" w:rsidRPr="001B37CB">
        <w:t xml:space="preserve">Te Aho o Te Kahu will continue to monitor the impact of COVID-19 and lockdown on cancer services, particularly in the Auckland region.   </w:t>
      </w:r>
    </w:p>
    <w:p w14:paraId="0E57BF3A" w14:textId="41369D87" w:rsidR="00D84812" w:rsidRPr="00D22F3C" w:rsidRDefault="00AF0C17" w:rsidP="00D84812">
      <w:pPr>
        <w:pStyle w:val="Heading2"/>
        <w:spacing w:before="240"/>
      </w:pPr>
      <w:r w:rsidRPr="00D22F3C">
        <w:t xml:space="preserve">Cancer </w:t>
      </w:r>
      <w:r w:rsidR="00D25909" w:rsidRPr="00D22F3C">
        <w:t>diagnosis</w:t>
      </w:r>
      <w:r w:rsidR="00D84812" w:rsidRPr="00D22F3C">
        <w:t xml:space="preserve"> </w:t>
      </w:r>
    </w:p>
    <w:p w14:paraId="2BAC1CE1" w14:textId="43047C56" w:rsidR="006F1F48" w:rsidRDefault="006F1F48" w:rsidP="006F1F48">
      <w:pPr>
        <w:pStyle w:val="Heading3"/>
      </w:pPr>
      <w:r w:rsidRPr="00D22F3C">
        <w:t>Registrations</w:t>
      </w:r>
    </w:p>
    <w:p w14:paraId="365F6A3B" w14:textId="4E3233FF" w:rsidR="00814C20" w:rsidRDefault="00BB0918" w:rsidP="00814C20">
      <w:pPr>
        <w:pStyle w:val="ListParagraph"/>
        <w:numPr>
          <w:ilvl w:val="0"/>
          <w:numId w:val="33"/>
        </w:numPr>
      </w:pPr>
      <w:r>
        <w:t>Provisionally, t</w:t>
      </w:r>
      <w:r w:rsidR="001E4D16">
        <w:t xml:space="preserve">here </w:t>
      </w:r>
      <w:r>
        <w:t>have been</w:t>
      </w:r>
      <w:r w:rsidR="001E4D16">
        <w:t xml:space="preserve"> </w:t>
      </w:r>
      <w:r w:rsidR="00C21A2C">
        <w:t>193</w:t>
      </w:r>
      <w:r w:rsidR="001E4D16">
        <w:t xml:space="preserve"> fewer cancer registrations in August 2021 compared to August 2018/19 (a</w:t>
      </w:r>
      <w:r w:rsidR="00C21A2C">
        <w:t xml:space="preserve"> </w:t>
      </w:r>
      <w:r w:rsidR="00330242">
        <w:t>9</w:t>
      </w:r>
      <w:r w:rsidR="001E4D16">
        <w:t>% decrease)</w:t>
      </w:r>
      <w:r w:rsidR="00814C20">
        <w:t xml:space="preserve">; however, this varied by ethnicity, with a </w:t>
      </w:r>
      <w:r w:rsidR="00330242">
        <w:t xml:space="preserve">4% </w:t>
      </w:r>
      <w:r w:rsidR="00814C20">
        <w:t>i</w:t>
      </w:r>
      <w:r w:rsidR="00AF36D1">
        <w:t>ncrease in registrations for</w:t>
      </w:r>
      <w:r w:rsidR="00814C20">
        <w:t xml:space="preserve"> Māori.</w:t>
      </w:r>
      <w:r w:rsidR="00814C20" w:rsidRPr="00814C20">
        <w:t xml:space="preserve"> </w:t>
      </w:r>
    </w:p>
    <w:p w14:paraId="3FD239D0" w14:textId="0115E72D" w:rsidR="00814C20" w:rsidRDefault="00814C20" w:rsidP="00814C20">
      <w:pPr>
        <w:pStyle w:val="ListParagraph"/>
        <w:numPr>
          <w:ilvl w:val="0"/>
          <w:numId w:val="33"/>
        </w:numPr>
      </w:pPr>
      <w:r>
        <w:t xml:space="preserve">The decrease in registrations in August 2021 was most notable for </w:t>
      </w:r>
      <w:r w:rsidR="00851E83">
        <w:t>skin, prostate and colorectal cancer</w:t>
      </w:r>
      <w:r>
        <w:t xml:space="preserve">. </w:t>
      </w:r>
    </w:p>
    <w:p w14:paraId="506DBCB4" w14:textId="12877BB8" w:rsidR="001E4D16" w:rsidRDefault="00814C20" w:rsidP="001E4D16">
      <w:pPr>
        <w:pStyle w:val="ListParagraph"/>
        <w:numPr>
          <w:ilvl w:val="0"/>
          <w:numId w:val="33"/>
        </w:numPr>
      </w:pPr>
      <w:r>
        <w:t xml:space="preserve">The decrease in registrations in August </w:t>
      </w:r>
      <w:r w:rsidR="00017FFB">
        <w:t xml:space="preserve">has had minimal impact on the trend for the year to date, with a </w:t>
      </w:r>
      <w:r w:rsidR="00330242">
        <w:t>5</w:t>
      </w:r>
      <w:r w:rsidR="00017FFB">
        <w:t xml:space="preserve">% increase in the </w:t>
      </w:r>
      <w:r w:rsidR="00F7453D">
        <w:t xml:space="preserve">total </w:t>
      </w:r>
      <w:r w:rsidR="00017FFB">
        <w:t>number of cancer registrations in 2021 compared to 2018/19.</w:t>
      </w:r>
    </w:p>
    <w:p w14:paraId="2BB21DBD" w14:textId="4070446E" w:rsidR="006F1F48" w:rsidRPr="00D22F3C" w:rsidRDefault="006F1F48" w:rsidP="006F1F48">
      <w:pPr>
        <w:pStyle w:val="Heading3"/>
      </w:pPr>
      <w:r w:rsidRPr="00D22F3C">
        <w:t>Diagnostics</w:t>
      </w:r>
    </w:p>
    <w:p w14:paraId="6ACB84E1" w14:textId="43B60930" w:rsidR="00D521D1" w:rsidRDefault="003048CF" w:rsidP="00D33688">
      <w:pPr>
        <w:pStyle w:val="ListParagraph"/>
        <w:numPr>
          <w:ilvl w:val="0"/>
          <w:numId w:val="12"/>
        </w:numPr>
      </w:pPr>
      <w:r w:rsidRPr="003048CF">
        <w:rPr>
          <w:b/>
          <w:bCs/>
        </w:rPr>
        <w:t xml:space="preserve">Gastrointestinal endoscopies: </w:t>
      </w:r>
      <w:r w:rsidR="00B82F17">
        <w:t>t</w:t>
      </w:r>
      <w:r w:rsidR="00843E6D" w:rsidRPr="00D55CCD">
        <w:t>here w</w:t>
      </w:r>
      <w:r w:rsidR="00843E6D">
        <w:t xml:space="preserve">as a </w:t>
      </w:r>
      <w:r w:rsidR="001B54D2">
        <w:t xml:space="preserve">34% </w:t>
      </w:r>
      <w:r w:rsidR="00843E6D">
        <w:t>decrease in gastrointestinal endoscopies performed in August 2021</w:t>
      </w:r>
      <w:r w:rsidR="001B54D2">
        <w:t xml:space="preserve"> compared to August 2018/19</w:t>
      </w:r>
      <w:r w:rsidR="00843E6D">
        <w:t>.</w:t>
      </w:r>
      <w:r w:rsidR="00F70F7D">
        <w:t xml:space="preserve"> </w:t>
      </w:r>
      <w:r w:rsidR="00843E6D">
        <w:t>The decrease in endoscopies was seen across all ethnic groups but was smaller for Māori (26%) compared to non-Māori/non-Pacific (35%).</w:t>
      </w:r>
      <w:r>
        <w:t xml:space="preserve"> </w:t>
      </w:r>
      <w:r w:rsidR="00843E6D">
        <w:t>Overall, for the year to date there has been a</w:t>
      </w:r>
      <w:r w:rsidR="000D1924">
        <w:t xml:space="preserve"> 12%</w:t>
      </w:r>
      <w:r w:rsidR="00843E6D">
        <w:t xml:space="preserve"> increase in the number of gastrointestinal endoscopies performed in 2021 compared to 2018/19</w:t>
      </w:r>
      <w:r w:rsidR="00F70F7D">
        <w:t>.</w:t>
      </w:r>
    </w:p>
    <w:p w14:paraId="554041C9" w14:textId="34A16D54" w:rsidR="004A696D" w:rsidRDefault="003048CF" w:rsidP="00D33688">
      <w:pPr>
        <w:pStyle w:val="ListParagraph"/>
        <w:numPr>
          <w:ilvl w:val="0"/>
          <w:numId w:val="12"/>
        </w:numPr>
      </w:pPr>
      <w:r w:rsidRPr="003048CF">
        <w:rPr>
          <w:b/>
          <w:bCs/>
        </w:rPr>
        <w:t xml:space="preserve">Bronchoscopies: </w:t>
      </w:r>
      <w:r w:rsidR="00B82F17">
        <w:t>th</w:t>
      </w:r>
      <w:r w:rsidR="004A696D" w:rsidRPr="00CB0D75">
        <w:t>ere was a</w:t>
      </w:r>
      <w:r w:rsidR="004A696D">
        <w:t xml:space="preserve"> 44%</w:t>
      </w:r>
      <w:r w:rsidR="004A696D" w:rsidRPr="00CB0D75">
        <w:t xml:space="preserve"> decrease in the number of bronchoscopies performed in August 2021 compared to August 2018/19. </w:t>
      </w:r>
      <w:r w:rsidR="004A696D">
        <w:t xml:space="preserve">Overall, there has been 5% fewer bronchoscopies performed for </w:t>
      </w:r>
      <w:r w:rsidR="004A696D">
        <w:lastRenderedPageBreak/>
        <w:t xml:space="preserve">the year to date compared to same time period in 2018/19. This decrease was </w:t>
      </w:r>
      <w:r w:rsidR="00730519">
        <w:t>similar</w:t>
      </w:r>
      <w:r w:rsidR="004A696D">
        <w:t xml:space="preserve"> for Māori (2%) </w:t>
      </w:r>
      <w:r w:rsidR="00730519">
        <w:t xml:space="preserve">and </w:t>
      </w:r>
      <w:r w:rsidR="004A696D">
        <w:t>for non-Māori/non-Pacific (4%)</w:t>
      </w:r>
      <w:r w:rsidR="00730519">
        <w:t>.</w:t>
      </w:r>
    </w:p>
    <w:p w14:paraId="0BA3596A" w14:textId="12CA026B" w:rsidR="006F1F48" w:rsidRPr="00D22F3C" w:rsidRDefault="006F1F48" w:rsidP="006F1F48">
      <w:pPr>
        <w:pStyle w:val="Heading2"/>
      </w:pPr>
      <w:r w:rsidRPr="00D22F3C">
        <w:t>Cancer Treatment</w:t>
      </w:r>
    </w:p>
    <w:p w14:paraId="14A9DBC7" w14:textId="5DC735CE" w:rsidR="006F1F48" w:rsidRDefault="006F1F48" w:rsidP="006F1F48">
      <w:pPr>
        <w:pStyle w:val="Heading3"/>
      </w:pPr>
      <w:r w:rsidRPr="00D22F3C">
        <w:t>Surgery</w:t>
      </w:r>
    </w:p>
    <w:p w14:paraId="6D2BCA26" w14:textId="5909AF78" w:rsidR="00C64AD5" w:rsidRPr="00854CC7" w:rsidRDefault="006C3D60" w:rsidP="00D33688">
      <w:pPr>
        <w:pStyle w:val="ListParagraph"/>
        <w:numPr>
          <w:ilvl w:val="0"/>
          <w:numId w:val="35"/>
        </w:numPr>
      </w:pPr>
      <w:r>
        <w:t>C</w:t>
      </w:r>
      <w:r w:rsidR="00C64AD5" w:rsidRPr="00F33C33">
        <w:t>urative cancer surgeries (</w:t>
      </w:r>
      <w:r w:rsidR="00C64AD5">
        <w:t xml:space="preserve">for </w:t>
      </w:r>
      <w:r w:rsidR="00C64AD5" w:rsidRPr="00F33C33">
        <w:t>prostate, lung and colorectal</w:t>
      </w:r>
      <w:r w:rsidR="00C64AD5">
        <w:t xml:space="preserve"> cancer</w:t>
      </w:r>
      <w:r w:rsidR="00C64AD5" w:rsidRPr="00F33C33">
        <w:t xml:space="preserve">) </w:t>
      </w:r>
      <w:r>
        <w:t>continued during August</w:t>
      </w:r>
      <w:r w:rsidR="00A97557">
        <w:t xml:space="preserve"> 2021</w:t>
      </w:r>
      <w:r w:rsidR="00665030">
        <w:t xml:space="preserve">. </w:t>
      </w:r>
      <w:r w:rsidR="0093273C">
        <w:t>Overall,</w:t>
      </w:r>
      <w:r w:rsidR="00C64AD5" w:rsidRPr="00854CC7">
        <w:t xml:space="preserve"> for the year to date </w:t>
      </w:r>
      <w:r w:rsidR="00306606">
        <w:t xml:space="preserve">the number of surgeries in 2021 has been in line with the number of surgeries in </w:t>
      </w:r>
      <w:r w:rsidR="00C64AD5" w:rsidRPr="00854CC7">
        <w:t>2018/1</w:t>
      </w:r>
      <w:r w:rsidR="00306606">
        <w:t>9 and 2020</w:t>
      </w:r>
      <w:r w:rsidR="0093273C">
        <w:t>.</w:t>
      </w:r>
      <w:r w:rsidR="00C64AD5" w:rsidRPr="00854CC7">
        <w:t xml:space="preserve"> </w:t>
      </w:r>
    </w:p>
    <w:p w14:paraId="188DC287" w14:textId="3B8EF95F" w:rsidR="006F1F48" w:rsidRPr="00D22F3C" w:rsidRDefault="006F1F48" w:rsidP="006F1F48">
      <w:pPr>
        <w:pStyle w:val="Heading3"/>
      </w:pPr>
      <w:r w:rsidRPr="00D22F3C">
        <w:t>Chemotherapy and radiotherapy</w:t>
      </w:r>
    </w:p>
    <w:p w14:paraId="1DE033B2" w14:textId="77777777" w:rsidR="00AD1452" w:rsidRDefault="009162C4" w:rsidP="00AD1452">
      <w:pPr>
        <w:pStyle w:val="ListParagraph"/>
        <w:numPr>
          <w:ilvl w:val="0"/>
          <w:numId w:val="38"/>
        </w:numPr>
      </w:pPr>
      <w:bookmarkStart w:id="12" w:name="_Hlk46328953"/>
      <w:r w:rsidRPr="0093273C">
        <w:rPr>
          <w:b/>
        </w:rPr>
        <w:t>Medical oncology:</w:t>
      </w:r>
      <w:r w:rsidR="00D44121" w:rsidRPr="0032470A">
        <w:t xml:space="preserve"> </w:t>
      </w:r>
      <w:r w:rsidR="0093273C">
        <w:t>a</w:t>
      </w:r>
      <w:r w:rsidR="00B810C6">
        <w:t xml:space="preserve">ttendances for </w:t>
      </w:r>
      <w:r w:rsidR="0093273C">
        <w:t>m</w:t>
      </w:r>
      <w:r w:rsidR="00B810C6">
        <w:t xml:space="preserve">edical </w:t>
      </w:r>
      <w:r w:rsidR="0093273C">
        <w:t>o</w:t>
      </w:r>
      <w:r w:rsidR="00B810C6">
        <w:t xml:space="preserve">ncology </w:t>
      </w:r>
      <w:r w:rsidR="0093273C">
        <w:t>first specialist assessments (</w:t>
      </w:r>
      <w:r w:rsidR="00B810C6">
        <w:t>FSAs</w:t>
      </w:r>
      <w:r w:rsidR="0093273C">
        <w:t>)</w:t>
      </w:r>
      <w:r w:rsidR="00B810C6">
        <w:t xml:space="preserve"> remained stable during the August lockdown, with an increase in FSAs for both Māori and Pacific peoples in August 2021 compared to August 2018/19.</w:t>
      </w:r>
      <w:r w:rsidR="0093273C">
        <w:t xml:space="preserve"> </w:t>
      </w:r>
      <w:r w:rsidR="00AD1452">
        <w:t>Attendances for IV chemotherapy remained largely stable over August 2021. There has been an overall 8% increase in the number of attendances for the year to date in 2021 compared to the same time period in 2018/19, with a larger increase for Māori (28%) and Pacific peoples (32%) than for non-Māori/non-Pacific (3%).</w:t>
      </w:r>
    </w:p>
    <w:p w14:paraId="2BB7252C" w14:textId="3CE85D92" w:rsidR="000D1B8A" w:rsidRPr="00CA56FB" w:rsidRDefault="009162C4" w:rsidP="00AD1452">
      <w:pPr>
        <w:pStyle w:val="ListParagraph"/>
        <w:numPr>
          <w:ilvl w:val="0"/>
          <w:numId w:val="38"/>
        </w:numPr>
      </w:pPr>
      <w:r w:rsidRPr="00A43901">
        <w:rPr>
          <w:b/>
        </w:rPr>
        <w:t xml:space="preserve">Radiation oncology: </w:t>
      </w:r>
      <w:r w:rsidR="000D1B8A">
        <w:t xml:space="preserve">Attendances for </w:t>
      </w:r>
      <w:r w:rsidR="0093273C">
        <w:t>r</w:t>
      </w:r>
      <w:r w:rsidR="000D1B8A">
        <w:t xml:space="preserve">adiation </w:t>
      </w:r>
      <w:r w:rsidR="0093273C">
        <w:t>o</w:t>
      </w:r>
      <w:r w:rsidR="000D1B8A">
        <w:t>ncology FSAs remained stable during the August lockdown, with an increase in FSAs for both Māori and Pacific peoples in August 2021 compared to August 2018/19.</w:t>
      </w:r>
      <w:r w:rsidR="00485FA9">
        <w:t xml:space="preserve"> </w:t>
      </w:r>
      <w:r w:rsidR="000D1B8A">
        <w:t>For the year to date</w:t>
      </w:r>
      <w:r w:rsidR="00D44FEE">
        <w:t xml:space="preserve">, despite an increase </w:t>
      </w:r>
      <w:r w:rsidR="000D1B8A">
        <w:t>in radiation oncology FSAs</w:t>
      </w:r>
      <w:r w:rsidR="00D44FEE">
        <w:t xml:space="preserve"> </w:t>
      </w:r>
      <w:r w:rsidR="000D1B8A">
        <w:t xml:space="preserve">there has been a decrease in attendances for radiotherapy in 2021 compared to 2018/19. The decrease in attendances for radiotherapy has been seen throughout the year and likely reflects increased utilisation of hypofractionation. The decrease in attendances in 2021 is less notable for Māori, which may reflect stage at diagnosis, with hypofractionation more likely to be utilised for early-stage cancer. </w:t>
      </w:r>
    </w:p>
    <w:p w14:paraId="5301763F" w14:textId="13A0ABEF" w:rsidR="00612106" w:rsidRPr="0075687E" w:rsidRDefault="009162C4" w:rsidP="00D33688">
      <w:pPr>
        <w:pStyle w:val="ListParagraph"/>
        <w:numPr>
          <w:ilvl w:val="0"/>
          <w:numId w:val="21"/>
        </w:numPr>
      </w:pPr>
      <w:r w:rsidRPr="00A43901">
        <w:rPr>
          <w:b/>
        </w:rPr>
        <w:t xml:space="preserve">Haematology: </w:t>
      </w:r>
      <w:bookmarkEnd w:id="12"/>
      <w:r w:rsidR="00612106">
        <w:t>Attendances for haematology FSAs</w:t>
      </w:r>
      <w:r w:rsidR="00715963">
        <w:t xml:space="preserve"> and IV chemotherapy</w:t>
      </w:r>
      <w:r w:rsidR="00612106">
        <w:t xml:space="preserve"> remained relatively stable during the August lockdown</w:t>
      </w:r>
      <w:r w:rsidR="00BE4DE8">
        <w:t>. For the year to date there has been an</w:t>
      </w:r>
      <w:r w:rsidR="00612106">
        <w:t xml:space="preserve"> overall 5% increase in the number of </w:t>
      </w:r>
      <w:r w:rsidR="00BE4DE8">
        <w:t xml:space="preserve">haematology </w:t>
      </w:r>
      <w:r w:rsidR="00612106">
        <w:t xml:space="preserve">attendances for </w:t>
      </w:r>
      <w:r w:rsidR="00BE4DE8">
        <w:t xml:space="preserve">IV chemotherapy for </w:t>
      </w:r>
      <w:r w:rsidR="00612106">
        <w:t xml:space="preserve">the year to date compared to the same time period in 2018/19. </w:t>
      </w:r>
    </w:p>
    <w:p w14:paraId="0BDE09ED" w14:textId="13991DFC" w:rsidR="00976DFA" w:rsidRPr="008765F5" w:rsidRDefault="00976DFA" w:rsidP="00D33688">
      <w:pPr>
        <w:pStyle w:val="ListParagraph"/>
        <w:numPr>
          <w:ilvl w:val="1"/>
          <w:numId w:val="21"/>
        </w:numPr>
      </w:pPr>
      <w:r>
        <w:br w:type="page"/>
      </w:r>
    </w:p>
    <w:p w14:paraId="66FB2E05" w14:textId="29E50F44" w:rsidR="008529AC" w:rsidRDefault="00F1598E" w:rsidP="00193075">
      <w:pPr>
        <w:pStyle w:val="Heading1"/>
      </w:pPr>
      <w:bookmarkStart w:id="13" w:name="_Toc85102393"/>
      <w:r w:rsidRPr="00193075">
        <w:lastRenderedPageBreak/>
        <w:t>Introduction</w:t>
      </w:r>
      <w:bookmarkEnd w:id="13"/>
    </w:p>
    <w:p w14:paraId="56FE5059" w14:textId="482097BB" w:rsidR="00DE2B4C" w:rsidRDefault="00CA0AED" w:rsidP="002721AD">
      <w:pPr>
        <w:pStyle w:val="Heading2"/>
      </w:pPr>
      <w:r>
        <w:t>Background</w:t>
      </w:r>
    </w:p>
    <w:p w14:paraId="01E0B8F0" w14:textId="1F33826C" w:rsidR="00F814D9" w:rsidRDefault="00D551D8" w:rsidP="00DE2B4C">
      <w:bookmarkStart w:id="14" w:name="_Hlk46391177"/>
      <w:r>
        <w:t xml:space="preserve">In 2020, </w:t>
      </w:r>
      <w:r w:rsidR="00217B76">
        <w:t>Te Aho o Te Kahu released a series of reports outlining the</w:t>
      </w:r>
      <w:r w:rsidR="0001621A">
        <w:t xml:space="preserve"> </w:t>
      </w:r>
      <w:r w:rsidR="00DE2B4C">
        <w:t>impact of COVID-19 on cancer services in New Zealand</w:t>
      </w:r>
      <w:r>
        <w:rPr>
          <w:rStyle w:val="FootnoteReference"/>
        </w:rPr>
        <w:footnoteReference w:id="2"/>
      </w:r>
      <w:r w:rsidR="00DE2B4C">
        <w:t>.</w:t>
      </w:r>
      <w:r w:rsidR="00A82158">
        <w:t xml:space="preserve"> </w:t>
      </w:r>
      <w:r w:rsidR="00E36FB5">
        <w:t>These reports</w:t>
      </w:r>
      <w:r w:rsidR="00C46D8B">
        <w:t xml:space="preserve"> showed</w:t>
      </w:r>
      <w:r w:rsidR="00E36FB5">
        <w:t xml:space="preserve"> that </w:t>
      </w:r>
      <w:r w:rsidR="00F64408">
        <w:t xml:space="preserve">cancer treatment services – surgery, medical oncology, radiation oncology and </w:t>
      </w:r>
      <w:r w:rsidR="00C46D8B">
        <w:t>haematology</w:t>
      </w:r>
      <w:r w:rsidR="00F64408">
        <w:t xml:space="preserve"> – continued during the COVID-1</w:t>
      </w:r>
      <w:r w:rsidR="00C83C28">
        <w:t xml:space="preserve">9 </w:t>
      </w:r>
      <w:r w:rsidR="009B602C">
        <w:t>pandemic</w:t>
      </w:r>
      <w:r w:rsidR="003B6C91">
        <w:t xml:space="preserve">. </w:t>
      </w:r>
      <w:r w:rsidR="00C46D8B">
        <w:t xml:space="preserve">Following an initial drop in new cancer registrations </w:t>
      </w:r>
      <w:r w:rsidR="007E146A">
        <w:t xml:space="preserve">during the </w:t>
      </w:r>
      <w:r w:rsidR="00C46D8B">
        <w:t>April</w:t>
      </w:r>
      <w:r w:rsidR="009B602C">
        <w:t xml:space="preserve"> 2020</w:t>
      </w:r>
      <w:r w:rsidR="00C46D8B">
        <w:t xml:space="preserve"> </w:t>
      </w:r>
      <w:r w:rsidR="007E146A">
        <w:t>lockdown</w:t>
      </w:r>
      <w:r w:rsidR="00C46D8B">
        <w:t xml:space="preserve">, the </w:t>
      </w:r>
      <w:r w:rsidR="00F92AC4">
        <w:t xml:space="preserve">number of </w:t>
      </w:r>
      <w:r w:rsidR="00F814D9">
        <w:t xml:space="preserve">cancer </w:t>
      </w:r>
      <w:r w:rsidR="00F92AC4">
        <w:t xml:space="preserve">registrations in 2020 </w:t>
      </w:r>
      <w:r w:rsidR="00BB7FAD">
        <w:t xml:space="preserve">increased steadily </w:t>
      </w:r>
      <w:r w:rsidR="001978CE">
        <w:t xml:space="preserve">in the following months </w:t>
      </w:r>
      <w:r w:rsidR="00D5491C">
        <w:t>and</w:t>
      </w:r>
      <w:r w:rsidR="006A4D93">
        <w:t>, by the end of September, had</w:t>
      </w:r>
      <w:r w:rsidR="00BB7FAD">
        <w:t xml:space="preserve"> </w:t>
      </w:r>
      <w:r w:rsidR="00F92AC4">
        <w:t>caught up to the number seen in 2019.</w:t>
      </w:r>
      <w:r w:rsidR="00CD47CB">
        <w:t xml:space="preserve"> </w:t>
      </w:r>
    </w:p>
    <w:p w14:paraId="1B9451F4" w14:textId="01012786" w:rsidR="00CD47CB" w:rsidRDefault="00CD47CB" w:rsidP="00DE2B4C">
      <w:r>
        <w:t>As the COVID-19 situation</w:t>
      </w:r>
      <w:r w:rsidR="00F176E5">
        <w:t xml:space="preserve"> and disruptions to health care settled, </w:t>
      </w:r>
      <w:r w:rsidR="0064093F">
        <w:t xml:space="preserve">Te Aho o Te Kahu stopped </w:t>
      </w:r>
      <w:r w:rsidR="006636B5">
        <w:t xml:space="preserve">regular COVID-19 and </w:t>
      </w:r>
      <w:r w:rsidR="00841A08">
        <w:t>c</w:t>
      </w:r>
      <w:r w:rsidR="006636B5">
        <w:t>ancer reporting at the end of 2020.</w:t>
      </w:r>
      <w:r w:rsidR="006A4D93">
        <w:t xml:space="preserve"> W</w:t>
      </w:r>
      <w:r w:rsidR="006636B5">
        <w:t xml:space="preserve">ith the </w:t>
      </w:r>
      <w:r w:rsidR="00A912A3">
        <w:t>re-emergence</w:t>
      </w:r>
      <w:r w:rsidR="006636B5">
        <w:t xml:space="preserve"> of COVID-19 in the community in </w:t>
      </w:r>
      <w:r w:rsidR="00A912A3">
        <w:t>August 202</w:t>
      </w:r>
      <w:r w:rsidR="00187270">
        <w:t>1</w:t>
      </w:r>
      <w:r w:rsidR="00A912A3">
        <w:t xml:space="preserve"> and the return of lockdown</w:t>
      </w:r>
      <w:r w:rsidR="004E13D7">
        <w:t xml:space="preserve"> restrictions</w:t>
      </w:r>
      <w:r w:rsidR="00A912A3">
        <w:t>, Te Aho o Te Kahu</w:t>
      </w:r>
      <w:r w:rsidR="006A4D93">
        <w:t xml:space="preserve"> have</w:t>
      </w:r>
      <w:r w:rsidR="00A912A3">
        <w:t xml:space="preserve"> re-instated monitoring related to COVID-19</w:t>
      </w:r>
      <w:r w:rsidR="004E13D7">
        <w:t xml:space="preserve"> in September 2021</w:t>
      </w:r>
      <w:r w:rsidR="00A912A3">
        <w:t>.</w:t>
      </w:r>
      <w:r>
        <w:t xml:space="preserve"> </w:t>
      </w:r>
    </w:p>
    <w:p w14:paraId="1F94CA77" w14:textId="36A4354C" w:rsidR="00A912A3" w:rsidRDefault="00A912A3" w:rsidP="00A912A3">
      <w:pPr>
        <w:pStyle w:val="Heading2"/>
      </w:pPr>
      <w:r>
        <w:t>Purpose</w:t>
      </w:r>
    </w:p>
    <w:p w14:paraId="2EF46699" w14:textId="113B8318" w:rsidR="00482B23" w:rsidRDefault="00EE637B" w:rsidP="00AE5F1C">
      <w:r>
        <w:t>This is the first</w:t>
      </w:r>
      <w:r w:rsidR="00AE5F1C">
        <w:t xml:space="preserve"> report </w:t>
      </w:r>
      <w:r>
        <w:t>looking at the impact of COVID-19 on cancer services during the 2021</w:t>
      </w:r>
      <w:r w:rsidR="00D3392B">
        <w:t xml:space="preserve"> COVID-19, </w:t>
      </w:r>
      <w:r w:rsidR="00851A95">
        <w:t>D</w:t>
      </w:r>
      <w:r>
        <w:t>elta outbreak. It includes dat</w:t>
      </w:r>
      <w:r w:rsidR="00182967">
        <w:t xml:space="preserve">a up </w:t>
      </w:r>
      <w:r w:rsidR="00482B23">
        <w:t>until the end of August 2021.</w:t>
      </w:r>
      <w:r>
        <w:t xml:space="preserve"> </w:t>
      </w:r>
      <w:r w:rsidR="00A86CD9">
        <w:t xml:space="preserve">The aim of this work is to rapidly collate evidence on any delays to cancer diagnosis and treatment to support policy development and recovery and response planning. </w:t>
      </w:r>
    </w:p>
    <w:p w14:paraId="43F08452" w14:textId="415644DD" w:rsidR="00AE5F1C" w:rsidRDefault="00482B23" w:rsidP="00AE5F1C">
      <w:r>
        <w:t xml:space="preserve">The report </w:t>
      </w:r>
      <w:r w:rsidR="00AE5F1C">
        <w:t xml:space="preserve">focuses on the aspects of the cancer care pathway for which we have readily available data and does not capture all aspects of the care. Critical aspects of </w:t>
      </w:r>
      <w:r w:rsidR="00C06712">
        <w:t xml:space="preserve">cancer </w:t>
      </w:r>
      <w:r w:rsidR="00AE5F1C">
        <w:t>care, including access to primary</w:t>
      </w:r>
      <w:r w:rsidR="00296062">
        <w:t xml:space="preserve"> health</w:t>
      </w:r>
      <w:r w:rsidR="00AE5F1C">
        <w:t xml:space="preserve"> care, radiology and palliative care</w:t>
      </w:r>
      <w:r w:rsidR="009976D3">
        <w:t>,</w:t>
      </w:r>
      <w:r w:rsidR="00AE5F1C">
        <w:t xml:space="preserve"> </w:t>
      </w:r>
      <w:r w:rsidR="00C06712">
        <w:t>are not</w:t>
      </w:r>
      <w:r w:rsidR="00AE5F1C">
        <w:t xml:space="preserve"> measured in this report. </w:t>
      </w:r>
    </w:p>
    <w:bookmarkEnd w:id="14"/>
    <w:p w14:paraId="31ADC8E3" w14:textId="4848D52F" w:rsidR="00AE5F1C" w:rsidRDefault="00AE5F1C" w:rsidP="00AE5F1C">
      <w:pPr>
        <w:pStyle w:val="Heading2"/>
      </w:pPr>
      <w:r>
        <w:t>Data and analysis</w:t>
      </w:r>
    </w:p>
    <w:p w14:paraId="049DCF3A" w14:textId="35C6B860" w:rsidR="00D7566D" w:rsidRDefault="00AE5F1C" w:rsidP="00AE5F1C">
      <w:r>
        <w:t xml:space="preserve">The data in this report come from Ministry of Health </w:t>
      </w:r>
      <w:r w:rsidR="007F2D30">
        <w:t>n</w:t>
      </w:r>
      <w:r>
        <w:t>ational data collections. Each section of the report includes information on where the data is from and any limitations</w:t>
      </w:r>
      <w:r w:rsidR="00A84D11">
        <w:t xml:space="preserve"> associated</w:t>
      </w:r>
      <w:r>
        <w:t xml:space="preserve"> with the data. </w:t>
      </w:r>
      <w:r w:rsidR="00F569EA">
        <w:t>Numbers in this report may not match</w:t>
      </w:r>
      <w:r w:rsidR="00F215B0">
        <w:t xml:space="preserve"> the</w:t>
      </w:r>
      <w:r w:rsidR="00F569EA">
        <w:t xml:space="preserve"> previous report</w:t>
      </w:r>
      <w:r w:rsidR="00F215B0">
        <w:t xml:space="preserve"> </w:t>
      </w:r>
      <w:r w:rsidR="00F569EA">
        <w:t xml:space="preserve">exactly, due to </w:t>
      </w:r>
      <w:r w:rsidR="00A86CD9">
        <w:t>delayed</w:t>
      </w:r>
      <w:r w:rsidR="00F569EA">
        <w:t xml:space="preserve"> coding</w:t>
      </w:r>
      <w:r w:rsidR="007F2D30">
        <w:t>/submission</w:t>
      </w:r>
      <w:r w:rsidR="00F569EA">
        <w:t xml:space="preserve"> </w:t>
      </w:r>
      <w:r w:rsidR="007F2D30">
        <w:t>of data.</w:t>
      </w:r>
      <w:r w:rsidR="00D7566D">
        <w:t xml:space="preserve"> </w:t>
      </w:r>
      <w:r w:rsidR="00C62864">
        <w:t>Te Aho o Te Kahu</w:t>
      </w:r>
      <w:r w:rsidR="00D7566D">
        <w:t xml:space="preserve"> are actively working with </w:t>
      </w:r>
      <w:r w:rsidR="00A84D11">
        <w:t>district health boards (</w:t>
      </w:r>
      <w:r w:rsidR="00D7566D">
        <w:t>DHBs</w:t>
      </w:r>
      <w:r w:rsidR="00A84D11">
        <w:t>)</w:t>
      </w:r>
      <w:r w:rsidR="00D7566D">
        <w:t xml:space="preserve"> to improve the accuracy and completeness of national collections data within the context of cancer.</w:t>
      </w:r>
    </w:p>
    <w:p w14:paraId="55D11CE1" w14:textId="7F8C35F1" w:rsidR="00DE2B4C" w:rsidRDefault="00AE5F1C" w:rsidP="00DE2B4C">
      <w:r>
        <w:t>It is important to note that t</w:t>
      </w:r>
      <w:r w:rsidRPr="00BA763E">
        <w:t xml:space="preserve">he purpose of </w:t>
      </w:r>
      <w:r>
        <w:t xml:space="preserve">the </w:t>
      </w:r>
      <w:r w:rsidRPr="00BA763E">
        <w:t xml:space="preserve">analysis </w:t>
      </w:r>
      <w:r>
        <w:t>is</w:t>
      </w:r>
      <w:r w:rsidRPr="00BA763E">
        <w:t xml:space="preserve"> to rapidly measure the impact of COVID-19 and the </w:t>
      </w:r>
      <w:r>
        <w:t xml:space="preserve">recovery on </w:t>
      </w:r>
      <w:r w:rsidRPr="00BA763E">
        <w:t>cancer services</w:t>
      </w:r>
      <w:r w:rsidR="00624301">
        <w:t>,</w:t>
      </w:r>
      <w:r w:rsidRPr="003A2CC6">
        <w:t xml:space="preserve"> </w:t>
      </w:r>
      <w:r>
        <w:t>and</w:t>
      </w:r>
      <w:r w:rsidRPr="00AB0320">
        <w:t xml:space="preserve"> </w:t>
      </w:r>
      <w:r w:rsidR="00624301">
        <w:t xml:space="preserve">the analysis </w:t>
      </w:r>
      <w:r w:rsidRPr="00AB0320">
        <w:t xml:space="preserve">does not </w:t>
      </w:r>
      <w:r w:rsidR="00F450AC" w:rsidRPr="00AB0320">
        <w:t>consider</w:t>
      </w:r>
      <w:r w:rsidRPr="00AB0320">
        <w:t xml:space="preserve"> pre-existing unmet need</w:t>
      </w:r>
      <w:r>
        <w:t>. The report also makes direct c</w:t>
      </w:r>
      <w:r w:rsidRPr="00AB0320">
        <w:t>omparisons between 202</w:t>
      </w:r>
      <w:r w:rsidR="00F5523B">
        <w:t>1</w:t>
      </w:r>
      <w:r w:rsidRPr="00AB0320">
        <w:t xml:space="preserve"> and </w:t>
      </w:r>
      <w:r w:rsidR="006076DD">
        <w:t xml:space="preserve">previous </w:t>
      </w:r>
      <w:r w:rsidR="00C74A74">
        <w:t>years</w:t>
      </w:r>
      <w:r>
        <w:t xml:space="preserve"> and does </w:t>
      </w:r>
      <w:r w:rsidRPr="00AB0320">
        <w:t xml:space="preserve">not </w:t>
      </w:r>
      <w:r w:rsidR="00585B87">
        <w:t>consider</w:t>
      </w:r>
      <w:r w:rsidRPr="00AB0320">
        <w:t xml:space="preserve"> any increase in </w:t>
      </w:r>
      <w:r w:rsidR="002835A1">
        <w:t xml:space="preserve">cancer </w:t>
      </w:r>
      <w:r w:rsidRPr="00AB0320">
        <w:t>diagnoses over time.</w:t>
      </w:r>
      <w:r w:rsidR="00585B87" w:rsidRPr="00585B87">
        <w:t xml:space="preserve"> </w:t>
      </w:r>
    </w:p>
    <w:p w14:paraId="202EB02E" w14:textId="12145C40" w:rsidR="00022E78" w:rsidRDefault="00022E78" w:rsidP="00022E78">
      <w:pPr>
        <w:pStyle w:val="Heading3"/>
      </w:pPr>
      <w:r>
        <w:t>Comparator for this report</w:t>
      </w:r>
    </w:p>
    <w:p w14:paraId="03BFF41D" w14:textId="1A83609A" w:rsidR="00022E78" w:rsidRDefault="001978CE" w:rsidP="00022E78">
      <w:r>
        <w:t xml:space="preserve">The previous COVID-19 and Cancer </w:t>
      </w:r>
      <w:r w:rsidR="009D03B6">
        <w:t>r</w:t>
      </w:r>
      <w:r w:rsidR="00022E78">
        <w:t>eports</w:t>
      </w:r>
      <w:r w:rsidR="00676429">
        <w:t>,</w:t>
      </w:r>
      <w:r w:rsidR="00022E78">
        <w:t xml:space="preserve"> published in 2020</w:t>
      </w:r>
      <w:r w:rsidR="00676429">
        <w:t>,</w:t>
      </w:r>
      <w:r w:rsidR="00022E78">
        <w:t xml:space="preserve"> </w:t>
      </w:r>
      <w:r w:rsidR="00C1134A">
        <w:t xml:space="preserve">compared </w:t>
      </w:r>
      <w:r w:rsidR="005D5350">
        <w:t>2020</w:t>
      </w:r>
      <w:r w:rsidR="00690DA3">
        <w:t xml:space="preserve"> data</w:t>
      </w:r>
      <w:r w:rsidR="005D5350">
        <w:t xml:space="preserve"> </w:t>
      </w:r>
      <w:r w:rsidR="00973F1B">
        <w:t>directly with 2019</w:t>
      </w:r>
      <w:r w:rsidR="00690DA3">
        <w:t xml:space="preserve"> data</w:t>
      </w:r>
      <w:r w:rsidR="00973F1B">
        <w:t>. Given the disruption</w:t>
      </w:r>
      <w:r w:rsidR="00A86CD9">
        <w:t xml:space="preserve"> COVID-19 caused</w:t>
      </w:r>
      <w:r w:rsidR="006076DD">
        <w:t xml:space="preserve"> to health services in 2020</w:t>
      </w:r>
      <w:r w:rsidR="00A86CD9">
        <w:t xml:space="preserve">, 2020 was not considered an appropriate comparator. To improve the stability of the baseline for comparison, an average </w:t>
      </w:r>
      <w:r w:rsidR="001B699E">
        <w:t xml:space="preserve">of observed numbers in 2018 and 2019 </w:t>
      </w:r>
      <w:r w:rsidR="00A86CD9">
        <w:t>is used as</w:t>
      </w:r>
      <w:r w:rsidR="001B699E">
        <w:t xml:space="preserve"> a comparator</w:t>
      </w:r>
      <w:r w:rsidR="00E0315F">
        <w:t xml:space="preserve"> for numbers seen in 2021</w:t>
      </w:r>
      <w:r w:rsidR="00A86CD9">
        <w:t xml:space="preserve"> in this report</w:t>
      </w:r>
      <w:r w:rsidR="001B699E">
        <w:t>.</w:t>
      </w:r>
      <w:r w:rsidR="00A86CD9">
        <w:t xml:space="preserve"> </w:t>
      </w:r>
      <w:r w:rsidR="00676429">
        <w:t>A</w:t>
      </w:r>
      <w:r w:rsidR="00D15583">
        <w:t>ll graphs</w:t>
      </w:r>
      <w:r w:rsidR="00676429">
        <w:t xml:space="preserve"> include</w:t>
      </w:r>
      <w:r w:rsidR="00D15583">
        <w:t xml:space="preserve"> </w:t>
      </w:r>
      <w:r w:rsidR="00D5491C">
        <w:t xml:space="preserve">data </w:t>
      </w:r>
      <w:r w:rsidR="00E17417">
        <w:t>from</w:t>
      </w:r>
      <w:r w:rsidR="00D5491C">
        <w:t xml:space="preserve"> 2021, 2020 and </w:t>
      </w:r>
      <w:r w:rsidR="00676429">
        <w:t xml:space="preserve">an average from </w:t>
      </w:r>
      <w:r w:rsidR="00D5491C">
        <w:t xml:space="preserve">2018/19. </w:t>
      </w:r>
    </w:p>
    <w:p w14:paraId="1EB66A0E" w14:textId="5C08C1C3" w:rsidR="002721AD" w:rsidRDefault="00FA13AC" w:rsidP="00676429">
      <w:pPr>
        <w:pStyle w:val="Heading2"/>
      </w:pPr>
      <w:r>
        <w:lastRenderedPageBreak/>
        <w:t xml:space="preserve">Key dates </w:t>
      </w:r>
    </w:p>
    <w:p w14:paraId="30417265" w14:textId="342DD227" w:rsidR="00FA13AC" w:rsidRDefault="00C06712" w:rsidP="00676429">
      <w:pPr>
        <w:keepNext/>
      </w:pPr>
      <w:r>
        <w:t>Key dates in relation to COVID-19</w:t>
      </w:r>
      <w:r w:rsidR="001A20D3">
        <w:t xml:space="preserve">, up until the end of August </w:t>
      </w:r>
      <w:r w:rsidR="00037A30">
        <w:t>2021</w:t>
      </w:r>
      <w:r w:rsidR="00942453">
        <w:t>,</w:t>
      </w:r>
      <w:r w:rsidR="00037A30">
        <w:t xml:space="preserve"> </w:t>
      </w:r>
      <w:r>
        <w:t>that may be of use when reviewing the report include</w:t>
      </w:r>
      <w:r w:rsidR="00FA13AC">
        <w:t>:</w:t>
      </w:r>
    </w:p>
    <w:p w14:paraId="5BDA8CB0" w14:textId="689AA263" w:rsidR="00FA13AC" w:rsidRDefault="00D521D1" w:rsidP="00CC2925">
      <w:pPr>
        <w:pStyle w:val="ListParagraph"/>
        <w:numPr>
          <w:ilvl w:val="0"/>
          <w:numId w:val="10"/>
        </w:numPr>
      </w:pPr>
      <w:bookmarkStart w:id="15" w:name="_Hlk46391211"/>
      <w:r>
        <w:t>17 August</w:t>
      </w:r>
      <w:r w:rsidR="00E60163">
        <w:t xml:space="preserve"> 2021</w:t>
      </w:r>
      <w:r w:rsidR="00F41BDF">
        <w:t>:</w:t>
      </w:r>
      <w:r w:rsidR="00FA13AC">
        <w:t xml:space="preserve"> </w:t>
      </w:r>
      <w:r w:rsidR="00037A30">
        <w:t xml:space="preserve">all of New Zealand moves to </w:t>
      </w:r>
      <w:r w:rsidR="00A86CD9">
        <w:t>A</w:t>
      </w:r>
      <w:r w:rsidR="00FA13AC">
        <w:t xml:space="preserve">lert </w:t>
      </w:r>
      <w:r w:rsidR="00A86CD9">
        <w:t>L</w:t>
      </w:r>
      <w:r w:rsidR="00FA13AC">
        <w:t>evel 4</w:t>
      </w:r>
    </w:p>
    <w:p w14:paraId="7C343F15" w14:textId="1C75BD26" w:rsidR="00E60163" w:rsidRDefault="00E60163" w:rsidP="00CC2925">
      <w:pPr>
        <w:pStyle w:val="ListParagraph"/>
        <w:numPr>
          <w:ilvl w:val="0"/>
          <w:numId w:val="10"/>
        </w:numPr>
      </w:pPr>
      <w:r>
        <w:t>31 August 2021</w:t>
      </w:r>
      <w:r w:rsidR="00B12462">
        <w:t xml:space="preserve">: </w:t>
      </w:r>
      <w:r w:rsidR="001A20D3">
        <w:t>a</w:t>
      </w:r>
      <w:r w:rsidR="00B12462">
        <w:t xml:space="preserve">ll of New Zealand south of Auckland moves to </w:t>
      </w:r>
      <w:r w:rsidR="00A86CD9">
        <w:t>Alert Level</w:t>
      </w:r>
      <w:r w:rsidR="00B12462">
        <w:t xml:space="preserve"> 3, Auckland and Northland remain at </w:t>
      </w:r>
      <w:r w:rsidR="00A86CD9">
        <w:t xml:space="preserve">Alert Level </w:t>
      </w:r>
      <w:r w:rsidR="00B12462">
        <w:t xml:space="preserve">4. </w:t>
      </w:r>
    </w:p>
    <w:p w14:paraId="62552789" w14:textId="23F45D27" w:rsidR="0088135C" w:rsidRDefault="00645697">
      <w:bookmarkStart w:id="16" w:name="_Toc41410742"/>
      <w:bookmarkEnd w:id="15"/>
      <w:r>
        <w:t xml:space="preserve">Key </w:t>
      </w:r>
      <w:r w:rsidR="0088135C">
        <w:t xml:space="preserve">dates </w:t>
      </w:r>
      <w:r w:rsidR="001A20D3">
        <w:t>in relation to COVID-19 in 2020 include:</w:t>
      </w:r>
    </w:p>
    <w:p w14:paraId="77DA8C28" w14:textId="33FCA8B7" w:rsidR="0088135C" w:rsidRDefault="0088135C" w:rsidP="0088135C">
      <w:pPr>
        <w:pStyle w:val="ListParagraph"/>
        <w:numPr>
          <w:ilvl w:val="0"/>
          <w:numId w:val="10"/>
        </w:numPr>
        <w:spacing w:line="256" w:lineRule="auto"/>
      </w:pPr>
      <w:r>
        <w:t xml:space="preserve">23 March 2020: all of New Zealand moves to </w:t>
      </w:r>
      <w:r w:rsidR="00A86CD9">
        <w:t xml:space="preserve">Alert Level </w:t>
      </w:r>
      <w:r>
        <w:t xml:space="preserve">3 </w:t>
      </w:r>
    </w:p>
    <w:p w14:paraId="163FCF1F" w14:textId="21DD301D" w:rsidR="0088135C" w:rsidRDefault="0088135C" w:rsidP="0088135C">
      <w:pPr>
        <w:pStyle w:val="ListParagraph"/>
        <w:numPr>
          <w:ilvl w:val="0"/>
          <w:numId w:val="10"/>
        </w:numPr>
        <w:spacing w:line="256" w:lineRule="auto"/>
      </w:pPr>
      <w:r>
        <w:t xml:space="preserve">26 March 2020: all of New Zealand moves to </w:t>
      </w:r>
      <w:r w:rsidR="00A86CD9">
        <w:t xml:space="preserve">Alert Level </w:t>
      </w:r>
      <w:r>
        <w:t>4</w:t>
      </w:r>
    </w:p>
    <w:p w14:paraId="28F9A404" w14:textId="2DB67305" w:rsidR="0088135C" w:rsidRDefault="0088135C" w:rsidP="0088135C">
      <w:pPr>
        <w:pStyle w:val="ListParagraph"/>
        <w:numPr>
          <w:ilvl w:val="0"/>
          <w:numId w:val="10"/>
        </w:numPr>
        <w:spacing w:line="256" w:lineRule="auto"/>
      </w:pPr>
      <w:r>
        <w:t xml:space="preserve">28 April 2020: all of New Zealand moves to </w:t>
      </w:r>
      <w:r w:rsidR="00A86CD9">
        <w:t xml:space="preserve">Alert Level </w:t>
      </w:r>
      <w:r>
        <w:t>3</w:t>
      </w:r>
    </w:p>
    <w:p w14:paraId="0C15F96F" w14:textId="53D20E4B" w:rsidR="0088135C" w:rsidRDefault="0088135C" w:rsidP="0088135C">
      <w:pPr>
        <w:pStyle w:val="ListParagraph"/>
        <w:numPr>
          <w:ilvl w:val="0"/>
          <w:numId w:val="10"/>
        </w:numPr>
        <w:spacing w:line="256" w:lineRule="auto"/>
      </w:pPr>
      <w:r>
        <w:t xml:space="preserve">14 May 2020: all of New Zealand moves to </w:t>
      </w:r>
      <w:r w:rsidR="00A86CD9">
        <w:t xml:space="preserve">Alert Level </w:t>
      </w:r>
      <w:r>
        <w:t>2</w:t>
      </w:r>
    </w:p>
    <w:p w14:paraId="420ED1D8" w14:textId="5F7A1443" w:rsidR="0088135C" w:rsidRDefault="0088135C" w:rsidP="0088135C">
      <w:pPr>
        <w:pStyle w:val="ListParagraph"/>
        <w:numPr>
          <w:ilvl w:val="0"/>
          <w:numId w:val="10"/>
        </w:numPr>
        <w:spacing w:line="256" w:lineRule="auto"/>
      </w:pPr>
      <w:r>
        <w:t xml:space="preserve">9 June 2020: all of New Zealand moves to </w:t>
      </w:r>
      <w:r w:rsidR="00A86CD9">
        <w:t xml:space="preserve">Alert Level </w:t>
      </w:r>
      <w:r>
        <w:t>1</w:t>
      </w:r>
    </w:p>
    <w:p w14:paraId="4D951FFD" w14:textId="45B65F7C" w:rsidR="0088135C" w:rsidRDefault="0088135C" w:rsidP="0088135C">
      <w:pPr>
        <w:pStyle w:val="ListParagraph"/>
        <w:numPr>
          <w:ilvl w:val="0"/>
          <w:numId w:val="10"/>
        </w:numPr>
        <w:spacing w:line="256" w:lineRule="auto"/>
      </w:pPr>
      <w:r>
        <w:t xml:space="preserve">12 August 2020: Auckland moves to </w:t>
      </w:r>
      <w:r w:rsidR="00A86CD9">
        <w:t>Alert Level</w:t>
      </w:r>
      <w:r>
        <w:t xml:space="preserve"> 3, the rest of New Zealand</w:t>
      </w:r>
      <w:r w:rsidRPr="00A426EE">
        <w:t xml:space="preserve"> </w:t>
      </w:r>
      <w:r>
        <w:t xml:space="preserve">moves to </w:t>
      </w:r>
      <w:r w:rsidR="00A86CD9">
        <w:t>Alert Level</w:t>
      </w:r>
      <w:r>
        <w:t xml:space="preserve"> 2</w:t>
      </w:r>
    </w:p>
    <w:p w14:paraId="6CF9028D" w14:textId="41DCEA57" w:rsidR="0088135C" w:rsidRDefault="0088135C" w:rsidP="0088135C">
      <w:pPr>
        <w:pStyle w:val="ListParagraph"/>
        <w:numPr>
          <w:ilvl w:val="0"/>
          <w:numId w:val="10"/>
        </w:numPr>
        <w:spacing w:line="256" w:lineRule="auto"/>
      </w:pPr>
      <w:r>
        <w:t xml:space="preserve">31 August 2020: Auckland moves to </w:t>
      </w:r>
      <w:r w:rsidR="00A86CD9">
        <w:t>Alert Level</w:t>
      </w:r>
      <w:r>
        <w:t xml:space="preserve"> 2.5, the rest of New Zealand stays at </w:t>
      </w:r>
      <w:r w:rsidR="00A86CD9">
        <w:t>Alert Level</w:t>
      </w:r>
      <w:r>
        <w:t xml:space="preserve"> 2</w:t>
      </w:r>
    </w:p>
    <w:p w14:paraId="27E3CCAA" w14:textId="3269E132" w:rsidR="0088135C" w:rsidRDefault="0088135C" w:rsidP="0088135C">
      <w:pPr>
        <w:pStyle w:val="ListParagraph"/>
        <w:numPr>
          <w:ilvl w:val="0"/>
          <w:numId w:val="10"/>
        </w:numPr>
        <w:spacing w:line="256" w:lineRule="auto"/>
      </w:pPr>
      <w:r>
        <w:t xml:space="preserve">22 September 2020: all regions, except Auckland, move to </w:t>
      </w:r>
      <w:r w:rsidR="00A86CD9">
        <w:t>Alert Level</w:t>
      </w:r>
      <w:r>
        <w:t xml:space="preserve"> 1 </w:t>
      </w:r>
    </w:p>
    <w:p w14:paraId="692F6FE5" w14:textId="159A3AB8" w:rsidR="0088135C" w:rsidRDefault="0088135C" w:rsidP="0088135C">
      <w:pPr>
        <w:pStyle w:val="ListParagraph"/>
        <w:numPr>
          <w:ilvl w:val="0"/>
          <w:numId w:val="10"/>
        </w:numPr>
        <w:spacing w:line="256" w:lineRule="auto"/>
      </w:pPr>
      <w:r>
        <w:t xml:space="preserve">24 September 2020: Auckland moves to </w:t>
      </w:r>
      <w:r w:rsidR="00A86CD9">
        <w:t>Alert Level</w:t>
      </w:r>
      <w:r>
        <w:t xml:space="preserve"> 2, without extra restrictions on travel and gatherings</w:t>
      </w:r>
    </w:p>
    <w:p w14:paraId="5BE491BC" w14:textId="0E3E59FD" w:rsidR="0088135C" w:rsidRDefault="0088135C" w:rsidP="00706847">
      <w:pPr>
        <w:pStyle w:val="ListParagraph"/>
        <w:numPr>
          <w:ilvl w:val="0"/>
          <w:numId w:val="10"/>
        </w:numPr>
        <w:spacing w:after="240" w:line="256" w:lineRule="auto"/>
      </w:pPr>
      <w:r>
        <w:t xml:space="preserve">8 October 2020: all of New Zealand moves to </w:t>
      </w:r>
      <w:r w:rsidR="00A86CD9">
        <w:t>Alert Level</w:t>
      </w:r>
      <w:r>
        <w:t xml:space="preserve"> 1.</w:t>
      </w:r>
    </w:p>
    <w:p w14:paraId="162A0C8E" w14:textId="279C5235" w:rsidR="00157427" w:rsidRDefault="00233518" w:rsidP="00157427">
      <w:pPr>
        <w:pStyle w:val="Heading2"/>
      </w:pPr>
      <w:r>
        <w:t xml:space="preserve">Ongoing reporting </w:t>
      </w:r>
    </w:p>
    <w:p w14:paraId="156E4ADB" w14:textId="38CEAFA0" w:rsidR="00233518" w:rsidRPr="00157427" w:rsidRDefault="00F60363" w:rsidP="00706847">
      <w:pPr>
        <w:spacing w:before="120"/>
        <w:sectPr w:rsidR="00233518" w:rsidRPr="00157427" w:rsidSect="00E3441A">
          <w:footerReference w:type="default" r:id="rId12"/>
          <w:pgSz w:w="11906" w:h="16838"/>
          <w:pgMar w:top="1440" w:right="991" w:bottom="1440" w:left="1134" w:header="709" w:footer="709" w:gutter="0"/>
          <w:cols w:space="708"/>
          <w:titlePg/>
          <w:docGrid w:linePitch="360"/>
        </w:sectPr>
      </w:pPr>
      <w:r>
        <w:t>Te Aho o Te Kahu will continue to monitor the impact of COVID-19 and lockdown</w:t>
      </w:r>
      <w:r w:rsidR="00FA2F49">
        <w:t xml:space="preserve"> on cancer services</w:t>
      </w:r>
      <w:r>
        <w:t xml:space="preserve">, particularly in the Auckland region, with the next report </w:t>
      </w:r>
      <w:r w:rsidR="000F4FD4">
        <w:t xml:space="preserve">(looking at data to the end of September) </w:t>
      </w:r>
      <w:r>
        <w:t xml:space="preserve">released </w:t>
      </w:r>
      <w:r w:rsidR="000F4FD4">
        <w:t>in November</w:t>
      </w:r>
      <w:r w:rsidR="00FA2F49">
        <w:t xml:space="preserve"> 2021. </w:t>
      </w:r>
      <w:r w:rsidR="00A1687C">
        <w:t xml:space="preserve"> </w:t>
      </w:r>
    </w:p>
    <w:p w14:paraId="7F9CD81F" w14:textId="583976CE" w:rsidR="004A210E" w:rsidRDefault="00976DFA" w:rsidP="00C261D3">
      <w:pPr>
        <w:pStyle w:val="Heading1"/>
      </w:pPr>
      <w:bookmarkStart w:id="17" w:name="_Toc85102394"/>
      <w:r>
        <w:lastRenderedPageBreak/>
        <w:t xml:space="preserve">Cancer </w:t>
      </w:r>
      <w:r w:rsidR="00F62620">
        <w:t>Registrations</w:t>
      </w:r>
      <w:bookmarkEnd w:id="16"/>
      <w:bookmarkEnd w:id="17"/>
    </w:p>
    <w:p w14:paraId="3F1C1C7E" w14:textId="22993BF6" w:rsidR="00105D77" w:rsidRDefault="00F62620" w:rsidP="00105D77">
      <w:pPr>
        <w:pStyle w:val="Heading2"/>
      </w:pPr>
      <w:r>
        <w:t>Notes on data</w:t>
      </w:r>
    </w:p>
    <w:p w14:paraId="5B5D7E06" w14:textId="4468EF6B" w:rsidR="00144545" w:rsidRDefault="0001621A" w:rsidP="00144545">
      <w:pPr>
        <w:pStyle w:val="ListParagraph"/>
        <w:numPr>
          <w:ilvl w:val="0"/>
          <w:numId w:val="4"/>
        </w:numPr>
      </w:pPr>
      <w:r>
        <w:t xml:space="preserve">The data </w:t>
      </w:r>
      <w:r w:rsidR="005878CF">
        <w:t xml:space="preserve">in this report </w:t>
      </w:r>
      <w:r>
        <w:t xml:space="preserve">come from laboratory reports to the New Zealand Cancer Register (NZCR). </w:t>
      </w:r>
      <w:r w:rsidR="00710A8A">
        <w:t>C</w:t>
      </w:r>
      <w:r>
        <w:t>ancers diagnosed without haematology or pathology</w:t>
      </w:r>
      <w:r w:rsidR="00966259">
        <w:t xml:space="preserve">, for example radiology alone, </w:t>
      </w:r>
      <w:r>
        <w:t xml:space="preserve">will not be counted in this analysis. </w:t>
      </w:r>
      <w:r w:rsidR="00144545">
        <w:t xml:space="preserve">Further information on </w:t>
      </w:r>
      <w:r w:rsidR="00CF20E0">
        <w:t xml:space="preserve">these </w:t>
      </w:r>
      <w:r w:rsidR="00144545">
        <w:t>data is included in Appendix 1.</w:t>
      </w:r>
    </w:p>
    <w:p w14:paraId="453F054E" w14:textId="0A8A54BE" w:rsidR="00ED3DB1" w:rsidRDefault="00ED3DB1" w:rsidP="0001621A">
      <w:pPr>
        <w:pStyle w:val="ListParagraph"/>
        <w:numPr>
          <w:ilvl w:val="0"/>
          <w:numId w:val="4"/>
        </w:numPr>
      </w:pPr>
      <w:r>
        <w:t xml:space="preserve">Data included in this report </w:t>
      </w:r>
      <w:r w:rsidR="00EB7556">
        <w:t>are</w:t>
      </w:r>
      <w:r>
        <w:t xml:space="preserve"> provisional, and exact numbers will change as data </w:t>
      </w:r>
      <w:r w:rsidR="00EB7556">
        <w:t>are</w:t>
      </w:r>
      <w:r>
        <w:t xml:space="preserve"> finalised</w:t>
      </w:r>
      <w:r w:rsidR="00851301">
        <w:t>.</w:t>
      </w:r>
      <w:r w:rsidR="00EB7556">
        <w:t xml:space="preserve"> </w:t>
      </w:r>
      <w:r w:rsidR="005878CF">
        <w:t>Data were extracted from NZCR on 8 October 2021.</w:t>
      </w:r>
    </w:p>
    <w:p w14:paraId="4FF2FFEF" w14:textId="0A1CC932" w:rsidR="0001621A" w:rsidRDefault="0001621A" w:rsidP="00966259">
      <w:pPr>
        <w:pStyle w:val="ListParagraph"/>
        <w:numPr>
          <w:ilvl w:val="0"/>
          <w:numId w:val="4"/>
        </w:numPr>
      </w:pPr>
      <w:r>
        <w:t xml:space="preserve">‘Date’ is date of diagnosis on the NZCR – usually the date the specimen was taken from the person and sent to the laboratory. Analyses include all new provisional and registered cancer events based on pathology and haematology reports. </w:t>
      </w:r>
    </w:p>
    <w:p w14:paraId="0D5F49D3" w14:textId="24DD0C0B" w:rsidR="00121CA8" w:rsidRDefault="00121CA8" w:rsidP="00966259">
      <w:pPr>
        <w:pStyle w:val="ListParagraph"/>
        <w:numPr>
          <w:ilvl w:val="0"/>
          <w:numId w:val="4"/>
        </w:numPr>
      </w:pPr>
      <w:r w:rsidRPr="00121CA8">
        <w:t>The extract used for this report excludes carcinoma in situ for breast and cervical, meaning the numbers are lower than in the 2020 Covid-19 and Cancer reports</w:t>
      </w:r>
      <w:r>
        <w:t>.</w:t>
      </w:r>
    </w:p>
    <w:p w14:paraId="5B89310A" w14:textId="77777777" w:rsidR="00B232F0" w:rsidRDefault="00B232F0" w:rsidP="00B232F0">
      <w:pPr>
        <w:pStyle w:val="Heading2"/>
      </w:pPr>
      <w:r>
        <w:t>Key points</w:t>
      </w:r>
    </w:p>
    <w:p w14:paraId="7D7775F4" w14:textId="17BDA812" w:rsidR="00B232F0" w:rsidRDefault="000932E7" w:rsidP="00B232F0">
      <w:pPr>
        <w:pStyle w:val="ListParagraph"/>
        <w:numPr>
          <w:ilvl w:val="0"/>
          <w:numId w:val="33"/>
        </w:numPr>
      </w:pPr>
      <w:r>
        <w:t>Provisionally, t</w:t>
      </w:r>
      <w:r w:rsidR="00B232F0">
        <w:t xml:space="preserve">here </w:t>
      </w:r>
      <w:r w:rsidR="00BB0918">
        <w:t>have been</w:t>
      </w:r>
      <w:r w:rsidR="001E4D16">
        <w:t xml:space="preserve"> </w:t>
      </w:r>
      <w:r w:rsidR="00C21A2C">
        <w:t>193</w:t>
      </w:r>
      <w:r w:rsidR="001E4D16">
        <w:t xml:space="preserve"> fewer </w:t>
      </w:r>
      <w:r w:rsidR="00B232F0">
        <w:t>cancer registrations in August</w:t>
      </w:r>
      <w:r w:rsidR="00A1687C">
        <w:t xml:space="preserve"> 2021</w:t>
      </w:r>
      <w:r w:rsidR="00B232F0">
        <w:t>, compared to</w:t>
      </w:r>
      <w:r w:rsidR="00894211">
        <w:t xml:space="preserve"> </w:t>
      </w:r>
      <w:r w:rsidR="001E4D16">
        <w:t xml:space="preserve">August 2018/19 (a </w:t>
      </w:r>
      <w:r w:rsidR="00B01C76">
        <w:t>9</w:t>
      </w:r>
      <w:r w:rsidR="001E4D16">
        <w:t>% decrease)</w:t>
      </w:r>
      <w:r w:rsidR="00747573">
        <w:t xml:space="preserve">. </w:t>
      </w:r>
      <w:r w:rsidR="00A1687C">
        <w:t xml:space="preserve">However, this has </w:t>
      </w:r>
      <w:r w:rsidR="001B0421">
        <w:t xml:space="preserve">had minimal impact on the trend for the year to </w:t>
      </w:r>
      <w:r w:rsidR="00A1687C">
        <w:t xml:space="preserve">date, with a </w:t>
      </w:r>
      <w:r w:rsidR="00B01C76">
        <w:t>5</w:t>
      </w:r>
      <w:r w:rsidR="00A1687C">
        <w:t xml:space="preserve">% increase in the number of cancer registrations in 2021 compared to 2018/19. </w:t>
      </w:r>
    </w:p>
    <w:p w14:paraId="768A4A7D" w14:textId="0FD3CCFF" w:rsidR="005F7615" w:rsidRDefault="00497904" w:rsidP="00B232F0">
      <w:pPr>
        <w:pStyle w:val="ListParagraph"/>
        <w:numPr>
          <w:ilvl w:val="0"/>
          <w:numId w:val="33"/>
        </w:numPr>
      </w:pPr>
      <w:r>
        <w:t>There</w:t>
      </w:r>
      <w:r w:rsidR="005F7615">
        <w:t xml:space="preserve"> was an increase in cancer registrations in August 2021 compared to August 2018/19 for Māori</w:t>
      </w:r>
      <w:r w:rsidR="00D31A21">
        <w:t xml:space="preserve"> (</w:t>
      </w:r>
      <w:r w:rsidR="007258CB">
        <w:t xml:space="preserve">a </w:t>
      </w:r>
      <w:r w:rsidR="00B01C76">
        <w:t>4</w:t>
      </w:r>
      <w:r w:rsidR="00D31A21">
        <w:t>% increase) and a 1</w:t>
      </w:r>
      <w:r w:rsidR="00B01C76">
        <w:t>2</w:t>
      </w:r>
      <w:r w:rsidR="00D31A21">
        <w:t>% decrease for European/other</w:t>
      </w:r>
      <w:r w:rsidR="004F762A">
        <w:t xml:space="preserve">. </w:t>
      </w:r>
    </w:p>
    <w:p w14:paraId="7558AF1D" w14:textId="53482430" w:rsidR="00113D22" w:rsidRDefault="00144000" w:rsidP="00B232F0">
      <w:pPr>
        <w:pStyle w:val="ListParagraph"/>
        <w:numPr>
          <w:ilvl w:val="0"/>
          <w:numId w:val="33"/>
        </w:numPr>
      </w:pPr>
      <w:r>
        <w:t xml:space="preserve">The increase in cancer </w:t>
      </w:r>
      <w:r w:rsidR="00DE674F">
        <w:t>registrations</w:t>
      </w:r>
      <w:r w:rsidR="005F7615">
        <w:t xml:space="preserve"> for the year to date</w:t>
      </w:r>
      <w:r w:rsidR="00176E26">
        <w:t xml:space="preserve"> </w:t>
      </w:r>
      <w:r w:rsidR="0050654F">
        <w:t>was seen across all ethnic groups</w:t>
      </w:r>
      <w:r w:rsidR="008D4B4C">
        <w:t>, with a larger increase for Asian (2</w:t>
      </w:r>
      <w:r w:rsidR="00B01C76">
        <w:t>1</w:t>
      </w:r>
      <w:r w:rsidR="008D4B4C">
        <w:t xml:space="preserve">%), Māori (9%) </w:t>
      </w:r>
      <w:r w:rsidR="00DE674F">
        <w:t>and Pacific peoples (</w:t>
      </w:r>
      <w:r w:rsidR="00B01C76">
        <w:t>6</w:t>
      </w:r>
      <w:r w:rsidR="00DE674F">
        <w:t>%)</w:t>
      </w:r>
      <w:r w:rsidR="002B7A02">
        <w:t>,</w:t>
      </w:r>
      <w:r w:rsidR="00DE674F">
        <w:t xml:space="preserve"> than for European</w:t>
      </w:r>
      <w:r w:rsidR="00057E17">
        <w:t>/O</w:t>
      </w:r>
      <w:r w:rsidR="00DE674F">
        <w:t>ther (</w:t>
      </w:r>
      <w:r w:rsidR="00B01C76">
        <w:t>4</w:t>
      </w:r>
      <w:r w:rsidR="00DE674F">
        <w:t>%)</w:t>
      </w:r>
      <w:r w:rsidR="00113D22">
        <w:t>.</w:t>
      </w:r>
    </w:p>
    <w:p w14:paraId="34903E1B" w14:textId="2DC66BA7" w:rsidR="00A62B16" w:rsidRDefault="00F05A6E" w:rsidP="00B232F0">
      <w:pPr>
        <w:pStyle w:val="ListParagraph"/>
        <w:numPr>
          <w:ilvl w:val="0"/>
          <w:numId w:val="33"/>
        </w:numPr>
      </w:pPr>
      <w:r>
        <w:t xml:space="preserve">The decrease in registrations in August 2021 </w:t>
      </w:r>
      <w:r w:rsidR="003A1661">
        <w:t xml:space="preserve">was most notable for </w:t>
      </w:r>
      <w:r w:rsidR="00581054">
        <w:t xml:space="preserve">skin, </w:t>
      </w:r>
      <w:r w:rsidR="00097D17">
        <w:t xml:space="preserve">prostate </w:t>
      </w:r>
      <w:r w:rsidR="00581054">
        <w:t>and</w:t>
      </w:r>
      <w:r w:rsidR="00097D17">
        <w:t xml:space="preserve"> </w:t>
      </w:r>
      <w:r w:rsidR="003A1661">
        <w:t>colorectal cancer</w:t>
      </w:r>
      <w:r w:rsidR="00097D17">
        <w:t xml:space="preserve">. </w:t>
      </w:r>
    </w:p>
    <w:p w14:paraId="59E3E978" w14:textId="539104F1" w:rsidR="00105D77" w:rsidRDefault="00177A70" w:rsidP="00F62620">
      <w:pPr>
        <w:pStyle w:val="Heading2"/>
      </w:pPr>
      <w:r>
        <w:t>R</w:t>
      </w:r>
      <w:r w:rsidR="00F62620">
        <w:t>esults</w:t>
      </w:r>
    </w:p>
    <w:p w14:paraId="4A42F60A" w14:textId="55D68F3C" w:rsidR="0001621A" w:rsidRDefault="0001621A" w:rsidP="00F809AA">
      <w:pPr>
        <w:pStyle w:val="Caption"/>
        <w:keepNext/>
        <w:spacing w:after="0"/>
      </w:pPr>
      <w:bookmarkStart w:id="18" w:name="_Ref47350302"/>
      <w:bookmarkStart w:id="19" w:name="_Ref41411223"/>
      <w:bookmarkStart w:id="20" w:name="_Hlk41400732"/>
      <w:r>
        <w:t xml:space="preserve">Table </w:t>
      </w:r>
      <w:fldSimple w:instr=" SEQ Table \* ARABIC ">
        <w:r w:rsidR="00977305">
          <w:rPr>
            <w:noProof/>
          </w:rPr>
          <w:t>1</w:t>
        </w:r>
      </w:fldSimple>
      <w:bookmarkEnd w:id="18"/>
      <w:r>
        <w:t xml:space="preserve">: </w:t>
      </w:r>
      <w:r w:rsidR="003E67B8">
        <w:t>N</w:t>
      </w:r>
      <w:r>
        <w:t xml:space="preserve">umber </w:t>
      </w:r>
      <w:r w:rsidR="00883C33">
        <w:t xml:space="preserve">of </w:t>
      </w:r>
      <w:r w:rsidR="00540A85">
        <w:t xml:space="preserve">provisional </w:t>
      </w:r>
      <w:r w:rsidR="00883C33">
        <w:t>cancer</w:t>
      </w:r>
      <w:r w:rsidR="00883C33" w:rsidRPr="004734A4">
        <w:t xml:space="preserve"> </w:t>
      </w:r>
      <w:r w:rsidR="00883C33">
        <w:t xml:space="preserve">registrations </w:t>
      </w:r>
      <w:r>
        <w:t>and p</w:t>
      </w:r>
      <w:r w:rsidRPr="004734A4">
        <w:t xml:space="preserve">ercentage </w:t>
      </w:r>
      <w:r w:rsidR="00D94435">
        <w:t xml:space="preserve">change in 2021 </w:t>
      </w:r>
      <w:r w:rsidR="00876DE6">
        <w:t xml:space="preserve">compared to </w:t>
      </w:r>
      <w:r w:rsidR="002472A9">
        <w:t>the 2018/1</w:t>
      </w:r>
      <w:r w:rsidR="00621591">
        <w:t>9 average</w:t>
      </w:r>
      <w:r w:rsidR="002472A9">
        <w:t>,</w:t>
      </w:r>
      <w:r w:rsidR="00876DE6">
        <w:t xml:space="preserve"> </w:t>
      </w:r>
      <w:r w:rsidRPr="004734A4">
        <w:t>by month</w:t>
      </w:r>
      <w:r w:rsidR="002472A9">
        <w:t xml:space="preserve"> and </w:t>
      </w:r>
      <w:r w:rsidRPr="004734A4">
        <w:t>cumulative year to date</w:t>
      </w:r>
      <w:r w:rsidR="002472A9">
        <w:t xml:space="preserve">, by ethnicity </w:t>
      </w:r>
    </w:p>
    <w:tbl>
      <w:tblPr>
        <w:tblStyle w:val="TableGrid"/>
        <w:tblW w:w="14228" w:type="dxa"/>
        <w:tblLayout w:type="fixed"/>
        <w:tblLook w:val="06A0" w:firstRow="1" w:lastRow="0" w:firstColumn="1" w:lastColumn="0" w:noHBand="1" w:noVBand="1"/>
      </w:tblPr>
      <w:tblGrid>
        <w:gridCol w:w="2155"/>
        <w:gridCol w:w="1155"/>
        <w:gridCol w:w="856"/>
        <w:gridCol w:w="1007"/>
        <w:gridCol w:w="1123"/>
        <w:gridCol w:w="886"/>
        <w:gridCol w:w="1009"/>
        <w:gridCol w:w="1139"/>
        <w:gridCol w:w="872"/>
        <w:gridCol w:w="1007"/>
        <w:gridCol w:w="998"/>
        <w:gridCol w:w="1013"/>
        <w:gridCol w:w="1008"/>
      </w:tblGrid>
      <w:tr w:rsidR="006E62A1" w14:paraId="2C867DBA" w14:textId="77777777" w:rsidTr="00256B3D">
        <w:trPr>
          <w:trHeight w:val="236"/>
        </w:trPr>
        <w:tc>
          <w:tcPr>
            <w:tcW w:w="2155" w:type="dxa"/>
            <w:tcBorders>
              <w:top w:val="nil"/>
              <w:left w:val="nil"/>
              <w:bottom w:val="nil"/>
              <w:right w:val="nil"/>
            </w:tcBorders>
            <w:vAlign w:val="bottom"/>
          </w:tcPr>
          <w:p w14:paraId="5B6397A7" w14:textId="77777777" w:rsidR="006E62A1" w:rsidRDefault="006E62A1" w:rsidP="0063348E"/>
        </w:tc>
        <w:tc>
          <w:tcPr>
            <w:tcW w:w="3018" w:type="dxa"/>
            <w:gridSpan w:val="3"/>
            <w:tcBorders>
              <w:top w:val="nil"/>
              <w:left w:val="nil"/>
              <w:bottom w:val="single" w:sz="4" w:space="0" w:color="auto"/>
              <w:right w:val="single" w:sz="4" w:space="0" w:color="000000" w:themeColor="text1"/>
            </w:tcBorders>
            <w:vAlign w:val="bottom"/>
          </w:tcPr>
          <w:p w14:paraId="16BDC94C" w14:textId="77777777" w:rsidR="006E62A1" w:rsidRPr="00E80664" w:rsidRDefault="006E62A1" w:rsidP="0063348E">
            <w:pPr>
              <w:jc w:val="center"/>
              <w:rPr>
                <w:sz w:val="20"/>
                <w:szCs w:val="20"/>
              </w:rPr>
            </w:pPr>
            <w:r w:rsidRPr="00E80664">
              <w:rPr>
                <w:rFonts w:ascii="Calibri" w:eastAsia="Calibri" w:hAnsi="Calibri" w:cs="Calibri"/>
                <w:b/>
                <w:bCs/>
                <w:color w:val="000000" w:themeColor="text1"/>
                <w:sz w:val="20"/>
                <w:szCs w:val="20"/>
              </w:rPr>
              <w:t>June</w:t>
            </w:r>
          </w:p>
        </w:tc>
        <w:tc>
          <w:tcPr>
            <w:tcW w:w="3018" w:type="dxa"/>
            <w:gridSpan w:val="3"/>
            <w:tcBorders>
              <w:top w:val="nil"/>
              <w:left w:val="nil"/>
              <w:bottom w:val="single" w:sz="4" w:space="0" w:color="auto"/>
              <w:right w:val="single" w:sz="4" w:space="0" w:color="000000" w:themeColor="text1"/>
            </w:tcBorders>
            <w:vAlign w:val="bottom"/>
          </w:tcPr>
          <w:p w14:paraId="09E0241B" w14:textId="77777777" w:rsidR="006E62A1" w:rsidRPr="00E80664" w:rsidRDefault="006E62A1" w:rsidP="0063348E">
            <w:pPr>
              <w:jc w:val="center"/>
              <w:rPr>
                <w:sz w:val="20"/>
                <w:szCs w:val="20"/>
              </w:rPr>
            </w:pPr>
            <w:r w:rsidRPr="00E80664">
              <w:rPr>
                <w:rFonts w:ascii="Calibri" w:eastAsia="Calibri" w:hAnsi="Calibri" w:cs="Calibri"/>
                <w:b/>
                <w:bCs/>
                <w:color w:val="000000" w:themeColor="text1"/>
                <w:sz w:val="20"/>
                <w:szCs w:val="20"/>
              </w:rPr>
              <w:t>July</w:t>
            </w:r>
          </w:p>
        </w:tc>
        <w:tc>
          <w:tcPr>
            <w:tcW w:w="3018" w:type="dxa"/>
            <w:gridSpan w:val="3"/>
            <w:tcBorders>
              <w:top w:val="nil"/>
              <w:left w:val="nil"/>
              <w:bottom w:val="single" w:sz="4" w:space="0" w:color="auto"/>
              <w:right w:val="single" w:sz="4" w:space="0" w:color="000000" w:themeColor="text1"/>
            </w:tcBorders>
            <w:vAlign w:val="bottom"/>
          </w:tcPr>
          <w:p w14:paraId="76D5DBD3" w14:textId="77777777" w:rsidR="006E62A1" w:rsidRPr="00E80664" w:rsidRDefault="006E62A1" w:rsidP="0063348E">
            <w:pPr>
              <w:jc w:val="center"/>
              <w:rPr>
                <w:sz w:val="20"/>
                <w:szCs w:val="20"/>
              </w:rPr>
            </w:pPr>
            <w:r w:rsidRPr="00E80664">
              <w:rPr>
                <w:rFonts w:ascii="Calibri" w:eastAsia="Calibri" w:hAnsi="Calibri" w:cs="Calibri"/>
                <w:b/>
                <w:bCs/>
                <w:color w:val="000000" w:themeColor="text1"/>
                <w:sz w:val="20"/>
                <w:szCs w:val="20"/>
              </w:rPr>
              <w:t>August</w:t>
            </w:r>
          </w:p>
        </w:tc>
        <w:tc>
          <w:tcPr>
            <w:tcW w:w="3019" w:type="dxa"/>
            <w:gridSpan w:val="3"/>
            <w:tcBorders>
              <w:top w:val="nil"/>
              <w:left w:val="nil"/>
              <w:bottom w:val="single" w:sz="4" w:space="0" w:color="auto"/>
              <w:right w:val="nil"/>
            </w:tcBorders>
            <w:vAlign w:val="bottom"/>
          </w:tcPr>
          <w:p w14:paraId="055F1A74" w14:textId="2145FB9E" w:rsidR="006E62A1" w:rsidRPr="00E80664" w:rsidRDefault="006E62A1" w:rsidP="0063348E">
            <w:pPr>
              <w:jc w:val="center"/>
              <w:rPr>
                <w:sz w:val="20"/>
                <w:szCs w:val="20"/>
              </w:rPr>
            </w:pPr>
            <w:r w:rsidRPr="00E80664">
              <w:rPr>
                <w:rFonts w:ascii="Calibri" w:eastAsia="Calibri" w:hAnsi="Calibri" w:cs="Calibri"/>
                <w:b/>
                <w:bCs/>
                <w:color w:val="000000" w:themeColor="text1"/>
                <w:sz w:val="20"/>
                <w:szCs w:val="20"/>
              </w:rPr>
              <w:t>Cumulative</w:t>
            </w:r>
            <w:r w:rsidR="00EB7556">
              <w:rPr>
                <w:rFonts w:ascii="Calibri" w:eastAsia="Calibri" w:hAnsi="Calibri" w:cs="Calibri"/>
                <w:b/>
                <w:bCs/>
                <w:color w:val="000000" w:themeColor="text1"/>
                <w:sz w:val="20"/>
                <w:szCs w:val="20"/>
              </w:rPr>
              <w:t xml:space="preserve"> January-August </w:t>
            </w:r>
          </w:p>
        </w:tc>
      </w:tr>
      <w:tr w:rsidR="006E62A1" w:rsidRPr="00EB493C" w14:paraId="4676EF40" w14:textId="77777777" w:rsidTr="00181ACF">
        <w:trPr>
          <w:trHeight w:val="236"/>
        </w:trPr>
        <w:tc>
          <w:tcPr>
            <w:tcW w:w="2155" w:type="dxa"/>
            <w:tcBorders>
              <w:top w:val="nil"/>
              <w:left w:val="nil"/>
              <w:bottom w:val="single" w:sz="4" w:space="0" w:color="auto"/>
              <w:right w:val="nil"/>
            </w:tcBorders>
            <w:vAlign w:val="bottom"/>
          </w:tcPr>
          <w:p w14:paraId="3E921B24" w14:textId="77777777" w:rsidR="006E62A1" w:rsidRPr="00EB493C" w:rsidRDefault="006E62A1" w:rsidP="0063348E">
            <w:pPr>
              <w:jc w:val="center"/>
              <w:rPr>
                <w:sz w:val="20"/>
                <w:szCs w:val="20"/>
              </w:rPr>
            </w:pPr>
            <w:r w:rsidRPr="00EB493C">
              <w:rPr>
                <w:rFonts w:ascii="Calibri" w:eastAsia="Calibri" w:hAnsi="Calibri" w:cs="Calibri"/>
                <w:color w:val="000000" w:themeColor="text1"/>
                <w:sz w:val="20"/>
                <w:szCs w:val="20"/>
              </w:rPr>
              <w:t xml:space="preserve"> </w:t>
            </w:r>
          </w:p>
        </w:tc>
        <w:tc>
          <w:tcPr>
            <w:tcW w:w="1155" w:type="dxa"/>
            <w:tcBorders>
              <w:top w:val="single" w:sz="4" w:space="0" w:color="auto"/>
              <w:left w:val="nil"/>
              <w:bottom w:val="single" w:sz="4" w:space="0" w:color="auto"/>
              <w:right w:val="nil"/>
            </w:tcBorders>
            <w:vAlign w:val="bottom"/>
          </w:tcPr>
          <w:p w14:paraId="0628145D" w14:textId="77777777" w:rsidR="006E62A1" w:rsidRPr="00EB493C" w:rsidRDefault="006E62A1" w:rsidP="0063348E">
            <w:pPr>
              <w:jc w:val="right"/>
              <w:rPr>
                <w:sz w:val="20"/>
                <w:szCs w:val="20"/>
              </w:rPr>
            </w:pPr>
            <w:r w:rsidRPr="00EB493C">
              <w:rPr>
                <w:rFonts w:ascii="Calibri" w:eastAsia="Calibri" w:hAnsi="Calibri" w:cs="Calibri"/>
                <w:b/>
                <w:bCs/>
                <w:color w:val="000000" w:themeColor="text1"/>
                <w:sz w:val="20"/>
                <w:szCs w:val="20"/>
              </w:rPr>
              <w:t>2018/19</w:t>
            </w:r>
          </w:p>
        </w:tc>
        <w:tc>
          <w:tcPr>
            <w:tcW w:w="856" w:type="dxa"/>
            <w:tcBorders>
              <w:top w:val="nil"/>
              <w:left w:val="nil"/>
              <w:bottom w:val="single" w:sz="4" w:space="0" w:color="auto"/>
              <w:right w:val="nil"/>
            </w:tcBorders>
            <w:vAlign w:val="bottom"/>
          </w:tcPr>
          <w:p w14:paraId="4AA1F6EC" w14:textId="77777777" w:rsidR="006E62A1" w:rsidRPr="00EB493C" w:rsidRDefault="006E62A1" w:rsidP="0063348E">
            <w:pPr>
              <w:jc w:val="right"/>
              <w:rPr>
                <w:sz w:val="20"/>
                <w:szCs w:val="20"/>
              </w:rPr>
            </w:pPr>
            <w:r w:rsidRPr="00EB493C">
              <w:rPr>
                <w:rFonts w:ascii="Calibri" w:eastAsia="Calibri" w:hAnsi="Calibri" w:cs="Calibri"/>
                <w:b/>
                <w:bCs/>
                <w:color w:val="000000" w:themeColor="text1"/>
                <w:sz w:val="20"/>
                <w:szCs w:val="20"/>
              </w:rPr>
              <w:t>2021</w:t>
            </w:r>
          </w:p>
        </w:tc>
        <w:tc>
          <w:tcPr>
            <w:tcW w:w="1007" w:type="dxa"/>
            <w:tcBorders>
              <w:top w:val="nil"/>
              <w:left w:val="nil"/>
              <w:bottom w:val="single" w:sz="4" w:space="0" w:color="auto"/>
              <w:right w:val="single" w:sz="4" w:space="0" w:color="000000" w:themeColor="text1"/>
            </w:tcBorders>
            <w:vAlign w:val="bottom"/>
          </w:tcPr>
          <w:p w14:paraId="428A8BFC" w14:textId="77777777" w:rsidR="006E62A1" w:rsidRPr="00EB493C" w:rsidRDefault="006E62A1" w:rsidP="0063348E">
            <w:pPr>
              <w:jc w:val="right"/>
              <w:rPr>
                <w:sz w:val="20"/>
                <w:szCs w:val="20"/>
              </w:rPr>
            </w:pPr>
            <w:r w:rsidRPr="00EB493C">
              <w:rPr>
                <w:rFonts w:ascii="Calibri" w:eastAsia="Calibri" w:hAnsi="Calibri" w:cs="Calibri"/>
                <w:b/>
                <w:bCs/>
                <w:color w:val="000000" w:themeColor="text1"/>
                <w:sz w:val="20"/>
                <w:szCs w:val="20"/>
              </w:rPr>
              <w:t>% change</w:t>
            </w:r>
          </w:p>
        </w:tc>
        <w:tc>
          <w:tcPr>
            <w:tcW w:w="1123" w:type="dxa"/>
            <w:tcBorders>
              <w:top w:val="single" w:sz="4" w:space="0" w:color="auto"/>
              <w:left w:val="single" w:sz="4" w:space="0" w:color="auto"/>
              <w:bottom w:val="single" w:sz="4" w:space="0" w:color="auto"/>
              <w:right w:val="nil"/>
            </w:tcBorders>
            <w:vAlign w:val="bottom"/>
          </w:tcPr>
          <w:p w14:paraId="58290AA0" w14:textId="77777777" w:rsidR="006E62A1" w:rsidRPr="00EB493C" w:rsidRDefault="006E62A1" w:rsidP="0063348E">
            <w:pPr>
              <w:jc w:val="right"/>
              <w:rPr>
                <w:sz w:val="20"/>
                <w:szCs w:val="20"/>
              </w:rPr>
            </w:pPr>
            <w:r w:rsidRPr="00EB493C">
              <w:rPr>
                <w:rFonts w:ascii="Calibri" w:eastAsia="Calibri" w:hAnsi="Calibri" w:cs="Calibri"/>
                <w:b/>
                <w:bCs/>
                <w:color w:val="000000" w:themeColor="text1"/>
                <w:sz w:val="20"/>
                <w:szCs w:val="20"/>
              </w:rPr>
              <w:t>2018/19</w:t>
            </w:r>
          </w:p>
        </w:tc>
        <w:tc>
          <w:tcPr>
            <w:tcW w:w="886" w:type="dxa"/>
            <w:tcBorders>
              <w:top w:val="nil"/>
              <w:left w:val="nil"/>
              <w:bottom w:val="single" w:sz="4" w:space="0" w:color="auto"/>
              <w:right w:val="nil"/>
            </w:tcBorders>
            <w:vAlign w:val="bottom"/>
          </w:tcPr>
          <w:p w14:paraId="3989924A" w14:textId="77777777" w:rsidR="006E62A1" w:rsidRPr="00EB493C" w:rsidRDefault="006E62A1" w:rsidP="0063348E">
            <w:pPr>
              <w:jc w:val="right"/>
              <w:rPr>
                <w:sz w:val="20"/>
                <w:szCs w:val="20"/>
              </w:rPr>
            </w:pPr>
            <w:r w:rsidRPr="00EB493C">
              <w:rPr>
                <w:rFonts w:ascii="Calibri" w:eastAsia="Calibri" w:hAnsi="Calibri" w:cs="Calibri"/>
                <w:b/>
                <w:bCs/>
                <w:color w:val="000000" w:themeColor="text1"/>
                <w:sz w:val="20"/>
                <w:szCs w:val="20"/>
              </w:rPr>
              <w:t>2021</w:t>
            </w:r>
          </w:p>
        </w:tc>
        <w:tc>
          <w:tcPr>
            <w:tcW w:w="1009" w:type="dxa"/>
            <w:tcBorders>
              <w:top w:val="nil"/>
              <w:left w:val="nil"/>
              <w:bottom w:val="single" w:sz="4" w:space="0" w:color="auto"/>
              <w:right w:val="single" w:sz="4" w:space="0" w:color="000000" w:themeColor="text1"/>
            </w:tcBorders>
            <w:vAlign w:val="bottom"/>
          </w:tcPr>
          <w:p w14:paraId="6DBDE584" w14:textId="77777777" w:rsidR="006E62A1" w:rsidRPr="00EB493C" w:rsidRDefault="006E62A1" w:rsidP="0063348E">
            <w:pPr>
              <w:jc w:val="right"/>
              <w:rPr>
                <w:sz w:val="20"/>
                <w:szCs w:val="20"/>
              </w:rPr>
            </w:pPr>
            <w:r w:rsidRPr="00EB493C">
              <w:rPr>
                <w:rFonts w:ascii="Calibri" w:eastAsia="Calibri" w:hAnsi="Calibri" w:cs="Calibri"/>
                <w:b/>
                <w:bCs/>
                <w:color w:val="000000" w:themeColor="text1"/>
                <w:sz w:val="20"/>
                <w:szCs w:val="20"/>
              </w:rPr>
              <w:t>% change</w:t>
            </w:r>
          </w:p>
        </w:tc>
        <w:tc>
          <w:tcPr>
            <w:tcW w:w="1139" w:type="dxa"/>
            <w:tcBorders>
              <w:top w:val="single" w:sz="4" w:space="0" w:color="auto"/>
              <w:left w:val="single" w:sz="4" w:space="0" w:color="auto"/>
              <w:bottom w:val="single" w:sz="4" w:space="0" w:color="auto"/>
              <w:right w:val="nil"/>
            </w:tcBorders>
            <w:vAlign w:val="bottom"/>
          </w:tcPr>
          <w:p w14:paraId="291AE17B" w14:textId="77777777" w:rsidR="006E62A1" w:rsidRPr="00EB493C" w:rsidRDefault="006E62A1" w:rsidP="0063348E">
            <w:pPr>
              <w:jc w:val="right"/>
              <w:rPr>
                <w:sz w:val="20"/>
                <w:szCs w:val="20"/>
              </w:rPr>
            </w:pPr>
            <w:r w:rsidRPr="00EB493C">
              <w:rPr>
                <w:rFonts w:ascii="Calibri" w:eastAsia="Calibri" w:hAnsi="Calibri" w:cs="Calibri"/>
                <w:b/>
                <w:bCs/>
                <w:color w:val="000000" w:themeColor="text1"/>
                <w:sz w:val="20"/>
                <w:szCs w:val="20"/>
              </w:rPr>
              <w:t>2018/19</w:t>
            </w:r>
          </w:p>
        </w:tc>
        <w:tc>
          <w:tcPr>
            <w:tcW w:w="872" w:type="dxa"/>
            <w:tcBorders>
              <w:top w:val="nil"/>
              <w:left w:val="nil"/>
              <w:bottom w:val="single" w:sz="4" w:space="0" w:color="auto"/>
              <w:right w:val="nil"/>
            </w:tcBorders>
            <w:vAlign w:val="bottom"/>
          </w:tcPr>
          <w:p w14:paraId="0748EE26" w14:textId="77777777" w:rsidR="006E62A1" w:rsidRPr="00EB493C" w:rsidRDefault="006E62A1" w:rsidP="0063348E">
            <w:pPr>
              <w:jc w:val="right"/>
              <w:rPr>
                <w:sz w:val="20"/>
                <w:szCs w:val="20"/>
              </w:rPr>
            </w:pPr>
            <w:r w:rsidRPr="00EB493C">
              <w:rPr>
                <w:rFonts w:ascii="Calibri" w:eastAsia="Calibri" w:hAnsi="Calibri" w:cs="Calibri"/>
                <w:b/>
                <w:bCs/>
                <w:color w:val="000000" w:themeColor="text1"/>
                <w:sz w:val="20"/>
                <w:szCs w:val="20"/>
              </w:rPr>
              <w:t>2021</w:t>
            </w:r>
          </w:p>
        </w:tc>
        <w:tc>
          <w:tcPr>
            <w:tcW w:w="1007" w:type="dxa"/>
            <w:tcBorders>
              <w:top w:val="nil"/>
              <w:left w:val="nil"/>
              <w:bottom w:val="single" w:sz="4" w:space="0" w:color="auto"/>
              <w:right w:val="single" w:sz="4" w:space="0" w:color="000000" w:themeColor="text1"/>
            </w:tcBorders>
            <w:vAlign w:val="bottom"/>
          </w:tcPr>
          <w:p w14:paraId="13E4DFB4" w14:textId="77777777" w:rsidR="006E62A1" w:rsidRPr="00EB493C" w:rsidRDefault="006E62A1" w:rsidP="0063348E">
            <w:pPr>
              <w:jc w:val="right"/>
              <w:rPr>
                <w:sz w:val="20"/>
                <w:szCs w:val="20"/>
              </w:rPr>
            </w:pPr>
            <w:r w:rsidRPr="00EB493C">
              <w:rPr>
                <w:rFonts w:ascii="Calibri" w:eastAsia="Calibri" w:hAnsi="Calibri" w:cs="Calibri"/>
                <w:b/>
                <w:bCs/>
                <w:color w:val="000000" w:themeColor="text1"/>
                <w:sz w:val="20"/>
                <w:szCs w:val="20"/>
              </w:rPr>
              <w:t>% change</w:t>
            </w:r>
          </w:p>
        </w:tc>
        <w:tc>
          <w:tcPr>
            <w:tcW w:w="998" w:type="dxa"/>
            <w:tcBorders>
              <w:top w:val="single" w:sz="4" w:space="0" w:color="auto"/>
              <w:left w:val="single" w:sz="4" w:space="0" w:color="auto"/>
              <w:bottom w:val="single" w:sz="4" w:space="0" w:color="auto"/>
              <w:right w:val="nil"/>
            </w:tcBorders>
            <w:vAlign w:val="bottom"/>
          </w:tcPr>
          <w:p w14:paraId="4E66C333" w14:textId="77777777" w:rsidR="006E62A1" w:rsidRPr="00EB493C" w:rsidRDefault="006E62A1" w:rsidP="0063348E">
            <w:pPr>
              <w:jc w:val="right"/>
              <w:rPr>
                <w:sz w:val="20"/>
                <w:szCs w:val="20"/>
              </w:rPr>
            </w:pPr>
            <w:r w:rsidRPr="00EB493C">
              <w:rPr>
                <w:rFonts w:ascii="Calibri" w:eastAsia="Calibri" w:hAnsi="Calibri" w:cs="Calibri"/>
                <w:b/>
                <w:bCs/>
                <w:color w:val="000000" w:themeColor="text1"/>
                <w:sz w:val="20"/>
                <w:szCs w:val="20"/>
              </w:rPr>
              <w:t>2018/19</w:t>
            </w:r>
          </w:p>
        </w:tc>
        <w:tc>
          <w:tcPr>
            <w:tcW w:w="1013" w:type="dxa"/>
            <w:tcBorders>
              <w:top w:val="nil"/>
              <w:left w:val="nil"/>
              <w:bottom w:val="single" w:sz="4" w:space="0" w:color="auto"/>
              <w:right w:val="nil"/>
            </w:tcBorders>
            <w:vAlign w:val="bottom"/>
          </w:tcPr>
          <w:p w14:paraId="575B47F4" w14:textId="77777777" w:rsidR="006E62A1" w:rsidRPr="00EB493C" w:rsidRDefault="006E62A1" w:rsidP="0063348E">
            <w:pPr>
              <w:jc w:val="right"/>
              <w:rPr>
                <w:sz w:val="20"/>
                <w:szCs w:val="20"/>
              </w:rPr>
            </w:pPr>
            <w:r w:rsidRPr="00EB493C">
              <w:rPr>
                <w:rFonts w:ascii="Calibri" w:eastAsia="Calibri" w:hAnsi="Calibri" w:cs="Calibri"/>
                <w:b/>
                <w:bCs/>
                <w:color w:val="000000" w:themeColor="text1"/>
                <w:sz w:val="20"/>
                <w:szCs w:val="20"/>
              </w:rPr>
              <w:t>2021</w:t>
            </w:r>
          </w:p>
        </w:tc>
        <w:tc>
          <w:tcPr>
            <w:tcW w:w="1008" w:type="dxa"/>
            <w:tcBorders>
              <w:top w:val="nil"/>
              <w:left w:val="nil"/>
              <w:bottom w:val="single" w:sz="4" w:space="0" w:color="auto"/>
              <w:right w:val="nil"/>
            </w:tcBorders>
            <w:vAlign w:val="bottom"/>
          </w:tcPr>
          <w:p w14:paraId="63E43FF8" w14:textId="77777777" w:rsidR="006E62A1" w:rsidRPr="00EB493C" w:rsidRDefault="006E62A1" w:rsidP="0063348E">
            <w:pPr>
              <w:jc w:val="right"/>
              <w:rPr>
                <w:sz w:val="20"/>
                <w:szCs w:val="20"/>
              </w:rPr>
            </w:pPr>
            <w:r w:rsidRPr="00EB493C">
              <w:rPr>
                <w:rFonts w:ascii="Calibri" w:eastAsia="Calibri" w:hAnsi="Calibri" w:cs="Calibri"/>
                <w:b/>
                <w:bCs/>
                <w:color w:val="000000" w:themeColor="text1"/>
                <w:sz w:val="20"/>
                <w:szCs w:val="20"/>
              </w:rPr>
              <w:t>% change</w:t>
            </w:r>
          </w:p>
        </w:tc>
      </w:tr>
      <w:tr w:rsidR="00B01C76" w:rsidRPr="00EB493C" w14:paraId="7215802F" w14:textId="77777777" w:rsidTr="00181ACF">
        <w:trPr>
          <w:trHeight w:val="236"/>
        </w:trPr>
        <w:tc>
          <w:tcPr>
            <w:tcW w:w="2155" w:type="dxa"/>
            <w:tcBorders>
              <w:top w:val="single" w:sz="4" w:space="0" w:color="auto"/>
              <w:left w:val="nil"/>
              <w:bottom w:val="nil"/>
              <w:right w:val="nil"/>
            </w:tcBorders>
            <w:vAlign w:val="bottom"/>
          </w:tcPr>
          <w:p w14:paraId="5BC54224" w14:textId="06D08376" w:rsidR="00B01C76" w:rsidRPr="00EB493C" w:rsidRDefault="00B01C76" w:rsidP="00B01C76">
            <w:pPr>
              <w:jc w:val="right"/>
              <w:rPr>
                <w:sz w:val="20"/>
                <w:szCs w:val="20"/>
              </w:rPr>
            </w:pPr>
            <w:r w:rsidRPr="00EB493C">
              <w:rPr>
                <w:rFonts w:ascii="Calibri" w:hAnsi="Calibri" w:cs="Calibri"/>
                <w:color w:val="000000"/>
                <w:sz w:val="20"/>
                <w:szCs w:val="20"/>
              </w:rPr>
              <w:t>Māori</w:t>
            </w:r>
          </w:p>
        </w:tc>
        <w:tc>
          <w:tcPr>
            <w:tcW w:w="1155" w:type="dxa"/>
            <w:tcBorders>
              <w:top w:val="single" w:sz="4" w:space="0" w:color="auto"/>
              <w:left w:val="nil"/>
              <w:bottom w:val="nil"/>
              <w:right w:val="nil"/>
            </w:tcBorders>
            <w:vAlign w:val="bottom"/>
          </w:tcPr>
          <w:p w14:paraId="39873B64" w14:textId="00A32BDB" w:rsidR="00B01C76" w:rsidRPr="00B01C76" w:rsidRDefault="00B01C76" w:rsidP="00B01C76">
            <w:pPr>
              <w:jc w:val="right"/>
              <w:rPr>
                <w:sz w:val="20"/>
                <w:szCs w:val="20"/>
              </w:rPr>
            </w:pPr>
            <w:r w:rsidRPr="00B01C76">
              <w:rPr>
                <w:rFonts w:ascii="Calibri" w:hAnsi="Calibri" w:cs="Calibri"/>
                <w:color w:val="000000"/>
                <w:sz w:val="20"/>
                <w:szCs w:val="20"/>
              </w:rPr>
              <w:t>232</w:t>
            </w:r>
          </w:p>
        </w:tc>
        <w:tc>
          <w:tcPr>
            <w:tcW w:w="856" w:type="dxa"/>
            <w:tcBorders>
              <w:top w:val="single" w:sz="4" w:space="0" w:color="auto"/>
              <w:left w:val="nil"/>
              <w:bottom w:val="nil"/>
              <w:right w:val="nil"/>
            </w:tcBorders>
            <w:vAlign w:val="bottom"/>
          </w:tcPr>
          <w:p w14:paraId="13FE3CC7" w14:textId="48006124" w:rsidR="00B01C76" w:rsidRPr="00B01C76" w:rsidRDefault="00B01C76" w:rsidP="00B01C76">
            <w:pPr>
              <w:jc w:val="right"/>
              <w:rPr>
                <w:sz w:val="20"/>
                <w:szCs w:val="20"/>
              </w:rPr>
            </w:pPr>
            <w:r w:rsidRPr="00B01C76">
              <w:rPr>
                <w:rFonts w:ascii="Calibri" w:hAnsi="Calibri" w:cs="Calibri"/>
                <w:color w:val="000000"/>
                <w:sz w:val="20"/>
                <w:szCs w:val="20"/>
              </w:rPr>
              <w:t>262</w:t>
            </w:r>
          </w:p>
        </w:tc>
        <w:tc>
          <w:tcPr>
            <w:tcW w:w="1007" w:type="dxa"/>
            <w:tcBorders>
              <w:top w:val="single" w:sz="4" w:space="0" w:color="auto"/>
              <w:left w:val="nil"/>
              <w:bottom w:val="nil"/>
              <w:right w:val="single" w:sz="4" w:space="0" w:color="auto"/>
            </w:tcBorders>
            <w:vAlign w:val="bottom"/>
          </w:tcPr>
          <w:p w14:paraId="1B6E62C8" w14:textId="5595E070" w:rsidR="00B01C76" w:rsidRPr="00B01C76" w:rsidRDefault="00B01C76" w:rsidP="00B01C76">
            <w:pPr>
              <w:jc w:val="right"/>
              <w:rPr>
                <w:sz w:val="20"/>
                <w:szCs w:val="20"/>
              </w:rPr>
            </w:pPr>
            <w:r w:rsidRPr="00B01C76">
              <w:rPr>
                <w:rFonts w:ascii="Calibri" w:hAnsi="Calibri" w:cs="Calibri"/>
                <w:color w:val="000000"/>
                <w:sz w:val="20"/>
                <w:szCs w:val="20"/>
              </w:rPr>
              <w:t>13%</w:t>
            </w:r>
          </w:p>
        </w:tc>
        <w:tc>
          <w:tcPr>
            <w:tcW w:w="1123" w:type="dxa"/>
            <w:tcBorders>
              <w:top w:val="single" w:sz="4" w:space="0" w:color="auto"/>
              <w:left w:val="single" w:sz="4" w:space="0" w:color="auto"/>
              <w:bottom w:val="nil"/>
              <w:right w:val="nil"/>
            </w:tcBorders>
            <w:vAlign w:val="bottom"/>
          </w:tcPr>
          <w:p w14:paraId="74D046E1" w14:textId="57845E1B" w:rsidR="00B01C76" w:rsidRPr="00B01C76" w:rsidRDefault="00B01C76" w:rsidP="00B01C76">
            <w:pPr>
              <w:jc w:val="right"/>
              <w:rPr>
                <w:sz w:val="20"/>
                <w:szCs w:val="20"/>
              </w:rPr>
            </w:pPr>
            <w:r w:rsidRPr="00B01C76">
              <w:rPr>
                <w:rFonts w:ascii="Calibri" w:hAnsi="Calibri" w:cs="Calibri"/>
                <w:color w:val="000000"/>
                <w:sz w:val="20"/>
                <w:szCs w:val="20"/>
              </w:rPr>
              <w:t>221</w:t>
            </w:r>
          </w:p>
        </w:tc>
        <w:tc>
          <w:tcPr>
            <w:tcW w:w="886" w:type="dxa"/>
            <w:tcBorders>
              <w:top w:val="single" w:sz="4" w:space="0" w:color="auto"/>
              <w:left w:val="nil"/>
              <w:bottom w:val="nil"/>
              <w:right w:val="nil"/>
            </w:tcBorders>
            <w:vAlign w:val="bottom"/>
          </w:tcPr>
          <w:p w14:paraId="753C16BA" w14:textId="06161FE9" w:rsidR="00B01C76" w:rsidRPr="00B01C76" w:rsidRDefault="00B01C76" w:rsidP="00B01C76">
            <w:pPr>
              <w:jc w:val="right"/>
              <w:rPr>
                <w:sz w:val="20"/>
                <w:szCs w:val="20"/>
              </w:rPr>
            </w:pPr>
            <w:r w:rsidRPr="00B01C76">
              <w:rPr>
                <w:rFonts w:ascii="Calibri" w:hAnsi="Calibri" w:cs="Calibri"/>
                <w:color w:val="000000"/>
                <w:sz w:val="20"/>
                <w:szCs w:val="20"/>
              </w:rPr>
              <w:t>215</w:t>
            </w:r>
          </w:p>
        </w:tc>
        <w:tc>
          <w:tcPr>
            <w:tcW w:w="1009" w:type="dxa"/>
            <w:tcBorders>
              <w:top w:val="single" w:sz="4" w:space="0" w:color="auto"/>
              <w:left w:val="nil"/>
              <w:bottom w:val="nil"/>
              <w:right w:val="single" w:sz="4" w:space="0" w:color="auto"/>
            </w:tcBorders>
            <w:vAlign w:val="bottom"/>
          </w:tcPr>
          <w:p w14:paraId="1D40DA7A" w14:textId="48F9809B" w:rsidR="00B01C76" w:rsidRPr="00B01C76" w:rsidRDefault="00B01C76" w:rsidP="00B01C76">
            <w:pPr>
              <w:jc w:val="right"/>
              <w:rPr>
                <w:sz w:val="20"/>
                <w:szCs w:val="20"/>
              </w:rPr>
            </w:pPr>
            <w:r w:rsidRPr="00B01C76">
              <w:rPr>
                <w:rFonts w:ascii="Calibri" w:hAnsi="Calibri" w:cs="Calibri"/>
                <w:color w:val="000000"/>
                <w:sz w:val="20"/>
                <w:szCs w:val="20"/>
              </w:rPr>
              <w:t>-3%</w:t>
            </w:r>
          </w:p>
        </w:tc>
        <w:tc>
          <w:tcPr>
            <w:tcW w:w="1139" w:type="dxa"/>
            <w:tcBorders>
              <w:top w:val="single" w:sz="4" w:space="0" w:color="auto"/>
              <w:left w:val="single" w:sz="4" w:space="0" w:color="auto"/>
              <w:bottom w:val="nil"/>
              <w:right w:val="nil"/>
            </w:tcBorders>
            <w:vAlign w:val="bottom"/>
          </w:tcPr>
          <w:p w14:paraId="5C0A4C5E" w14:textId="54822555" w:rsidR="00B01C76" w:rsidRPr="00B01C76" w:rsidRDefault="00B01C76" w:rsidP="00B01C76">
            <w:pPr>
              <w:jc w:val="right"/>
              <w:rPr>
                <w:sz w:val="20"/>
                <w:szCs w:val="20"/>
              </w:rPr>
            </w:pPr>
            <w:r w:rsidRPr="00B01C76">
              <w:rPr>
                <w:rFonts w:ascii="Calibri" w:hAnsi="Calibri" w:cs="Calibri"/>
                <w:color w:val="000000"/>
                <w:sz w:val="20"/>
                <w:szCs w:val="20"/>
              </w:rPr>
              <w:t>216</w:t>
            </w:r>
          </w:p>
        </w:tc>
        <w:tc>
          <w:tcPr>
            <w:tcW w:w="872" w:type="dxa"/>
            <w:tcBorders>
              <w:top w:val="single" w:sz="4" w:space="0" w:color="auto"/>
              <w:left w:val="nil"/>
              <w:bottom w:val="nil"/>
              <w:right w:val="nil"/>
            </w:tcBorders>
            <w:vAlign w:val="bottom"/>
          </w:tcPr>
          <w:p w14:paraId="12208805" w14:textId="4DD585DF" w:rsidR="00B01C76" w:rsidRPr="00B01C76" w:rsidRDefault="00B01C76" w:rsidP="00B01C76">
            <w:pPr>
              <w:jc w:val="right"/>
              <w:rPr>
                <w:sz w:val="20"/>
                <w:szCs w:val="20"/>
              </w:rPr>
            </w:pPr>
            <w:r w:rsidRPr="00B01C76">
              <w:rPr>
                <w:rFonts w:ascii="Calibri" w:hAnsi="Calibri" w:cs="Calibri"/>
                <w:color w:val="000000"/>
                <w:sz w:val="20"/>
                <w:szCs w:val="20"/>
              </w:rPr>
              <w:t>225</w:t>
            </w:r>
          </w:p>
        </w:tc>
        <w:tc>
          <w:tcPr>
            <w:tcW w:w="1007" w:type="dxa"/>
            <w:tcBorders>
              <w:top w:val="single" w:sz="4" w:space="0" w:color="auto"/>
              <w:left w:val="nil"/>
              <w:bottom w:val="nil"/>
              <w:right w:val="single" w:sz="4" w:space="0" w:color="auto"/>
            </w:tcBorders>
            <w:vAlign w:val="bottom"/>
          </w:tcPr>
          <w:p w14:paraId="050EE171" w14:textId="5635037C" w:rsidR="00B01C76" w:rsidRPr="00B01C76" w:rsidRDefault="00B01C76" w:rsidP="00B01C76">
            <w:pPr>
              <w:jc w:val="right"/>
              <w:rPr>
                <w:sz w:val="20"/>
                <w:szCs w:val="20"/>
              </w:rPr>
            </w:pPr>
            <w:r w:rsidRPr="00B01C76">
              <w:rPr>
                <w:rFonts w:ascii="Calibri" w:hAnsi="Calibri" w:cs="Calibri"/>
                <w:color w:val="000000"/>
                <w:sz w:val="20"/>
                <w:szCs w:val="20"/>
              </w:rPr>
              <w:t>4%</w:t>
            </w:r>
          </w:p>
        </w:tc>
        <w:tc>
          <w:tcPr>
            <w:tcW w:w="998" w:type="dxa"/>
            <w:tcBorders>
              <w:top w:val="single" w:sz="4" w:space="0" w:color="auto"/>
              <w:left w:val="single" w:sz="4" w:space="0" w:color="auto"/>
              <w:bottom w:val="nil"/>
              <w:right w:val="nil"/>
            </w:tcBorders>
            <w:vAlign w:val="bottom"/>
          </w:tcPr>
          <w:p w14:paraId="26EB5351" w14:textId="30316239" w:rsidR="00B01C76" w:rsidRPr="00B01C76" w:rsidRDefault="00B01C76" w:rsidP="00B01C76">
            <w:pPr>
              <w:jc w:val="right"/>
              <w:rPr>
                <w:sz w:val="20"/>
                <w:szCs w:val="20"/>
              </w:rPr>
            </w:pPr>
            <w:r w:rsidRPr="00B01C76">
              <w:rPr>
                <w:rFonts w:ascii="Calibri" w:hAnsi="Calibri" w:cs="Calibri"/>
                <w:color w:val="000000"/>
                <w:sz w:val="20"/>
                <w:szCs w:val="20"/>
              </w:rPr>
              <w:t>1,708</w:t>
            </w:r>
          </w:p>
        </w:tc>
        <w:tc>
          <w:tcPr>
            <w:tcW w:w="1013" w:type="dxa"/>
            <w:tcBorders>
              <w:top w:val="single" w:sz="4" w:space="0" w:color="auto"/>
              <w:left w:val="nil"/>
              <w:bottom w:val="nil"/>
              <w:right w:val="nil"/>
            </w:tcBorders>
            <w:vAlign w:val="bottom"/>
          </w:tcPr>
          <w:p w14:paraId="2CE804CC" w14:textId="085518BE" w:rsidR="00B01C76" w:rsidRPr="00B01C76" w:rsidRDefault="00B01C76" w:rsidP="00B01C76">
            <w:pPr>
              <w:jc w:val="right"/>
              <w:rPr>
                <w:sz w:val="20"/>
                <w:szCs w:val="20"/>
              </w:rPr>
            </w:pPr>
            <w:r w:rsidRPr="00B01C76">
              <w:rPr>
                <w:rFonts w:ascii="Calibri" w:hAnsi="Calibri" w:cs="Calibri"/>
                <w:color w:val="000000"/>
                <w:sz w:val="20"/>
                <w:szCs w:val="20"/>
              </w:rPr>
              <w:t>1,870</w:t>
            </w:r>
          </w:p>
        </w:tc>
        <w:tc>
          <w:tcPr>
            <w:tcW w:w="1008" w:type="dxa"/>
            <w:tcBorders>
              <w:top w:val="single" w:sz="4" w:space="0" w:color="auto"/>
              <w:left w:val="nil"/>
              <w:bottom w:val="nil"/>
              <w:right w:val="nil"/>
            </w:tcBorders>
            <w:vAlign w:val="bottom"/>
          </w:tcPr>
          <w:p w14:paraId="5C0CCCB1" w14:textId="5BFF4A57" w:rsidR="00B01C76" w:rsidRPr="00B01C76" w:rsidRDefault="00B01C76" w:rsidP="00B01C76">
            <w:pPr>
              <w:jc w:val="right"/>
              <w:rPr>
                <w:sz w:val="20"/>
                <w:szCs w:val="20"/>
              </w:rPr>
            </w:pPr>
            <w:r w:rsidRPr="00B01C76">
              <w:rPr>
                <w:rFonts w:ascii="Calibri" w:hAnsi="Calibri" w:cs="Calibri"/>
                <w:color w:val="000000"/>
                <w:sz w:val="20"/>
                <w:szCs w:val="20"/>
              </w:rPr>
              <w:t>9%</w:t>
            </w:r>
          </w:p>
        </w:tc>
      </w:tr>
      <w:tr w:rsidR="00B01C76" w:rsidRPr="00EB493C" w14:paraId="702AF2FA" w14:textId="77777777" w:rsidTr="00181ACF">
        <w:trPr>
          <w:trHeight w:val="236"/>
        </w:trPr>
        <w:tc>
          <w:tcPr>
            <w:tcW w:w="2155" w:type="dxa"/>
            <w:tcBorders>
              <w:top w:val="nil"/>
              <w:left w:val="nil"/>
              <w:bottom w:val="nil"/>
              <w:right w:val="nil"/>
            </w:tcBorders>
            <w:vAlign w:val="bottom"/>
          </w:tcPr>
          <w:p w14:paraId="309A90B2" w14:textId="07CB14E5" w:rsidR="00B01C76" w:rsidRPr="00EB493C" w:rsidRDefault="00B01C76" w:rsidP="00B01C76">
            <w:pPr>
              <w:jc w:val="right"/>
              <w:rPr>
                <w:rFonts w:ascii="Calibri" w:eastAsia="Calibri" w:hAnsi="Calibri" w:cs="Calibri"/>
                <w:color w:val="000000" w:themeColor="text1"/>
                <w:sz w:val="20"/>
                <w:szCs w:val="20"/>
              </w:rPr>
            </w:pPr>
            <w:r w:rsidRPr="00EB493C">
              <w:rPr>
                <w:rFonts w:ascii="Calibri" w:hAnsi="Calibri" w:cs="Calibri"/>
                <w:color w:val="000000"/>
                <w:sz w:val="20"/>
                <w:szCs w:val="20"/>
              </w:rPr>
              <w:t>Pacific peoples</w:t>
            </w:r>
          </w:p>
        </w:tc>
        <w:tc>
          <w:tcPr>
            <w:tcW w:w="1155" w:type="dxa"/>
            <w:tcBorders>
              <w:top w:val="nil"/>
              <w:left w:val="nil"/>
              <w:bottom w:val="nil"/>
              <w:right w:val="nil"/>
            </w:tcBorders>
            <w:vAlign w:val="bottom"/>
          </w:tcPr>
          <w:p w14:paraId="34ADDBE6" w14:textId="3B078183" w:rsidR="00B01C76" w:rsidRPr="00B01C76" w:rsidRDefault="00B01C76" w:rsidP="00B01C76">
            <w:pPr>
              <w:jc w:val="right"/>
              <w:rPr>
                <w:rFonts w:ascii="Calibri" w:hAnsi="Calibri" w:cs="Calibri"/>
                <w:color w:val="000000"/>
                <w:sz w:val="20"/>
                <w:szCs w:val="20"/>
              </w:rPr>
            </w:pPr>
            <w:r w:rsidRPr="00B01C76">
              <w:rPr>
                <w:rFonts w:ascii="Calibri" w:hAnsi="Calibri" w:cs="Calibri"/>
                <w:color w:val="000000"/>
                <w:sz w:val="20"/>
                <w:szCs w:val="20"/>
              </w:rPr>
              <w:t>81</w:t>
            </w:r>
          </w:p>
        </w:tc>
        <w:tc>
          <w:tcPr>
            <w:tcW w:w="856" w:type="dxa"/>
            <w:tcBorders>
              <w:top w:val="nil"/>
              <w:left w:val="nil"/>
              <w:bottom w:val="nil"/>
              <w:right w:val="nil"/>
            </w:tcBorders>
            <w:vAlign w:val="bottom"/>
          </w:tcPr>
          <w:p w14:paraId="0CD9DB3A" w14:textId="68535C64" w:rsidR="00B01C76" w:rsidRPr="00B01C76" w:rsidRDefault="00B01C76" w:rsidP="00B01C76">
            <w:pPr>
              <w:jc w:val="right"/>
              <w:rPr>
                <w:rFonts w:ascii="Calibri" w:hAnsi="Calibri" w:cs="Calibri"/>
                <w:color w:val="000000"/>
                <w:sz w:val="20"/>
                <w:szCs w:val="20"/>
              </w:rPr>
            </w:pPr>
            <w:r w:rsidRPr="00B01C76">
              <w:rPr>
                <w:rFonts w:ascii="Calibri" w:hAnsi="Calibri" w:cs="Calibri"/>
                <w:color w:val="000000"/>
                <w:sz w:val="20"/>
                <w:szCs w:val="20"/>
              </w:rPr>
              <w:t>106</w:t>
            </w:r>
          </w:p>
        </w:tc>
        <w:tc>
          <w:tcPr>
            <w:tcW w:w="1007" w:type="dxa"/>
            <w:tcBorders>
              <w:top w:val="nil"/>
              <w:left w:val="nil"/>
              <w:bottom w:val="nil"/>
              <w:right w:val="single" w:sz="4" w:space="0" w:color="auto"/>
            </w:tcBorders>
            <w:vAlign w:val="bottom"/>
          </w:tcPr>
          <w:p w14:paraId="1CBBFD4A" w14:textId="3377C210" w:rsidR="00B01C76" w:rsidRPr="00B01C76" w:rsidRDefault="00B01C76" w:rsidP="00B01C76">
            <w:pPr>
              <w:jc w:val="right"/>
              <w:rPr>
                <w:rFonts w:ascii="Calibri" w:hAnsi="Calibri" w:cs="Calibri"/>
                <w:color w:val="000000"/>
                <w:sz w:val="20"/>
                <w:szCs w:val="20"/>
              </w:rPr>
            </w:pPr>
            <w:r w:rsidRPr="00B01C76">
              <w:rPr>
                <w:rFonts w:ascii="Calibri" w:hAnsi="Calibri" w:cs="Calibri"/>
                <w:color w:val="000000"/>
                <w:sz w:val="20"/>
                <w:szCs w:val="20"/>
              </w:rPr>
              <w:t>32%</w:t>
            </w:r>
          </w:p>
        </w:tc>
        <w:tc>
          <w:tcPr>
            <w:tcW w:w="1123" w:type="dxa"/>
            <w:tcBorders>
              <w:top w:val="nil"/>
              <w:left w:val="single" w:sz="4" w:space="0" w:color="auto"/>
              <w:bottom w:val="nil"/>
              <w:right w:val="nil"/>
            </w:tcBorders>
            <w:vAlign w:val="bottom"/>
          </w:tcPr>
          <w:p w14:paraId="72F0C2B7" w14:textId="43149B4F" w:rsidR="00B01C76" w:rsidRPr="00B01C76" w:rsidRDefault="00B01C76" w:rsidP="00B01C76">
            <w:pPr>
              <w:jc w:val="right"/>
              <w:rPr>
                <w:rFonts w:ascii="Calibri" w:hAnsi="Calibri" w:cs="Calibri"/>
                <w:color w:val="000000"/>
                <w:sz w:val="20"/>
                <w:szCs w:val="20"/>
              </w:rPr>
            </w:pPr>
            <w:r w:rsidRPr="00B01C76">
              <w:rPr>
                <w:rFonts w:ascii="Calibri" w:hAnsi="Calibri" w:cs="Calibri"/>
                <w:color w:val="000000"/>
                <w:sz w:val="20"/>
                <w:szCs w:val="20"/>
              </w:rPr>
              <w:t>88</w:t>
            </w:r>
          </w:p>
        </w:tc>
        <w:tc>
          <w:tcPr>
            <w:tcW w:w="886" w:type="dxa"/>
            <w:tcBorders>
              <w:top w:val="nil"/>
              <w:left w:val="nil"/>
              <w:bottom w:val="nil"/>
              <w:right w:val="nil"/>
            </w:tcBorders>
            <w:vAlign w:val="bottom"/>
          </w:tcPr>
          <w:p w14:paraId="196AE796" w14:textId="217A7DF7" w:rsidR="00B01C76" w:rsidRPr="00B01C76" w:rsidRDefault="00B01C76" w:rsidP="00B01C76">
            <w:pPr>
              <w:jc w:val="right"/>
              <w:rPr>
                <w:rFonts w:ascii="Calibri" w:hAnsi="Calibri" w:cs="Calibri"/>
                <w:color w:val="000000"/>
                <w:sz w:val="20"/>
                <w:szCs w:val="20"/>
              </w:rPr>
            </w:pPr>
            <w:r w:rsidRPr="00B01C76">
              <w:rPr>
                <w:rFonts w:ascii="Calibri" w:hAnsi="Calibri" w:cs="Calibri"/>
                <w:color w:val="000000"/>
                <w:sz w:val="20"/>
                <w:szCs w:val="20"/>
              </w:rPr>
              <w:t>90</w:t>
            </w:r>
          </w:p>
        </w:tc>
        <w:tc>
          <w:tcPr>
            <w:tcW w:w="1009" w:type="dxa"/>
            <w:tcBorders>
              <w:top w:val="nil"/>
              <w:left w:val="nil"/>
              <w:bottom w:val="nil"/>
              <w:right w:val="single" w:sz="4" w:space="0" w:color="auto"/>
            </w:tcBorders>
            <w:vAlign w:val="bottom"/>
          </w:tcPr>
          <w:p w14:paraId="354317C5" w14:textId="5AE83EB7" w:rsidR="00B01C76" w:rsidRPr="00B01C76" w:rsidRDefault="00B01C76" w:rsidP="00B01C76">
            <w:pPr>
              <w:jc w:val="right"/>
              <w:rPr>
                <w:rFonts w:ascii="Calibri" w:hAnsi="Calibri" w:cs="Calibri"/>
                <w:color w:val="000000"/>
                <w:sz w:val="20"/>
                <w:szCs w:val="20"/>
              </w:rPr>
            </w:pPr>
            <w:r w:rsidRPr="00B01C76">
              <w:rPr>
                <w:rFonts w:ascii="Calibri" w:hAnsi="Calibri" w:cs="Calibri"/>
                <w:color w:val="000000"/>
                <w:sz w:val="20"/>
                <w:szCs w:val="20"/>
              </w:rPr>
              <w:t>3%</w:t>
            </w:r>
          </w:p>
        </w:tc>
        <w:tc>
          <w:tcPr>
            <w:tcW w:w="1139" w:type="dxa"/>
            <w:tcBorders>
              <w:top w:val="nil"/>
              <w:left w:val="single" w:sz="4" w:space="0" w:color="auto"/>
              <w:bottom w:val="nil"/>
              <w:right w:val="nil"/>
            </w:tcBorders>
            <w:vAlign w:val="bottom"/>
          </w:tcPr>
          <w:p w14:paraId="69F3B5D5" w14:textId="0ABEBD28" w:rsidR="00B01C76" w:rsidRPr="00B01C76" w:rsidRDefault="00B01C76" w:rsidP="00B01C76">
            <w:pPr>
              <w:jc w:val="right"/>
              <w:rPr>
                <w:rFonts w:ascii="Calibri" w:hAnsi="Calibri" w:cs="Calibri"/>
                <w:color w:val="000000"/>
                <w:sz w:val="20"/>
                <w:szCs w:val="20"/>
              </w:rPr>
            </w:pPr>
            <w:r w:rsidRPr="00B01C76">
              <w:rPr>
                <w:rFonts w:ascii="Calibri" w:hAnsi="Calibri" w:cs="Calibri"/>
                <w:color w:val="000000"/>
                <w:sz w:val="20"/>
                <w:szCs w:val="20"/>
              </w:rPr>
              <w:t>73</w:t>
            </w:r>
          </w:p>
        </w:tc>
        <w:tc>
          <w:tcPr>
            <w:tcW w:w="872" w:type="dxa"/>
            <w:tcBorders>
              <w:top w:val="nil"/>
              <w:left w:val="nil"/>
              <w:bottom w:val="nil"/>
              <w:right w:val="nil"/>
            </w:tcBorders>
            <w:vAlign w:val="bottom"/>
          </w:tcPr>
          <w:p w14:paraId="4593A158" w14:textId="79EB8047" w:rsidR="00B01C76" w:rsidRPr="00B01C76" w:rsidRDefault="00B01C76" w:rsidP="00B01C76">
            <w:pPr>
              <w:jc w:val="right"/>
              <w:rPr>
                <w:rFonts w:ascii="Calibri" w:hAnsi="Calibri" w:cs="Calibri"/>
                <w:color w:val="000000"/>
                <w:sz w:val="20"/>
                <w:szCs w:val="20"/>
              </w:rPr>
            </w:pPr>
            <w:r w:rsidRPr="00B01C76">
              <w:rPr>
                <w:rFonts w:ascii="Calibri" w:hAnsi="Calibri" w:cs="Calibri"/>
                <w:color w:val="000000"/>
                <w:sz w:val="20"/>
                <w:szCs w:val="20"/>
              </w:rPr>
              <w:t>75</w:t>
            </w:r>
          </w:p>
        </w:tc>
        <w:tc>
          <w:tcPr>
            <w:tcW w:w="1007" w:type="dxa"/>
            <w:tcBorders>
              <w:top w:val="nil"/>
              <w:left w:val="nil"/>
              <w:bottom w:val="nil"/>
              <w:right w:val="single" w:sz="4" w:space="0" w:color="auto"/>
            </w:tcBorders>
            <w:vAlign w:val="bottom"/>
          </w:tcPr>
          <w:p w14:paraId="4BA17533" w14:textId="0A7FD51D" w:rsidR="00B01C76" w:rsidRPr="00B01C76" w:rsidRDefault="00B01C76" w:rsidP="00B01C76">
            <w:pPr>
              <w:jc w:val="right"/>
              <w:rPr>
                <w:rFonts w:ascii="Calibri" w:hAnsi="Calibri" w:cs="Calibri"/>
                <w:color w:val="000000"/>
                <w:sz w:val="20"/>
                <w:szCs w:val="20"/>
              </w:rPr>
            </w:pPr>
            <w:r w:rsidRPr="00B01C76">
              <w:rPr>
                <w:rFonts w:ascii="Calibri" w:hAnsi="Calibri" w:cs="Calibri"/>
                <w:color w:val="000000"/>
                <w:sz w:val="20"/>
                <w:szCs w:val="20"/>
              </w:rPr>
              <w:t>3%</w:t>
            </w:r>
          </w:p>
        </w:tc>
        <w:tc>
          <w:tcPr>
            <w:tcW w:w="998" w:type="dxa"/>
            <w:tcBorders>
              <w:top w:val="nil"/>
              <w:left w:val="single" w:sz="4" w:space="0" w:color="auto"/>
              <w:bottom w:val="nil"/>
              <w:right w:val="nil"/>
            </w:tcBorders>
            <w:vAlign w:val="bottom"/>
          </w:tcPr>
          <w:p w14:paraId="0C1A0344" w14:textId="02E4EF69" w:rsidR="00B01C76" w:rsidRPr="00B01C76" w:rsidRDefault="00B01C76" w:rsidP="00B01C76">
            <w:pPr>
              <w:jc w:val="right"/>
              <w:rPr>
                <w:rFonts w:ascii="Calibri" w:hAnsi="Calibri" w:cs="Calibri"/>
                <w:color w:val="000000"/>
                <w:sz w:val="20"/>
                <w:szCs w:val="20"/>
              </w:rPr>
            </w:pPr>
            <w:r w:rsidRPr="00B01C76">
              <w:rPr>
                <w:rFonts w:ascii="Calibri" w:hAnsi="Calibri" w:cs="Calibri"/>
                <w:color w:val="000000"/>
                <w:sz w:val="20"/>
                <w:szCs w:val="20"/>
              </w:rPr>
              <w:t>663</w:t>
            </w:r>
          </w:p>
        </w:tc>
        <w:tc>
          <w:tcPr>
            <w:tcW w:w="1013" w:type="dxa"/>
            <w:tcBorders>
              <w:top w:val="nil"/>
              <w:left w:val="nil"/>
              <w:bottom w:val="nil"/>
              <w:right w:val="nil"/>
            </w:tcBorders>
            <w:vAlign w:val="bottom"/>
          </w:tcPr>
          <w:p w14:paraId="5CFC0418" w14:textId="48847B2B" w:rsidR="00B01C76" w:rsidRPr="00B01C76" w:rsidRDefault="00B01C76" w:rsidP="00B01C76">
            <w:pPr>
              <w:jc w:val="right"/>
              <w:rPr>
                <w:rFonts w:ascii="Calibri" w:hAnsi="Calibri" w:cs="Calibri"/>
                <w:color w:val="000000"/>
                <w:sz w:val="20"/>
                <w:szCs w:val="20"/>
              </w:rPr>
            </w:pPr>
            <w:r w:rsidRPr="00B01C76">
              <w:rPr>
                <w:rFonts w:ascii="Calibri" w:hAnsi="Calibri" w:cs="Calibri"/>
                <w:color w:val="000000"/>
                <w:sz w:val="20"/>
                <w:szCs w:val="20"/>
              </w:rPr>
              <w:t>704</w:t>
            </w:r>
          </w:p>
        </w:tc>
        <w:tc>
          <w:tcPr>
            <w:tcW w:w="1008" w:type="dxa"/>
            <w:tcBorders>
              <w:top w:val="nil"/>
              <w:left w:val="nil"/>
              <w:bottom w:val="nil"/>
              <w:right w:val="nil"/>
            </w:tcBorders>
            <w:vAlign w:val="bottom"/>
          </w:tcPr>
          <w:p w14:paraId="4B35F5FE" w14:textId="52558FB1" w:rsidR="00B01C76" w:rsidRPr="00B01C76" w:rsidRDefault="00B01C76" w:rsidP="00B01C76">
            <w:pPr>
              <w:jc w:val="right"/>
              <w:rPr>
                <w:rFonts w:ascii="Calibri" w:hAnsi="Calibri" w:cs="Calibri"/>
                <w:color w:val="000000"/>
                <w:sz w:val="20"/>
                <w:szCs w:val="20"/>
              </w:rPr>
            </w:pPr>
            <w:r w:rsidRPr="00B01C76">
              <w:rPr>
                <w:rFonts w:ascii="Calibri" w:hAnsi="Calibri" w:cs="Calibri"/>
                <w:color w:val="000000"/>
                <w:sz w:val="20"/>
                <w:szCs w:val="20"/>
              </w:rPr>
              <w:t>6%</w:t>
            </w:r>
          </w:p>
        </w:tc>
      </w:tr>
      <w:tr w:rsidR="00B01C76" w:rsidRPr="00EB493C" w14:paraId="42D1D96F" w14:textId="77777777" w:rsidTr="00181ACF">
        <w:trPr>
          <w:trHeight w:val="236"/>
        </w:trPr>
        <w:tc>
          <w:tcPr>
            <w:tcW w:w="2155" w:type="dxa"/>
            <w:tcBorders>
              <w:top w:val="nil"/>
              <w:left w:val="nil"/>
              <w:bottom w:val="nil"/>
              <w:right w:val="nil"/>
            </w:tcBorders>
            <w:vAlign w:val="bottom"/>
          </w:tcPr>
          <w:p w14:paraId="3DE37BC4" w14:textId="5A7BEB13" w:rsidR="00B01C76" w:rsidRPr="00EB493C" w:rsidRDefault="00B01C76" w:rsidP="00B01C76">
            <w:pPr>
              <w:jc w:val="right"/>
              <w:rPr>
                <w:sz w:val="20"/>
                <w:szCs w:val="20"/>
              </w:rPr>
            </w:pPr>
            <w:r w:rsidRPr="00EB493C">
              <w:rPr>
                <w:rFonts w:ascii="Calibri" w:hAnsi="Calibri" w:cs="Calibri"/>
                <w:color w:val="000000"/>
                <w:sz w:val="20"/>
                <w:szCs w:val="20"/>
              </w:rPr>
              <w:t>Asian</w:t>
            </w:r>
          </w:p>
        </w:tc>
        <w:tc>
          <w:tcPr>
            <w:tcW w:w="1155" w:type="dxa"/>
            <w:tcBorders>
              <w:top w:val="nil"/>
              <w:left w:val="nil"/>
              <w:bottom w:val="nil"/>
              <w:right w:val="nil"/>
            </w:tcBorders>
            <w:vAlign w:val="bottom"/>
          </w:tcPr>
          <w:p w14:paraId="5B0FEF3C" w14:textId="54F8345D" w:rsidR="00B01C76" w:rsidRPr="00B01C76" w:rsidRDefault="00B01C76" w:rsidP="00B01C76">
            <w:pPr>
              <w:jc w:val="right"/>
              <w:rPr>
                <w:sz w:val="20"/>
                <w:szCs w:val="20"/>
              </w:rPr>
            </w:pPr>
            <w:r w:rsidRPr="00B01C76">
              <w:rPr>
                <w:rFonts w:ascii="Calibri" w:hAnsi="Calibri" w:cs="Calibri"/>
                <w:color w:val="000000"/>
                <w:sz w:val="20"/>
                <w:szCs w:val="20"/>
              </w:rPr>
              <w:t>106</w:t>
            </w:r>
          </w:p>
        </w:tc>
        <w:tc>
          <w:tcPr>
            <w:tcW w:w="856" w:type="dxa"/>
            <w:tcBorders>
              <w:top w:val="nil"/>
              <w:left w:val="nil"/>
              <w:bottom w:val="nil"/>
              <w:right w:val="nil"/>
            </w:tcBorders>
            <w:vAlign w:val="bottom"/>
          </w:tcPr>
          <w:p w14:paraId="0D59B342" w14:textId="32813C31" w:rsidR="00B01C76" w:rsidRPr="00B01C76" w:rsidRDefault="00B01C76" w:rsidP="00B01C76">
            <w:pPr>
              <w:jc w:val="right"/>
              <w:rPr>
                <w:sz w:val="20"/>
                <w:szCs w:val="20"/>
              </w:rPr>
            </w:pPr>
            <w:r w:rsidRPr="00B01C76">
              <w:rPr>
                <w:rFonts w:ascii="Calibri" w:hAnsi="Calibri" w:cs="Calibri"/>
                <w:color w:val="000000"/>
                <w:sz w:val="20"/>
                <w:szCs w:val="20"/>
              </w:rPr>
              <w:t>145</w:t>
            </w:r>
          </w:p>
        </w:tc>
        <w:tc>
          <w:tcPr>
            <w:tcW w:w="1007" w:type="dxa"/>
            <w:tcBorders>
              <w:top w:val="nil"/>
              <w:left w:val="nil"/>
              <w:bottom w:val="nil"/>
              <w:right w:val="single" w:sz="4" w:space="0" w:color="auto"/>
            </w:tcBorders>
            <w:vAlign w:val="bottom"/>
          </w:tcPr>
          <w:p w14:paraId="453E9204" w14:textId="4140FF65" w:rsidR="00B01C76" w:rsidRPr="00B01C76" w:rsidRDefault="00B01C76" w:rsidP="00B01C76">
            <w:pPr>
              <w:jc w:val="right"/>
              <w:rPr>
                <w:sz w:val="20"/>
                <w:szCs w:val="20"/>
              </w:rPr>
            </w:pPr>
            <w:r w:rsidRPr="00B01C76">
              <w:rPr>
                <w:rFonts w:ascii="Calibri" w:hAnsi="Calibri" w:cs="Calibri"/>
                <w:color w:val="000000"/>
                <w:sz w:val="20"/>
                <w:szCs w:val="20"/>
              </w:rPr>
              <w:t>37%</w:t>
            </w:r>
          </w:p>
        </w:tc>
        <w:tc>
          <w:tcPr>
            <w:tcW w:w="1123" w:type="dxa"/>
            <w:tcBorders>
              <w:top w:val="nil"/>
              <w:left w:val="single" w:sz="4" w:space="0" w:color="auto"/>
              <w:bottom w:val="nil"/>
              <w:right w:val="nil"/>
            </w:tcBorders>
            <w:vAlign w:val="bottom"/>
          </w:tcPr>
          <w:p w14:paraId="0C746F49" w14:textId="13E542C1" w:rsidR="00B01C76" w:rsidRPr="00B01C76" w:rsidRDefault="00B01C76" w:rsidP="00B01C76">
            <w:pPr>
              <w:jc w:val="right"/>
              <w:rPr>
                <w:sz w:val="20"/>
                <w:szCs w:val="20"/>
              </w:rPr>
            </w:pPr>
            <w:r w:rsidRPr="00B01C76">
              <w:rPr>
                <w:rFonts w:ascii="Calibri" w:hAnsi="Calibri" w:cs="Calibri"/>
                <w:color w:val="000000"/>
                <w:sz w:val="20"/>
                <w:szCs w:val="20"/>
              </w:rPr>
              <w:t>104</w:t>
            </w:r>
          </w:p>
        </w:tc>
        <w:tc>
          <w:tcPr>
            <w:tcW w:w="886" w:type="dxa"/>
            <w:tcBorders>
              <w:top w:val="nil"/>
              <w:left w:val="nil"/>
              <w:bottom w:val="nil"/>
              <w:right w:val="nil"/>
            </w:tcBorders>
            <w:vAlign w:val="bottom"/>
          </w:tcPr>
          <w:p w14:paraId="69DDF01A" w14:textId="488DE563" w:rsidR="00B01C76" w:rsidRPr="00B01C76" w:rsidRDefault="00B01C76" w:rsidP="00B01C76">
            <w:pPr>
              <w:jc w:val="right"/>
              <w:rPr>
                <w:sz w:val="20"/>
                <w:szCs w:val="20"/>
              </w:rPr>
            </w:pPr>
            <w:r w:rsidRPr="00B01C76">
              <w:rPr>
                <w:rFonts w:ascii="Calibri" w:hAnsi="Calibri" w:cs="Calibri"/>
                <w:color w:val="000000"/>
                <w:sz w:val="20"/>
                <w:szCs w:val="20"/>
              </w:rPr>
              <w:t>125</w:t>
            </w:r>
          </w:p>
        </w:tc>
        <w:tc>
          <w:tcPr>
            <w:tcW w:w="1009" w:type="dxa"/>
            <w:tcBorders>
              <w:top w:val="nil"/>
              <w:left w:val="nil"/>
              <w:bottom w:val="nil"/>
              <w:right w:val="single" w:sz="4" w:space="0" w:color="auto"/>
            </w:tcBorders>
            <w:vAlign w:val="bottom"/>
          </w:tcPr>
          <w:p w14:paraId="0250F236" w14:textId="228BE915" w:rsidR="00B01C76" w:rsidRPr="00B01C76" w:rsidRDefault="00B01C76" w:rsidP="00B01C76">
            <w:pPr>
              <w:jc w:val="right"/>
              <w:rPr>
                <w:sz w:val="20"/>
                <w:szCs w:val="20"/>
              </w:rPr>
            </w:pPr>
            <w:r w:rsidRPr="00B01C76">
              <w:rPr>
                <w:rFonts w:ascii="Calibri" w:hAnsi="Calibri" w:cs="Calibri"/>
                <w:color w:val="000000"/>
                <w:sz w:val="20"/>
                <w:szCs w:val="20"/>
              </w:rPr>
              <w:t>20%</w:t>
            </w:r>
          </w:p>
        </w:tc>
        <w:tc>
          <w:tcPr>
            <w:tcW w:w="1139" w:type="dxa"/>
            <w:tcBorders>
              <w:top w:val="nil"/>
              <w:left w:val="single" w:sz="4" w:space="0" w:color="auto"/>
              <w:bottom w:val="nil"/>
              <w:right w:val="nil"/>
            </w:tcBorders>
            <w:vAlign w:val="bottom"/>
          </w:tcPr>
          <w:p w14:paraId="7668B025" w14:textId="0E32091A" w:rsidR="00B01C76" w:rsidRPr="00B01C76" w:rsidRDefault="00B01C76" w:rsidP="00B01C76">
            <w:pPr>
              <w:jc w:val="right"/>
              <w:rPr>
                <w:sz w:val="20"/>
                <w:szCs w:val="20"/>
              </w:rPr>
            </w:pPr>
            <w:r w:rsidRPr="00B01C76">
              <w:rPr>
                <w:rFonts w:ascii="Calibri" w:hAnsi="Calibri" w:cs="Calibri"/>
                <w:color w:val="000000"/>
                <w:sz w:val="20"/>
                <w:szCs w:val="20"/>
              </w:rPr>
              <w:t>116</w:t>
            </w:r>
          </w:p>
        </w:tc>
        <w:tc>
          <w:tcPr>
            <w:tcW w:w="872" w:type="dxa"/>
            <w:tcBorders>
              <w:top w:val="nil"/>
              <w:left w:val="nil"/>
              <w:bottom w:val="nil"/>
              <w:right w:val="nil"/>
            </w:tcBorders>
            <w:vAlign w:val="bottom"/>
          </w:tcPr>
          <w:p w14:paraId="293A73EE" w14:textId="3428733C" w:rsidR="00B01C76" w:rsidRPr="00B01C76" w:rsidRDefault="00B01C76" w:rsidP="00B01C76">
            <w:pPr>
              <w:jc w:val="right"/>
              <w:rPr>
                <w:sz w:val="20"/>
                <w:szCs w:val="20"/>
              </w:rPr>
            </w:pPr>
            <w:r w:rsidRPr="00B01C76">
              <w:rPr>
                <w:rFonts w:ascii="Calibri" w:hAnsi="Calibri" w:cs="Calibri"/>
                <w:color w:val="000000"/>
                <w:sz w:val="20"/>
                <w:szCs w:val="20"/>
              </w:rPr>
              <w:t>116</w:t>
            </w:r>
          </w:p>
        </w:tc>
        <w:tc>
          <w:tcPr>
            <w:tcW w:w="1007" w:type="dxa"/>
            <w:tcBorders>
              <w:top w:val="nil"/>
              <w:left w:val="nil"/>
              <w:bottom w:val="nil"/>
              <w:right w:val="single" w:sz="4" w:space="0" w:color="auto"/>
            </w:tcBorders>
            <w:vAlign w:val="bottom"/>
          </w:tcPr>
          <w:p w14:paraId="427E3F03" w14:textId="4BE17952" w:rsidR="00B01C76" w:rsidRPr="00B01C76" w:rsidRDefault="00B01C76" w:rsidP="00B01C76">
            <w:pPr>
              <w:jc w:val="right"/>
              <w:rPr>
                <w:sz w:val="20"/>
                <w:szCs w:val="20"/>
              </w:rPr>
            </w:pPr>
            <w:r w:rsidRPr="00B01C76">
              <w:rPr>
                <w:rFonts w:ascii="Calibri" w:hAnsi="Calibri" w:cs="Calibri"/>
                <w:color w:val="000000"/>
                <w:sz w:val="20"/>
                <w:szCs w:val="20"/>
              </w:rPr>
              <w:t>0%</w:t>
            </w:r>
          </w:p>
        </w:tc>
        <w:tc>
          <w:tcPr>
            <w:tcW w:w="998" w:type="dxa"/>
            <w:tcBorders>
              <w:top w:val="nil"/>
              <w:left w:val="single" w:sz="4" w:space="0" w:color="auto"/>
              <w:bottom w:val="nil"/>
              <w:right w:val="nil"/>
            </w:tcBorders>
            <w:vAlign w:val="bottom"/>
          </w:tcPr>
          <w:p w14:paraId="00442FDC" w14:textId="7F9C2CBE" w:rsidR="00B01C76" w:rsidRPr="00B01C76" w:rsidRDefault="00B01C76" w:rsidP="00B01C76">
            <w:pPr>
              <w:jc w:val="right"/>
              <w:rPr>
                <w:sz w:val="20"/>
                <w:szCs w:val="20"/>
              </w:rPr>
            </w:pPr>
            <w:r w:rsidRPr="00B01C76">
              <w:rPr>
                <w:rFonts w:ascii="Calibri" w:hAnsi="Calibri" w:cs="Calibri"/>
                <w:color w:val="000000"/>
                <w:sz w:val="20"/>
                <w:szCs w:val="20"/>
              </w:rPr>
              <w:t>801</w:t>
            </w:r>
          </w:p>
        </w:tc>
        <w:tc>
          <w:tcPr>
            <w:tcW w:w="1013" w:type="dxa"/>
            <w:tcBorders>
              <w:top w:val="nil"/>
              <w:left w:val="nil"/>
              <w:bottom w:val="nil"/>
              <w:right w:val="nil"/>
            </w:tcBorders>
            <w:vAlign w:val="bottom"/>
          </w:tcPr>
          <w:p w14:paraId="52ECAF43" w14:textId="74003AC3" w:rsidR="00B01C76" w:rsidRPr="00B01C76" w:rsidRDefault="00B01C76" w:rsidP="00B01C76">
            <w:pPr>
              <w:jc w:val="right"/>
              <w:rPr>
                <w:sz w:val="20"/>
                <w:szCs w:val="20"/>
              </w:rPr>
            </w:pPr>
            <w:r w:rsidRPr="00B01C76">
              <w:rPr>
                <w:rFonts w:ascii="Calibri" w:hAnsi="Calibri" w:cs="Calibri"/>
                <w:color w:val="000000"/>
                <w:sz w:val="20"/>
                <w:szCs w:val="20"/>
              </w:rPr>
              <w:t>967</w:t>
            </w:r>
          </w:p>
        </w:tc>
        <w:tc>
          <w:tcPr>
            <w:tcW w:w="1008" w:type="dxa"/>
            <w:tcBorders>
              <w:top w:val="nil"/>
              <w:left w:val="nil"/>
              <w:bottom w:val="nil"/>
              <w:right w:val="nil"/>
            </w:tcBorders>
            <w:vAlign w:val="bottom"/>
          </w:tcPr>
          <w:p w14:paraId="5D0C7ADA" w14:textId="40D82DD1" w:rsidR="00B01C76" w:rsidRPr="00B01C76" w:rsidRDefault="00B01C76" w:rsidP="00B01C76">
            <w:pPr>
              <w:jc w:val="right"/>
              <w:rPr>
                <w:sz w:val="20"/>
                <w:szCs w:val="20"/>
              </w:rPr>
            </w:pPr>
            <w:r w:rsidRPr="00B01C76">
              <w:rPr>
                <w:rFonts w:ascii="Calibri" w:hAnsi="Calibri" w:cs="Calibri"/>
                <w:color w:val="000000"/>
                <w:sz w:val="20"/>
                <w:szCs w:val="20"/>
              </w:rPr>
              <w:t>21%</w:t>
            </w:r>
          </w:p>
        </w:tc>
      </w:tr>
      <w:tr w:rsidR="00B01C76" w:rsidRPr="00EB493C" w14:paraId="6AEE0FAF" w14:textId="77777777" w:rsidTr="00181ACF">
        <w:trPr>
          <w:trHeight w:val="249"/>
        </w:trPr>
        <w:tc>
          <w:tcPr>
            <w:tcW w:w="2155" w:type="dxa"/>
            <w:tcBorders>
              <w:top w:val="nil"/>
              <w:left w:val="nil"/>
              <w:bottom w:val="nil"/>
              <w:right w:val="nil"/>
            </w:tcBorders>
            <w:vAlign w:val="bottom"/>
          </w:tcPr>
          <w:p w14:paraId="078F41CF" w14:textId="31AEEA17" w:rsidR="00B01C76" w:rsidRPr="00EB493C" w:rsidRDefault="00B01C76" w:rsidP="00B01C76">
            <w:pPr>
              <w:jc w:val="right"/>
              <w:rPr>
                <w:sz w:val="20"/>
                <w:szCs w:val="20"/>
              </w:rPr>
            </w:pPr>
            <w:r w:rsidRPr="00EB493C">
              <w:rPr>
                <w:rFonts w:ascii="Calibri" w:hAnsi="Calibri" w:cs="Calibri"/>
                <w:color w:val="000000"/>
                <w:sz w:val="20"/>
                <w:szCs w:val="20"/>
              </w:rPr>
              <w:t>European/Other</w:t>
            </w:r>
          </w:p>
        </w:tc>
        <w:tc>
          <w:tcPr>
            <w:tcW w:w="1155" w:type="dxa"/>
            <w:tcBorders>
              <w:top w:val="nil"/>
              <w:left w:val="nil"/>
              <w:bottom w:val="nil"/>
              <w:right w:val="nil"/>
            </w:tcBorders>
            <w:vAlign w:val="bottom"/>
          </w:tcPr>
          <w:p w14:paraId="1DDC4472" w14:textId="1FCB3686" w:rsidR="00B01C76" w:rsidRPr="00B01C76" w:rsidRDefault="00B01C76" w:rsidP="00B01C76">
            <w:pPr>
              <w:jc w:val="right"/>
              <w:rPr>
                <w:sz w:val="20"/>
                <w:szCs w:val="20"/>
              </w:rPr>
            </w:pPr>
            <w:r w:rsidRPr="00B01C76">
              <w:rPr>
                <w:rFonts w:ascii="Calibri" w:hAnsi="Calibri" w:cs="Calibri"/>
                <w:color w:val="000000"/>
                <w:sz w:val="20"/>
                <w:szCs w:val="20"/>
              </w:rPr>
              <w:t>1,509</w:t>
            </w:r>
          </w:p>
        </w:tc>
        <w:tc>
          <w:tcPr>
            <w:tcW w:w="856" w:type="dxa"/>
            <w:tcBorders>
              <w:top w:val="nil"/>
              <w:left w:val="nil"/>
              <w:bottom w:val="nil"/>
              <w:right w:val="nil"/>
            </w:tcBorders>
            <w:vAlign w:val="bottom"/>
          </w:tcPr>
          <w:p w14:paraId="263A7D44" w14:textId="1B75B9F0" w:rsidR="00B01C76" w:rsidRPr="00B01C76" w:rsidRDefault="00B01C76" w:rsidP="00B01C76">
            <w:pPr>
              <w:jc w:val="right"/>
              <w:rPr>
                <w:sz w:val="20"/>
                <w:szCs w:val="20"/>
              </w:rPr>
            </w:pPr>
            <w:r w:rsidRPr="00B01C76">
              <w:rPr>
                <w:rFonts w:ascii="Calibri" w:hAnsi="Calibri" w:cs="Calibri"/>
                <w:color w:val="000000"/>
                <w:sz w:val="20"/>
                <w:szCs w:val="20"/>
              </w:rPr>
              <w:t>1,795</w:t>
            </w:r>
          </w:p>
        </w:tc>
        <w:tc>
          <w:tcPr>
            <w:tcW w:w="1007" w:type="dxa"/>
            <w:tcBorders>
              <w:top w:val="nil"/>
              <w:left w:val="nil"/>
              <w:bottom w:val="single" w:sz="8" w:space="0" w:color="auto"/>
              <w:right w:val="single" w:sz="4" w:space="0" w:color="auto"/>
            </w:tcBorders>
            <w:vAlign w:val="bottom"/>
          </w:tcPr>
          <w:p w14:paraId="2CE467DB" w14:textId="379FD113" w:rsidR="00B01C76" w:rsidRPr="00B01C76" w:rsidRDefault="00B01C76" w:rsidP="00B01C76">
            <w:pPr>
              <w:jc w:val="right"/>
              <w:rPr>
                <w:sz w:val="20"/>
                <w:szCs w:val="20"/>
              </w:rPr>
            </w:pPr>
            <w:r w:rsidRPr="00B01C76">
              <w:rPr>
                <w:rFonts w:ascii="Calibri" w:hAnsi="Calibri" w:cs="Calibri"/>
                <w:color w:val="000000"/>
                <w:sz w:val="20"/>
                <w:szCs w:val="20"/>
              </w:rPr>
              <w:t>19%</w:t>
            </w:r>
          </w:p>
        </w:tc>
        <w:tc>
          <w:tcPr>
            <w:tcW w:w="1123" w:type="dxa"/>
            <w:tcBorders>
              <w:top w:val="nil"/>
              <w:left w:val="single" w:sz="4" w:space="0" w:color="auto"/>
              <w:bottom w:val="nil"/>
              <w:right w:val="nil"/>
            </w:tcBorders>
            <w:vAlign w:val="bottom"/>
          </w:tcPr>
          <w:p w14:paraId="51710158" w14:textId="5AC987F2" w:rsidR="00B01C76" w:rsidRPr="00B01C76" w:rsidRDefault="00B01C76" w:rsidP="00B01C76">
            <w:pPr>
              <w:jc w:val="right"/>
              <w:rPr>
                <w:sz w:val="20"/>
                <w:szCs w:val="20"/>
              </w:rPr>
            </w:pPr>
            <w:r w:rsidRPr="00B01C76">
              <w:rPr>
                <w:rFonts w:ascii="Calibri" w:hAnsi="Calibri" w:cs="Calibri"/>
                <w:color w:val="000000"/>
                <w:sz w:val="20"/>
                <w:szCs w:val="20"/>
              </w:rPr>
              <w:t>1,600</w:t>
            </w:r>
          </w:p>
        </w:tc>
        <w:tc>
          <w:tcPr>
            <w:tcW w:w="886" w:type="dxa"/>
            <w:tcBorders>
              <w:top w:val="nil"/>
              <w:left w:val="nil"/>
              <w:bottom w:val="nil"/>
              <w:right w:val="nil"/>
            </w:tcBorders>
            <w:vAlign w:val="bottom"/>
          </w:tcPr>
          <w:p w14:paraId="774D5D10" w14:textId="14C73127" w:rsidR="00B01C76" w:rsidRPr="00B01C76" w:rsidRDefault="00B01C76" w:rsidP="00B01C76">
            <w:pPr>
              <w:jc w:val="right"/>
              <w:rPr>
                <w:sz w:val="20"/>
                <w:szCs w:val="20"/>
              </w:rPr>
            </w:pPr>
            <w:r w:rsidRPr="00B01C76">
              <w:rPr>
                <w:rFonts w:ascii="Calibri" w:hAnsi="Calibri" w:cs="Calibri"/>
                <w:color w:val="000000"/>
                <w:sz w:val="20"/>
                <w:szCs w:val="20"/>
              </w:rPr>
              <w:t>1,666</w:t>
            </w:r>
          </w:p>
        </w:tc>
        <w:tc>
          <w:tcPr>
            <w:tcW w:w="1009" w:type="dxa"/>
            <w:tcBorders>
              <w:top w:val="nil"/>
              <w:left w:val="nil"/>
              <w:bottom w:val="nil"/>
              <w:right w:val="single" w:sz="4" w:space="0" w:color="auto"/>
            </w:tcBorders>
            <w:vAlign w:val="bottom"/>
          </w:tcPr>
          <w:p w14:paraId="6DF835AE" w14:textId="21A05D66" w:rsidR="00B01C76" w:rsidRPr="00B01C76" w:rsidRDefault="00B01C76" w:rsidP="00B01C76">
            <w:pPr>
              <w:jc w:val="right"/>
              <w:rPr>
                <w:sz w:val="20"/>
                <w:szCs w:val="20"/>
              </w:rPr>
            </w:pPr>
            <w:r w:rsidRPr="00B01C76">
              <w:rPr>
                <w:rFonts w:ascii="Calibri" w:hAnsi="Calibri" w:cs="Calibri"/>
                <w:color w:val="000000"/>
                <w:sz w:val="20"/>
                <w:szCs w:val="20"/>
              </w:rPr>
              <w:t>4%</w:t>
            </w:r>
          </w:p>
        </w:tc>
        <w:tc>
          <w:tcPr>
            <w:tcW w:w="1139" w:type="dxa"/>
            <w:tcBorders>
              <w:top w:val="nil"/>
              <w:left w:val="single" w:sz="4" w:space="0" w:color="auto"/>
              <w:bottom w:val="nil"/>
              <w:right w:val="nil"/>
            </w:tcBorders>
            <w:vAlign w:val="bottom"/>
          </w:tcPr>
          <w:p w14:paraId="6630529D" w14:textId="4E08B8C1" w:rsidR="00B01C76" w:rsidRPr="00B01C76" w:rsidRDefault="00B01C76" w:rsidP="00B01C76">
            <w:pPr>
              <w:jc w:val="right"/>
              <w:rPr>
                <w:sz w:val="20"/>
                <w:szCs w:val="20"/>
              </w:rPr>
            </w:pPr>
            <w:r w:rsidRPr="00B01C76">
              <w:rPr>
                <w:rFonts w:ascii="Calibri" w:hAnsi="Calibri" w:cs="Calibri"/>
                <w:color w:val="000000"/>
                <w:sz w:val="20"/>
                <w:szCs w:val="20"/>
              </w:rPr>
              <w:t>1,705</w:t>
            </w:r>
          </w:p>
        </w:tc>
        <w:tc>
          <w:tcPr>
            <w:tcW w:w="872" w:type="dxa"/>
            <w:tcBorders>
              <w:top w:val="nil"/>
              <w:left w:val="nil"/>
              <w:bottom w:val="nil"/>
              <w:right w:val="nil"/>
            </w:tcBorders>
            <w:vAlign w:val="bottom"/>
          </w:tcPr>
          <w:p w14:paraId="66DE3B5B" w14:textId="294F4B2F" w:rsidR="00B01C76" w:rsidRPr="00B01C76" w:rsidRDefault="00B01C76" w:rsidP="00B01C76">
            <w:pPr>
              <w:jc w:val="right"/>
              <w:rPr>
                <w:sz w:val="20"/>
                <w:szCs w:val="20"/>
              </w:rPr>
            </w:pPr>
            <w:r w:rsidRPr="00B01C76">
              <w:rPr>
                <w:rFonts w:ascii="Calibri" w:hAnsi="Calibri" w:cs="Calibri"/>
                <w:color w:val="000000"/>
                <w:sz w:val="20"/>
                <w:szCs w:val="20"/>
              </w:rPr>
              <w:t>1,500</w:t>
            </w:r>
          </w:p>
        </w:tc>
        <w:tc>
          <w:tcPr>
            <w:tcW w:w="1007" w:type="dxa"/>
            <w:tcBorders>
              <w:top w:val="nil"/>
              <w:left w:val="nil"/>
              <w:bottom w:val="nil"/>
              <w:right w:val="single" w:sz="4" w:space="0" w:color="auto"/>
            </w:tcBorders>
            <w:vAlign w:val="bottom"/>
          </w:tcPr>
          <w:p w14:paraId="76980898" w14:textId="53334191" w:rsidR="00B01C76" w:rsidRPr="00B01C76" w:rsidRDefault="00B01C76" w:rsidP="00B01C76">
            <w:pPr>
              <w:jc w:val="right"/>
              <w:rPr>
                <w:sz w:val="20"/>
                <w:szCs w:val="20"/>
              </w:rPr>
            </w:pPr>
            <w:r w:rsidRPr="00B01C76">
              <w:rPr>
                <w:rFonts w:ascii="Calibri" w:hAnsi="Calibri" w:cs="Calibri"/>
                <w:color w:val="000000"/>
                <w:sz w:val="20"/>
                <w:szCs w:val="20"/>
              </w:rPr>
              <w:t>-12%</w:t>
            </w:r>
          </w:p>
        </w:tc>
        <w:tc>
          <w:tcPr>
            <w:tcW w:w="998" w:type="dxa"/>
            <w:tcBorders>
              <w:top w:val="nil"/>
              <w:left w:val="single" w:sz="4" w:space="0" w:color="auto"/>
              <w:bottom w:val="nil"/>
              <w:right w:val="nil"/>
            </w:tcBorders>
            <w:vAlign w:val="bottom"/>
          </w:tcPr>
          <w:p w14:paraId="418E96B2" w14:textId="44FFA2CD" w:rsidR="00B01C76" w:rsidRPr="00B01C76" w:rsidRDefault="00B01C76" w:rsidP="00B01C76">
            <w:pPr>
              <w:jc w:val="right"/>
              <w:rPr>
                <w:sz w:val="20"/>
                <w:szCs w:val="20"/>
              </w:rPr>
            </w:pPr>
            <w:r w:rsidRPr="00B01C76">
              <w:rPr>
                <w:rFonts w:ascii="Calibri" w:hAnsi="Calibri" w:cs="Calibri"/>
                <w:color w:val="000000"/>
                <w:sz w:val="20"/>
                <w:szCs w:val="20"/>
              </w:rPr>
              <w:t>12,694</w:t>
            </w:r>
          </w:p>
        </w:tc>
        <w:tc>
          <w:tcPr>
            <w:tcW w:w="1013" w:type="dxa"/>
            <w:tcBorders>
              <w:top w:val="nil"/>
              <w:left w:val="nil"/>
              <w:bottom w:val="nil"/>
              <w:right w:val="nil"/>
            </w:tcBorders>
            <w:vAlign w:val="bottom"/>
          </w:tcPr>
          <w:p w14:paraId="1637FEA9" w14:textId="3841FB37" w:rsidR="00B01C76" w:rsidRPr="00B01C76" w:rsidRDefault="00B01C76" w:rsidP="00B01C76">
            <w:pPr>
              <w:jc w:val="right"/>
              <w:rPr>
                <w:sz w:val="20"/>
                <w:szCs w:val="20"/>
              </w:rPr>
            </w:pPr>
            <w:r w:rsidRPr="00B01C76">
              <w:rPr>
                <w:rFonts w:ascii="Calibri" w:hAnsi="Calibri" w:cs="Calibri"/>
                <w:color w:val="000000"/>
                <w:sz w:val="20"/>
                <w:szCs w:val="20"/>
              </w:rPr>
              <w:t>13,158</w:t>
            </w:r>
          </w:p>
        </w:tc>
        <w:tc>
          <w:tcPr>
            <w:tcW w:w="1008" w:type="dxa"/>
            <w:tcBorders>
              <w:top w:val="nil"/>
              <w:left w:val="nil"/>
              <w:bottom w:val="nil"/>
              <w:right w:val="nil"/>
            </w:tcBorders>
            <w:vAlign w:val="bottom"/>
          </w:tcPr>
          <w:p w14:paraId="7D31649E" w14:textId="3AEC717F" w:rsidR="00B01C76" w:rsidRPr="00B01C76" w:rsidRDefault="00B01C76" w:rsidP="00B01C76">
            <w:pPr>
              <w:jc w:val="right"/>
              <w:rPr>
                <w:sz w:val="20"/>
                <w:szCs w:val="20"/>
              </w:rPr>
            </w:pPr>
            <w:r w:rsidRPr="00B01C76">
              <w:rPr>
                <w:rFonts w:ascii="Calibri" w:hAnsi="Calibri" w:cs="Calibri"/>
                <w:color w:val="000000"/>
                <w:sz w:val="20"/>
                <w:szCs w:val="20"/>
              </w:rPr>
              <w:t>4%</w:t>
            </w:r>
          </w:p>
        </w:tc>
      </w:tr>
      <w:tr w:rsidR="00B01C76" w:rsidRPr="00EB493C" w14:paraId="09D312DE" w14:textId="77777777" w:rsidTr="00181ACF">
        <w:trPr>
          <w:trHeight w:val="267"/>
        </w:trPr>
        <w:tc>
          <w:tcPr>
            <w:tcW w:w="2155" w:type="dxa"/>
            <w:tcBorders>
              <w:top w:val="single" w:sz="8" w:space="0" w:color="auto"/>
              <w:left w:val="nil"/>
              <w:bottom w:val="single" w:sz="4" w:space="0" w:color="auto"/>
              <w:right w:val="nil"/>
            </w:tcBorders>
            <w:vAlign w:val="bottom"/>
          </w:tcPr>
          <w:p w14:paraId="49DCAA61" w14:textId="1AF3057C" w:rsidR="00B01C76" w:rsidRPr="00EB493C" w:rsidRDefault="00B01C76" w:rsidP="00B01C76">
            <w:pPr>
              <w:jc w:val="right"/>
              <w:rPr>
                <w:sz w:val="20"/>
                <w:szCs w:val="20"/>
              </w:rPr>
            </w:pPr>
            <w:r w:rsidRPr="00EB493C">
              <w:rPr>
                <w:rFonts w:ascii="Calibri" w:hAnsi="Calibri" w:cs="Calibri"/>
                <w:color w:val="000000"/>
                <w:sz w:val="20"/>
                <w:szCs w:val="20"/>
              </w:rPr>
              <w:t xml:space="preserve">Total </w:t>
            </w:r>
            <w:r>
              <w:rPr>
                <w:rFonts w:ascii="Calibri" w:hAnsi="Calibri" w:cs="Calibri"/>
                <w:color w:val="000000"/>
                <w:sz w:val="20"/>
                <w:szCs w:val="20"/>
              </w:rPr>
              <w:t>p</w:t>
            </w:r>
            <w:r w:rsidRPr="00EB493C">
              <w:rPr>
                <w:rFonts w:ascii="Calibri" w:hAnsi="Calibri" w:cs="Calibri"/>
                <w:color w:val="000000"/>
                <w:sz w:val="20"/>
                <w:szCs w:val="20"/>
              </w:rPr>
              <w:t>opulation</w:t>
            </w:r>
          </w:p>
        </w:tc>
        <w:tc>
          <w:tcPr>
            <w:tcW w:w="1155" w:type="dxa"/>
            <w:tcBorders>
              <w:top w:val="single" w:sz="8" w:space="0" w:color="auto"/>
              <w:left w:val="nil"/>
              <w:bottom w:val="single" w:sz="4" w:space="0" w:color="auto"/>
              <w:right w:val="nil"/>
            </w:tcBorders>
            <w:vAlign w:val="bottom"/>
          </w:tcPr>
          <w:p w14:paraId="3181242E" w14:textId="510B57D7" w:rsidR="00B01C76" w:rsidRPr="00B01C76" w:rsidRDefault="00B01C76" w:rsidP="00B01C76">
            <w:pPr>
              <w:jc w:val="right"/>
              <w:rPr>
                <w:sz w:val="20"/>
                <w:szCs w:val="20"/>
              </w:rPr>
            </w:pPr>
            <w:r w:rsidRPr="00B01C76">
              <w:rPr>
                <w:rFonts w:ascii="Calibri" w:hAnsi="Calibri" w:cs="Calibri"/>
                <w:color w:val="000000"/>
                <w:sz w:val="20"/>
                <w:szCs w:val="20"/>
              </w:rPr>
              <w:t>1,927</w:t>
            </w:r>
          </w:p>
        </w:tc>
        <w:tc>
          <w:tcPr>
            <w:tcW w:w="856" w:type="dxa"/>
            <w:tcBorders>
              <w:top w:val="single" w:sz="8" w:space="0" w:color="auto"/>
              <w:left w:val="nil"/>
              <w:bottom w:val="single" w:sz="4" w:space="0" w:color="auto"/>
              <w:right w:val="nil"/>
            </w:tcBorders>
            <w:vAlign w:val="bottom"/>
          </w:tcPr>
          <w:p w14:paraId="4255C37D" w14:textId="1577CEBE" w:rsidR="00B01C76" w:rsidRPr="00B01C76" w:rsidRDefault="00B01C76" w:rsidP="00B01C76">
            <w:pPr>
              <w:jc w:val="right"/>
              <w:rPr>
                <w:sz w:val="20"/>
                <w:szCs w:val="20"/>
              </w:rPr>
            </w:pPr>
            <w:r w:rsidRPr="00B01C76">
              <w:rPr>
                <w:rFonts w:ascii="Calibri" w:hAnsi="Calibri" w:cs="Calibri"/>
                <w:color w:val="000000"/>
                <w:sz w:val="20"/>
                <w:szCs w:val="20"/>
              </w:rPr>
              <w:t>2,308</w:t>
            </w:r>
          </w:p>
        </w:tc>
        <w:tc>
          <w:tcPr>
            <w:tcW w:w="1007" w:type="dxa"/>
            <w:tcBorders>
              <w:top w:val="single" w:sz="8" w:space="0" w:color="auto"/>
              <w:left w:val="nil"/>
              <w:bottom w:val="single" w:sz="4" w:space="0" w:color="auto"/>
              <w:right w:val="single" w:sz="4" w:space="0" w:color="auto"/>
            </w:tcBorders>
            <w:vAlign w:val="bottom"/>
          </w:tcPr>
          <w:p w14:paraId="6F3976E3" w14:textId="195B90CA" w:rsidR="00B01C76" w:rsidRPr="00B01C76" w:rsidRDefault="00B01C76" w:rsidP="00B01C76">
            <w:pPr>
              <w:jc w:val="right"/>
              <w:rPr>
                <w:sz w:val="20"/>
                <w:szCs w:val="20"/>
              </w:rPr>
            </w:pPr>
            <w:r w:rsidRPr="00B01C76">
              <w:rPr>
                <w:rFonts w:ascii="Calibri" w:hAnsi="Calibri" w:cs="Calibri"/>
                <w:color w:val="000000"/>
                <w:sz w:val="20"/>
                <w:szCs w:val="20"/>
              </w:rPr>
              <w:t>20%</w:t>
            </w:r>
          </w:p>
        </w:tc>
        <w:tc>
          <w:tcPr>
            <w:tcW w:w="1123" w:type="dxa"/>
            <w:tcBorders>
              <w:top w:val="single" w:sz="8" w:space="0" w:color="auto"/>
              <w:left w:val="single" w:sz="4" w:space="0" w:color="auto"/>
              <w:bottom w:val="single" w:sz="4" w:space="0" w:color="auto"/>
              <w:right w:val="nil"/>
            </w:tcBorders>
            <w:vAlign w:val="bottom"/>
          </w:tcPr>
          <w:p w14:paraId="0A92D290" w14:textId="505488FC" w:rsidR="00B01C76" w:rsidRPr="00B01C76" w:rsidRDefault="00B01C76" w:rsidP="00B01C76">
            <w:pPr>
              <w:jc w:val="right"/>
              <w:rPr>
                <w:sz w:val="20"/>
                <w:szCs w:val="20"/>
              </w:rPr>
            </w:pPr>
            <w:r w:rsidRPr="00B01C76">
              <w:rPr>
                <w:rFonts w:ascii="Calibri" w:hAnsi="Calibri" w:cs="Calibri"/>
                <w:color w:val="000000"/>
                <w:sz w:val="20"/>
                <w:szCs w:val="20"/>
              </w:rPr>
              <w:t>2,013</w:t>
            </w:r>
          </w:p>
        </w:tc>
        <w:tc>
          <w:tcPr>
            <w:tcW w:w="886" w:type="dxa"/>
            <w:tcBorders>
              <w:top w:val="single" w:sz="8" w:space="0" w:color="auto"/>
              <w:left w:val="nil"/>
              <w:bottom w:val="single" w:sz="4" w:space="0" w:color="auto"/>
              <w:right w:val="nil"/>
            </w:tcBorders>
            <w:vAlign w:val="bottom"/>
          </w:tcPr>
          <w:p w14:paraId="3DA48799" w14:textId="740EE790" w:rsidR="00B01C76" w:rsidRPr="00B01C76" w:rsidRDefault="00B01C76" w:rsidP="00B01C76">
            <w:pPr>
              <w:jc w:val="right"/>
              <w:rPr>
                <w:sz w:val="20"/>
                <w:szCs w:val="20"/>
              </w:rPr>
            </w:pPr>
            <w:r w:rsidRPr="00B01C76">
              <w:rPr>
                <w:rFonts w:ascii="Calibri" w:hAnsi="Calibri" w:cs="Calibri"/>
                <w:color w:val="000000"/>
                <w:sz w:val="20"/>
                <w:szCs w:val="20"/>
              </w:rPr>
              <w:t>2,096</w:t>
            </w:r>
          </w:p>
        </w:tc>
        <w:tc>
          <w:tcPr>
            <w:tcW w:w="1009" w:type="dxa"/>
            <w:tcBorders>
              <w:top w:val="single" w:sz="8" w:space="0" w:color="auto"/>
              <w:left w:val="nil"/>
              <w:bottom w:val="single" w:sz="4" w:space="0" w:color="auto"/>
              <w:right w:val="single" w:sz="4" w:space="0" w:color="auto"/>
            </w:tcBorders>
            <w:vAlign w:val="bottom"/>
          </w:tcPr>
          <w:p w14:paraId="6BF2D5A4" w14:textId="10CD0961" w:rsidR="00B01C76" w:rsidRPr="00B01C76" w:rsidRDefault="00B01C76" w:rsidP="00B01C76">
            <w:pPr>
              <w:jc w:val="right"/>
              <w:rPr>
                <w:sz w:val="20"/>
                <w:szCs w:val="20"/>
              </w:rPr>
            </w:pPr>
            <w:r w:rsidRPr="00B01C76">
              <w:rPr>
                <w:rFonts w:ascii="Calibri" w:hAnsi="Calibri" w:cs="Calibri"/>
                <w:color w:val="000000"/>
                <w:sz w:val="20"/>
                <w:szCs w:val="20"/>
              </w:rPr>
              <w:t>4%</w:t>
            </w:r>
          </w:p>
        </w:tc>
        <w:tc>
          <w:tcPr>
            <w:tcW w:w="1139" w:type="dxa"/>
            <w:tcBorders>
              <w:top w:val="single" w:sz="8" w:space="0" w:color="auto"/>
              <w:left w:val="single" w:sz="4" w:space="0" w:color="auto"/>
              <w:bottom w:val="single" w:sz="4" w:space="0" w:color="auto"/>
              <w:right w:val="nil"/>
            </w:tcBorders>
            <w:vAlign w:val="bottom"/>
          </w:tcPr>
          <w:p w14:paraId="5DFAE558" w14:textId="44DB6F12" w:rsidR="00B01C76" w:rsidRPr="00B01C76" w:rsidRDefault="00B01C76" w:rsidP="00B01C76">
            <w:pPr>
              <w:jc w:val="right"/>
              <w:rPr>
                <w:sz w:val="20"/>
                <w:szCs w:val="20"/>
              </w:rPr>
            </w:pPr>
            <w:r w:rsidRPr="00B01C76">
              <w:rPr>
                <w:rFonts w:ascii="Calibri" w:hAnsi="Calibri" w:cs="Calibri"/>
                <w:color w:val="000000"/>
                <w:sz w:val="20"/>
                <w:szCs w:val="20"/>
              </w:rPr>
              <w:t>2,109</w:t>
            </w:r>
          </w:p>
        </w:tc>
        <w:tc>
          <w:tcPr>
            <w:tcW w:w="872" w:type="dxa"/>
            <w:tcBorders>
              <w:top w:val="single" w:sz="8" w:space="0" w:color="auto"/>
              <w:left w:val="nil"/>
              <w:bottom w:val="single" w:sz="4" w:space="0" w:color="auto"/>
              <w:right w:val="nil"/>
            </w:tcBorders>
            <w:vAlign w:val="bottom"/>
          </w:tcPr>
          <w:p w14:paraId="7D3D490A" w14:textId="1E147CF3" w:rsidR="00B01C76" w:rsidRPr="00B01C76" w:rsidRDefault="00B01C76" w:rsidP="00B01C76">
            <w:pPr>
              <w:jc w:val="right"/>
              <w:rPr>
                <w:sz w:val="20"/>
                <w:szCs w:val="20"/>
              </w:rPr>
            </w:pPr>
            <w:r w:rsidRPr="00B01C76">
              <w:rPr>
                <w:rFonts w:ascii="Calibri" w:hAnsi="Calibri" w:cs="Calibri"/>
                <w:color w:val="000000"/>
                <w:sz w:val="20"/>
                <w:szCs w:val="20"/>
              </w:rPr>
              <w:t>1,916</w:t>
            </w:r>
          </w:p>
        </w:tc>
        <w:tc>
          <w:tcPr>
            <w:tcW w:w="1007" w:type="dxa"/>
            <w:tcBorders>
              <w:top w:val="single" w:sz="8" w:space="0" w:color="auto"/>
              <w:left w:val="nil"/>
              <w:bottom w:val="single" w:sz="4" w:space="0" w:color="auto"/>
              <w:right w:val="single" w:sz="4" w:space="0" w:color="auto"/>
            </w:tcBorders>
            <w:vAlign w:val="bottom"/>
          </w:tcPr>
          <w:p w14:paraId="3328104D" w14:textId="0C5D2FD6" w:rsidR="00B01C76" w:rsidRPr="00B01C76" w:rsidRDefault="00B01C76" w:rsidP="00B01C76">
            <w:pPr>
              <w:jc w:val="right"/>
              <w:rPr>
                <w:sz w:val="20"/>
                <w:szCs w:val="20"/>
              </w:rPr>
            </w:pPr>
            <w:r w:rsidRPr="00B01C76">
              <w:rPr>
                <w:rFonts w:ascii="Calibri" w:hAnsi="Calibri" w:cs="Calibri"/>
                <w:color w:val="000000"/>
                <w:sz w:val="20"/>
                <w:szCs w:val="20"/>
              </w:rPr>
              <w:t>-9%</w:t>
            </w:r>
          </w:p>
        </w:tc>
        <w:tc>
          <w:tcPr>
            <w:tcW w:w="998" w:type="dxa"/>
            <w:tcBorders>
              <w:top w:val="single" w:sz="8" w:space="0" w:color="auto"/>
              <w:left w:val="single" w:sz="4" w:space="0" w:color="auto"/>
              <w:bottom w:val="single" w:sz="4" w:space="0" w:color="auto"/>
              <w:right w:val="nil"/>
            </w:tcBorders>
            <w:vAlign w:val="bottom"/>
          </w:tcPr>
          <w:p w14:paraId="230623A1" w14:textId="2F854443" w:rsidR="00B01C76" w:rsidRPr="00B01C76" w:rsidRDefault="00B01C76" w:rsidP="00B01C76">
            <w:pPr>
              <w:jc w:val="right"/>
              <w:rPr>
                <w:sz w:val="20"/>
                <w:szCs w:val="20"/>
              </w:rPr>
            </w:pPr>
            <w:r w:rsidRPr="00B01C76">
              <w:rPr>
                <w:rFonts w:ascii="Calibri" w:hAnsi="Calibri" w:cs="Calibri"/>
                <w:color w:val="000000"/>
                <w:sz w:val="20"/>
                <w:szCs w:val="20"/>
              </w:rPr>
              <w:t>15,866</w:t>
            </w:r>
          </w:p>
        </w:tc>
        <w:tc>
          <w:tcPr>
            <w:tcW w:w="1013" w:type="dxa"/>
            <w:tcBorders>
              <w:top w:val="single" w:sz="8" w:space="0" w:color="auto"/>
              <w:left w:val="nil"/>
              <w:bottom w:val="single" w:sz="4" w:space="0" w:color="auto"/>
              <w:right w:val="nil"/>
            </w:tcBorders>
            <w:vAlign w:val="bottom"/>
          </w:tcPr>
          <w:p w14:paraId="3D91A02B" w14:textId="4405118F" w:rsidR="00B01C76" w:rsidRPr="00B01C76" w:rsidRDefault="00B01C76" w:rsidP="00B01C76">
            <w:pPr>
              <w:jc w:val="right"/>
              <w:rPr>
                <w:sz w:val="20"/>
                <w:szCs w:val="20"/>
              </w:rPr>
            </w:pPr>
            <w:r w:rsidRPr="00B01C76">
              <w:rPr>
                <w:rFonts w:ascii="Calibri" w:hAnsi="Calibri" w:cs="Calibri"/>
                <w:color w:val="000000"/>
                <w:sz w:val="20"/>
                <w:szCs w:val="20"/>
              </w:rPr>
              <w:t>16,699</w:t>
            </w:r>
          </w:p>
        </w:tc>
        <w:tc>
          <w:tcPr>
            <w:tcW w:w="1008" w:type="dxa"/>
            <w:tcBorders>
              <w:top w:val="single" w:sz="8" w:space="0" w:color="auto"/>
              <w:left w:val="nil"/>
              <w:bottom w:val="single" w:sz="4" w:space="0" w:color="auto"/>
              <w:right w:val="nil"/>
            </w:tcBorders>
            <w:vAlign w:val="bottom"/>
          </w:tcPr>
          <w:p w14:paraId="16BA72CE" w14:textId="62E0ED58" w:rsidR="00B01C76" w:rsidRPr="00B01C76" w:rsidRDefault="00B01C76" w:rsidP="00B01C76">
            <w:pPr>
              <w:jc w:val="right"/>
              <w:rPr>
                <w:sz w:val="20"/>
                <w:szCs w:val="20"/>
              </w:rPr>
            </w:pPr>
            <w:r w:rsidRPr="00B01C76">
              <w:rPr>
                <w:rFonts w:ascii="Calibri" w:hAnsi="Calibri" w:cs="Calibri"/>
                <w:color w:val="000000"/>
                <w:sz w:val="20"/>
                <w:szCs w:val="20"/>
              </w:rPr>
              <w:t>5%</w:t>
            </w:r>
          </w:p>
        </w:tc>
      </w:tr>
    </w:tbl>
    <w:bookmarkEnd w:id="19"/>
    <w:bookmarkEnd w:id="20"/>
    <w:p w14:paraId="7DB2B94F" w14:textId="3A7B322B" w:rsidR="00E0315F" w:rsidRDefault="0001621A" w:rsidP="00E0315F">
      <w:pPr>
        <w:pStyle w:val="Caption"/>
        <w:keepNext/>
      </w:pPr>
      <w:r>
        <w:lastRenderedPageBreak/>
        <w:t xml:space="preserve">Figure </w:t>
      </w:r>
      <w:r>
        <w:fldChar w:fldCharType="begin"/>
      </w:r>
      <w:r>
        <w:instrText>SEQ Figure \* ARABIC</w:instrText>
      </w:r>
      <w:r>
        <w:fldChar w:fldCharType="separate"/>
      </w:r>
      <w:r w:rsidR="00977305">
        <w:rPr>
          <w:noProof/>
        </w:rPr>
        <w:t>1</w:t>
      </w:r>
      <w:r>
        <w:fldChar w:fldCharType="end"/>
      </w:r>
      <w:r>
        <w:t>:</w:t>
      </w:r>
      <w:r w:rsidR="007F605C">
        <w:t xml:space="preserve"> N</w:t>
      </w:r>
      <w:r w:rsidRPr="003C5697">
        <w:t xml:space="preserve">umber of </w:t>
      </w:r>
      <w:r>
        <w:t xml:space="preserve">cancer </w:t>
      </w:r>
      <w:r w:rsidRPr="003C5697">
        <w:t xml:space="preserve">registrations </w:t>
      </w:r>
      <w:r w:rsidR="00621591">
        <w:t>by month, 2018</w:t>
      </w:r>
      <w:r w:rsidR="00E40665">
        <w:t>/</w:t>
      </w:r>
      <w:r w:rsidR="00621591">
        <w:t>19 average, 2020 and 2021</w:t>
      </w:r>
      <w:r w:rsidR="008F3FD4">
        <w:t>, total population and by ethnicity</w:t>
      </w:r>
    </w:p>
    <w:p w14:paraId="40139397" w14:textId="4D9A4CF2" w:rsidR="00710CCA" w:rsidRPr="00710CCA" w:rsidRDefault="00710CCA" w:rsidP="00710CCA">
      <w:r>
        <w:rPr>
          <w:noProof/>
        </w:rPr>
        <w:drawing>
          <wp:inline distT="0" distB="0" distL="0" distR="0" wp14:anchorId="2AF58451" wp14:editId="4E68D331">
            <wp:extent cx="4294414" cy="250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0827" cy="2508816"/>
                    </a:xfrm>
                    <a:prstGeom prst="rect">
                      <a:avLst/>
                    </a:prstGeom>
                    <a:noFill/>
                    <a:ln>
                      <a:noFill/>
                    </a:ln>
                  </pic:spPr>
                </pic:pic>
              </a:graphicData>
            </a:graphic>
          </wp:inline>
        </w:drawing>
      </w:r>
      <w:r>
        <w:rPr>
          <w:noProof/>
        </w:rPr>
        <w:drawing>
          <wp:inline distT="0" distB="0" distL="0" distR="0" wp14:anchorId="0DD4C353" wp14:editId="6179E1C8">
            <wp:extent cx="4248150" cy="2478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4447" cy="2481761"/>
                    </a:xfrm>
                    <a:prstGeom prst="rect">
                      <a:avLst/>
                    </a:prstGeom>
                    <a:noFill/>
                    <a:ln>
                      <a:noFill/>
                    </a:ln>
                  </pic:spPr>
                </pic:pic>
              </a:graphicData>
            </a:graphic>
          </wp:inline>
        </w:drawing>
      </w:r>
    </w:p>
    <w:p w14:paraId="753C66BF" w14:textId="4F0BC297" w:rsidR="008D576E" w:rsidRDefault="00A30181" w:rsidP="008D576E">
      <w:r>
        <w:rPr>
          <w:noProof/>
        </w:rPr>
        <w:drawing>
          <wp:inline distT="0" distB="0" distL="0" distR="0" wp14:anchorId="15C15868" wp14:editId="45F8A9DD">
            <wp:extent cx="4324350" cy="288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7409" cy="2884939"/>
                    </a:xfrm>
                    <a:prstGeom prst="rect">
                      <a:avLst/>
                    </a:prstGeom>
                    <a:noFill/>
                    <a:ln>
                      <a:noFill/>
                    </a:ln>
                  </pic:spPr>
                </pic:pic>
              </a:graphicData>
            </a:graphic>
          </wp:inline>
        </w:drawing>
      </w:r>
      <w:r>
        <w:rPr>
          <w:noProof/>
        </w:rPr>
        <w:drawing>
          <wp:inline distT="0" distB="0" distL="0" distR="0" wp14:anchorId="0A5C3C3C" wp14:editId="300F210A">
            <wp:extent cx="422910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2280" cy="2821520"/>
                    </a:xfrm>
                    <a:prstGeom prst="rect">
                      <a:avLst/>
                    </a:prstGeom>
                    <a:noFill/>
                    <a:ln>
                      <a:noFill/>
                    </a:ln>
                  </pic:spPr>
                </pic:pic>
              </a:graphicData>
            </a:graphic>
          </wp:inline>
        </w:drawing>
      </w:r>
    </w:p>
    <w:p w14:paraId="4CDFCF94" w14:textId="72B24303" w:rsidR="008E3A50" w:rsidRDefault="008E3A50" w:rsidP="008E3A50">
      <w:pPr>
        <w:pStyle w:val="Caption"/>
        <w:keepNext/>
      </w:pPr>
      <w:bookmarkStart w:id="21" w:name="_Ref41408844"/>
      <w:bookmarkStart w:id="22" w:name="_Hlk47351040"/>
      <w:r>
        <w:lastRenderedPageBreak/>
        <w:t xml:space="preserve">Table </w:t>
      </w:r>
      <w:fldSimple w:instr=" SEQ Table \* ARABIC ">
        <w:r w:rsidR="00977305">
          <w:rPr>
            <w:noProof/>
          </w:rPr>
          <w:t>2</w:t>
        </w:r>
      </w:fldSimple>
      <w:bookmarkEnd w:id="21"/>
      <w:r>
        <w:t xml:space="preserve">: </w:t>
      </w:r>
      <w:r w:rsidR="005102AF">
        <w:t>Number of provisional cancer</w:t>
      </w:r>
      <w:r w:rsidR="005102AF" w:rsidRPr="004734A4">
        <w:t xml:space="preserve"> </w:t>
      </w:r>
      <w:r w:rsidR="005102AF">
        <w:t>registrations and p</w:t>
      </w:r>
      <w:r w:rsidR="005102AF" w:rsidRPr="004734A4">
        <w:t xml:space="preserve">ercentage </w:t>
      </w:r>
      <w:r w:rsidR="005102AF">
        <w:t xml:space="preserve">change in 2021 compared to the 2018/19 average, </w:t>
      </w:r>
      <w:r w:rsidR="005102AF" w:rsidRPr="004734A4">
        <w:t>by month</w:t>
      </w:r>
      <w:r w:rsidR="005102AF">
        <w:t xml:space="preserve"> and </w:t>
      </w:r>
      <w:r w:rsidR="005102AF" w:rsidRPr="004734A4">
        <w:t>cumulative year to date</w:t>
      </w:r>
      <w:r w:rsidR="005102AF">
        <w:t xml:space="preserve">, by </w:t>
      </w:r>
      <w:r w:rsidR="00EC2420">
        <w:t>tumour</w:t>
      </w:r>
      <w:r w:rsidR="005102AF">
        <w:t xml:space="preserve"> </w:t>
      </w:r>
      <w:r w:rsidR="00AE6201">
        <w:t xml:space="preserve">group </w:t>
      </w:r>
    </w:p>
    <w:tbl>
      <w:tblPr>
        <w:tblStyle w:val="TableGrid"/>
        <w:tblW w:w="14772" w:type="dxa"/>
        <w:tblInd w:w="-284" w:type="dxa"/>
        <w:tblLayout w:type="fixed"/>
        <w:tblLook w:val="06A0" w:firstRow="1" w:lastRow="0" w:firstColumn="1" w:lastColumn="0" w:noHBand="1" w:noVBand="1"/>
      </w:tblPr>
      <w:tblGrid>
        <w:gridCol w:w="3184"/>
        <w:gridCol w:w="1037"/>
        <w:gridCol w:w="699"/>
        <w:gridCol w:w="1014"/>
        <w:gridCol w:w="999"/>
        <w:gridCol w:w="753"/>
        <w:gridCol w:w="1103"/>
        <w:gridCol w:w="1008"/>
        <w:gridCol w:w="752"/>
        <w:gridCol w:w="1058"/>
        <w:gridCol w:w="1461"/>
        <w:gridCol w:w="683"/>
        <w:gridCol w:w="1021"/>
      </w:tblGrid>
      <w:tr w:rsidR="00EC2420" w14:paraId="5BA0666C" w14:textId="77777777" w:rsidTr="002B7A02">
        <w:trPr>
          <w:trHeight w:val="272"/>
        </w:trPr>
        <w:tc>
          <w:tcPr>
            <w:tcW w:w="3184" w:type="dxa"/>
            <w:tcBorders>
              <w:top w:val="nil"/>
              <w:left w:val="nil"/>
              <w:bottom w:val="nil"/>
              <w:right w:val="nil"/>
            </w:tcBorders>
            <w:vAlign w:val="bottom"/>
          </w:tcPr>
          <w:p w14:paraId="48CDD981" w14:textId="77777777" w:rsidR="0063348E" w:rsidRPr="00EB7556" w:rsidRDefault="0063348E" w:rsidP="00B202F5">
            <w:pPr>
              <w:keepLines/>
              <w:rPr>
                <w:sz w:val="20"/>
                <w:szCs w:val="20"/>
              </w:rPr>
            </w:pPr>
          </w:p>
        </w:tc>
        <w:tc>
          <w:tcPr>
            <w:tcW w:w="2750" w:type="dxa"/>
            <w:gridSpan w:val="3"/>
            <w:tcBorders>
              <w:top w:val="nil"/>
              <w:left w:val="nil"/>
              <w:bottom w:val="single" w:sz="4" w:space="0" w:color="auto"/>
              <w:right w:val="single" w:sz="4" w:space="0" w:color="000000" w:themeColor="text1"/>
            </w:tcBorders>
            <w:vAlign w:val="bottom"/>
          </w:tcPr>
          <w:p w14:paraId="1C1DF3D2" w14:textId="77777777" w:rsidR="0063348E" w:rsidRPr="00EB7556" w:rsidRDefault="0063348E" w:rsidP="00B202F5">
            <w:pPr>
              <w:keepLines/>
              <w:jc w:val="center"/>
              <w:rPr>
                <w:sz w:val="20"/>
                <w:szCs w:val="20"/>
              </w:rPr>
            </w:pPr>
            <w:r w:rsidRPr="00EB7556">
              <w:rPr>
                <w:rFonts w:ascii="Calibri" w:eastAsia="Calibri" w:hAnsi="Calibri" w:cs="Calibri"/>
                <w:b/>
                <w:bCs/>
                <w:color w:val="000000" w:themeColor="text1"/>
                <w:sz w:val="20"/>
                <w:szCs w:val="20"/>
              </w:rPr>
              <w:t>June</w:t>
            </w:r>
          </w:p>
        </w:tc>
        <w:tc>
          <w:tcPr>
            <w:tcW w:w="2855" w:type="dxa"/>
            <w:gridSpan w:val="3"/>
            <w:tcBorders>
              <w:top w:val="nil"/>
              <w:left w:val="nil"/>
              <w:bottom w:val="single" w:sz="4" w:space="0" w:color="auto"/>
              <w:right w:val="single" w:sz="4" w:space="0" w:color="000000" w:themeColor="text1"/>
            </w:tcBorders>
            <w:vAlign w:val="bottom"/>
          </w:tcPr>
          <w:p w14:paraId="441F7D7B" w14:textId="77777777" w:rsidR="0063348E" w:rsidRPr="00EB7556" w:rsidRDefault="0063348E" w:rsidP="00B202F5">
            <w:pPr>
              <w:keepLines/>
              <w:jc w:val="center"/>
              <w:rPr>
                <w:sz w:val="20"/>
                <w:szCs w:val="20"/>
              </w:rPr>
            </w:pPr>
            <w:r w:rsidRPr="00EB7556">
              <w:rPr>
                <w:rFonts w:ascii="Calibri" w:eastAsia="Calibri" w:hAnsi="Calibri" w:cs="Calibri"/>
                <w:b/>
                <w:bCs/>
                <w:color w:val="000000" w:themeColor="text1"/>
                <w:sz w:val="20"/>
                <w:szCs w:val="20"/>
              </w:rPr>
              <w:t>July</w:t>
            </w:r>
          </w:p>
        </w:tc>
        <w:tc>
          <w:tcPr>
            <w:tcW w:w="2818" w:type="dxa"/>
            <w:gridSpan w:val="3"/>
            <w:tcBorders>
              <w:top w:val="nil"/>
              <w:left w:val="nil"/>
              <w:bottom w:val="single" w:sz="4" w:space="0" w:color="auto"/>
              <w:right w:val="single" w:sz="4" w:space="0" w:color="000000" w:themeColor="text1"/>
            </w:tcBorders>
            <w:vAlign w:val="bottom"/>
          </w:tcPr>
          <w:p w14:paraId="071DA863" w14:textId="77777777" w:rsidR="0063348E" w:rsidRPr="00EB7556" w:rsidRDefault="0063348E" w:rsidP="00B202F5">
            <w:pPr>
              <w:keepLines/>
              <w:jc w:val="center"/>
              <w:rPr>
                <w:sz w:val="20"/>
                <w:szCs w:val="20"/>
              </w:rPr>
            </w:pPr>
            <w:r w:rsidRPr="00EB7556">
              <w:rPr>
                <w:rFonts w:ascii="Calibri" w:eastAsia="Calibri" w:hAnsi="Calibri" w:cs="Calibri"/>
                <w:b/>
                <w:bCs/>
                <w:color w:val="000000" w:themeColor="text1"/>
                <w:sz w:val="20"/>
                <w:szCs w:val="20"/>
              </w:rPr>
              <w:t>August</w:t>
            </w:r>
          </w:p>
        </w:tc>
        <w:tc>
          <w:tcPr>
            <w:tcW w:w="3165" w:type="dxa"/>
            <w:gridSpan w:val="3"/>
            <w:tcBorders>
              <w:top w:val="nil"/>
              <w:left w:val="nil"/>
              <w:bottom w:val="single" w:sz="4" w:space="0" w:color="auto"/>
              <w:right w:val="nil"/>
            </w:tcBorders>
            <w:vAlign w:val="bottom"/>
          </w:tcPr>
          <w:p w14:paraId="17D18322" w14:textId="5E7FC23D" w:rsidR="0063348E" w:rsidRPr="00EB7556" w:rsidRDefault="00EB7556" w:rsidP="00B202F5">
            <w:pPr>
              <w:keepLines/>
              <w:jc w:val="center"/>
              <w:rPr>
                <w:sz w:val="20"/>
                <w:szCs w:val="20"/>
              </w:rPr>
            </w:pPr>
            <w:r w:rsidRPr="00EB7556">
              <w:rPr>
                <w:rFonts w:ascii="Calibri" w:eastAsia="Calibri" w:hAnsi="Calibri" w:cs="Calibri"/>
                <w:b/>
                <w:bCs/>
                <w:color w:val="000000" w:themeColor="text1"/>
                <w:sz w:val="20"/>
                <w:szCs w:val="20"/>
              </w:rPr>
              <w:t>Cumulative January-August</w:t>
            </w:r>
          </w:p>
        </w:tc>
      </w:tr>
      <w:tr w:rsidR="002B7A02" w14:paraId="55CAFD44" w14:textId="77777777" w:rsidTr="002B7A02">
        <w:trPr>
          <w:trHeight w:val="272"/>
        </w:trPr>
        <w:tc>
          <w:tcPr>
            <w:tcW w:w="3184" w:type="dxa"/>
            <w:tcBorders>
              <w:top w:val="nil"/>
              <w:left w:val="nil"/>
              <w:bottom w:val="single" w:sz="4" w:space="0" w:color="auto"/>
              <w:right w:val="nil"/>
            </w:tcBorders>
            <w:vAlign w:val="bottom"/>
          </w:tcPr>
          <w:p w14:paraId="33862A7B" w14:textId="16D19ED6" w:rsidR="0063348E" w:rsidRPr="00EB7556" w:rsidRDefault="00EC2420" w:rsidP="00EC2420">
            <w:pPr>
              <w:keepLines/>
              <w:jc w:val="right"/>
              <w:rPr>
                <w:sz w:val="20"/>
                <w:szCs w:val="20"/>
              </w:rPr>
            </w:pPr>
            <w:r w:rsidRPr="00EB7556">
              <w:rPr>
                <w:rFonts w:eastAsia="Times New Roman" w:cs="Times New Roman"/>
                <w:b/>
                <w:color w:val="000000"/>
                <w:sz w:val="20"/>
                <w:szCs w:val="20"/>
                <w:lang w:eastAsia="en-NZ"/>
              </w:rPr>
              <w:t>Tumour g</w:t>
            </w:r>
            <w:r w:rsidR="0063348E" w:rsidRPr="00EB7556">
              <w:rPr>
                <w:rFonts w:eastAsia="Times New Roman" w:cs="Times New Roman"/>
                <w:b/>
                <w:color w:val="000000"/>
                <w:sz w:val="20"/>
                <w:szCs w:val="20"/>
                <w:lang w:eastAsia="en-NZ"/>
              </w:rPr>
              <w:t>roup</w:t>
            </w:r>
          </w:p>
        </w:tc>
        <w:tc>
          <w:tcPr>
            <w:tcW w:w="1037" w:type="dxa"/>
            <w:tcBorders>
              <w:top w:val="single" w:sz="4" w:space="0" w:color="auto"/>
              <w:left w:val="nil"/>
              <w:bottom w:val="single" w:sz="4" w:space="0" w:color="auto"/>
              <w:right w:val="nil"/>
            </w:tcBorders>
            <w:vAlign w:val="bottom"/>
          </w:tcPr>
          <w:p w14:paraId="3D188414" w14:textId="77777777" w:rsidR="0063348E" w:rsidRPr="00EB7556" w:rsidRDefault="0063348E" w:rsidP="00D90BB6">
            <w:pPr>
              <w:keepLines/>
              <w:jc w:val="center"/>
              <w:rPr>
                <w:sz w:val="20"/>
                <w:szCs w:val="20"/>
              </w:rPr>
            </w:pPr>
            <w:r w:rsidRPr="00EB7556">
              <w:rPr>
                <w:rFonts w:ascii="Calibri" w:eastAsia="Calibri" w:hAnsi="Calibri" w:cs="Calibri"/>
                <w:b/>
                <w:bCs/>
                <w:color w:val="000000" w:themeColor="text1"/>
                <w:sz w:val="20"/>
                <w:szCs w:val="20"/>
              </w:rPr>
              <w:t>2018/19</w:t>
            </w:r>
          </w:p>
        </w:tc>
        <w:tc>
          <w:tcPr>
            <w:tcW w:w="699" w:type="dxa"/>
            <w:tcBorders>
              <w:top w:val="nil"/>
              <w:left w:val="nil"/>
              <w:bottom w:val="single" w:sz="4" w:space="0" w:color="auto"/>
              <w:right w:val="nil"/>
            </w:tcBorders>
            <w:vAlign w:val="bottom"/>
          </w:tcPr>
          <w:p w14:paraId="708FD379" w14:textId="77777777" w:rsidR="0063348E" w:rsidRPr="00EB7556" w:rsidRDefault="0063348E" w:rsidP="00D90BB6">
            <w:pPr>
              <w:keepLines/>
              <w:jc w:val="center"/>
              <w:rPr>
                <w:sz w:val="20"/>
                <w:szCs w:val="20"/>
              </w:rPr>
            </w:pPr>
            <w:r w:rsidRPr="00EB7556">
              <w:rPr>
                <w:rFonts w:ascii="Calibri" w:eastAsia="Calibri" w:hAnsi="Calibri" w:cs="Calibri"/>
                <w:b/>
                <w:bCs/>
                <w:color w:val="000000" w:themeColor="text1"/>
                <w:sz w:val="20"/>
                <w:szCs w:val="20"/>
              </w:rPr>
              <w:t>2021</w:t>
            </w:r>
          </w:p>
        </w:tc>
        <w:tc>
          <w:tcPr>
            <w:tcW w:w="1014" w:type="dxa"/>
            <w:tcBorders>
              <w:top w:val="nil"/>
              <w:left w:val="nil"/>
              <w:bottom w:val="single" w:sz="4" w:space="0" w:color="auto"/>
              <w:right w:val="single" w:sz="4" w:space="0" w:color="000000" w:themeColor="text1"/>
            </w:tcBorders>
            <w:vAlign w:val="bottom"/>
          </w:tcPr>
          <w:p w14:paraId="58B0AB7D" w14:textId="77777777" w:rsidR="0063348E" w:rsidRPr="00EB7556" w:rsidRDefault="0063348E" w:rsidP="00B202F5">
            <w:pPr>
              <w:keepLines/>
              <w:jc w:val="right"/>
              <w:rPr>
                <w:sz w:val="20"/>
                <w:szCs w:val="20"/>
              </w:rPr>
            </w:pPr>
            <w:r w:rsidRPr="00EB7556">
              <w:rPr>
                <w:rFonts w:ascii="Calibri" w:eastAsia="Calibri" w:hAnsi="Calibri" w:cs="Calibri"/>
                <w:b/>
                <w:bCs/>
                <w:color w:val="000000" w:themeColor="text1"/>
                <w:sz w:val="20"/>
                <w:szCs w:val="20"/>
              </w:rPr>
              <w:t>% change</w:t>
            </w:r>
          </w:p>
        </w:tc>
        <w:tc>
          <w:tcPr>
            <w:tcW w:w="999" w:type="dxa"/>
            <w:tcBorders>
              <w:top w:val="single" w:sz="4" w:space="0" w:color="auto"/>
              <w:left w:val="single" w:sz="4" w:space="0" w:color="auto"/>
              <w:bottom w:val="single" w:sz="4" w:space="0" w:color="auto"/>
              <w:right w:val="nil"/>
            </w:tcBorders>
            <w:vAlign w:val="bottom"/>
          </w:tcPr>
          <w:p w14:paraId="0CAFAEDC" w14:textId="77777777" w:rsidR="0063348E" w:rsidRPr="00EB7556" w:rsidRDefault="0063348E" w:rsidP="00D90BB6">
            <w:pPr>
              <w:keepLines/>
              <w:jc w:val="center"/>
              <w:rPr>
                <w:sz w:val="20"/>
                <w:szCs w:val="20"/>
              </w:rPr>
            </w:pPr>
            <w:r w:rsidRPr="00EB7556">
              <w:rPr>
                <w:rFonts w:ascii="Calibri" w:eastAsia="Calibri" w:hAnsi="Calibri" w:cs="Calibri"/>
                <w:b/>
                <w:bCs/>
                <w:color w:val="000000" w:themeColor="text1"/>
                <w:sz w:val="20"/>
                <w:szCs w:val="20"/>
              </w:rPr>
              <w:t>2018/19</w:t>
            </w:r>
          </w:p>
        </w:tc>
        <w:tc>
          <w:tcPr>
            <w:tcW w:w="753" w:type="dxa"/>
            <w:tcBorders>
              <w:top w:val="nil"/>
              <w:left w:val="nil"/>
              <w:bottom w:val="single" w:sz="4" w:space="0" w:color="auto"/>
              <w:right w:val="nil"/>
            </w:tcBorders>
            <w:vAlign w:val="bottom"/>
          </w:tcPr>
          <w:p w14:paraId="4AD3D63C" w14:textId="77777777" w:rsidR="0063348E" w:rsidRPr="00EB7556" w:rsidRDefault="0063348E" w:rsidP="00D90BB6">
            <w:pPr>
              <w:keepLines/>
              <w:jc w:val="center"/>
              <w:rPr>
                <w:sz w:val="20"/>
                <w:szCs w:val="20"/>
              </w:rPr>
            </w:pPr>
            <w:r w:rsidRPr="00EB7556">
              <w:rPr>
                <w:rFonts w:ascii="Calibri" w:eastAsia="Calibri" w:hAnsi="Calibri" w:cs="Calibri"/>
                <w:b/>
                <w:bCs/>
                <w:color w:val="000000" w:themeColor="text1"/>
                <w:sz w:val="20"/>
                <w:szCs w:val="20"/>
              </w:rPr>
              <w:t>2021</w:t>
            </w:r>
          </w:p>
        </w:tc>
        <w:tc>
          <w:tcPr>
            <w:tcW w:w="1103" w:type="dxa"/>
            <w:tcBorders>
              <w:top w:val="nil"/>
              <w:left w:val="nil"/>
              <w:bottom w:val="single" w:sz="4" w:space="0" w:color="auto"/>
              <w:right w:val="single" w:sz="4" w:space="0" w:color="000000" w:themeColor="text1"/>
            </w:tcBorders>
            <w:vAlign w:val="bottom"/>
          </w:tcPr>
          <w:p w14:paraId="3BCE8AFF" w14:textId="77777777" w:rsidR="0063348E" w:rsidRPr="00EB7556" w:rsidRDefault="0063348E" w:rsidP="00B202F5">
            <w:pPr>
              <w:keepLines/>
              <w:jc w:val="right"/>
              <w:rPr>
                <w:sz w:val="20"/>
                <w:szCs w:val="20"/>
              </w:rPr>
            </w:pPr>
            <w:r w:rsidRPr="00EB7556">
              <w:rPr>
                <w:rFonts w:ascii="Calibri" w:eastAsia="Calibri" w:hAnsi="Calibri" w:cs="Calibri"/>
                <w:b/>
                <w:bCs/>
                <w:color w:val="000000" w:themeColor="text1"/>
                <w:sz w:val="20"/>
                <w:szCs w:val="20"/>
              </w:rPr>
              <w:t>% change</w:t>
            </w:r>
          </w:p>
        </w:tc>
        <w:tc>
          <w:tcPr>
            <w:tcW w:w="1008" w:type="dxa"/>
            <w:tcBorders>
              <w:top w:val="single" w:sz="4" w:space="0" w:color="auto"/>
              <w:left w:val="single" w:sz="4" w:space="0" w:color="auto"/>
              <w:bottom w:val="single" w:sz="4" w:space="0" w:color="auto"/>
              <w:right w:val="nil"/>
            </w:tcBorders>
            <w:vAlign w:val="bottom"/>
          </w:tcPr>
          <w:p w14:paraId="7DB7323F" w14:textId="77777777" w:rsidR="0063348E" w:rsidRPr="00EB7556" w:rsidRDefault="0063348E" w:rsidP="00D90BB6">
            <w:pPr>
              <w:keepLines/>
              <w:jc w:val="center"/>
              <w:rPr>
                <w:sz w:val="20"/>
                <w:szCs w:val="20"/>
              </w:rPr>
            </w:pPr>
            <w:r w:rsidRPr="00EB7556">
              <w:rPr>
                <w:rFonts w:ascii="Calibri" w:eastAsia="Calibri" w:hAnsi="Calibri" w:cs="Calibri"/>
                <w:b/>
                <w:bCs/>
                <w:color w:val="000000" w:themeColor="text1"/>
                <w:sz w:val="20"/>
                <w:szCs w:val="20"/>
              </w:rPr>
              <w:t>2018/19</w:t>
            </w:r>
          </w:p>
        </w:tc>
        <w:tc>
          <w:tcPr>
            <w:tcW w:w="752" w:type="dxa"/>
            <w:tcBorders>
              <w:top w:val="nil"/>
              <w:left w:val="nil"/>
              <w:bottom w:val="single" w:sz="4" w:space="0" w:color="auto"/>
              <w:right w:val="nil"/>
            </w:tcBorders>
            <w:vAlign w:val="bottom"/>
          </w:tcPr>
          <w:p w14:paraId="780FA461" w14:textId="77777777" w:rsidR="0063348E" w:rsidRPr="00EB7556" w:rsidRDefault="0063348E" w:rsidP="00D90BB6">
            <w:pPr>
              <w:keepLines/>
              <w:jc w:val="center"/>
              <w:rPr>
                <w:sz w:val="20"/>
                <w:szCs w:val="20"/>
              </w:rPr>
            </w:pPr>
            <w:r w:rsidRPr="00EB7556">
              <w:rPr>
                <w:rFonts w:ascii="Calibri" w:eastAsia="Calibri" w:hAnsi="Calibri" w:cs="Calibri"/>
                <w:b/>
                <w:bCs/>
                <w:color w:val="000000" w:themeColor="text1"/>
                <w:sz w:val="20"/>
                <w:szCs w:val="20"/>
              </w:rPr>
              <w:t>2021</w:t>
            </w:r>
          </w:p>
        </w:tc>
        <w:tc>
          <w:tcPr>
            <w:tcW w:w="1058" w:type="dxa"/>
            <w:tcBorders>
              <w:top w:val="nil"/>
              <w:left w:val="nil"/>
              <w:bottom w:val="single" w:sz="4" w:space="0" w:color="auto"/>
              <w:right w:val="single" w:sz="4" w:space="0" w:color="000000" w:themeColor="text1"/>
            </w:tcBorders>
            <w:vAlign w:val="bottom"/>
          </w:tcPr>
          <w:p w14:paraId="0B220312" w14:textId="77777777" w:rsidR="0063348E" w:rsidRPr="00EB7556" w:rsidRDefault="0063348E" w:rsidP="00B202F5">
            <w:pPr>
              <w:keepLines/>
              <w:jc w:val="right"/>
              <w:rPr>
                <w:sz w:val="20"/>
                <w:szCs w:val="20"/>
              </w:rPr>
            </w:pPr>
            <w:r w:rsidRPr="00EB7556">
              <w:rPr>
                <w:rFonts w:ascii="Calibri" w:eastAsia="Calibri" w:hAnsi="Calibri" w:cs="Calibri"/>
                <w:b/>
                <w:bCs/>
                <w:color w:val="000000" w:themeColor="text1"/>
                <w:sz w:val="20"/>
                <w:szCs w:val="20"/>
              </w:rPr>
              <w:t>% change</w:t>
            </w:r>
          </w:p>
        </w:tc>
        <w:tc>
          <w:tcPr>
            <w:tcW w:w="1461" w:type="dxa"/>
            <w:tcBorders>
              <w:top w:val="single" w:sz="4" w:space="0" w:color="auto"/>
              <w:left w:val="single" w:sz="4" w:space="0" w:color="auto"/>
              <w:bottom w:val="single" w:sz="4" w:space="0" w:color="auto"/>
              <w:right w:val="nil"/>
            </w:tcBorders>
            <w:vAlign w:val="bottom"/>
          </w:tcPr>
          <w:p w14:paraId="32DC7752" w14:textId="77777777" w:rsidR="0063348E" w:rsidRPr="00EB7556" w:rsidRDefault="0063348E" w:rsidP="008D4F16">
            <w:pPr>
              <w:keepLines/>
              <w:jc w:val="center"/>
              <w:rPr>
                <w:sz w:val="20"/>
                <w:szCs w:val="20"/>
              </w:rPr>
            </w:pPr>
            <w:r w:rsidRPr="00EB7556">
              <w:rPr>
                <w:rFonts w:ascii="Calibri" w:eastAsia="Calibri" w:hAnsi="Calibri" w:cs="Calibri"/>
                <w:b/>
                <w:bCs/>
                <w:color w:val="000000" w:themeColor="text1"/>
                <w:sz w:val="20"/>
                <w:szCs w:val="20"/>
              </w:rPr>
              <w:t>2018/19</w:t>
            </w:r>
          </w:p>
        </w:tc>
        <w:tc>
          <w:tcPr>
            <w:tcW w:w="683" w:type="dxa"/>
            <w:tcBorders>
              <w:top w:val="nil"/>
              <w:left w:val="nil"/>
              <w:bottom w:val="single" w:sz="4" w:space="0" w:color="auto"/>
              <w:right w:val="nil"/>
            </w:tcBorders>
            <w:vAlign w:val="bottom"/>
          </w:tcPr>
          <w:p w14:paraId="4EDA5DF4" w14:textId="77777777" w:rsidR="0063348E" w:rsidRPr="00EB7556" w:rsidRDefault="0063348E" w:rsidP="008D4F16">
            <w:pPr>
              <w:keepLines/>
              <w:jc w:val="center"/>
              <w:rPr>
                <w:sz w:val="20"/>
                <w:szCs w:val="20"/>
              </w:rPr>
            </w:pPr>
            <w:r w:rsidRPr="00EB7556">
              <w:rPr>
                <w:rFonts w:ascii="Calibri" w:eastAsia="Calibri" w:hAnsi="Calibri" w:cs="Calibri"/>
                <w:b/>
                <w:bCs/>
                <w:color w:val="000000" w:themeColor="text1"/>
                <w:sz w:val="20"/>
                <w:szCs w:val="20"/>
              </w:rPr>
              <w:t>2021</w:t>
            </w:r>
          </w:p>
        </w:tc>
        <w:tc>
          <w:tcPr>
            <w:tcW w:w="1021" w:type="dxa"/>
            <w:tcBorders>
              <w:top w:val="nil"/>
              <w:left w:val="nil"/>
              <w:bottom w:val="single" w:sz="4" w:space="0" w:color="auto"/>
              <w:right w:val="nil"/>
            </w:tcBorders>
            <w:vAlign w:val="bottom"/>
          </w:tcPr>
          <w:p w14:paraId="2A533953" w14:textId="77777777" w:rsidR="0063348E" w:rsidRPr="00EB7556" w:rsidRDefault="0063348E" w:rsidP="00B202F5">
            <w:pPr>
              <w:keepLines/>
              <w:jc w:val="right"/>
              <w:rPr>
                <w:sz w:val="20"/>
                <w:szCs w:val="20"/>
              </w:rPr>
            </w:pPr>
            <w:r w:rsidRPr="00EB7556">
              <w:rPr>
                <w:rFonts w:ascii="Calibri" w:eastAsia="Calibri" w:hAnsi="Calibri" w:cs="Calibri"/>
                <w:b/>
                <w:bCs/>
                <w:color w:val="000000" w:themeColor="text1"/>
                <w:sz w:val="20"/>
                <w:szCs w:val="20"/>
              </w:rPr>
              <w:t>% change</w:t>
            </w:r>
          </w:p>
        </w:tc>
      </w:tr>
      <w:tr w:rsidR="00D93623" w14:paraId="08837E3E" w14:textId="77777777" w:rsidTr="002B7A02">
        <w:trPr>
          <w:trHeight w:val="272"/>
        </w:trPr>
        <w:tc>
          <w:tcPr>
            <w:tcW w:w="3184" w:type="dxa"/>
            <w:tcBorders>
              <w:top w:val="single" w:sz="4" w:space="0" w:color="auto"/>
              <w:left w:val="nil"/>
              <w:bottom w:val="nil"/>
              <w:right w:val="nil"/>
            </w:tcBorders>
            <w:vAlign w:val="bottom"/>
          </w:tcPr>
          <w:p w14:paraId="67630AEB" w14:textId="71796942" w:rsidR="00D93623" w:rsidRPr="00581054" w:rsidRDefault="00D93623" w:rsidP="00D93623">
            <w:pPr>
              <w:keepLines/>
              <w:jc w:val="right"/>
              <w:rPr>
                <w:sz w:val="20"/>
                <w:szCs w:val="20"/>
              </w:rPr>
            </w:pPr>
            <w:r w:rsidRPr="00581054">
              <w:rPr>
                <w:rFonts w:ascii="Calibri" w:hAnsi="Calibri" w:cs="Calibri"/>
                <w:color w:val="000000"/>
                <w:sz w:val="20"/>
                <w:szCs w:val="20"/>
              </w:rPr>
              <w:t>Breast</w:t>
            </w:r>
          </w:p>
        </w:tc>
        <w:tc>
          <w:tcPr>
            <w:tcW w:w="1037" w:type="dxa"/>
            <w:tcBorders>
              <w:top w:val="single" w:sz="4" w:space="0" w:color="auto"/>
              <w:left w:val="nil"/>
              <w:bottom w:val="nil"/>
              <w:right w:val="nil"/>
            </w:tcBorders>
            <w:vAlign w:val="bottom"/>
          </w:tcPr>
          <w:p w14:paraId="5DA6C4D1" w14:textId="4CBC48A5" w:rsidR="00D93623" w:rsidRPr="00D93623" w:rsidRDefault="00D93623" w:rsidP="00D93623">
            <w:pPr>
              <w:keepLines/>
              <w:jc w:val="center"/>
              <w:rPr>
                <w:sz w:val="20"/>
                <w:szCs w:val="20"/>
              </w:rPr>
            </w:pPr>
            <w:r w:rsidRPr="00D93623">
              <w:rPr>
                <w:rFonts w:ascii="Calibri" w:hAnsi="Calibri" w:cs="Calibri"/>
                <w:color w:val="000000"/>
                <w:sz w:val="20"/>
                <w:szCs w:val="20"/>
              </w:rPr>
              <w:t>310</w:t>
            </w:r>
          </w:p>
        </w:tc>
        <w:tc>
          <w:tcPr>
            <w:tcW w:w="699" w:type="dxa"/>
            <w:tcBorders>
              <w:top w:val="single" w:sz="4" w:space="0" w:color="auto"/>
              <w:left w:val="nil"/>
              <w:bottom w:val="nil"/>
              <w:right w:val="nil"/>
            </w:tcBorders>
            <w:vAlign w:val="bottom"/>
          </w:tcPr>
          <w:p w14:paraId="61D971E5" w14:textId="06DE9F77" w:rsidR="00D93623" w:rsidRPr="00D93623" w:rsidRDefault="00D93623" w:rsidP="00D93623">
            <w:pPr>
              <w:keepLines/>
              <w:jc w:val="center"/>
              <w:rPr>
                <w:sz w:val="20"/>
                <w:szCs w:val="20"/>
              </w:rPr>
            </w:pPr>
            <w:r w:rsidRPr="00D93623">
              <w:rPr>
                <w:rFonts w:ascii="Calibri" w:hAnsi="Calibri" w:cs="Calibri"/>
                <w:color w:val="000000"/>
                <w:sz w:val="20"/>
                <w:szCs w:val="20"/>
              </w:rPr>
              <w:t>340</w:t>
            </w:r>
          </w:p>
        </w:tc>
        <w:tc>
          <w:tcPr>
            <w:tcW w:w="1014" w:type="dxa"/>
            <w:tcBorders>
              <w:top w:val="single" w:sz="4" w:space="0" w:color="auto"/>
              <w:left w:val="nil"/>
              <w:bottom w:val="nil"/>
              <w:right w:val="single" w:sz="4" w:space="0" w:color="auto"/>
            </w:tcBorders>
            <w:vAlign w:val="bottom"/>
          </w:tcPr>
          <w:p w14:paraId="6DF35493" w14:textId="61888ECD" w:rsidR="00D93623" w:rsidRPr="00D93623" w:rsidRDefault="00D93623" w:rsidP="00D93623">
            <w:pPr>
              <w:keepLines/>
              <w:jc w:val="right"/>
              <w:rPr>
                <w:sz w:val="20"/>
                <w:szCs w:val="20"/>
              </w:rPr>
            </w:pPr>
            <w:r w:rsidRPr="00D93623">
              <w:rPr>
                <w:rFonts w:ascii="Calibri" w:hAnsi="Calibri" w:cs="Calibri"/>
                <w:color w:val="000000"/>
                <w:sz w:val="20"/>
                <w:szCs w:val="20"/>
              </w:rPr>
              <w:t>10%</w:t>
            </w:r>
          </w:p>
        </w:tc>
        <w:tc>
          <w:tcPr>
            <w:tcW w:w="999" w:type="dxa"/>
            <w:tcBorders>
              <w:top w:val="single" w:sz="4" w:space="0" w:color="auto"/>
              <w:left w:val="single" w:sz="4" w:space="0" w:color="auto"/>
              <w:bottom w:val="nil"/>
              <w:right w:val="nil"/>
            </w:tcBorders>
            <w:vAlign w:val="bottom"/>
          </w:tcPr>
          <w:p w14:paraId="2B008B4E" w14:textId="48FC92DB" w:rsidR="00D93623" w:rsidRPr="00D93623" w:rsidRDefault="00D93623" w:rsidP="00D93623">
            <w:pPr>
              <w:keepLines/>
              <w:jc w:val="center"/>
              <w:rPr>
                <w:sz w:val="20"/>
                <w:szCs w:val="20"/>
              </w:rPr>
            </w:pPr>
            <w:r w:rsidRPr="00D93623">
              <w:rPr>
                <w:rFonts w:ascii="Calibri" w:hAnsi="Calibri" w:cs="Calibri"/>
                <w:color w:val="000000"/>
                <w:sz w:val="20"/>
                <w:szCs w:val="20"/>
              </w:rPr>
              <w:t>332</w:t>
            </w:r>
          </w:p>
        </w:tc>
        <w:tc>
          <w:tcPr>
            <w:tcW w:w="753" w:type="dxa"/>
            <w:tcBorders>
              <w:top w:val="single" w:sz="4" w:space="0" w:color="auto"/>
              <w:left w:val="nil"/>
              <w:bottom w:val="nil"/>
              <w:right w:val="nil"/>
            </w:tcBorders>
            <w:vAlign w:val="bottom"/>
          </w:tcPr>
          <w:p w14:paraId="4EED0B92" w14:textId="74D4EB3E" w:rsidR="00D93623" w:rsidRPr="00D93623" w:rsidRDefault="00D93623" w:rsidP="00D93623">
            <w:pPr>
              <w:keepLines/>
              <w:jc w:val="center"/>
              <w:rPr>
                <w:sz w:val="20"/>
                <w:szCs w:val="20"/>
              </w:rPr>
            </w:pPr>
            <w:r w:rsidRPr="00D93623">
              <w:rPr>
                <w:rFonts w:ascii="Calibri" w:hAnsi="Calibri" w:cs="Calibri"/>
                <w:color w:val="000000"/>
                <w:sz w:val="20"/>
                <w:szCs w:val="20"/>
              </w:rPr>
              <w:t>309</w:t>
            </w:r>
          </w:p>
        </w:tc>
        <w:tc>
          <w:tcPr>
            <w:tcW w:w="1103" w:type="dxa"/>
            <w:tcBorders>
              <w:top w:val="single" w:sz="4" w:space="0" w:color="auto"/>
              <w:left w:val="nil"/>
              <w:bottom w:val="nil"/>
              <w:right w:val="single" w:sz="4" w:space="0" w:color="auto"/>
            </w:tcBorders>
            <w:vAlign w:val="bottom"/>
          </w:tcPr>
          <w:p w14:paraId="76E1D0E1" w14:textId="0236DE57" w:rsidR="00D93623" w:rsidRPr="00D93623" w:rsidRDefault="00D93623" w:rsidP="00D93623">
            <w:pPr>
              <w:keepLines/>
              <w:jc w:val="right"/>
              <w:rPr>
                <w:sz w:val="20"/>
                <w:szCs w:val="20"/>
              </w:rPr>
            </w:pPr>
            <w:r w:rsidRPr="00D93623">
              <w:rPr>
                <w:rFonts w:ascii="Calibri" w:hAnsi="Calibri" w:cs="Calibri"/>
                <w:color w:val="000000"/>
                <w:sz w:val="20"/>
                <w:szCs w:val="20"/>
              </w:rPr>
              <w:t>-7%</w:t>
            </w:r>
          </w:p>
        </w:tc>
        <w:tc>
          <w:tcPr>
            <w:tcW w:w="1008" w:type="dxa"/>
            <w:tcBorders>
              <w:top w:val="single" w:sz="4" w:space="0" w:color="auto"/>
              <w:left w:val="single" w:sz="4" w:space="0" w:color="auto"/>
              <w:bottom w:val="nil"/>
              <w:right w:val="nil"/>
            </w:tcBorders>
            <w:vAlign w:val="bottom"/>
          </w:tcPr>
          <w:p w14:paraId="501736B5" w14:textId="2577D98E" w:rsidR="00D93623" w:rsidRPr="00D93623" w:rsidRDefault="00D93623" w:rsidP="00D93623">
            <w:pPr>
              <w:keepLines/>
              <w:jc w:val="center"/>
              <w:rPr>
                <w:sz w:val="20"/>
                <w:szCs w:val="20"/>
              </w:rPr>
            </w:pPr>
            <w:r w:rsidRPr="00D93623">
              <w:rPr>
                <w:rFonts w:ascii="Calibri" w:hAnsi="Calibri" w:cs="Calibri"/>
                <w:color w:val="000000"/>
                <w:sz w:val="20"/>
                <w:szCs w:val="20"/>
              </w:rPr>
              <w:t>322</w:t>
            </w:r>
          </w:p>
        </w:tc>
        <w:tc>
          <w:tcPr>
            <w:tcW w:w="752" w:type="dxa"/>
            <w:tcBorders>
              <w:top w:val="single" w:sz="4" w:space="0" w:color="auto"/>
              <w:left w:val="nil"/>
              <w:bottom w:val="nil"/>
              <w:right w:val="nil"/>
            </w:tcBorders>
            <w:vAlign w:val="bottom"/>
          </w:tcPr>
          <w:p w14:paraId="259A980B" w14:textId="5455C9AA" w:rsidR="00D93623" w:rsidRPr="00D93623" w:rsidRDefault="00D93623" w:rsidP="00D93623">
            <w:pPr>
              <w:keepLines/>
              <w:jc w:val="center"/>
              <w:rPr>
                <w:sz w:val="20"/>
                <w:szCs w:val="20"/>
              </w:rPr>
            </w:pPr>
            <w:r w:rsidRPr="00D93623">
              <w:rPr>
                <w:rFonts w:ascii="Calibri" w:hAnsi="Calibri" w:cs="Calibri"/>
                <w:color w:val="000000"/>
                <w:sz w:val="20"/>
                <w:szCs w:val="20"/>
              </w:rPr>
              <w:t>294</w:t>
            </w:r>
          </w:p>
        </w:tc>
        <w:tc>
          <w:tcPr>
            <w:tcW w:w="1058" w:type="dxa"/>
            <w:tcBorders>
              <w:top w:val="single" w:sz="4" w:space="0" w:color="auto"/>
              <w:left w:val="nil"/>
              <w:bottom w:val="nil"/>
              <w:right w:val="single" w:sz="4" w:space="0" w:color="auto"/>
            </w:tcBorders>
            <w:vAlign w:val="bottom"/>
          </w:tcPr>
          <w:p w14:paraId="36C7B31E" w14:textId="2FD0A3D7" w:rsidR="00D93623" w:rsidRPr="00D93623" w:rsidRDefault="00D93623" w:rsidP="00D93623">
            <w:pPr>
              <w:keepLines/>
              <w:jc w:val="right"/>
              <w:rPr>
                <w:sz w:val="20"/>
                <w:szCs w:val="20"/>
              </w:rPr>
            </w:pPr>
            <w:r w:rsidRPr="00D93623">
              <w:rPr>
                <w:rFonts w:ascii="Calibri" w:hAnsi="Calibri" w:cs="Calibri"/>
                <w:color w:val="000000"/>
                <w:sz w:val="20"/>
                <w:szCs w:val="20"/>
              </w:rPr>
              <w:t>-9%</w:t>
            </w:r>
          </w:p>
        </w:tc>
        <w:tc>
          <w:tcPr>
            <w:tcW w:w="1461" w:type="dxa"/>
            <w:tcBorders>
              <w:top w:val="single" w:sz="4" w:space="0" w:color="auto"/>
              <w:left w:val="single" w:sz="4" w:space="0" w:color="auto"/>
              <w:bottom w:val="nil"/>
              <w:right w:val="nil"/>
            </w:tcBorders>
            <w:vAlign w:val="bottom"/>
          </w:tcPr>
          <w:p w14:paraId="262F4690" w14:textId="587A1D66" w:rsidR="00D93623" w:rsidRPr="00D93623" w:rsidRDefault="00D93623" w:rsidP="00D93623">
            <w:pPr>
              <w:keepLines/>
              <w:jc w:val="center"/>
              <w:rPr>
                <w:sz w:val="20"/>
                <w:szCs w:val="20"/>
              </w:rPr>
            </w:pPr>
            <w:r w:rsidRPr="00D93623">
              <w:rPr>
                <w:rFonts w:ascii="Calibri" w:hAnsi="Calibri" w:cs="Calibri"/>
                <w:color w:val="000000"/>
                <w:sz w:val="20"/>
                <w:szCs w:val="20"/>
              </w:rPr>
              <w:t>2,458</w:t>
            </w:r>
          </w:p>
        </w:tc>
        <w:tc>
          <w:tcPr>
            <w:tcW w:w="683" w:type="dxa"/>
            <w:tcBorders>
              <w:top w:val="single" w:sz="4" w:space="0" w:color="auto"/>
              <w:left w:val="nil"/>
              <w:bottom w:val="nil"/>
              <w:right w:val="nil"/>
            </w:tcBorders>
            <w:vAlign w:val="bottom"/>
          </w:tcPr>
          <w:p w14:paraId="7EB2D2C8" w14:textId="661EA672" w:rsidR="00D93623" w:rsidRPr="00D93623" w:rsidRDefault="00D93623" w:rsidP="00D93623">
            <w:pPr>
              <w:keepLines/>
              <w:jc w:val="center"/>
              <w:rPr>
                <w:sz w:val="20"/>
                <w:szCs w:val="20"/>
              </w:rPr>
            </w:pPr>
            <w:r w:rsidRPr="00D93623">
              <w:rPr>
                <w:rFonts w:ascii="Calibri" w:hAnsi="Calibri" w:cs="Calibri"/>
                <w:color w:val="000000"/>
                <w:sz w:val="20"/>
                <w:szCs w:val="20"/>
              </w:rPr>
              <w:t>2,536</w:t>
            </w:r>
          </w:p>
        </w:tc>
        <w:tc>
          <w:tcPr>
            <w:tcW w:w="1021" w:type="dxa"/>
            <w:tcBorders>
              <w:top w:val="single" w:sz="4" w:space="0" w:color="auto"/>
              <w:left w:val="nil"/>
              <w:bottom w:val="nil"/>
              <w:right w:val="nil"/>
            </w:tcBorders>
            <w:vAlign w:val="bottom"/>
          </w:tcPr>
          <w:p w14:paraId="2D4D4602" w14:textId="104AEA10" w:rsidR="00D93623" w:rsidRPr="00D93623" w:rsidRDefault="00D93623" w:rsidP="00D93623">
            <w:pPr>
              <w:keepLines/>
              <w:jc w:val="right"/>
              <w:rPr>
                <w:sz w:val="20"/>
                <w:szCs w:val="20"/>
              </w:rPr>
            </w:pPr>
            <w:r w:rsidRPr="00D93623">
              <w:rPr>
                <w:rFonts w:ascii="Calibri" w:hAnsi="Calibri" w:cs="Calibri"/>
                <w:color w:val="000000"/>
                <w:sz w:val="20"/>
                <w:szCs w:val="20"/>
              </w:rPr>
              <w:t>3%</w:t>
            </w:r>
          </w:p>
        </w:tc>
      </w:tr>
      <w:tr w:rsidR="00D93623" w14:paraId="690C585B" w14:textId="77777777" w:rsidTr="002B7A02">
        <w:trPr>
          <w:trHeight w:val="272"/>
        </w:trPr>
        <w:tc>
          <w:tcPr>
            <w:tcW w:w="3184" w:type="dxa"/>
            <w:tcBorders>
              <w:top w:val="nil"/>
              <w:left w:val="nil"/>
              <w:bottom w:val="nil"/>
              <w:right w:val="nil"/>
            </w:tcBorders>
            <w:vAlign w:val="bottom"/>
          </w:tcPr>
          <w:p w14:paraId="34D88BC9" w14:textId="38CFC0BE" w:rsidR="00D93623" w:rsidRPr="00581054" w:rsidRDefault="00D93623" w:rsidP="00D93623">
            <w:pPr>
              <w:keepLines/>
              <w:jc w:val="right"/>
              <w:rPr>
                <w:rFonts w:ascii="Calibri" w:hAnsi="Calibri" w:cs="Calibri"/>
                <w:color w:val="000000"/>
                <w:sz w:val="20"/>
                <w:szCs w:val="20"/>
              </w:rPr>
            </w:pPr>
            <w:r w:rsidRPr="00581054">
              <w:rPr>
                <w:rFonts w:ascii="Calibri" w:hAnsi="Calibri" w:cs="Calibri"/>
                <w:color w:val="000000"/>
                <w:sz w:val="20"/>
                <w:szCs w:val="20"/>
              </w:rPr>
              <w:t>Colorectal</w:t>
            </w:r>
          </w:p>
        </w:tc>
        <w:tc>
          <w:tcPr>
            <w:tcW w:w="1037" w:type="dxa"/>
            <w:tcBorders>
              <w:top w:val="nil"/>
              <w:left w:val="nil"/>
              <w:bottom w:val="nil"/>
              <w:right w:val="nil"/>
            </w:tcBorders>
            <w:vAlign w:val="bottom"/>
          </w:tcPr>
          <w:p w14:paraId="72776653" w14:textId="5DDAAC2C"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260</w:t>
            </w:r>
          </w:p>
        </w:tc>
        <w:tc>
          <w:tcPr>
            <w:tcW w:w="699" w:type="dxa"/>
            <w:tcBorders>
              <w:top w:val="nil"/>
              <w:left w:val="nil"/>
              <w:bottom w:val="nil"/>
              <w:right w:val="nil"/>
            </w:tcBorders>
            <w:vAlign w:val="bottom"/>
          </w:tcPr>
          <w:p w14:paraId="699D62DB" w14:textId="4CC325E3"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305</w:t>
            </w:r>
          </w:p>
        </w:tc>
        <w:tc>
          <w:tcPr>
            <w:tcW w:w="1014" w:type="dxa"/>
            <w:tcBorders>
              <w:top w:val="nil"/>
              <w:left w:val="nil"/>
              <w:bottom w:val="nil"/>
              <w:right w:val="single" w:sz="4" w:space="0" w:color="auto"/>
            </w:tcBorders>
            <w:vAlign w:val="bottom"/>
          </w:tcPr>
          <w:p w14:paraId="55E64A31" w14:textId="65CC9047"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18%</w:t>
            </w:r>
          </w:p>
        </w:tc>
        <w:tc>
          <w:tcPr>
            <w:tcW w:w="999" w:type="dxa"/>
            <w:tcBorders>
              <w:top w:val="nil"/>
              <w:left w:val="single" w:sz="4" w:space="0" w:color="auto"/>
              <w:bottom w:val="nil"/>
              <w:right w:val="nil"/>
            </w:tcBorders>
            <w:vAlign w:val="bottom"/>
          </w:tcPr>
          <w:p w14:paraId="7EB92372" w14:textId="55F17173"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247</w:t>
            </w:r>
          </w:p>
        </w:tc>
        <w:tc>
          <w:tcPr>
            <w:tcW w:w="753" w:type="dxa"/>
            <w:tcBorders>
              <w:top w:val="nil"/>
              <w:left w:val="nil"/>
              <w:bottom w:val="nil"/>
              <w:right w:val="nil"/>
            </w:tcBorders>
            <w:vAlign w:val="bottom"/>
          </w:tcPr>
          <w:p w14:paraId="1F91D0F7" w14:textId="783441CA"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293</w:t>
            </w:r>
          </w:p>
        </w:tc>
        <w:tc>
          <w:tcPr>
            <w:tcW w:w="1103" w:type="dxa"/>
            <w:tcBorders>
              <w:top w:val="nil"/>
              <w:left w:val="nil"/>
              <w:bottom w:val="nil"/>
              <w:right w:val="single" w:sz="4" w:space="0" w:color="auto"/>
            </w:tcBorders>
            <w:vAlign w:val="bottom"/>
          </w:tcPr>
          <w:p w14:paraId="380A53A5" w14:textId="581DBD42"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19%</w:t>
            </w:r>
          </w:p>
        </w:tc>
        <w:tc>
          <w:tcPr>
            <w:tcW w:w="1008" w:type="dxa"/>
            <w:tcBorders>
              <w:top w:val="nil"/>
              <w:left w:val="single" w:sz="4" w:space="0" w:color="auto"/>
              <w:bottom w:val="nil"/>
              <w:right w:val="nil"/>
            </w:tcBorders>
            <w:vAlign w:val="bottom"/>
          </w:tcPr>
          <w:p w14:paraId="7F37B874" w14:textId="7B0B7E53"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275</w:t>
            </w:r>
          </w:p>
        </w:tc>
        <w:tc>
          <w:tcPr>
            <w:tcW w:w="752" w:type="dxa"/>
            <w:tcBorders>
              <w:top w:val="nil"/>
              <w:left w:val="nil"/>
              <w:bottom w:val="nil"/>
              <w:right w:val="nil"/>
            </w:tcBorders>
            <w:vAlign w:val="bottom"/>
          </w:tcPr>
          <w:p w14:paraId="17AC4057" w14:textId="53EA340B"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220</w:t>
            </w:r>
          </w:p>
        </w:tc>
        <w:tc>
          <w:tcPr>
            <w:tcW w:w="1058" w:type="dxa"/>
            <w:tcBorders>
              <w:top w:val="nil"/>
              <w:left w:val="nil"/>
              <w:bottom w:val="nil"/>
              <w:right w:val="single" w:sz="4" w:space="0" w:color="auto"/>
            </w:tcBorders>
            <w:vAlign w:val="bottom"/>
          </w:tcPr>
          <w:p w14:paraId="462D095F" w14:textId="2F667C57"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-20%</w:t>
            </w:r>
          </w:p>
        </w:tc>
        <w:tc>
          <w:tcPr>
            <w:tcW w:w="1461" w:type="dxa"/>
            <w:tcBorders>
              <w:top w:val="nil"/>
              <w:left w:val="single" w:sz="4" w:space="0" w:color="auto"/>
              <w:bottom w:val="nil"/>
              <w:right w:val="nil"/>
            </w:tcBorders>
            <w:vAlign w:val="bottom"/>
          </w:tcPr>
          <w:p w14:paraId="48CD4B17" w14:textId="2BDF6C44"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2,060</w:t>
            </w:r>
          </w:p>
        </w:tc>
        <w:tc>
          <w:tcPr>
            <w:tcW w:w="683" w:type="dxa"/>
            <w:tcBorders>
              <w:top w:val="nil"/>
              <w:left w:val="nil"/>
              <w:bottom w:val="nil"/>
              <w:right w:val="nil"/>
            </w:tcBorders>
            <w:vAlign w:val="bottom"/>
          </w:tcPr>
          <w:p w14:paraId="06C6996F" w14:textId="553B6A27"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2,160</w:t>
            </w:r>
          </w:p>
        </w:tc>
        <w:tc>
          <w:tcPr>
            <w:tcW w:w="1021" w:type="dxa"/>
            <w:tcBorders>
              <w:top w:val="nil"/>
              <w:left w:val="nil"/>
              <w:bottom w:val="nil"/>
              <w:right w:val="nil"/>
            </w:tcBorders>
            <w:vAlign w:val="bottom"/>
          </w:tcPr>
          <w:p w14:paraId="0BF8F644" w14:textId="179BF1D9"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5%</w:t>
            </w:r>
          </w:p>
        </w:tc>
      </w:tr>
      <w:tr w:rsidR="00D93623" w14:paraId="5C7FD942" w14:textId="77777777" w:rsidTr="002B7A02">
        <w:trPr>
          <w:trHeight w:val="272"/>
        </w:trPr>
        <w:tc>
          <w:tcPr>
            <w:tcW w:w="3184" w:type="dxa"/>
            <w:tcBorders>
              <w:top w:val="nil"/>
              <w:left w:val="nil"/>
              <w:bottom w:val="nil"/>
              <w:right w:val="nil"/>
            </w:tcBorders>
            <w:vAlign w:val="bottom"/>
          </w:tcPr>
          <w:p w14:paraId="1719C9DA" w14:textId="391DBA9A" w:rsidR="00D93623" w:rsidRPr="00581054" w:rsidRDefault="00D93623" w:rsidP="00D93623">
            <w:pPr>
              <w:keepLines/>
              <w:jc w:val="right"/>
              <w:rPr>
                <w:rFonts w:ascii="Calibri" w:hAnsi="Calibri" w:cs="Calibri"/>
                <w:color w:val="000000"/>
                <w:sz w:val="20"/>
                <w:szCs w:val="20"/>
              </w:rPr>
            </w:pPr>
            <w:r w:rsidRPr="00581054">
              <w:rPr>
                <w:rFonts w:ascii="Calibri" w:hAnsi="Calibri" w:cs="Calibri"/>
                <w:color w:val="000000"/>
                <w:sz w:val="20"/>
                <w:szCs w:val="20"/>
              </w:rPr>
              <w:t>Gynaecology</w:t>
            </w:r>
          </w:p>
        </w:tc>
        <w:tc>
          <w:tcPr>
            <w:tcW w:w="1037" w:type="dxa"/>
            <w:tcBorders>
              <w:top w:val="nil"/>
              <w:left w:val="nil"/>
              <w:bottom w:val="nil"/>
              <w:right w:val="nil"/>
            </w:tcBorders>
            <w:vAlign w:val="bottom"/>
          </w:tcPr>
          <w:p w14:paraId="53618025" w14:textId="2B91E998"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81</w:t>
            </w:r>
          </w:p>
        </w:tc>
        <w:tc>
          <w:tcPr>
            <w:tcW w:w="699" w:type="dxa"/>
            <w:tcBorders>
              <w:top w:val="nil"/>
              <w:left w:val="nil"/>
              <w:bottom w:val="nil"/>
              <w:right w:val="nil"/>
            </w:tcBorders>
            <w:vAlign w:val="bottom"/>
          </w:tcPr>
          <w:p w14:paraId="5E7DDE03" w14:textId="05CF06E2"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82</w:t>
            </w:r>
          </w:p>
        </w:tc>
        <w:tc>
          <w:tcPr>
            <w:tcW w:w="1014" w:type="dxa"/>
            <w:tcBorders>
              <w:top w:val="nil"/>
              <w:left w:val="nil"/>
              <w:bottom w:val="nil"/>
              <w:right w:val="single" w:sz="4" w:space="0" w:color="auto"/>
            </w:tcBorders>
            <w:vAlign w:val="bottom"/>
          </w:tcPr>
          <w:p w14:paraId="1DBAF960" w14:textId="480B85BA"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2%</w:t>
            </w:r>
          </w:p>
        </w:tc>
        <w:tc>
          <w:tcPr>
            <w:tcW w:w="999" w:type="dxa"/>
            <w:tcBorders>
              <w:top w:val="nil"/>
              <w:left w:val="single" w:sz="4" w:space="0" w:color="auto"/>
              <w:bottom w:val="nil"/>
              <w:right w:val="nil"/>
            </w:tcBorders>
            <w:vAlign w:val="bottom"/>
          </w:tcPr>
          <w:p w14:paraId="28FD9B03" w14:textId="52692681"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94</w:t>
            </w:r>
          </w:p>
        </w:tc>
        <w:tc>
          <w:tcPr>
            <w:tcW w:w="753" w:type="dxa"/>
            <w:tcBorders>
              <w:top w:val="nil"/>
              <w:left w:val="nil"/>
              <w:bottom w:val="nil"/>
              <w:right w:val="nil"/>
            </w:tcBorders>
            <w:vAlign w:val="bottom"/>
          </w:tcPr>
          <w:p w14:paraId="24309257" w14:textId="6DC4C5FD"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96</w:t>
            </w:r>
          </w:p>
        </w:tc>
        <w:tc>
          <w:tcPr>
            <w:tcW w:w="1103" w:type="dxa"/>
            <w:tcBorders>
              <w:top w:val="nil"/>
              <w:left w:val="nil"/>
              <w:bottom w:val="nil"/>
              <w:right w:val="single" w:sz="4" w:space="0" w:color="auto"/>
            </w:tcBorders>
            <w:vAlign w:val="bottom"/>
          </w:tcPr>
          <w:p w14:paraId="766ADBAF" w14:textId="7A2225F4"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2%</w:t>
            </w:r>
          </w:p>
        </w:tc>
        <w:tc>
          <w:tcPr>
            <w:tcW w:w="1008" w:type="dxa"/>
            <w:tcBorders>
              <w:top w:val="nil"/>
              <w:left w:val="single" w:sz="4" w:space="0" w:color="auto"/>
              <w:bottom w:val="nil"/>
              <w:right w:val="nil"/>
            </w:tcBorders>
            <w:vAlign w:val="bottom"/>
          </w:tcPr>
          <w:p w14:paraId="7C7ABEBC" w14:textId="0AF10131"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92</w:t>
            </w:r>
          </w:p>
        </w:tc>
        <w:tc>
          <w:tcPr>
            <w:tcW w:w="752" w:type="dxa"/>
            <w:tcBorders>
              <w:top w:val="nil"/>
              <w:left w:val="nil"/>
              <w:bottom w:val="nil"/>
              <w:right w:val="nil"/>
            </w:tcBorders>
            <w:vAlign w:val="bottom"/>
          </w:tcPr>
          <w:p w14:paraId="0BF41D5F" w14:textId="2CE47564"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95</w:t>
            </w:r>
          </w:p>
        </w:tc>
        <w:tc>
          <w:tcPr>
            <w:tcW w:w="1058" w:type="dxa"/>
            <w:tcBorders>
              <w:top w:val="nil"/>
              <w:left w:val="nil"/>
              <w:bottom w:val="nil"/>
              <w:right w:val="single" w:sz="4" w:space="0" w:color="auto"/>
            </w:tcBorders>
            <w:vAlign w:val="bottom"/>
          </w:tcPr>
          <w:p w14:paraId="2F178EB8" w14:textId="49E8C77A"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3%</w:t>
            </w:r>
          </w:p>
        </w:tc>
        <w:tc>
          <w:tcPr>
            <w:tcW w:w="1461" w:type="dxa"/>
            <w:tcBorders>
              <w:top w:val="nil"/>
              <w:left w:val="single" w:sz="4" w:space="0" w:color="auto"/>
              <w:bottom w:val="nil"/>
              <w:right w:val="nil"/>
            </w:tcBorders>
            <w:vAlign w:val="bottom"/>
          </w:tcPr>
          <w:p w14:paraId="35CAEE14" w14:textId="6DE7490B"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704</w:t>
            </w:r>
          </w:p>
        </w:tc>
        <w:tc>
          <w:tcPr>
            <w:tcW w:w="683" w:type="dxa"/>
            <w:tcBorders>
              <w:top w:val="nil"/>
              <w:left w:val="nil"/>
              <w:bottom w:val="nil"/>
              <w:right w:val="nil"/>
            </w:tcBorders>
            <w:vAlign w:val="bottom"/>
          </w:tcPr>
          <w:p w14:paraId="451C48D0" w14:textId="19A5C489"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716</w:t>
            </w:r>
          </w:p>
        </w:tc>
        <w:tc>
          <w:tcPr>
            <w:tcW w:w="1021" w:type="dxa"/>
            <w:tcBorders>
              <w:top w:val="nil"/>
              <w:left w:val="nil"/>
              <w:bottom w:val="nil"/>
              <w:right w:val="nil"/>
            </w:tcBorders>
            <w:vAlign w:val="bottom"/>
          </w:tcPr>
          <w:p w14:paraId="69221B57" w14:textId="299409B8"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2%</w:t>
            </w:r>
          </w:p>
        </w:tc>
      </w:tr>
      <w:tr w:rsidR="00D93623" w14:paraId="3CE06D0F" w14:textId="77777777" w:rsidTr="002B7A02">
        <w:trPr>
          <w:trHeight w:val="272"/>
        </w:trPr>
        <w:tc>
          <w:tcPr>
            <w:tcW w:w="3184" w:type="dxa"/>
            <w:tcBorders>
              <w:top w:val="nil"/>
              <w:left w:val="nil"/>
              <w:bottom w:val="nil"/>
              <w:right w:val="nil"/>
            </w:tcBorders>
            <w:vAlign w:val="bottom"/>
          </w:tcPr>
          <w:p w14:paraId="38DC8FA1" w14:textId="58455A17" w:rsidR="00D93623" w:rsidRPr="00581054" w:rsidRDefault="00D93623" w:rsidP="00D93623">
            <w:pPr>
              <w:keepLines/>
              <w:jc w:val="right"/>
              <w:rPr>
                <w:rFonts w:ascii="Calibri" w:hAnsi="Calibri" w:cs="Calibri"/>
                <w:color w:val="000000"/>
                <w:sz w:val="20"/>
                <w:szCs w:val="20"/>
              </w:rPr>
            </w:pPr>
            <w:r w:rsidRPr="00581054">
              <w:rPr>
                <w:rFonts w:ascii="Calibri" w:hAnsi="Calibri" w:cs="Calibri"/>
                <w:color w:val="000000"/>
                <w:sz w:val="20"/>
                <w:szCs w:val="20"/>
              </w:rPr>
              <w:t>Haematology and Lymphoid</w:t>
            </w:r>
          </w:p>
        </w:tc>
        <w:tc>
          <w:tcPr>
            <w:tcW w:w="1037" w:type="dxa"/>
            <w:tcBorders>
              <w:top w:val="nil"/>
              <w:left w:val="nil"/>
              <w:bottom w:val="nil"/>
              <w:right w:val="nil"/>
            </w:tcBorders>
            <w:vAlign w:val="bottom"/>
          </w:tcPr>
          <w:p w14:paraId="007EF20D" w14:textId="1D48D492"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194</w:t>
            </w:r>
          </w:p>
        </w:tc>
        <w:tc>
          <w:tcPr>
            <w:tcW w:w="699" w:type="dxa"/>
            <w:tcBorders>
              <w:top w:val="nil"/>
              <w:left w:val="nil"/>
              <w:bottom w:val="nil"/>
              <w:right w:val="nil"/>
            </w:tcBorders>
            <w:vAlign w:val="bottom"/>
          </w:tcPr>
          <w:p w14:paraId="2118990B" w14:textId="0A4ECF9E"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228</w:t>
            </w:r>
          </w:p>
        </w:tc>
        <w:tc>
          <w:tcPr>
            <w:tcW w:w="1014" w:type="dxa"/>
            <w:tcBorders>
              <w:top w:val="nil"/>
              <w:left w:val="nil"/>
              <w:bottom w:val="nil"/>
              <w:right w:val="single" w:sz="4" w:space="0" w:color="auto"/>
            </w:tcBorders>
            <w:vAlign w:val="bottom"/>
          </w:tcPr>
          <w:p w14:paraId="47B3F6F1" w14:textId="13D4BB82"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18%</w:t>
            </w:r>
          </w:p>
        </w:tc>
        <w:tc>
          <w:tcPr>
            <w:tcW w:w="999" w:type="dxa"/>
            <w:tcBorders>
              <w:top w:val="nil"/>
              <w:left w:val="single" w:sz="4" w:space="0" w:color="auto"/>
              <w:bottom w:val="nil"/>
              <w:right w:val="nil"/>
            </w:tcBorders>
            <w:vAlign w:val="bottom"/>
          </w:tcPr>
          <w:p w14:paraId="5E154684" w14:textId="6493D39A"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212</w:t>
            </w:r>
          </w:p>
        </w:tc>
        <w:tc>
          <w:tcPr>
            <w:tcW w:w="753" w:type="dxa"/>
            <w:tcBorders>
              <w:top w:val="nil"/>
              <w:left w:val="nil"/>
              <w:bottom w:val="nil"/>
              <w:right w:val="nil"/>
            </w:tcBorders>
            <w:vAlign w:val="bottom"/>
          </w:tcPr>
          <w:p w14:paraId="713F18B5" w14:textId="54631302"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205</w:t>
            </w:r>
          </w:p>
        </w:tc>
        <w:tc>
          <w:tcPr>
            <w:tcW w:w="1103" w:type="dxa"/>
            <w:tcBorders>
              <w:top w:val="nil"/>
              <w:left w:val="nil"/>
              <w:bottom w:val="nil"/>
              <w:right w:val="single" w:sz="4" w:space="0" w:color="auto"/>
            </w:tcBorders>
            <w:vAlign w:val="bottom"/>
          </w:tcPr>
          <w:p w14:paraId="1CA3C108" w14:textId="79C53E29"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-3%</w:t>
            </w:r>
          </w:p>
        </w:tc>
        <w:tc>
          <w:tcPr>
            <w:tcW w:w="1008" w:type="dxa"/>
            <w:tcBorders>
              <w:top w:val="nil"/>
              <w:left w:val="single" w:sz="4" w:space="0" w:color="auto"/>
              <w:bottom w:val="nil"/>
              <w:right w:val="nil"/>
            </w:tcBorders>
            <w:vAlign w:val="bottom"/>
          </w:tcPr>
          <w:p w14:paraId="51310B53" w14:textId="41F094D1"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197</w:t>
            </w:r>
          </w:p>
        </w:tc>
        <w:tc>
          <w:tcPr>
            <w:tcW w:w="752" w:type="dxa"/>
            <w:tcBorders>
              <w:top w:val="nil"/>
              <w:left w:val="nil"/>
              <w:bottom w:val="nil"/>
              <w:right w:val="nil"/>
            </w:tcBorders>
            <w:vAlign w:val="bottom"/>
          </w:tcPr>
          <w:p w14:paraId="618C4A90" w14:textId="5721EAFD"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208</w:t>
            </w:r>
          </w:p>
        </w:tc>
        <w:tc>
          <w:tcPr>
            <w:tcW w:w="1058" w:type="dxa"/>
            <w:tcBorders>
              <w:top w:val="nil"/>
              <w:left w:val="nil"/>
              <w:bottom w:val="nil"/>
              <w:right w:val="single" w:sz="4" w:space="0" w:color="auto"/>
            </w:tcBorders>
            <w:vAlign w:val="bottom"/>
          </w:tcPr>
          <w:p w14:paraId="5E15673A" w14:textId="0E56CF48"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6%</w:t>
            </w:r>
          </w:p>
        </w:tc>
        <w:tc>
          <w:tcPr>
            <w:tcW w:w="1461" w:type="dxa"/>
            <w:tcBorders>
              <w:top w:val="nil"/>
              <w:left w:val="single" w:sz="4" w:space="0" w:color="auto"/>
              <w:bottom w:val="nil"/>
              <w:right w:val="nil"/>
            </w:tcBorders>
            <w:vAlign w:val="bottom"/>
          </w:tcPr>
          <w:p w14:paraId="76261201" w14:textId="37627D9B"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1,631</w:t>
            </w:r>
          </w:p>
        </w:tc>
        <w:tc>
          <w:tcPr>
            <w:tcW w:w="683" w:type="dxa"/>
            <w:tcBorders>
              <w:top w:val="nil"/>
              <w:left w:val="nil"/>
              <w:bottom w:val="nil"/>
              <w:right w:val="nil"/>
            </w:tcBorders>
            <w:vAlign w:val="bottom"/>
          </w:tcPr>
          <w:p w14:paraId="2D8DACD2" w14:textId="44E02DB7"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1,630</w:t>
            </w:r>
          </w:p>
        </w:tc>
        <w:tc>
          <w:tcPr>
            <w:tcW w:w="1021" w:type="dxa"/>
            <w:tcBorders>
              <w:top w:val="nil"/>
              <w:left w:val="nil"/>
              <w:bottom w:val="nil"/>
              <w:right w:val="nil"/>
            </w:tcBorders>
            <w:vAlign w:val="bottom"/>
          </w:tcPr>
          <w:p w14:paraId="2F2BC2E4" w14:textId="1907D93C"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0%</w:t>
            </w:r>
          </w:p>
        </w:tc>
      </w:tr>
      <w:tr w:rsidR="00D93623" w14:paraId="16C88A65" w14:textId="77777777" w:rsidTr="002B7A02">
        <w:trPr>
          <w:trHeight w:val="272"/>
        </w:trPr>
        <w:tc>
          <w:tcPr>
            <w:tcW w:w="3184" w:type="dxa"/>
            <w:tcBorders>
              <w:top w:val="nil"/>
              <w:left w:val="nil"/>
              <w:bottom w:val="nil"/>
              <w:right w:val="nil"/>
            </w:tcBorders>
            <w:vAlign w:val="bottom"/>
          </w:tcPr>
          <w:p w14:paraId="76D54BAE" w14:textId="2E14BBDE" w:rsidR="00D93623" w:rsidRPr="00581054" w:rsidRDefault="00D93623" w:rsidP="00D93623">
            <w:pPr>
              <w:keepLines/>
              <w:jc w:val="right"/>
              <w:rPr>
                <w:rFonts w:ascii="Calibri" w:hAnsi="Calibri" w:cs="Calibri"/>
                <w:color w:val="000000"/>
                <w:sz w:val="20"/>
                <w:szCs w:val="20"/>
              </w:rPr>
            </w:pPr>
            <w:r w:rsidRPr="00581054">
              <w:rPr>
                <w:rFonts w:ascii="Calibri" w:hAnsi="Calibri" w:cs="Calibri"/>
                <w:color w:val="000000"/>
                <w:sz w:val="20"/>
                <w:szCs w:val="20"/>
              </w:rPr>
              <w:t xml:space="preserve">Melanoma and non-melanoma skin </w:t>
            </w:r>
          </w:p>
        </w:tc>
        <w:tc>
          <w:tcPr>
            <w:tcW w:w="1037" w:type="dxa"/>
            <w:tcBorders>
              <w:top w:val="nil"/>
              <w:left w:val="nil"/>
              <w:bottom w:val="nil"/>
              <w:right w:val="nil"/>
            </w:tcBorders>
            <w:vAlign w:val="bottom"/>
          </w:tcPr>
          <w:p w14:paraId="6FC54479" w14:textId="04E78E3C"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228</w:t>
            </w:r>
          </w:p>
        </w:tc>
        <w:tc>
          <w:tcPr>
            <w:tcW w:w="699" w:type="dxa"/>
            <w:tcBorders>
              <w:top w:val="nil"/>
              <w:left w:val="nil"/>
              <w:bottom w:val="nil"/>
              <w:right w:val="nil"/>
            </w:tcBorders>
            <w:vAlign w:val="bottom"/>
          </w:tcPr>
          <w:p w14:paraId="7DE0D64E" w14:textId="67C99249"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331</w:t>
            </w:r>
          </w:p>
        </w:tc>
        <w:tc>
          <w:tcPr>
            <w:tcW w:w="1014" w:type="dxa"/>
            <w:tcBorders>
              <w:top w:val="nil"/>
              <w:left w:val="nil"/>
              <w:bottom w:val="nil"/>
              <w:right w:val="single" w:sz="4" w:space="0" w:color="auto"/>
            </w:tcBorders>
            <w:vAlign w:val="bottom"/>
          </w:tcPr>
          <w:p w14:paraId="358A7462" w14:textId="3738BA0D"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45%</w:t>
            </w:r>
          </w:p>
        </w:tc>
        <w:tc>
          <w:tcPr>
            <w:tcW w:w="999" w:type="dxa"/>
            <w:tcBorders>
              <w:top w:val="nil"/>
              <w:left w:val="single" w:sz="4" w:space="0" w:color="auto"/>
              <w:bottom w:val="nil"/>
              <w:right w:val="nil"/>
            </w:tcBorders>
            <w:vAlign w:val="bottom"/>
          </w:tcPr>
          <w:p w14:paraId="1B9FABCB" w14:textId="237E794F"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249</w:t>
            </w:r>
          </w:p>
        </w:tc>
        <w:tc>
          <w:tcPr>
            <w:tcW w:w="753" w:type="dxa"/>
            <w:tcBorders>
              <w:top w:val="nil"/>
              <w:left w:val="nil"/>
              <w:bottom w:val="nil"/>
              <w:right w:val="nil"/>
            </w:tcBorders>
            <w:vAlign w:val="bottom"/>
          </w:tcPr>
          <w:p w14:paraId="578E5C91" w14:textId="1C694F88"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259</w:t>
            </w:r>
          </w:p>
        </w:tc>
        <w:tc>
          <w:tcPr>
            <w:tcW w:w="1103" w:type="dxa"/>
            <w:tcBorders>
              <w:top w:val="nil"/>
              <w:left w:val="nil"/>
              <w:bottom w:val="nil"/>
              <w:right w:val="single" w:sz="4" w:space="0" w:color="auto"/>
            </w:tcBorders>
            <w:vAlign w:val="bottom"/>
          </w:tcPr>
          <w:p w14:paraId="0B820E01" w14:textId="5EAE54F4"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4%</w:t>
            </w:r>
          </w:p>
        </w:tc>
        <w:tc>
          <w:tcPr>
            <w:tcW w:w="1008" w:type="dxa"/>
            <w:tcBorders>
              <w:top w:val="nil"/>
              <w:left w:val="single" w:sz="4" w:space="0" w:color="auto"/>
              <w:bottom w:val="nil"/>
              <w:right w:val="nil"/>
            </w:tcBorders>
            <w:vAlign w:val="bottom"/>
          </w:tcPr>
          <w:p w14:paraId="17600259" w14:textId="0995CC24"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294</w:t>
            </w:r>
          </w:p>
        </w:tc>
        <w:tc>
          <w:tcPr>
            <w:tcW w:w="752" w:type="dxa"/>
            <w:tcBorders>
              <w:top w:val="nil"/>
              <w:left w:val="nil"/>
              <w:bottom w:val="nil"/>
              <w:right w:val="nil"/>
            </w:tcBorders>
            <w:vAlign w:val="bottom"/>
          </w:tcPr>
          <w:p w14:paraId="5946DCD5" w14:textId="7560BC05"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232</w:t>
            </w:r>
          </w:p>
        </w:tc>
        <w:tc>
          <w:tcPr>
            <w:tcW w:w="1058" w:type="dxa"/>
            <w:tcBorders>
              <w:top w:val="nil"/>
              <w:left w:val="nil"/>
              <w:bottom w:val="nil"/>
              <w:right w:val="single" w:sz="4" w:space="0" w:color="auto"/>
            </w:tcBorders>
            <w:vAlign w:val="bottom"/>
          </w:tcPr>
          <w:p w14:paraId="0E92C2AE" w14:textId="4DBCB6A2"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-21%</w:t>
            </w:r>
          </w:p>
        </w:tc>
        <w:tc>
          <w:tcPr>
            <w:tcW w:w="1461" w:type="dxa"/>
            <w:tcBorders>
              <w:top w:val="nil"/>
              <w:left w:val="single" w:sz="4" w:space="0" w:color="auto"/>
              <w:bottom w:val="nil"/>
              <w:right w:val="nil"/>
            </w:tcBorders>
            <w:vAlign w:val="bottom"/>
          </w:tcPr>
          <w:p w14:paraId="2F4344E2" w14:textId="223FE334"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2,164</w:t>
            </w:r>
          </w:p>
        </w:tc>
        <w:tc>
          <w:tcPr>
            <w:tcW w:w="683" w:type="dxa"/>
            <w:tcBorders>
              <w:top w:val="nil"/>
              <w:left w:val="nil"/>
              <w:bottom w:val="nil"/>
              <w:right w:val="nil"/>
            </w:tcBorders>
            <w:vAlign w:val="bottom"/>
          </w:tcPr>
          <w:p w14:paraId="42B66A5E" w14:textId="6C539707"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2,389</w:t>
            </w:r>
          </w:p>
        </w:tc>
        <w:tc>
          <w:tcPr>
            <w:tcW w:w="1021" w:type="dxa"/>
            <w:tcBorders>
              <w:top w:val="nil"/>
              <w:left w:val="nil"/>
              <w:bottom w:val="nil"/>
              <w:right w:val="nil"/>
            </w:tcBorders>
            <w:vAlign w:val="bottom"/>
          </w:tcPr>
          <w:p w14:paraId="6B1B70F0" w14:textId="700914A6"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10%</w:t>
            </w:r>
          </w:p>
        </w:tc>
      </w:tr>
      <w:tr w:rsidR="00D93623" w14:paraId="50C553AF" w14:textId="77777777" w:rsidTr="002B7A02">
        <w:trPr>
          <w:trHeight w:val="272"/>
        </w:trPr>
        <w:tc>
          <w:tcPr>
            <w:tcW w:w="3184" w:type="dxa"/>
            <w:tcBorders>
              <w:top w:val="nil"/>
              <w:left w:val="nil"/>
              <w:bottom w:val="nil"/>
              <w:right w:val="nil"/>
            </w:tcBorders>
            <w:vAlign w:val="bottom"/>
          </w:tcPr>
          <w:p w14:paraId="719C6BD8" w14:textId="1EF83688" w:rsidR="00D93623" w:rsidRPr="00581054" w:rsidRDefault="00D93623" w:rsidP="00D93623">
            <w:pPr>
              <w:keepLines/>
              <w:jc w:val="right"/>
              <w:rPr>
                <w:rFonts w:ascii="Calibri" w:hAnsi="Calibri" w:cs="Calibri"/>
                <w:color w:val="000000"/>
                <w:sz w:val="20"/>
                <w:szCs w:val="20"/>
              </w:rPr>
            </w:pPr>
            <w:r w:rsidRPr="00581054">
              <w:rPr>
                <w:rFonts w:ascii="Calibri" w:hAnsi="Calibri" w:cs="Calibri"/>
                <w:color w:val="000000"/>
                <w:sz w:val="20"/>
                <w:szCs w:val="20"/>
              </w:rPr>
              <w:t>Other digestive system</w:t>
            </w:r>
          </w:p>
        </w:tc>
        <w:tc>
          <w:tcPr>
            <w:tcW w:w="1037" w:type="dxa"/>
            <w:tcBorders>
              <w:top w:val="nil"/>
              <w:left w:val="nil"/>
              <w:bottom w:val="nil"/>
              <w:right w:val="nil"/>
            </w:tcBorders>
            <w:vAlign w:val="bottom"/>
          </w:tcPr>
          <w:p w14:paraId="18E23223" w14:textId="2C0A97F1"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110</w:t>
            </w:r>
          </w:p>
        </w:tc>
        <w:tc>
          <w:tcPr>
            <w:tcW w:w="699" w:type="dxa"/>
            <w:tcBorders>
              <w:top w:val="nil"/>
              <w:left w:val="nil"/>
              <w:bottom w:val="nil"/>
              <w:right w:val="nil"/>
            </w:tcBorders>
            <w:vAlign w:val="bottom"/>
          </w:tcPr>
          <w:p w14:paraId="38AA1526" w14:textId="4BB4E208"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140</w:t>
            </w:r>
          </w:p>
        </w:tc>
        <w:tc>
          <w:tcPr>
            <w:tcW w:w="1014" w:type="dxa"/>
            <w:tcBorders>
              <w:top w:val="nil"/>
              <w:left w:val="nil"/>
              <w:bottom w:val="nil"/>
              <w:right w:val="single" w:sz="4" w:space="0" w:color="auto"/>
            </w:tcBorders>
            <w:vAlign w:val="bottom"/>
          </w:tcPr>
          <w:p w14:paraId="6FFA21A0" w14:textId="1E58A5A8"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27%</w:t>
            </w:r>
          </w:p>
        </w:tc>
        <w:tc>
          <w:tcPr>
            <w:tcW w:w="999" w:type="dxa"/>
            <w:tcBorders>
              <w:top w:val="nil"/>
              <w:left w:val="single" w:sz="4" w:space="0" w:color="auto"/>
              <w:bottom w:val="nil"/>
              <w:right w:val="nil"/>
            </w:tcBorders>
            <w:vAlign w:val="bottom"/>
          </w:tcPr>
          <w:p w14:paraId="69E8FA9F" w14:textId="7A3F1ADB"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136</w:t>
            </w:r>
          </w:p>
        </w:tc>
        <w:tc>
          <w:tcPr>
            <w:tcW w:w="753" w:type="dxa"/>
            <w:tcBorders>
              <w:top w:val="nil"/>
              <w:left w:val="nil"/>
              <w:bottom w:val="nil"/>
              <w:right w:val="nil"/>
            </w:tcBorders>
            <w:vAlign w:val="bottom"/>
          </w:tcPr>
          <w:p w14:paraId="29E39D93" w14:textId="40C313E1"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135</w:t>
            </w:r>
          </w:p>
        </w:tc>
        <w:tc>
          <w:tcPr>
            <w:tcW w:w="1103" w:type="dxa"/>
            <w:tcBorders>
              <w:top w:val="nil"/>
              <w:left w:val="nil"/>
              <w:bottom w:val="nil"/>
              <w:right w:val="single" w:sz="4" w:space="0" w:color="auto"/>
            </w:tcBorders>
            <w:vAlign w:val="bottom"/>
          </w:tcPr>
          <w:p w14:paraId="1C20D4E4" w14:textId="6E8585CA"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-1%</w:t>
            </w:r>
          </w:p>
        </w:tc>
        <w:tc>
          <w:tcPr>
            <w:tcW w:w="1008" w:type="dxa"/>
            <w:tcBorders>
              <w:top w:val="nil"/>
              <w:left w:val="single" w:sz="4" w:space="0" w:color="auto"/>
              <w:bottom w:val="nil"/>
              <w:right w:val="nil"/>
            </w:tcBorders>
            <w:vAlign w:val="bottom"/>
          </w:tcPr>
          <w:p w14:paraId="3293E30E" w14:textId="7A9E7021"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127</w:t>
            </w:r>
          </w:p>
        </w:tc>
        <w:tc>
          <w:tcPr>
            <w:tcW w:w="752" w:type="dxa"/>
            <w:tcBorders>
              <w:top w:val="nil"/>
              <w:left w:val="nil"/>
              <w:bottom w:val="nil"/>
              <w:right w:val="nil"/>
            </w:tcBorders>
            <w:vAlign w:val="bottom"/>
          </w:tcPr>
          <w:p w14:paraId="6E7A5AB6" w14:textId="6AAC1756"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135</w:t>
            </w:r>
          </w:p>
        </w:tc>
        <w:tc>
          <w:tcPr>
            <w:tcW w:w="1058" w:type="dxa"/>
            <w:tcBorders>
              <w:top w:val="nil"/>
              <w:left w:val="nil"/>
              <w:bottom w:val="nil"/>
              <w:right w:val="single" w:sz="4" w:space="0" w:color="auto"/>
            </w:tcBorders>
            <w:vAlign w:val="bottom"/>
          </w:tcPr>
          <w:p w14:paraId="66F6F505" w14:textId="3D68459A"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7%</w:t>
            </w:r>
          </w:p>
        </w:tc>
        <w:tc>
          <w:tcPr>
            <w:tcW w:w="1461" w:type="dxa"/>
            <w:tcBorders>
              <w:top w:val="nil"/>
              <w:left w:val="single" w:sz="4" w:space="0" w:color="auto"/>
              <w:bottom w:val="nil"/>
              <w:right w:val="nil"/>
            </w:tcBorders>
            <w:vAlign w:val="bottom"/>
          </w:tcPr>
          <w:p w14:paraId="2B22B93A" w14:textId="78D09B37"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972</w:t>
            </w:r>
          </w:p>
        </w:tc>
        <w:tc>
          <w:tcPr>
            <w:tcW w:w="683" w:type="dxa"/>
            <w:tcBorders>
              <w:top w:val="nil"/>
              <w:left w:val="nil"/>
              <w:bottom w:val="nil"/>
              <w:right w:val="nil"/>
            </w:tcBorders>
            <w:vAlign w:val="bottom"/>
          </w:tcPr>
          <w:p w14:paraId="6E28BBF0" w14:textId="1AC54695"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1,075</w:t>
            </w:r>
          </w:p>
        </w:tc>
        <w:tc>
          <w:tcPr>
            <w:tcW w:w="1021" w:type="dxa"/>
            <w:tcBorders>
              <w:top w:val="nil"/>
              <w:left w:val="nil"/>
              <w:bottom w:val="nil"/>
              <w:right w:val="nil"/>
            </w:tcBorders>
            <w:vAlign w:val="bottom"/>
          </w:tcPr>
          <w:p w14:paraId="2BBEC62C" w14:textId="0EAFFF04"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11%</w:t>
            </w:r>
          </w:p>
        </w:tc>
      </w:tr>
      <w:tr w:rsidR="00D93623" w14:paraId="52506149" w14:textId="77777777" w:rsidTr="002B7A02">
        <w:trPr>
          <w:trHeight w:val="272"/>
        </w:trPr>
        <w:tc>
          <w:tcPr>
            <w:tcW w:w="3184" w:type="dxa"/>
            <w:tcBorders>
              <w:top w:val="nil"/>
              <w:left w:val="nil"/>
              <w:bottom w:val="nil"/>
              <w:right w:val="nil"/>
            </w:tcBorders>
            <w:vAlign w:val="bottom"/>
          </w:tcPr>
          <w:p w14:paraId="378EB6E3" w14:textId="63546AFF" w:rsidR="00D93623" w:rsidRPr="00581054" w:rsidRDefault="00D93623" w:rsidP="00D93623">
            <w:pPr>
              <w:keepLines/>
              <w:jc w:val="right"/>
              <w:rPr>
                <w:rFonts w:ascii="Calibri" w:eastAsia="Calibri" w:hAnsi="Calibri" w:cs="Calibri"/>
                <w:color w:val="000000" w:themeColor="text1"/>
                <w:sz w:val="20"/>
                <w:szCs w:val="20"/>
              </w:rPr>
            </w:pPr>
            <w:r w:rsidRPr="00581054">
              <w:rPr>
                <w:rFonts w:ascii="Calibri" w:hAnsi="Calibri" w:cs="Calibri"/>
                <w:color w:val="000000"/>
                <w:sz w:val="20"/>
                <w:szCs w:val="20"/>
              </w:rPr>
              <w:t>Prostate</w:t>
            </w:r>
          </w:p>
        </w:tc>
        <w:tc>
          <w:tcPr>
            <w:tcW w:w="1037" w:type="dxa"/>
            <w:tcBorders>
              <w:top w:val="nil"/>
              <w:left w:val="nil"/>
              <w:bottom w:val="nil"/>
              <w:right w:val="nil"/>
            </w:tcBorders>
            <w:vAlign w:val="bottom"/>
          </w:tcPr>
          <w:p w14:paraId="790AFC4D" w14:textId="22F87587"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341</w:t>
            </w:r>
          </w:p>
        </w:tc>
        <w:tc>
          <w:tcPr>
            <w:tcW w:w="699" w:type="dxa"/>
            <w:tcBorders>
              <w:top w:val="nil"/>
              <w:left w:val="nil"/>
              <w:bottom w:val="nil"/>
              <w:right w:val="nil"/>
            </w:tcBorders>
            <w:vAlign w:val="bottom"/>
          </w:tcPr>
          <w:p w14:paraId="357E0E02" w14:textId="0C01E366"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379</w:t>
            </w:r>
          </w:p>
        </w:tc>
        <w:tc>
          <w:tcPr>
            <w:tcW w:w="1014" w:type="dxa"/>
            <w:tcBorders>
              <w:top w:val="nil"/>
              <w:left w:val="nil"/>
              <w:bottom w:val="nil"/>
              <w:right w:val="single" w:sz="4" w:space="0" w:color="auto"/>
            </w:tcBorders>
            <w:vAlign w:val="bottom"/>
          </w:tcPr>
          <w:p w14:paraId="3FEC3C44" w14:textId="4D669BD1"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11%</w:t>
            </w:r>
          </w:p>
        </w:tc>
        <w:tc>
          <w:tcPr>
            <w:tcW w:w="999" w:type="dxa"/>
            <w:tcBorders>
              <w:top w:val="nil"/>
              <w:left w:val="single" w:sz="4" w:space="0" w:color="auto"/>
              <w:bottom w:val="nil"/>
              <w:right w:val="nil"/>
            </w:tcBorders>
            <w:vAlign w:val="bottom"/>
          </w:tcPr>
          <w:p w14:paraId="64D0D8DD" w14:textId="32BC0CB4"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326</w:t>
            </w:r>
          </w:p>
        </w:tc>
        <w:tc>
          <w:tcPr>
            <w:tcW w:w="753" w:type="dxa"/>
            <w:tcBorders>
              <w:top w:val="nil"/>
              <w:left w:val="nil"/>
              <w:bottom w:val="nil"/>
              <w:right w:val="nil"/>
            </w:tcBorders>
            <w:vAlign w:val="bottom"/>
          </w:tcPr>
          <w:p w14:paraId="3B1C8029" w14:textId="0146B1C3"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336</w:t>
            </w:r>
          </w:p>
        </w:tc>
        <w:tc>
          <w:tcPr>
            <w:tcW w:w="1103" w:type="dxa"/>
            <w:tcBorders>
              <w:top w:val="nil"/>
              <w:left w:val="nil"/>
              <w:bottom w:val="nil"/>
              <w:right w:val="single" w:sz="4" w:space="0" w:color="auto"/>
            </w:tcBorders>
            <w:vAlign w:val="bottom"/>
          </w:tcPr>
          <w:p w14:paraId="4F6D719F" w14:textId="74D40FB7"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3%</w:t>
            </w:r>
          </w:p>
        </w:tc>
        <w:tc>
          <w:tcPr>
            <w:tcW w:w="1008" w:type="dxa"/>
            <w:tcBorders>
              <w:top w:val="nil"/>
              <w:left w:val="single" w:sz="4" w:space="0" w:color="auto"/>
              <w:bottom w:val="nil"/>
              <w:right w:val="nil"/>
            </w:tcBorders>
            <w:vAlign w:val="bottom"/>
          </w:tcPr>
          <w:p w14:paraId="34ACBA9A" w14:textId="6FD7C7CE"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374</w:t>
            </w:r>
          </w:p>
        </w:tc>
        <w:tc>
          <w:tcPr>
            <w:tcW w:w="752" w:type="dxa"/>
            <w:tcBorders>
              <w:top w:val="nil"/>
              <w:left w:val="nil"/>
              <w:bottom w:val="nil"/>
              <w:right w:val="nil"/>
            </w:tcBorders>
            <w:vAlign w:val="bottom"/>
          </w:tcPr>
          <w:p w14:paraId="617F779E" w14:textId="12A587DF"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294</w:t>
            </w:r>
          </w:p>
        </w:tc>
        <w:tc>
          <w:tcPr>
            <w:tcW w:w="1058" w:type="dxa"/>
            <w:tcBorders>
              <w:top w:val="nil"/>
              <w:left w:val="nil"/>
              <w:bottom w:val="nil"/>
              <w:right w:val="single" w:sz="4" w:space="0" w:color="auto"/>
            </w:tcBorders>
            <w:vAlign w:val="bottom"/>
          </w:tcPr>
          <w:p w14:paraId="721CC1C9" w14:textId="655B0D8E"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-21%</w:t>
            </w:r>
          </w:p>
        </w:tc>
        <w:tc>
          <w:tcPr>
            <w:tcW w:w="1461" w:type="dxa"/>
            <w:tcBorders>
              <w:top w:val="nil"/>
              <w:left w:val="single" w:sz="4" w:space="0" w:color="auto"/>
              <w:bottom w:val="nil"/>
              <w:right w:val="nil"/>
            </w:tcBorders>
            <w:vAlign w:val="bottom"/>
          </w:tcPr>
          <w:p w14:paraId="5443309B" w14:textId="08D28A03"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2,624</w:t>
            </w:r>
          </w:p>
        </w:tc>
        <w:tc>
          <w:tcPr>
            <w:tcW w:w="683" w:type="dxa"/>
            <w:tcBorders>
              <w:top w:val="nil"/>
              <w:left w:val="nil"/>
              <w:bottom w:val="nil"/>
              <w:right w:val="nil"/>
            </w:tcBorders>
            <w:vAlign w:val="bottom"/>
          </w:tcPr>
          <w:p w14:paraId="30AC9C6D" w14:textId="37899FA8" w:rsidR="00D93623" w:rsidRPr="00D93623" w:rsidRDefault="00D93623" w:rsidP="00D93623">
            <w:pPr>
              <w:keepLines/>
              <w:jc w:val="center"/>
              <w:rPr>
                <w:rFonts w:ascii="Calibri" w:hAnsi="Calibri" w:cs="Calibri"/>
                <w:color w:val="000000"/>
                <w:sz w:val="20"/>
                <w:szCs w:val="20"/>
              </w:rPr>
            </w:pPr>
            <w:r w:rsidRPr="00D93623">
              <w:rPr>
                <w:rFonts w:ascii="Calibri" w:hAnsi="Calibri" w:cs="Calibri"/>
                <w:color w:val="000000"/>
                <w:sz w:val="20"/>
                <w:szCs w:val="20"/>
              </w:rPr>
              <w:t>2,583</w:t>
            </w:r>
          </w:p>
        </w:tc>
        <w:tc>
          <w:tcPr>
            <w:tcW w:w="1021" w:type="dxa"/>
            <w:tcBorders>
              <w:top w:val="nil"/>
              <w:left w:val="nil"/>
              <w:bottom w:val="nil"/>
              <w:right w:val="nil"/>
            </w:tcBorders>
            <w:vAlign w:val="bottom"/>
          </w:tcPr>
          <w:p w14:paraId="68F9CD93" w14:textId="722E0EDF" w:rsidR="00D93623" w:rsidRPr="00D93623" w:rsidRDefault="00D93623" w:rsidP="00D93623">
            <w:pPr>
              <w:keepLines/>
              <w:jc w:val="right"/>
              <w:rPr>
                <w:rFonts w:ascii="Calibri" w:hAnsi="Calibri" w:cs="Calibri"/>
                <w:color w:val="000000"/>
                <w:sz w:val="20"/>
                <w:szCs w:val="20"/>
              </w:rPr>
            </w:pPr>
            <w:r w:rsidRPr="00D93623">
              <w:rPr>
                <w:rFonts w:ascii="Calibri" w:hAnsi="Calibri" w:cs="Calibri"/>
                <w:color w:val="000000"/>
                <w:sz w:val="20"/>
                <w:szCs w:val="20"/>
              </w:rPr>
              <w:t>-2%</w:t>
            </w:r>
          </w:p>
        </w:tc>
      </w:tr>
      <w:tr w:rsidR="00D93623" w14:paraId="5B1DDE9B" w14:textId="77777777" w:rsidTr="002B7A02">
        <w:trPr>
          <w:trHeight w:val="80"/>
        </w:trPr>
        <w:tc>
          <w:tcPr>
            <w:tcW w:w="3184" w:type="dxa"/>
            <w:tcBorders>
              <w:top w:val="nil"/>
              <w:left w:val="nil"/>
              <w:bottom w:val="nil"/>
              <w:right w:val="nil"/>
            </w:tcBorders>
            <w:vAlign w:val="bottom"/>
          </w:tcPr>
          <w:p w14:paraId="70B10209" w14:textId="11B739D5" w:rsidR="00D93623" w:rsidRPr="00581054" w:rsidRDefault="00D93623" w:rsidP="00D93623">
            <w:pPr>
              <w:keepLines/>
              <w:jc w:val="right"/>
              <w:rPr>
                <w:sz w:val="20"/>
                <w:szCs w:val="20"/>
              </w:rPr>
            </w:pPr>
            <w:r w:rsidRPr="00581054">
              <w:rPr>
                <w:rFonts w:ascii="Calibri" w:hAnsi="Calibri" w:cs="Calibri"/>
                <w:color w:val="000000"/>
                <w:sz w:val="20"/>
                <w:szCs w:val="20"/>
              </w:rPr>
              <w:t>Respiratory and thorax</w:t>
            </w:r>
          </w:p>
        </w:tc>
        <w:tc>
          <w:tcPr>
            <w:tcW w:w="1037" w:type="dxa"/>
            <w:tcBorders>
              <w:top w:val="nil"/>
              <w:left w:val="nil"/>
              <w:bottom w:val="nil"/>
              <w:right w:val="nil"/>
            </w:tcBorders>
            <w:vAlign w:val="bottom"/>
          </w:tcPr>
          <w:p w14:paraId="51A80F46" w14:textId="77027058" w:rsidR="00D93623" w:rsidRPr="00D93623" w:rsidRDefault="00D93623" w:rsidP="00D93623">
            <w:pPr>
              <w:keepLines/>
              <w:jc w:val="center"/>
              <w:rPr>
                <w:sz w:val="20"/>
                <w:szCs w:val="20"/>
              </w:rPr>
            </w:pPr>
            <w:r w:rsidRPr="00D93623">
              <w:rPr>
                <w:rFonts w:ascii="Calibri" w:hAnsi="Calibri" w:cs="Calibri"/>
                <w:color w:val="000000"/>
                <w:sz w:val="20"/>
                <w:szCs w:val="20"/>
              </w:rPr>
              <w:t>136</w:t>
            </w:r>
          </w:p>
        </w:tc>
        <w:tc>
          <w:tcPr>
            <w:tcW w:w="699" w:type="dxa"/>
            <w:tcBorders>
              <w:top w:val="nil"/>
              <w:left w:val="nil"/>
              <w:bottom w:val="nil"/>
              <w:right w:val="nil"/>
            </w:tcBorders>
            <w:vAlign w:val="bottom"/>
          </w:tcPr>
          <w:p w14:paraId="375EE1F2" w14:textId="25593DD6" w:rsidR="00D93623" w:rsidRPr="00D93623" w:rsidRDefault="00D93623" w:rsidP="00D93623">
            <w:pPr>
              <w:keepLines/>
              <w:jc w:val="center"/>
              <w:rPr>
                <w:sz w:val="20"/>
                <w:szCs w:val="20"/>
              </w:rPr>
            </w:pPr>
            <w:r w:rsidRPr="00D93623">
              <w:rPr>
                <w:rFonts w:ascii="Calibri" w:hAnsi="Calibri" w:cs="Calibri"/>
                <w:color w:val="000000"/>
                <w:sz w:val="20"/>
                <w:szCs w:val="20"/>
              </w:rPr>
              <w:t>174</w:t>
            </w:r>
          </w:p>
        </w:tc>
        <w:tc>
          <w:tcPr>
            <w:tcW w:w="1014" w:type="dxa"/>
            <w:tcBorders>
              <w:top w:val="nil"/>
              <w:left w:val="nil"/>
              <w:bottom w:val="nil"/>
              <w:right w:val="single" w:sz="4" w:space="0" w:color="auto"/>
            </w:tcBorders>
            <w:vAlign w:val="bottom"/>
          </w:tcPr>
          <w:p w14:paraId="4E0EE1DF" w14:textId="59573901" w:rsidR="00D93623" w:rsidRPr="00D93623" w:rsidRDefault="00D93623" w:rsidP="00D93623">
            <w:pPr>
              <w:keepLines/>
              <w:jc w:val="right"/>
              <w:rPr>
                <w:sz w:val="20"/>
                <w:szCs w:val="20"/>
              </w:rPr>
            </w:pPr>
            <w:r w:rsidRPr="00D93623">
              <w:rPr>
                <w:rFonts w:ascii="Calibri" w:hAnsi="Calibri" w:cs="Calibri"/>
                <w:color w:val="000000"/>
                <w:sz w:val="20"/>
                <w:szCs w:val="20"/>
              </w:rPr>
              <w:t>28%</w:t>
            </w:r>
          </w:p>
        </w:tc>
        <w:tc>
          <w:tcPr>
            <w:tcW w:w="999" w:type="dxa"/>
            <w:tcBorders>
              <w:top w:val="nil"/>
              <w:left w:val="single" w:sz="4" w:space="0" w:color="auto"/>
              <w:bottom w:val="nil"/>
              <w:right w:val="nil"/>
            </w:tcBorders>
            <w:vAlign w:val="bottom"/>
          </w:tcPr>
          <w:p w14:paraId="2BFC0380" w14:textId="6F83905E" w:rsidR="00D93623" w:rsidRPr="00D93623" w:rsidRDefault="00D93623" w:rsidP="00D93623">
            <w:pPr>
              <w:keepLines/>
              <w:jc w:val="center"/>
              <w:rPr>
                <w:sz w:val="20"/>
                <w:szCs w:val="20"/>
              </w:rPr>
            </w:pPr>
            <w:r w:rsidRPr="00D93623">
              <w:rPr>
                <w:rFonts w:ascii="Calibri" w:hAnsi="Calibri" w:cs="Calibri"/>
                <w:color w:val="000000"/>
                <w:sz w:val="20"/>
                <w:szCs w:val="20"/>
              </w:rPr>
              <w:t>154</w:t>
            </w:r>
          </w:p>
        </w:tc>
        <w:tc>
          <w:tcPr>
            <w:tcW w:w="753" w:type="dxa"/>
            <w:tcBorders>
              <w:top w:val="nil"/>
              <w:left w:val="nil"/>
              <w:bottom w:val="nil"/>
              <w:right w:val="nil"/>
            </w:tcBorders>
            <w:vAlign w:val="bottom"/>
          </w:tcPr>
          <w:p w14:paraId="7E1F1705" w14:textId="18FF714E" w:rsidR="00D93623" w:rsidRPr="00D93623" w:rsidRDefault="00D93623" w:rsidP="00D93623">
            <w:pPr>
              <w:keepLines/>
              <w:jc w:val="center"/>
              <w:rPr>
                <w:sz w:val="20"/>
                <w:szCs w:val="20"/>
              </w:rPr>
            </w:pPr>
            <w:r w:rsidRPr="00D93623">
              <w:rPr>
                <w:rFonts w:ascii="Calibri" w:hAnsi="Calibri" w:cs="Calibri"/>
                <w:color w:val="000000"/>
                <w:sz w:val="20"/>
                <w:szCs w:val="20"/>
              </w:rPr>
              <w:t>138</w:t>
            </w:r>
          </w:p>
        </w:tc>
        <w:tc>
          <w:tcPr>
            <w:tcW w:w="1103" w:type="dxa"/>
            <w:tcBorders>
              <w:top w:val="nil"/>
              <w:left w:val="nil"/>
              <w:bottom w:val="nil"/>
              <w:right w:val="single" w:sz="4" w:space="0" w:color="auto"/>
            </w:tcBorders>
            <w:vAlign w:val="bottom"/>
          </w:tcPr>
          <w:p w14:paraId="09C30CA3" w14:textId="17E78B0A" w:rsidR="00D93623" w:rsidRPr="00D93623" w:rsidRDefault="00D93623" w:rsidP="00D93623">
            <w:pPr>
              <w:keepLines/>
              <w:jc w:val="right"/>
              <w:rPr>
                <w:sz w:val="20"/>
                <w:szCs w:val="20"/>
              </w:rPr>
            </w:pPr>
            <w:r w:rsidRPr="00D93623">
              <w:rPr>
                <w:rFonts w:ascii="Calibri" w:hAnsi="Calibri" w:cs="Calibri"/>
                <w:color w:val="000000"/>
                <w:sz w:val="20"/>
                <w:szCs w:val="20"/>
              </w:rPr>
              <w:t>-10%</w:t>
            </w:r>
          </w:p>
        </w:tc>
        <w:tc>
          <w:tcPr>
            <w:tcW w:w="1008" w:type="dxa"/>
            <w:tcBorders>
              <w:top w:val="nil"/>
              <w:left w:val="single" w:sz="4" w:space="0" w:color="auto"/>
              <w:bottom w:val="nil"/>
              <w:right w:val="nil"/>
            </w:tcBorders>
            <w:vAlign w:val="bottom"/>
          </w:tcPr>
          <w:p w14:paraId="1AC87965" w14:textId="7725431B" w:rsidR="00D93623" w:rsidRPr="00D93623" w:rsidRDefault="00D93623" w:rsidP="00D93623">
            <w:pPr>
              <w:keepLines/>
              <w:jc w:val="center"/>
              <w:rPr>
                <w:sz w:val="20"/>
                <w:szCs w:val="20"/>
              </w:rPr>
            </w:pPr>
            <w:r w:rsidRPr="00D93623">
              <w:rPr>
                <w:rFonts w:ascii="Calibri" w:hAnsi="Calibri" w:cs="Calibri"/>
                <w:color w:val="000000"/>
                <w:sz w:val="20"/>
                <w:szCs w:val="20"/>
              </w:rPr>
              <w:t>160</w:t>
            </w:r>
          </w:p>
        </w:tc>
        <w:tc>
          <w:tcPr>
            <w:tcW w:w="752" w:type="dxa"/>
            <w:tcBorders>
              <w:top w:val="nil"/>
              <w:left w:val="nil"/>
              <w:bottom w:val="nil"/>
              <w:right w:val="nil"/>
            </w:tcBorders>
            <w:vAlign w:val="bottom"/>
          </w:tcPr>
          <w:p w14:paraId="17E5E9AA" w14:textId="042996FB" w:rsidR="00D93623" w:rsidRPr="00D93623" w:rsidRDefault="00D93623" w:rsidP="00D93623">
            <w:pPr>
              <w:keepLines/>
              <w:jc w:val="center"/>
              <w:rPr>
                <w:sz w:val="20"/>
                <w:szCs w:val="20"/>
              </w:rPr>
            </w:pPr>
            <w:r w:rsidRPr="00D93623">
              <w:rPr>
                <w:rFonts w:ascii="Calibri" w:hAnsi="Calibri" w:cs="Calibri"/>
                <w:color w:val="000000"/>
                <w:sz w:val="20"/>
                <w:szCs w:val="20"/>
              </w:rPr>
              <w:t>137</w:t>
            </w:r>
          </w:p>
        </w:tc>
        <w:tc>
          <w:tcPr>
            <w:tcW w:w="1058" w:type="dxa"/>
            <w:tcBorders>
              <w:top w:val="nil"/>
              <w:left w:val="nil"/>
              <w:bottom w:val="nil"/>
              <w:right w:val="single" w:sz="4" w:space="0" w:color="auto"/>
            </w:tcBorders>
            <w:vAlign w:val="bottom"/>
          </w:tcPr>
          <w:p w14:paraId="6A41EDA8" w14:textId="56C8FA08" w:rsidR="00D93623" w:rsidRPr="00D93623" w:rsidRDefault="00D93623" w:rsidP="00D93623">
            <w:pPr>
              <w:keepLines/>
              <w:jc w:val="right"/>
              <w:rPr>
                <w:sz w:val="20"/>
                <w:szCs w:val="20"/>
              </w:rPr>
            </w:pPr>
            <w:r w:rsidRPr="00D93623">
              <w:rPr>
                <w:rFonts w:ascii="Calibri" w:hAnsi="Calibri" w:cs="Calibri"/>
                <w:color w:val="000000"/>
                <w:sz w:val="20"/>
                <w:szCs w:val="20"/>
              </w:rPr>
              <w:t>-14%</w:t>
            </w:r>
          </w:p>
        </w:tc>
        <w:tc>
          <w:tcPr>
            <w:tcW w:w="1461" w:type="dxa"/>
            <w:tcBorders>
              <w:top w:val="nil"/>
              <w:left w:val="single" w:sz="4" w:space="0" w:color="auto"/>
              <w:bottom w:val="nil"/>
              <w:right w:val="nil"/>
            </w:tcBorders>
            <w:vAlign w:val="bottom"/>
          </w:tcPr>
          <w:p w14:paraId="7E472A22" w14:textId="1027CE87" w:rsidR="00D93623" w:rsidRPr="00D93623" w:rsidRDefault="00D93623" w:rsidP="00D93623">
            <w:pPr>
              <w:keepLines/>
              <w:jc w:val="center"/>
              <w:rPr>
                <w:sz w:val="20"/>
                <w:szCs w:val="20"/>
              </w:rPr>
            </w:pPr>
            <w:r w:rsidRPr="00D93623">
              <w:rPr>
                <w:rFonts w:ascii="Calibri" w:hAnsi="Calibri" w:cs="Calibri"/>
                <w:color w:val="000000"/>
                <w:sz w:val="20"/>
                <w:szCs w:val="20"/>
              </w:rPr>
              <w:t>1,161</w:t>
            </w:r>
          </w:p>
        </w:tc>
        <w:tc>
          <w:tcPr>
            <w:tcW w:w="683" w:type="dxa"/>
            <w:tcBorders>
              <w:top w:val="nil"/>
              <w:left w:val="nil"/>
              <w:bottom w:val="nil"/>
              <w:right w:val="nil"/>
            </w:tcBorders>
            <w:vAlign w:val="bottom"/>
          </w:tcPr>
          <w:p w14:paraId="0B284DF8" w14:textId="1D2C7AB7" w:rsidR="00D93623" w:rsidRPr="00D93623" w:rsidRDefault="00D93623" w:rsidP="00D93623">
            <w:pPr>
              <w:keepLines/>
              <w:jc w:val="center"/>
              <w:rPr>
                <w:sz w:val="20"/>
                <w:szCs w:val="20"/>
              </w:rPr>
            </w:pPr>
            <w:r w:rsidRPr="00D93623">
              <w:rPr>
                <w:rFonts w:ascii="Calibri" w:hAnsi="Calibri" w:cs="Calibri"/>
                <w:color w:val="000000"/>
                <w:sz w:val="20"/>
                <w:szCs w:val="20"/>
              </w:rPr>
              <w:t>1,184</w:t>
            </w:r>
          </w:p>
        </w:tc>
        <w:tc>
          <w:tcPr>
            <w:tcW w:w="1021" w:type="dxa"/>
            <w:tcBorders>
              <w:top w:val="nil"/>
              <w:left w:val="nil"/>
              <w:bottom w:val="nil"/>
              <w:right w:val="nil"/>
            </w:tcBorders>
            <w:vAlign w:val="bottom"/>
          </w:tcPr>
          <w:p w14:paraId="2443E110" w14:textId="34A9AFA8" w:rsidR="00D93623" w:rsidRPr="00D93623" w:rsidRDefault="00D93623" w:rsidP="00D93623">
            <w:pPr>
              <w:keepLines/>
              <w:jc w:val="right"/>
              <w:rPr>
                <w:sz w:val="20"/>
                <w:szCs w:val="20"/>
              </w:rPr>
            </w:pPr>
            <w:r w:rsidRPr="00D93623">
              <w:rPr>
                <w:rFonts w:ascii="Calibri" w:hAnsi="Calibri" w:cs="Calibri"/>
                <w:color w:val="000000"/>
                <w:sz w:val="20"/>
                <w:szCs w:val="20"/>
              </w:rPr>
              <w:t>2%</w:t>
            </w:r>
          </w:p>
        </w:tc>
      </w:tr>
      <w:tr w:rsidR="00D93623" w14:paraId="23465306" w14:textId="77777777" w:rsidTr="00121CA8">
        <w:trPr>
          <w:trHeight w:val="80"/>
        </w:trPr>
        <w:tc>
          <w:tcPr>
            <w:tcW w:w="3184" w:type="dxa"/>
            <w:tcBorders>
              <w:top w:val="nil"/>
              <w:left w:val="nil"/>
              <w:bottom w:val="single" w:sz="4" w:space="0" w:color="auto"/>
              <w:right w:val="nil"/>
            </w:tcBorders>
            <w:vAlign w:val="bottom"/>
          </w:tcPr>
          <w:p w14:paraId="23F1B834" w14:textId="6BD0CB27" w:rsidR="00D93623" w:rsidRPr="00581054" w:rsidRDefault="00D93623" w:rsidP="00D93623">
            <w:pPr>
              <w:keepLines/>
              <w:jc w:val="right"/>
              <w:rPr>
                <w:sz w:val="20"/>
                <w:szCs w:val="20"/>
              </w:rPr>
            </w:pPr>
            <w:r w:rsidRPr="00581054">
              <w:rPr>
                <w:rFonts w:ascii="Calibri" w:hAnsi="Calibri" w:cs="Calibri"/>
                <w:color w:val="000000"/>
                <w:sz w:val="20"/>
                <w:szCs w:val="20"/>
              </w:rPr>
              <w:t>Urinary system</w:t>
            </w:r>
          </w:p>
        </w:tc>
        <w:tc>
          <w:tcPr>
            <w:tcW w:w="1037" w:type="dxa"/>
            <w:tcBorders>
              <w:top w:val="nil"/>
              <w:left w:val="nil"/>
              <w:bottom w:val="single" w:sz="4" w:space="0" w:color="auto"/>
              <w:right w:val="nil"/>
            </w:tcBorders>
            <w:vAlign w:val="bottom"/>
          </w:tcPr>
          <w:p w14:paraId="0B3458D8" w14:textId="49E5F900" w:rsidR="00D93623" w:rsidRPr="00D93623" w:rsidRDefault="00D93623" w:rsidP="00D93623">
            <w:pPr>
              <w:keepLines/>
              <w:jc w:val="center"/>
              <w:rPr>
                <w:sz w:val="20"/>
                <w:szCs w:val="20"/>
              </w:rPr>
            </w:pPr>
            <w:r w:rsidRPr="00D93623">
              <w:rPr>
                <w:rFonts w:ascii="Calibri" w:hAnsi="Calibri" w:cs="Calibri"/>
                <w:color w:val="000000"/>
                <w:sz w:val="20"/>
                <w:szCs w:val="20"/>
              </w:rPr>
              <w:t>87</w:t>
            </w:r>
          </w:p>
        </w:tc>
        <w:tc>
          <w:tcPr>
            <w:tcW w:w="699" w:type="dxa"/>
            <w:tcBorders>
              <w:top w:val="nil"/>
              <w:left w:val="nil"/>
              <w:bottom w:val="single" w:sz="4" w:space="0" w:color="auto"/>
              <w:right w:val="nil"/>
            </w:tcBorders>
            <w:vAlign w:val="bottom"/>
          </w:tcPr>
          <w:p w14:paraId="7241018D" w14:textId="6A6DF70E" w:rsidR="00D93623" w:rsidRPr="00D93623" w:rsidRDefault="00D93623" w:rsidP="00D93623">
            <w:pPr>
              <w:keepLines/>
              <w:jc w:val="center"/>
              <w:rPr>
                <w:sz w:val="20"/>
                <w:szCs w:val="20"/>
              </w:rPr>
            </w:pPr>
            <w:r w:rsidRPr="00D93623">
              <w:rPr>
                <w:rFonts w:ascii="Calibri" w:hAnsi="Calibri" w:cs="Calibri"/>
                <w:color w:val="000000"/>
                <w:sz w:val="20"/>
                <w:szCs w:val="20"/>
              </w:rPr>
              <w:t>98</w:t>
            </w:r>
          </w:p>
        </w:tc>
        <w:tc>
          <w:tcPr>
            <w:tcW w:w="1014" w:type="dxa"/>
            <w:tcBorders>
              <w:top w:val="nil"/>
              <w:left w:val="nil"/>
              <w:bottom w:val="single" w:sz="4" w:space="0" w:color="auto"/>
              <w:right w:val="single" w:sz="4" w:space="0" w:color="auto"/>
            </w:tcBorders>
            <w:vAlign w:val="bottom"/>
          </w:tcPr>
          <w:p w14:paraId="42E56912" w14:textId="3219594D" w:rsidR="00D93623" w:rsidRPr="00D93623" w:rsidRDefault="00D93623" w:rsidP="00D93623">
            <w:pPr>
              <w:keepLines/>
              <w:jc w:val="right"/>
              <w:rPr>
                <w:sz w:val="20"/>
                <w:szCs w:val="20"/>
              </w:rPr>
            </w:pPr>
            <w:r w:rsidRPr="00D93623">
              <w:rPr>
                <w:rFonts w:ascii="Calibri" w:hAnsi="Calibri" w:cs="Calibri"/>
                <w:color w:val="000000"/>
                <w:sz w:val="20"/>
                <w:szCs w:val="20"/>
              </w:rPr>
              <w:t>13%</w:t>
            </w:r>
          </w:p>
        </w:tc>
        <w:tc>
          <w:tcPr>
            <w:tcW w:w="999" w:type="dxa"/>
            <w:tcBorders>
              <w:top w:val="nil"/>
              <w:left w:val="single" w:sz="4" w:space="0" w:color="auto"/>
              <w:bottom w:val="single" w:sz="4" w:space="0" w:color="auto"/>
              <w:right w:val="nil"/>
            </w:tcBorders>
            <w:vAlign w:val="bottom"/>
          </w:tcPr>
          <w:p w14:paraId="75FCB246" w14:textId="063BCAE4" w:rsidR="00D93623" w:rsidRPr="00D93623" w:rsidRDefault="00D93623" w:rsidP="00D93623">
            <w:pPr>
              <w:keepLines/>
              <w:jc w:val="center"/>
              <w:rPr>
                <w:sz w:val="20"/>
                <w:szCs w:val="20"/>
              </w:rPr>
            </w:pPr>
            <w:r w:rsidRPr="00D93623">
              <w:rPr>
                <w:rFonts w:ascii="Calibri" w:hAnsi="Calibri" w:cs="Calibri"/>
                <w:color w:val="000000"/>
                <w:sz w:val="20"/>
                <w:szCs w:val="20"/>
              </w:rPr>
              <w:t>85</w:t>
            </w:r>
          </w:p>
        </w:tc>
        <w:tc>
          <w:tcPr>
            <w:tcW w:w="753" w:type="dxa"/>
            <w:tcBorders>
              <w:top w:val="nil"/>
              <w:left w:val="nil"/>
              <w:bottom w:val="single" w:sz="4" w:space="0" w:color="auto"/>
              <w:right w:val="nil"/>
            </w:tcBorders>
            <w:vAlign w:val="bottom"/>
          </w:tcPr>
          <w:p w14:paraId="7A50265B" w14:textId="316B67E3" w:rsidR="00D93623" w:rsidRPr="00D93623" w:rsidRDefault="00D93623" w:rsidP="00D93623">
            <w:pPr>
              <w:keepLines/>
              <w:jc w:val="center"/>
              <w:rPr>
                <w:sz w:val="20"/>
                <w:szCs w:val="20"/>
              </w:rPr>
            </w:pPr>
            <w:r w:rsidRPr="00D93623">
              <w:rPr>
                <w:rFonts w:ascii="Calibri" w:hAnsi="Calibri" w:cs="Calibri"/>
                <w:color w:val="000000"/>
                <w:sz w:val="20"/>
                <w:szCs w:val="20"/>
              </w:rPr>
              <w:t>85</w:t>
            </w:r>
          </w:p>
        </w:tc>
        <w:tc>
          <w:tcPr>
            <w:tcW w:w="1103" w:type="dxa"/>
            <w:tcBorders>
              <w:top w:val="nil"/>
              <w:left w:val="nil"/>
              <w:bottom w:val="single" w:sz="4" w:space="0" w:color="auto"/>
              <w:right w:val="single" w:sz="4" w:space="0" w:color="auto"/>
            </w:tcBorders>
            <w:vAlign w:val="bottom"/>
          </w:tcPr>
          <w:p w14:paraId="6FDC65DF" w14:textId="5D5BB615" w:rsidR="00D93623" w:rsidRPr="00D93623" w:rsidRDefault="00D93623" w:rsidP="00D93623">
            <w:pPr>
              <w:keepLines/>
              <w:jc w:val="right"/>
              <w:rPr>
                <w:sz w:val="20"/>
                <w:szCs w:val="20"/>
              </w:rPr>
            </w:pPr>
            <w:r w:rsidRPr="00D93623">
              <w:rPr>
                <w:rFonts w:ascii="Calibri" w:hAnsi="Calibri" w:cs="Calibri"/>
                <w:color w:val="000000"/>
                <w:sz w:val="20"/>
                <w:szCs w:val="20"/>
              </w:rPr>
              <w:t>0%</w:t>
            </w:r>
          </w:p>
        </w:tc>
        <w:tc>
          <w:tcPr>
            <w:tcW w:w="1008" w:type="dxa"/>
            <w:tcBorders>
              <w:top w:val="nil"/>
              <w:left w:val="single" w:sz="4" w:space="0" w:color="auto"/>
              <w:bottom w:val="single" w:sz="4" w:space="0" w:color="auto"/>
              <w:right w:val="nil"/>
            </w:tcBorders>
            <w:vAlign w:val="bottom"/>
          </w:tcPr>
          <w:p w14:paraId="753CFCBE" w14:textId="1CAC9BC8" w:rsidR="00D93623" w:rsidRPr="00D93623" w:rsidRDefault="00D93623" w:rsidP="00D93623">
            <w:pPr>
              <w:keepLines/>
              <w:jc w:val="center"/>
              <w:rPr>
                <w:sz w:val="20"/>
                <w:szCs w:val="20"/>
              </w:rPr>
            </w:pPr>
            <w:r w:rsidRPr="00D93623">
              <w:rPr>
                <w:rFonts w:ascii="Calibri" w:hAnsi="Calibri" w:cs="Calibri"/>
                <w:color w:val="000000"/>
                <w:sz w:val="20"/>
                <w:szCs w:val="20"/>
              </w:rPr>
              <w:t>81</w:t>
            </w:r>
          </w:p>
        </w:tc>
        <w:tc>
          <w:tcPr>
            <w:tcW w:w="752" w:type="dxa"/>
            <w:tcBorders>
              <w:top w:val="nil"/>
              <w:left w:val="nil"/>
              <w:bottom w:val="single" w:sz="4" w:space="0" w:color="auto"/>
              <w:right w:val="nil"/>
            </w:tcBorders>
            <w:vAlign w:val="bottom"/>
          </w:tcPr>
          <w:p w14:paraId="3FB8F20B" w14:textId="6AE0418A" w:rsidR="00D93623" w:rsidRPr="00D93623" w:rsidRDefault="00D93623" w:rsidP="00D93623">
            <w:pPr>
              <w:keepLines/>
              <w:jc w:val="center"/>
              <w:rPr>
                <w:sz w:val="20"/>
                <w:szCs w:val="20"/>
              </w:rPr>
            </w:pPr>
            <w:r w:rsidRPr="00D93623">
              <w:rPr>
                <w:rFonts w:ascii="Calibri" w:hAnsi="Calibri" w:cs="Calibri"/>
                <w:color w:val="000000"/>
                <w:sz w:val="20"/>
                <w:szCs w:val="20"/>
              </w:rPr>
              <w:t>106</w:t>
            </w:r>
          </w:p>
        </w:tc>
        <w:tc>
          <w:tcPr>
            <w:tcW w:w="1058" w:type="dxa"/>
            <w:tcBorders>
              <w:top w:val="nil"/>
              <w:left w:val="nil"/>
              <w:bottom w:val="single" w:sz="4" w:space="0" w:color="auto"/>
              <w:right w:val="single" w:sz="4" w:space="0" w:color="auto"/>
            </w:tcBorders>
            <w:vAlign w:val="bottom"/>
          </w:tcPr>
          <w:p w14:paraId="352A74ED" w14:textId="6EAD1A66" w:rsidR="00D93623" w:rsidRPr="00D93623" w:rsidRDefault="00D93623" w:rsidP="00D93623">
            <w:pPr>
              <w:keepLines/>
              <w:jc w:val="right"/>
              <w:rPr>
                <w:sz w:val="20"/>
                <w:szCs w:val="20"/>
              </w:rPr>
            </w:pPr>
            <w:r w:rsidRPr="00D93623">
              <w:rPr>
                <w:rFonts w:ascii="Calibri" w:hAnsi="Calibri" w:cs="Calibri"/>
                <w:color w:val="000000"/>
                <w:sz w:val="20"/>
                <w:szCs w:val="20"/>
              </w:rPr>
              <w:t>32%</w:t>
            </w:r>
          </w:p>
        </w:tc>
        <w:tc>
          <w:tcPr>
            <w:tcW w:w="1461" w:type="dxa"/>
            <w:tcBorders>
              <w:top w:val="nil"/>
              <w:left w:val="single" w:sz="4" w:space="0" w:color="auto"/>
              <w:bottom w:val="single" w:sz="4" w:space="0" w:color="auto"/>
              <w:right w:val="nil"/>
            </w:tcBorders>
            <w:vAlign w:val="bottom"/>
          </w:tcPr>
          <w:p w14:paraId="38D47546" w14:textId="3D185E47" w:rsidR="00D93623" w:rsidRPr="00D93623" w:rsidRDefault="00D93623" w:rsidP="00D93623">
            <w:pPr>
              <w:keepLines/>
              <w:jc w:val="center"/>
              <w:rPr>
                <w:sz w:val="20"/>
                <w:szCs w:val="20"/>
              </w:rPr>
            </w:pPr>
            <w:r w:rsidRPr="00D93623">
              <w:rPr>
                <w:rFonts w:ascii="Calibri" w:hAnsi="Calibri" w:cs="Calibri"/>
                <w:color w:val="000000"/>
                <w:sz w:val="20"/>
                <w:szCs w:val="20"/>
              </w:rPr>
              <w:t>674</w:t>
            </w:r>
          </w:p>
        </w:tc>
        <w:tc>
          <w:tcPr>
            <w:tcW w:w="683" w:type="dxa"/>
            <w:tcBorders>
              <w:top w:val="nil"/>
              <w:left w:val="nil"/>
              <w:bottom w:val="single" w:sz="4" w:space="0" w:color="auto"/>
              <w:right w:val="nil"/>
            </w:tcBorders>
            <w:vAlign w:val="bottom"/>
          </w:tcPr>
          <w:p w14:paraId="49A3DBB7" w14:textId="03F7A6BC" w:rsidR="00D93623" w:rsidRPr="00D93623" w:rsidRDefault="00D93623" w:rsidP="00D93623">
            <w:pPr>
              <w:keepLines/>
              <w:jc w:val="center"/>
              <w:rPr>
                <w:sz w:val="20"/>
                <w:szCs w:val="20"/>
              </w:rPr>
            </w:pPr>
            <w:r w:rsidRPr="00D93623">
              <w:rPr>
                <w:rFonts w:ascii="Calibri" w:hAnsi="Calibri" w:cs="Calibri"/>
                <w:color w:val="000000"/>
                <w:sz w:val="20"/>
                <w:szCs w:val="20"/>
              </w:rPr>
              <w:t>735</w:t>
            </w:r>
          </w:p>
        </w:tc>
        <w:tc>
          <w:tcPr>
            <w:tcW w:w="1021" w:type="dxa"/>
            <w:tcBorders>
              <w:top w:val="nil"/>
              <w:left w:val="nil"/>
              <w:bottom w:val="single" w:sz="4" w:space="0" w:color="auto"/>
              <w:right w:val="nil"/>
            </w:tcBorders>
            <w:vAlign w:val="bottom"/>
          </w:tcPr>
          <w:p w14:paraId="2E30DACA" w14:textId="543CF7B5" w:rsidR="00D93623" w:rsidRPr="00D93623" w:rsidRDefault="00D93623" w:rsidP="00D93623">
            <w:pPr>
              <w:keepLines/>
              <w:jc w:val="right"/>
              <w:rPr>
                <w:sz w:val="20"/>
                <w:szCs w:val="20"/>
              </w:rPr>
            </w:pPr>
            <w:r w:rsidRPr="00D93623">
              <w:rPr>
                <w:rFonts w:ascii="Calibri" w:hAnsi="Calibri" w:cs="Calibri"/>
                <w:color w:val="000000"/>
                <w:sz w:val="20"/>
                <w:szCs w:val="20"/>
              </w:rPr>
              <w:t>9%</w:t>
            </w:r>
          </w:p>
        </w:tc>
      </w:tr>
    </w:tbl>
    <w:bookmarkEnd w:id="22"/>
    <w:p w14:paraId="290FF43F" w14:textId="4F036955" w:rsidR="000E4E66" w:rsidRPr="00AF1AA8" w:rsidRDefault="00540636" w:rsidP="00540636">
      <w:pPr>
        <w:pStyle w:val="Caption"/>
        <w:rPr>
          <w:b w:val="0"/>
          <w:sz w:val="20"/>
        </w:rPr>
      </w:pPr>
      <w:r>
        <w:rPr>
          <w:b w:val="0"/>
          <w:sz w:val="20"/>
        </w:rPr>
        <w:t>*T</w:t>
      </w:r>
      <w:r w:rsidR="000E4E66" w:rsidRPr="00AF1AA8">
        <w:rPr>
          <w:b w:val="0"/>
          <w:sz w:val="20"/>
        </w:rPr>
        <w:t>his analysis uses provision</w:t>
      </w:r>
      <w:r w:rsidR="000E4E66">
        <w:rPr>
          <w:b w:val="0"/>
          <w:sz w:val="20"/>
        </w:rPr>
        <w:t>al</w:t>
      </w:r>
      <w:r w:rsidR="000E4E66" w:rsidRPr="00AF1AA8">
        <w:rPr>
          <w:b w:val="0"/>
          <w:sz w:val="20"/>
        </w:rPr>
        <w:t xml:space="preserve"> data for the 202</w:t>
      </w:r>
      <w:r>
        <w:rPr>
          <w:b w:val="0"/>
          <w:sz w:val="20"/>
        </w:rPr>
        <w:t xml:space="preserve">1 </w:t>
      </w:r>
      <w:r w:rsidR="000E4E66" w:rsidRPr="00AF1AA8">
        <w:rPr>
          <w:b w:val="0"/>
          <w:sz w:val="20"/>
        </w:rPr>
        <w:t xml:space="preserve">registrations, some cancers may initially be classified as ‘non-specified’ and subsequently be re-classified into one of the cancer groups as more information </w:t>
      </w:r>
      <w:r w:rsidR="000E4E66">
        <w:rPr>
          <w:b w:val="0"/>
          <w:sz w:val="20"/>
        </w:rPr>
        <w:t>becomes</w:t>
      </w:r>
      <w:r w:rsidR="000E4E66" w:rsidRPr="00AF1AA8">
        <w:rPr>
          <w:b w:val="0"/>
          <w:sz w:val="20"/>
        </w:rPr>
        <w:t xml:space="preserve"> available.  </w:t>
      </w:r>
    </w:p>
    <w:p w14:paraId="188D805B" w14:textId="3A2F7E7A" w:rsidR="008D576E" w:rsidRPr="008D576E" w:rsidRDefault="0001621A" w:rsidP="001240BE">
      <w:pPr>
        <w:pStyle w:val="Caption"/>
        <w:keepNext/>
        <w:spacing w:before="120"/>
      </w:pPr>
      <w:r>
        <w:lastRenderedPageBreak/>
        <w:t xml:space="preserve">Figure </w:t>
      </w:r>
      <w:r>
        <w:fldChar w:fldCharType="begin"/>
      </w:r>
      <w:r>
        <w:instrText>SEQ Figure \* ARABIC</w:instrText>
      </w:r>
      <w:r>
        <w:fldChar w:fldCharType="separate"/>
      </w:r>
      <w:r w:rsidR="00977305">
        <w:rPr>
          <w:noProof/>
        </w:rPr>
        <w:t>2</w:t>
      </w:r>
      <w:r>
        <w:fldChar w:fldCharType="end"/>
      </w:r>
      <w:r>
        <w:t xml:space="preserve">:  Number of cancer registrations </w:t>
      </w:r>
      <w:r w:rsidR="00621591">
        <w:t>by month, 2018</w:t>
      </w:r>
      <w:r w:rsidR="00EC2420">
        <w:t>/</w:t>
      </w:r>
      <w:r w:rsidR="00621591">
        <w:t>19 average, 2020 and 2021</w:t>
      </w:r>
      <w:r>
        <w:t xml:space="preserve">, by </w:t>
      </w:r>
      <w:r w:rsidR="00EC2420">
        <w:t xml:space="preserve">tumour </w:t>
      </w:r>
      <w:r>
        <w:t>group</w:t>
      </w:r>
      <w:r w:rsidR="00710CCA">
        <w:rPr>
          <w:noProof/>
        </w:rPr>
        <w:drawing>
          <wp:inline distT="0" distB="0" distL="0" distR="0" wp14:anchorId="18C005AA" wp14:editId="367ED2EA">
            <wp:extent cx="4210050" cy="579104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6737" cy="5800239"/>
                    </a:xfrm>
                    <a:prstGeom prst="rect">
                      <a:avLst/>
                    </a:prstGeom>
                    <a:noFill/>
                    <a:ln>
                      <a:noFill/>
                    </a:ln>
                  </pic:spPr>
                </pic:pic>
              </a:graphicData>
            </a:graphic>
          </wp:inline>
        </w:drawing>
      </w:r>
      <w:r w:rsidR="001240BE">
        <w:rPr>
          <w:noProof/>
        </w:rPr>
        <w:t xml:space="preserve">    </w:t>
      </w:r>
      <w:r w:rsidR="00710CCA">
        <w:rPr>
          <w:noProof/>
        </w:rPr>
        <w:drawing>
          <wp:inline distT="0" distB="0" distL="0" distR="0" wp14:anchorId="0E3BDAEA" wp14:editId="186C326B">
            <wp:extent cx="4157078" cy="5718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6780" cy="5731520"/>
                    </a:xfrm>
                    <a:prstGeom prst="rect">
                      <a:avLst/>
                    </a:prstGeom>
                    <a:noFill/>
                    <a:ln>
                      <a:noFill/>
                    </a:ln>
                  </pic:spPr>
                </pic:pic>
              </a:graphicData>
            </a:graphic>
          </wp:inline>
        </w:drawing>
      </w:r>
    </w:p>
    <w:p w14:paraId="5D583649" w14:textId="54A904B6" w:rsidR="00DC54D4" w:rsidRPr="00585B5B" w:rsidRDefault="00DC54D4" w:rsidP="00F350B0">
      <w:pPr>
        <w:pStyle w:val="Heading1"/>
      </w:pPr>
      <w:bookmarkStart w:id="23" w:name="_Toc41410743"/>
      <w:bookmarkStart w:id="24" w:name="_Toc41474440"/>
      <w:bookmarkStart w:id="25" w:name="_Toc85102395"/>
      <w:bookmarkStart w:id="26" w:name="_Ref41149267"/>
      <w:bookmarkStart w:id="27" w:name="_Toc41410753"/>
      <w:r w:rsidRPr="00585B5B">
        <w:lastRenderedPageBreak/>
        <w:t>Gastrointestinal endoscopy</w:t>
      </w:r>
      <w:bookmarkEnd w:id="23"/>
      <w:bookmarkEnd w:id="24"/>
      <w:bookmarkEnd w:id="25"/>
    </w:p>
    <w:p w14:paraId="1C278535" w14:textId="36B6BE16" w:rsidR="00DC54D4" w:rsidRPr="00585B5B" w:rsidRDefault="00DC54D4" w:rsidP="00DC54D4">
      <w:pPr>
        <w:pStyle w:val="Heading2"/>
      </w:pPr>
      <w:r w:rsidRPr="00585B5B">
        <w:t>Notes on data</w:t>
      </w:r>
    </w:p>
    <w:p w14:paraId="332E114E" w14:textId="66C1D07F" w:rsidR="00DC54D4" w:rsidRPr="00585B5B" w:rsidRDefault="00DC54D4" w:rsidP="00CC2925">
      <w:pPr>
        <w:pStyle w:val="ListParagraph"/>
        <w:numPr>
          <w:ilvl w:val="0"/>
          <w:numId w:val="1"/>
        </w:numPr>
      </w:pPr>
      <w:r w:rsidRPr="00585B5B">
        <w:t xml:space="preserve">Gastrointestinal endoscopy data were extracted from </w:t>
      </w:r>
      <w:r w:rsidR="002B4748">
        <w:t xml:space="preserve">the </w:t>
      </w:r>
      <w:r w:rsidRPr="00585B5B">
        <w:t>National Non-</w:t>
      </w:r>
      <w:r w:rsidR="005A1E19">
        <w:t>A</w:t>
      </w:r>
      <w:r w:rsidRPr="00585B5B">
        <w:t xml:space="preserve">dmitted Patient Collection (outpatient) and National Minimum Dataset (inpatient) on </w:t>
      </w:r>
      <w:r w:rsidR="0014625A" w:rsidRPr="004610AD">
        <w:t>2</w:t>
      </w:r>
      <w:r w:rsidR="004610AD" w:rsidRPr="004610AD">
        <w:t>4</w:t>
      </w:r>
      <w:r w:rsidR="0014625A" w:rsidRPr="004610AD">
        <w:t xml:space="preserve"> </w:t>
      </w:r>
      <w:r w:rsidR="00883C33" w:rsidRPr="004610AD">
        <w:t>September</w:t>
      </w:r>
      <w:r w:rsidR="0014625A" w:rsidRPr="004610AD">
        <w:t xml:space="preserve"> 202</w:t>
      </w:r>
      <w:r w:rsidR="00883C33" w:rsidRPr="004610AD">
        <w:t>1</w:t>
      </w:r>
      <w:r w:rsidRPr="00585B5B">
        <w:t xml:space="preserve">. </w:t>
      </w:r>
      <w:r w:rsidR="00DC13F6">
        <w:t xml:space="preserve"> </w:t>
      </w:r>
    </w:p>
    <w:p w14:paraId="095AA904" w14:textId="2660B8E8" w:rsidR="00DC54D4" w:rsidRPr="00585B5B" w:rsidRDefault="007063FA" w:rsidP="00CC2925">
      <w:pPr>
        <w:pStyle w:val="ListParagraph"/>
        <w:numPr>
          <w:ilvl w:val="0"/>
          <w:numId w:val="1"/>
        </w:numPr>
      </w:pPr>
      <w:r>
        <w:t>I</w:t>
      </w:r>
      <w:r w:rsidR="00DC54D4" w:rsidRPr="00585B5B">
        <w:t>ncludes colonoscopies and gastroscopies for all indications</w:t>
      </w:r>
      <w:r w:rsidR="00482F97">
        <w:t xml:space="preserve"> – n</w:t>
      </w:r>
      <w:r w:rsidR="00DC54D4" w:rsidRPr="00585B5B">
        <w:t>ot</w:t>
      </w:r>
      <w:r w:rsidR="00482F97">
        <w:t xml:space="preserve"> </w:t>
      </w:r>
      <w:r w:rsidR="00DC54D4" w:rsidRPr="00585B5B">
        <w:t xml:space="preserve">just cancer. </w:t>
      </w:r>
    </w:p>
    <w:p w14:paraId="7612C376" w14:textId="35878E6A" w:rsidR="00DC54D4" w:rsidRPr="00585B5B" w:rsidRDefault="00DC54D4" w:rsidP="00CC2925">
      <w:pPr>
        <w:pStyle w:val="ListParagraph"/>
        <w:numPr>
          <w:ilvl w:val="0"/>
          <w:numId w:val="1"/>
        </w:numPr>
      </w:pPr>
      <w:r w:rsidRPr="00585B5B">
        <w:t xml:space="preserve">Technical information: </w:t>
      </w:r>
      <w:r w:rsidR="007063FA">
        <w:t>g</w:t>
      </w:r>
      <w:r w:rsidRPr="00585B5B">
        <w:t>astroscopies (Purchase Unit Code</w:t>
      </w:r>
      <w:r w:rsidR="002B5B42">
        <w:t xml:space="preserve">: </w:t>
      </w:r>
      <w:r w:rsidRPr="00585B5B">
        <w:t xml:space="preserve">MS02005), </w:t>
      </w:r>
      <w:r w:rsidR="006C17B3">
        <w:t>c</w:t>
      </w:r>
      <w:r w:rsidRPr="00585B5B">
        <w:t>olonoscopies (Purchase Unit Code</w:t>
      </w:r>
      <w:r w:rsidR="002B5B42">
        <w:t xml:space="preserve">: </w:t>
      </w:r>
      <w:r w:rsidRPr="00585B5B">
        <w:t xml:space="preserve">MS02007), </w:t>
      </w:r>
      <w:r w:rsidR="002B5B42">
        <w:t>c</w:t>
      </w:r>
      <w:r w:rsidRPr="00585B5B">
        <w:t xml:space="preserve">ombined </w:t>
      </w:r>
      <w:r w:rsidR="002B5B42">
        <w:t>g</w:t>
      </w:r>
      <w:r w:rsidRPr="00585B5B">
        <w:t xml:space="preserve">astroscopies </w:t>
      </w:r>
      <w:r w:rsidR="002B5B42">
        <w:t>and co</w:t>
      </w:r>
      <w:r w:rsidRPr="00585B5B">
        <w:t>lonoscopies (Purchase Unit Code</w:t>
      </w:r>
      <w:r w:rsidR="002B5B42">
        <w:t xml:space="preserve">: </w:t>
      </w:r>
      <w:r w:rsidRPr="00585B5B">
        <w:t>MS02014).</w:t>
      </w:r>
    </w:p>
    <w:p w14:paraId="22AF94AB" w14:textId="77777777" w:rsidR="008B6D27" w:rsidRPr="0036064C" w:rsidRDefault="008B6D27" w:rsidP="008B6D27">
      <w:pPr>
        <w:pStyle w:val="Heading2"/>
      </w:pPr>
      <w:r w:rsidRPr="0036064C">
        <w:t>Key points</w:t>
      </w:r>
    </w:p>
    <w:p w14:paraId="44E71BF1" w14:textId="1AA96AA2" w:rsidR="008B6D27" w:rsidRDefault="00D55CCD" w:rsidP="008B6D27">
      <w:pPr>
        <w:pStyle w:val="ListParagraph"/>
        <w:numPr>
          <w:ilvl w:val="0"/>
          <w:numId w:val="12"/>
        </w:numPr>
      </w:pPr>
      <w:r w:rsidRPr="00D55CCD">
        <w:t>There w</w:t>
      </w:r>
      <w:r w:rsidR="000436F5">
        <w:t xml:space="preserve">as a </w:t>
      </w:r>
      <w:r w:rsidR="00C92C8B">
        <w:t xml:space="preserve">decrease in gastrointestinal endoscopies performed in </w:t>
      </w:r>
      <w:r w:rsidR="00446583">
        <w:t>August 2021, aligning with the COVID-19 lockdown.</w:t>
      </w:r>
    </w:p>
    <w:p w14:paraId="706C7CB3" w14:textId="5469E13D" w:rsidR="00446583" w:rsidRDefault="00446583" w:rsidP="008B6D27">
      <w:pPr>
        <w:pStyle w:val="ListParagraph"/>
        <w:numPr>
          <w:ilvl w:val="0"/>
          <w:numId w:val="12"/>
        </w:numPr>
      </w:pPr>
      <w:r>
        <w:t xml:space="preserve">The decrease in endoscopies was seen across all ethnic </w:t>
      </w:r>
      <w:r w:rsidR="001269BC">
        <w:t>groups but</w:t>
      </w:r>
      <w:r>
        <w:t xml:space="preserve"> was </w:t>
      </w:r>
      <w:r w:rsidR="00833BA6">
        <w:t>smaller for Māori (26%) compared to non-Māori/non-Pacific (35%)</w:t>
      </w:r>
      <w:r w:rsidR="006D67ED">
        <w:t>.</w:t>
      </w:r>
    </w:p>
    <w:p w14:paraId="7FD15295" w14:textId="7252D3BC" w:rsidR="006D67ED" w:rsidRPr="00D55CCD" w:rsidRDefault="006D67ED" w:rsidP="008B6D27">
      <w:pPr>
        <w:pStyle w:val="ListParagraph"/>
        <w:numPr>
          <w:ilvl w:val="0"/>
          <w:numId w:val="12"/>
        </w:numPr>
      </w:pPr>
      <w:r>
        <w:t>Overall</w:t>
      </w:r>
      <w:r w:rsidR="008C1379">
        <w:t xml:space="preserve">, for the year to date there has been an increase in the number of gastrointestinal endoscopies </w:t>
      </w:r>
      <w:r w:rsidR="00601B78">
        <w:t>performed</w:t>
      </w:r>
      <w:r w:rsidR="008C1379">
        <w:t xml:space="preserve"> in 2021 compared to 2018/19. </w:t>
      </w:r>
    </w:p>
    <w:p w14:paraId="48E16ADF" w14:textId="77777777" w:rsidR="00DC54D4" w:rsidRPr="00585B5B" w:rsidRDefault="00DC54D4" w:rsidP="00DC54D4">
      <w:pPr>
        <w:pStyle w:val="Heading2"/>
      </w:pPr>
      <w:r w:rsidRPr="00585B5B">
        <w:t>Results</w:t>
      </w:r>
    </w:p>
    <w:p w14:paraId="1277F4B3" w14:textId="4D7C86C3" w:rsidR="00DC54D4" w:rsidRDefault="00CE42B3" w:rsidP="00DC54D4">
      <w:pPr>
        <w:pStyle w:val="Caption"/>
        <w:keepNext/>
      </w:pPr>
      <w:r>
        <w:t xml:space="preserve">Table </w:t>
      </w:r>
      <w:fldSimple w:instr=" SEQ Table \* ARABIC ">
        <w:r w:rsidR="00977305">
          <w:rPr>
            <w:noProof/>
          </w:rPr>
          <w:t>3</w:t>
        </w:r>
      </w:fldSimple>
      <w:r w:rsidR="00DC54D4">
        <w:t xml:space="preserve">: </w:t>
      </w:r>
      <w:r w:rsidR="00883C33">
        <w:t xml:space="preserve"> N</w:t>
      </w:r>
      <w:r w:rsidR="0042009D">
        <w:t xml:space="preserve">umber </w:t>
      </w:r>
      <w:r w:rsidR="00883C33">
        <w:t xml:space="preserve">of colonoscopy and gastroscopy procedures </w:t>
      </w:r>
      <w:r w:rsidR="0042009D">
        <w:t>and p</w:t>
      </w:r>
      <w:r w:rsidR="00DC54D4">
        <w:t>ercentage</w:t>
      </w:r>
      <w:r w:rsidR="00853B41">
        <w:t xml:space="preserve"> difference</w:t>
      </w:r>
      <w:r w:rsidR="00D94435">
        <w:t xml:space="preserve"> in 2021 </w:t>
      </w:r>
      <w:r w:rsidR="00876DE6">
        <w:t xml:space="preserve">compared to </w:t>
      </w:r>
      <w:r w:rsidR="00621591">
        <w:t>2018</w:t>
      </w:r>
      <w:r w:rsidR="00647AEB">
        <w:t>/2</w:t>
      </w:r>
      <w:r w:rsidR="00621591">
        <w:t>019 average</w:t>
      </w:r>
      <w:r w:rsidR="009C2C06">
        <w:t>,</w:t>
      </w:r>
      <w:r w:rsidR="00D94435">
        <w:t xml:space="preserve"> </w:t>
      </w:r>
      <w:r w:rsidR="00DC54D4">
        <w:t>by month</w:t>
      </w:r>
      <w:r w:rsidR="00352726">
        <w:t xml:space="preserve"> (June, July, August)</w:t>
      </w:r>
      <w:r w:rsidR="006E11D8">
        <w:t xml:space="preserve"> and</w:t>
      </w:r>
      <w:r w:rsidR="00DC54D4">
        <w:t xml:space="preserve"> cumulative year to date</w:t>
      </w:r>
      <w:r w:rsidR="00352726">
        <w:t>, by ethnicity</w:t>
      </w:r>
    </w:p>
    <w:tbl>
      <w:tblPr>
        <w:tblStyle w:val="TableGrid"/>
        <w:tblW w:w="14388" w:type="dxa"/>
        <w:tblLayout w:type="fixed"/>
        <w:tblLook w:val="06A0" w:firstRow="1" w:lastRow="0" w:firstColumn="1" w:lastColumn="0" w:noHBand="1" w:noVBand="1"/>
      </w:tblPr>
      <w:tblGrid>
        <w:gridCol w:w="2179"/>
        <w:gridCol w:w="1168"/>
        <w:gridCol w:w="866"/>
        <w:gridCol w:w="1018"/>
        <w:gridCol w:w="1137"/>
        <w:gridCol w:w="897"/>
        <w:gridCol w:w="1018"/>
        <w:gridCol w:w="1152"/>
        <w:gridCol w:w="882"/>
        <w:gridCol w:w="1018"/>
        <w:gridCol w:w="1009"/>
        <w:gridCol w:w="1025"/>
        <w:gridCol w:w="1019"/>
      </w:tblGrid>
      <w:tr w:rsidR="00F30009" w14:paraId="4DB77103" w14:textId="77777777" w:rsidTr="008B6D27">
        <w:trPr>
          <w:trHeight w:val="274"/>
        </w:trPr>
        <w:tc>
          <w:tcPr>
            <w:tcW w:w="2179" w:type="dxa"/>
            <w:tcBorders>
              <w:top w:val="nil"/>
              <w:left w:val="nil"/>
              <w:bottom w:val="nil"/>
              <w:right w:val="nil"/>
            </w:tcBorders>
            <w:vAlign w:val="bottom"/>
          </w:tcPr>
          <w:p w14:paraId="6B250FDD" w14:textId="77777777" w:rsidR="00F30009" w:rsidRPr="008B6D27" w:rsidRDefault="00F30009" w:rsidP="006D73D8">
            <w:pPr>
              <w:rPr>
                <w:sz w:val="20"/>
                <w:szCs w:val="20"/>
              </w:rPr>
            </w:pPr>
          </w:p>
        </w:tc>
        <w:tc>
          <w:tcPr>
            <w:tcW w:w="3052" w:type="dxa"/>
            <w:gridSpan w:val="3"/>
            <w:tcBorders>
              <w:top w:val="nil"/>
              <w:left w:val="nil"/>
              <w:bottom w:val="single" w:sz="4" w:space="0" w:color="auto"/>
              <w:right w:val="single" w:sz="4" w:space="0" w:color="000000" w:themeColor="text1"/>
            </w:tcBorders>
            <w:vAlign w:val="bottom"/>
          </w:tcPr>
          <w:p w14:paraId="07DE832E" w14:textId="77777777" w:rsidR="00F30009" w:rsidRPr="008B6D27" w:rsidRDefault="00F30009" w:rsidP="006D73D8">
            <w:pPr>
              <w:jc w:val="center"/>
              <w:rPr>
                <w:sz w:val="20"/>
                <w:szCs w:val="20"/>
              </w:rPr>
            </w:pPr>
            <w:r w:rsidRPr="008B6D27">
              <w:rPr>
                <w:rFonts w:ascii="Calibri" w:eastAsia="Calibri" w:hAnsi="Calibri" w:cs="Calibri"/>
                <w:b/>
                <w:bCs/>
                <w:color w:val="000000" w:themeColor="text1"/>
                <w:sz w:val="20"/>
                <w:szCs w:val="20"/>
              </w:rPr>
              <w:t>June</w:t>
            </w:r>
          </w:p>
        </w:tc>
        <w:tc>
          <w:tcPr>
            <w:tcW w:w="3052" w:type="dxa"/>
            <w:gridSpan w:val="3"/>
            <w:tcBorders>
              <w:top w:val="nil"/>
              <w:left w:val="nil"/>
              <w:bottom w:val="single" w:sz="4" w:space="0" w:color="auto"/>
              <w:right w:val="single" w:sz="4" w:space="0" w:color="000000" w:themeColor="text1"/>
            </w:tcBorders>
            <w:vAlign w:val="bottom"/>
          </w:tcPr>
          <w:p w14:paraId="7E5B32C8" w14:textId="77777777" w:rsidR="00F30009" w:rsidRPr="008B6D27" w:rsidRDefault="00F30009" w:rsidP="006D73D8">
            <w:pPr>
              <w:jc w:val="center"/>
              <w:rPr>
                <w:sz w:val="20"/>
                <w:szCs w:val="20"/>
              </w:rPr>
            </w:pPr>
            <w:r w:rsidRPr="008B6D27">
              <w:rPr>
                <w:rFonts w:ascii="Calibri" w:eastAsia="Calibri" w:hAnsi="Calibri" w:cs="Calibri"/>
                <w:b/>
                <w:bCs/>
                <w:color w:val="000000" w:themeColor="text1"/>
                <w:sz w:val="20"/>
                <w:szCs w:val="20"/>
              </w:rPr>
              <w:t>July</w:t>
            </w:r>
          </w:p>
        </w:tc>
        <w:tc>
          <w:tcPr>
            <w:tcW w:w="3052" w:type="dxa"/>
            <w:gridSpan w:val="3"/>
            <w:tcBorders>
              <w:top w:val="nil"/>
              <w:left w:val="nil"/>
              <w:bottom w:val="single" w:sz="4" w:space="0" w:color="auto"/>
              <w:right w:val="single" w:sz="4" w:space="0" w:color="000000" w:themeColor="text1"/>
            </w:tcBorders>
            <w:vAlign w:val="bottom"/>
          </w:tcPr>
          <w:p w14:paraId="0BB80FE8" w14:textId="77777777" w:rsidR="00F30009" w:rsidRPr="008B6D27" w:rsidRDefault="00F30009" w:rsidP="006D73D8">
            <w:pPr>
              <w:jc w:val="center"/>
              <w:rPr>
                <w:sz w:val="20"/>
                <w:szCs w:val="20"/>
              </w:rPr>
            </w:pPr>
            <w:r w:rsidRPr="008B6D27">
              <w:rPr>
                <w:rFonts w:ascii="Calibri" w:eastAsia="Calibri" w:hAnsi="Calibri" w:cs="Calibri"/>
                <w:b/>
                <w:bCs/>
                <w:color w:val="000000" w:themeColor="text1"/>
                <w:sz w:val="20"/>
                <w:szCs w:val="20"/>
              </w:rPr>
              <w:t>August</w:t>
            </w:r>
          </w:p>
        </w:tc>
        <w:tc>
          <w:tcPr>
            <w:tcW w:w="3053" w:type="dxa"/>
            <w:gridSpan w:val="3"/>
            <w:tcBorders>
              <w:top w:val="nil"/>
              <w:left w:val="nil"/>
              <w:bottom w:val="single" w:sz="4" w:space="0" w:color="auto"/>
              <w:right w:val="nil"/>
            </w:tcBorders>
            <w:vAlign w:val="bottom"/>
          </w:tcPr>
          <w:p w14:paraId="2F46E477" w14:textId="0AE30EC5" w:rsidR="00F30009" w:rsidRPr="008B6D27" w:rsidRDefault="00FA5652" w:rsidP="006D73D8">
            <w:pPr>
              <w:jc w:val="center"/>
              <w:rPr>
                <w:sz w:val="20"/>
                <w:szCs w:val="20"/>
              </w:rPr>
            </w:pPr>
            <w:r w:rsidRPr="00EB7556">
              <w:rPr>
                <w:rFonts w:ascii="Calibri" w:eastAsia="Calibri" w:hAnsi="Calibri" w:cs="Calibri"/>
                <w:b/>
                <w:bCs/>
                <w:color w:val="000000" w:themeColor="text1"/>
                <w:sz w:val="20"/>
                <w:szCs w:val="20"/>
              </w:rPr>
              <w:t>Cumulative January-August</w:t>
            </w:r>
          </w:p>
        </w:tc>
      </w:tr>
      <w:tr w:rsidR="00F30009" w14:paraId="3722FDD1" w14:textId="77777777" w:rsidTr="008B6D27">
        <w:trPr>
          <w:trHeight w:val="274"/>
        </w:trPr>
        <w:tc>
          <w:tcPr>
            <w:tcW w:w="2179" w:type="dxa"/>
            <w:tcBorders>
              <w:top w:val="nil"/>
              <w:left w:val="nil"/>
              <w:bottom w:val="single" w:sz="4" w:space="0" w:color="auto"/>
              <w:right w:val="nil"/>
            </w:tcBorders>
            <w:vAlign w:val="bottom"/>
          </w:tcPr>
          <w:p w14:paraId="11775A62" w14:textId="77777777" w:rsidR="00F30009" w:rsidRPr="008B6D27" w:rsidRDefault="00F30009" w:rsidP="006D73D8">
            <w:pPr>
              <w:jc w:val="center"/>
              <w:rPr>
                <w:sz w:val="20"/>
                <w:szCs w:val="20"/>
              </w:rPr>
            </w:pPr>
            <w:r w:rsidRPr="008B6D27">
              <w:rPr>
                <w:rFonts w:ascii="Calibri" w:eastAsia="Calibri" w:hAnsi="Calibri" w:cs="Calibri"/>
                <w:color w:val="000000" w:themeColor="text1"/>
                <w:sz w:val="20"/>
                <w:szCs w:val="20"/>
              </w:rPr>
              <w:t xml:space="preserve"> </w:t>
            </w:r>
          </w:p>
        </w:tc>
        <w:tc>
          <w:tcPr>
            <w:tcW w:w="1168" w:type="dxa"/>
            <w:tcBorders>
              <w:top w:val="single" w:sz="4" w:space="0" w:color="auto"/>
              <w:left w:val="nil"/>
              <w:bottom w:val="single" w:sz="4" w:space="0" w:color="auto"/>
              <w:right w:val="nil"/>
            </w:tcBorders>
            <w:vAlign w:val="bottom"/>
          </w:tcPr>
          <w:p w14:paraId="2AD3105C" w14:textId="77777777" w:rsidR="00F30009" w:rsidRPr="008B6D27" w:rsidRDefault="00F30009" w:rsidP="006D73D8">
            <w:pPr>
              <w:jc w:val="right"/>
              <w:rPr>
                <w:sz w:val="20"/>
                <w:szCs w:val="20"/>
              </w:rPr>
            </w:pPr>
            <w:r w:rsidRPr="008B6D27">
              <w:rPr>
                <w:rFonts w:ascii="Calibri" w:eastAsia="Calibri" w:hAnsi="Calibri" w:cs="Calibri"/>
                <w:b/>
                <w:bCs/>
                <w:color w:val="000000" w:themeColor="text1"/>
                <w:sz w:val="20"/>
                <w:szCs w:val="20"/>
              </w:rPr>
              <w:t>2018/19</w:t>
            </w:r>
          </w:p>
        </w:tc>
        <w:tc>
          <w:tcPr>
            <w:tcW w:w="866" w:type="dxa"/>
            <w:tcBorders>
              <w:top w:val="nil"/>
              <w:left w:val="nil"/>
              <w:bottom w:val="single" w:sz="4" w:space="0" w:color="auto"/>
              <w:right w:val="nil"/>
            </w:tcBorders>
            <w:vAlign w:val="bottom"/>
          </w:tcPr>
          <w:p w14:paraId="7E275A15" w14:textId="77777777" w:rsidR="00F30009" w:rsidRPr="008B6D27" w:rsidRDefault="00F30009" w:rsidP="006D73D8">
            <w:pPr>
              <w:jc w:val="right"/>
              <w:rPr>
                <w:sz w:val="20"/>
                <w:szCs w:val="20"/>
              </w:rPr>
            </w:pPr>
            <w:r w:rsidRPr="008B6D27">
              <w:rPr>
                <w:rFonts w:ascii="Calibri" w:eastAsia="Calibri" w:hAnsi="Calibri" w:cs="Calibri"/>
                <w:b/>
                <w:bCs/>
                <w:color w:val="000000" w:themeColor="text1"/>
                <w:sz w:val="20"/>
                <w:szCs w:val="20"/>
              </w:rPr>
              <w:t>2021</w:t>
            </w:r>
          </w:p>
        </w:tc>
        <w:tc>
          <w:tcPr>
            <w:tcW w:w="1017" w:type="dxa"/>
            <w:tcBorders>
              <w:top w:val="nil"/>
              <w:left w:val="nil"/>
              <w:bottom w:val="single" w:sz="4" w:space="0" w:color="auto"/>
              <w:right w:val="single" w:sz="4" w:space="0" w:color="000000" w:themeColor="text1"/>
            </w:tcBorders>
            <w:vAlign w:val="bottom"/>
          </w:tcPr>
          <w:p w14:paraId="46B7CE77" w14:textId="77777777" w:rsidR="00F30009" w:rsidRPr="008B6D27" w:rsidRDefault="00F30009" w:rsidP="006D73D8">
            <w:pPr>
              <w:jc w:val="right"/>
              <w:rPr>
                <w:sz w:val="20"/>
                <w:szCs w:val="20"/>
              </w:rPr>
            </w:pPr>
            <w:r w:rsidRPr="008B6D27">
              <w:rPr>
                <w:rFonts w:ascii="Calibri" w:eastAsia="Calibri" w:hAnsi="Calibri" w:cs="Calibri"/>
                <w:b/>
                <w:bCs/>
                <w:color w:val="000000" w:themeColor="text1"/>
                <w:sz w:val="20"/>
                <w:szCs w:val="20"/>
              </w:rPr>
              <w:t>% change</w:t>
            </w:r>
          </w:p>
        </w:tc>
        <w:tc>
          <w:tcPr>
            <w:tcW w:w="1137" w:type="dxa"/>
            <w:tcBorders>
              <w:top w:val="single" w:sz="4" w:space="0" w:color="auto"/>
              <w:left w:val="single" w:sz="4" w:space="0" w:color="auto"/>
              <w:bottom w:val="single" w:sz="4" w:space="0" w:color="auto"/>
              <w:right w:val="nil"/>
            </w:tcBorders>
            <w:vAlign w:val="bottom"/>
          </w:tcPr>
          <w:p w14:paraId="1478885F" w14:textId="77777777" w:rsidR="00F30009" w:rsidRPr="008B6D27" w:rsidRDefault="00F30009" w:rsidP="006D73D8">
            <w:pPr>
              <w:jc w:val="right"/>
              <w:rPr>
                <w:sz w:val="20"/>
                <w:szCs w:val="20"/>
              </w:rPr>
            </w:pPr>
            <w:r w:rsidRPr="008B6D27">
              <w:rPr>
                <w:rFonts w:ascii="Calibri" w:eastAsia="Calibri" w:hAnsi="Calibri" w:cs="Calibri"/>
                <w:b/>
                <w:bCs/>
                <w:color w:val="000000" w:themeColor="text1"/>
                <w:sz w:val="20"/>
                <w:szCs w:val="20"/>
              </w:rPr>
              <w:t>2018/19</w:t>
            </w:r>
          </w:p>
        </w:tc>
        <w:tc>
          <w:tcPr>
            <w:tcW w:w="897" w:type="dxa"/>
            <w:tcBorders>
              <w:top w:val="nil"/>
              <w:left w:val="nil"/>
              <w:bottom w:val="single" w:sz="4" w:space="0" w:color="auto"/>
              <w:right w:val="nil"/>
            </w:tcBorders>
            <w:vAlign w:val="bottom"/>
          </w:tcPr>
          <w:p w14:paraId="6F144F85" w14:textId="77777777" w:rsidR="00F30009" w:rsidRPr="008B6D27" w:rsidRDefault="00F30009" w:rsidP="006D73D8">
            <w:pPr>
              <w:jc w:val="right"/>
              <w:rPr>
                <w:sz w:val="20"/>
                <w:szCs w:val="20"/>
              </w:rPr>
            </w:pPr>
            <w:r w:rsidRPr="008B6D27">
              <w:rPr>
                <w:rFonts w:ascii="Calibri" w:eastAsia="Calibri" w:hAnsi="Calibri" w:cs="Calibri"/>
                <w:b/>
                <w:bCs/>
                <w:color w:val="000000" w:themeColor="text1"/>
                <w:sz w:val="20"/>
                <w:szCs w:val="20"/>
              </w:rPr>
              <w:t>2021</w:t>
            </w:r>
          </w:p>
        </w:tc>
        <w:tc>
          <w:tcPr>
            <w:tcW w:w="1017" w:type="dxa"/>
            <w:tcBorders>
              <w:top w:val="nil"/>
              <w:left w:val="nil"/>
              <w:bottom w:val="single" w:sz="4" w:space="0" w:color="auto"/>
              <w:right w:val="single" w:sz="4" w:space="0" w:color="000000" w:themeColor="text1"/>
            </w:tcBorders>
            <w:vAlign w:val="bottom"/>
          </w:tcPr>
          <w:p w14:paraId="793B8531" w14:textId="77777777" w:rsidR="00F30009" w:rsidRPr="008B6D27" w:rsidRDefault="00F30009" w:rsidP="006D73D8">
            <w:pPr>
              <w:jc w:val="right"/>
              <w:rPr>
                <w:sz w:val="20"/>
                <w:szCs w:val="20"/>
              </w:rPr>
            </w:pPr>
            <w:r w:rsidRPr="008B6D27">
              <w:rPr>
                <w:rFonts w:ascii="Calibri" w:eastAsia="Calibri" w:hAnsi="Calibri" w:cs="Calibri"/>
                <w:b/>
                <w:bCs/>
                <w:color w:val="000000" w:themeColor="text1"/>
                <w:sz w:val="20"/>
                <w:szCs w:val="20"/>
              </w:rPr>
              <w:t>% change</w:t>
            </w:r>
          </w:p>
        </w:tc>
        <w:tc>
          <w:tcPr>
            <w:tcW w:w="1152" w:type="dxa"/>
            <w:tcBorders>
              <w:top w:val="single" w:sz="4" w:space="0" w:color="auto"/>
              <w:left w:val="single" w:sz="4" w:space="0" w:color="auto"/>
              <w:bottom w:val="single" w:sz="4" w:space="0" w:color="auto"/>
              <w:right w:val="nil"/>
            </w:tcBorders>
            <w:vAlign w:val="bottom"/>
          </w:tcPr>
          <w:p w14:paraId="7B71ADF2" w14:textId="77777777" w:rsidR="00F30009" w:rsidRPr="008B6D27" w:rsidRDefault="00F30009" w:rsidP="006D73D8">
            <w:pPr>
              <w:jc w:val="right"/>
              <w:rPr>
                <w:sz w:val="20"/>
                <w:szCs w:val="20"/>
              </w:rPr>
            </w:pPr>
            <w:r w:rsidRPr="008B6D27">
              <w:rPr>
                <w:rFonts w:ascii="Calibri" w:eastAsia="Calibri" w:hAnsi="Calibri" w:cs="Calibri"/>
                <w:b/>
                <w:bCs/>
                <w:color w:val="000000" w:themeColor="text1"/>
                <w:sz w:val="20"/>
                <w:szCs w:val="20"/>
              </w:rPr>
              <w:t>2018/19</w:t>
            </w:r>
          </w:p>
        </w:tc>
        <w:tc>
          <w:tcPr>
            <w:tcW w:w="882" w:type="dxa"/>
            <w:tcBorders>
              <w:top w:val="nil"/>
              <w:left w:val="nil"/>
              <w:bottom w:val="single" w:sz="4" w:space="0" w:color="auto"/>
              <w:right w:val="nil"/>
            </w:tcBorders>
            <w:vAlign w:val="bottom"/>
          </w:tcPr>
          <w:p w14:paraId="532B1493" w14:textId="77777777" w:rsidR="00F30009" w:rsidRPr="008B6D27" w:rsidRDefault="00F30009" w:rsidP="006D73D8">
            <w:pPr>
              <w:jc w:val="right"/>
              <w:rPr>
                <w:sz w:val="20"/>
                <w:szCs w:val="20"/>
              </w:rPr>
            </w:pPr>
            <w:r w:rsidRPr="008B6D27">
              <w:rPr>
                <w:rFonts w:ascii="Calibri" w:eastAsia="Calibri" w:hAnsi="Calibri" w:cs="Calibri"/>
                <w:b/>
                <w:bCs/>
                <w:color w:val="000000" w:themeColor="text1"/>
                <w:sz w:val="20"/>
                <w:szCs w:val="20"/>
              </w:rPr>
              <w:t>2021</w:t>
            </w:r>
          </w:p>
        </w:tc>
        <w:tc>
          <w:tcPr>
            <w:tcW w:w="1017" w:type="dxa"/>
            <w:tcBorders>
              <w:top w:val="nil"/>
              <w:left w:val="nil"/>
              <w:bottom w:val="single" w:sz="4" w:space="0" w:color="auto"/>
              <w:right w:val="single" w:sz="4" w:space="0" w:color="000000" w:themeColor="text1"/>
            </w:tcBorders>
            <w:vAlign w:val="bottom"/>
          </w:tcPr>
          <w:p w14:paraId="36C12864" w14:textId="77777777" w:rsidR="00F30009" w:rsidRPr="008B6D27" w:rsidRDefault="00F30009" w:rsidP="006D73D8">
            <w:pPr>
              <w:jc w:val="right"/>
              <w:rPr>
                <w:sz w:val="20"/>
                <w:szCs w:val="20"/>
              </w:rPr>
            </w:pPr>
            <w:r w:rsidRPr="008B6D27">
              <w:rPr>
                <w:rFonts w:ascii="Calibri" w:eastAsia="Calibri" w:hAnsi="Calibri" w:cs="Calibri"/>
                <w:b/>
                <w:bCs/>
                <w:color w:val="000000" w:themeColor="text1"/>
                <w:sz w:val="20"/>
                <w:szCs w:val="20"/>
              </w:rPr>
              <w:t>% change</w:t>
            </w:r>
          </w:p>
        </w:tc>
        <w:tc>
          <w:tcPr>
            <w:tcW w:w="1009" w:type="dxa"/>
            <w:tcBorders>
              <w:top w:val="single" w:sz="4" w:space="0" w:color="auto"/>
              <w:left w:val="single" w:sz="4" w:space="0" w:color="auto"/>
              <w:bottom w:val="single" w:sz="4" w:space="0" w:color="auto"/>
              <w:right w:val="nil"/>
            </w:tcBorders>
            <w:vAlign w:val="bottom"/>
          </w:tcPr>
          <w:p w14:paraId="2B3747C4" w14:textId="77777777" w:rsidR="00F30009" w:rsidRPr="008B6D27" w:rsidRDefault="00F30009" w:rsidP="006D73D8">
            <w:pPr>
              <w:jc w:val="right"/>
              <w:rPr>
                <w:sz w:val="20"/>
                <w:szCs w:val="20"/>
              </w:rPr>
            </w:pPr>
            <w:r w:rsidRPr="008B6D27">
              <w:rPr>
                <w:rFonts w:ascii="Calibri" w:eastAsia="Calibri" w:hAnsi="Calibri" w:cs="Calibri"/>
                <w:b/>
                <w:bCs/>
                <w:color w:val="000000" w:themeColor="text1"/>
                <w:sz w:val="20"/>
                <w:szCs w:val="20"/>
              </w:rPr>
              <w:t>2018/19</w:t>
            </w:r>
          </w:p>
        </w:tc>
        <w:tc>
          <w:tcPr>
            <w:tcW w:w="1025" w:type="dxa"/>
            <w:tcBorders>
              <w:top w:val="nil"/>
              <w:left w:val="nil"/>
              <w:bottom w:val="single" w:sz="4" w:space="0" w:color="auto"/>
              <w:right w:val="nil"/>
            </w:tcBorders>
            <w:vAlign w:val="bottom"/>
          </w:tcPr>
          <w:p w14:paraId="02C8EFF7" w14:textId="77777777" w:rsidR="00F30009" w:rsidRPr="008B6D27" w:rsidRDefault="00F30009" w:rsidP="006D73D8">
            <w:pPr>
              <w:jc w:val="right"/>
              <w:rPr>
                <w:sz w:val="20"/>
                <w:szCs w:val="20"/>
              </w:rPr>
            </w:pPr>
            <w:r w:rsidRPr="008B6D27">
              <w:rPr>
                <w:rFonts w:ascii="Calibri" w:eastAsia="Calibri" w:hAnsi="Calibri" w:cs="Calibri"/>
                <w:b/>
                <w:bCs/>
                <w:color w:val="000000" w:themeColor="text1"/>
                <w:sz w:val="20"/>
                <w:szCs w:val="20"/>
              </w:rPr>
              <w:t>2021</w:t>
            </w:r>
          </w:p>
        </w:tc>
        <w:tc>
          <w:tcPr>
            <w:tcW w:w="1018" w:type="dxa"/>
            <w:tcBorders>
              <w:top w:val="nil"/>
              <w:left w:val="nil"/>
              <w:bottom w:val="single" w:sz="4" w:space="0" w:color="auto"/>
              <w:right w:val="nil"/>
            </w:tcBorders>
            <w:vAlign w:val="bottom"/>
          </w:tcPr>
          <w:p w14:paraId="71AA8E53" w14:textId="77777777" w:rsidR="00F30009" w:rsidRPr="008B6D27" w:rsidRDefault="00F30009" w:rsidP="006D73D8">
            <w:pPr>
              <w:jc w:val="right"/>
              <w:rPr>
                <w:sz w:val="20"/>
                <w:szCs w:val="20"/>
              </w:rPr>
            </w:pPr>
            <w:r w:rsidRPr="008B6D27">
              <w:rPr>
                <w:rFonts w:ascii="Calibri" w:eastAsia="Calibri" w:hAnsi="Calibri" w:cs="Calibri"/>
                <w:b/>
                <w:bCs/>
                <w:color w:val="000000" w:themeColor="text1"/>
                <w:sz w:val="20"/>
                <w:szCs w:val="20"/>
              </w:rPr>
              <w:t>% change</w:t>
            </w:r>
          </w:p>
        </w:tc>
      </w:tr>
      <w:tr w:rsidR="00F30009" w14:paraId="7D5A2A73" w14:textId="77777777" w:rsidTr="008B6D27">
        <w:trPr>
          <w:trHeight w:val="274"/>
        </w:trPr>
        <w:tc>
          <w:tcPr>
            <w:tcW w:w="2179" w:type="dxa"/>
            <w:tcBorders>
              <w:top w:val="single" w:sz="4" w:space="0" w:color="auto"/>
              <w:left w:val="nil"/>
              <w:bottom w:val="nil"/>
              <w:right w:val="nil"/>
            </w:tcBorders>
            <w:vAlign w:val="bottom"/>
          </w:tcPr>
          <w:p w14:paraId="5470087A" w14:textId="77777777" w:rsidR="00F30009" w:rsidRPr="008B6D27" w:rsidRDefault="00F30009" w:rsidP="008B6D27">
            <w:pPr>
              <w:jc w:val="right"/>
              <w:rPr>
                <w:sz w:val="20"/>
                <w:szCs w:val="20"/>
              </w:rPr>
            </w:pPr>
            <w:r w:rsidRPr="008B6D27">
              <w:rPr>
                <w:rFonts w:ascii="Calibri" w:eastAsia="Calibri" w:hAnsi="Calibri" w:cs="Calibri"/>
                <w:color w:val="000000" w:themeColor="text1"/>
                <w:sz w:val="20"/>
                <w:szCs w:val="20"/>
              </w:rPr>
              <w:t>Māori</w:t>
            </w:r>
          </w:p>
        </w:tc>
        <w:tc>
          <w:tcPr>
            <w:tcW w:w="1168" w:type="dxa"/>
            <w:tcBorders>
              <w:top w:val="single" w:sz="4" w:space="0" w:color="auto"/>
              <w:left w:val="nil"/>
              <w:bottom w:val="nil"/>
              <w:right w:val="nil"/>
            </w:tcBorders>
            <w:vAlign w:val="bottom"/>
          </w:tcPr>
          <w:p w14:paraId="69020A15" w14:textId="05F450E2" w:rsidR="00F30009" w:rsidRPr="008B6D27" w:rsidRDefault="00F30009" w:rsidP="00F30009">
            <w:pPr>
              <w:jc w:val="right"/>
              <w:rPr>
                <w:sz w:val="20"/>
                <w:szCs w:val="20"/>
              </w:rPr>
            </w:pPr>
            <w:r w:rsidRPr="008B6D27">
              <w:rPr>
                <w:rFonts w:ascii="Calibri" w:hAnsi="Calibri" w:cs="Calibri"/>
                <w:color w:val="000000"/>
                <w:sz w:val="20"/>
                <w:szCs w:val="20"/>
              </w:rPr>
              <w:t>541</w:t>
            </w:r>
          </w:p>
        </w:tc>
        <w:tc>
          <w:tcPr>
            <w:tcW w:w="866" w:type="dxa"/>
            <w:tcBorders>
              <w:top w:val="single" w:sz="4" w:space="0" w:color="auto"/>
              <w:left w:val="nil"/>
              <w:bottom w:val="nil"/>
              <w:right w:val="nil"/>
            </w:tcBorders>
            <w:vAlign w:val="bottom"/>
          </w:tcPr>
          <w:p w14:paraId="0E49B8B3" w14:textId="2087BBAA" w:rsidR="00F30009" w:rsidRPr="008B6D27" w:rsidRDefault="00F30009" w:rsidP="00F30009">
            <w:pPr>
              <w:jc w:val="right"/>
              <w:rPr>
                <w:sz w:val="20"/>
                <w:szCs w:val="20"/>
              </w:rPr>
            </w:pPr>
            <w:r w:rsidRPr="008B6D27">
              <w:rPr>
                <w:rFonts w:ascii="Calibri" w:hAnsi="Calibri" w:cs="Calibri"/>
                <w:color w:val="000000"/>
                <w:sz w:val="20"/>
                <w:szCs w:val="20"/>
              </w:rPr>
              <w:t>685</w:t>
            </w:r>
          </w:p>
        </w:tc>
        <w:tc>
          <w:tcPr>
            <w:tcW w:w="1017" w:type="dxa"/>
            <w:tcBorders>
              <w:top w:val="single" w:sz="4" w:space="0" w:color="auto"/>
              <w:left w:val="nil"/>
              <w:bottom w:val="nil"/>
              <w:right w:val="single" w:sz="4" w:space="0" w:color="auto"/>
            </w:tcBorders>
            <w:vAlign w:val="bottom"/>
          </w:tcPr>
          <w:p w14:paraId="3D3F622D" w14:textId="693CE4B5" w:rsidR="00F30009" w:rsidRPr="008B6D27" w:rsidRDefault="00F30009" w:rsidP="00F30009">
            <w:pPr>
              <w:jc w:val="right"/>
              <w:rPr>
                <w:sz w:val="20"/>
                <w:szCs w:val="20"/>
              </w:rPr>
            </w:pPr>
            <w:r w:rsidRPr="008B6D27">
              <w:rPr>
                <w:rFonts w:ascii="Calibri" w:hAnsi="Calibri" w:cs="Calibri"/>
                <w:color w:val="000000"/>
                <w:sz w:val="20"/>
                <w:szCs w:val="20"/>
              </w:rPr>
              <w:t>27%</w:t>
            </w:r>
          </w:p>
        </w:tc>
        <w:tc>
          <w:tcPr>
            <w:tcW w:w="1137" w:type="dxa"/>
            <w:tcBorders>
              <w:top w:val="single" w:sz="4" w:space="0" w:color="auto"/>
              <w:left w:val="single" w:sz="4" w:space="0" w:color="auto"/>
              <w:bottom w:val="nil"/>
              <w:right w:val="nil"/>
            </w:tcBorders>
            <w:vAlign w:val="bottom"/>
          </w:tcPr>
          <w:p w14:paraId="43A62633" w14:textId="193ACC76" w:rsidR="00F30009" w:rsidRPr="008B6D27" w:rsidRDefault="00F30009" w:rsidP="00F30009">
            <w:pPr>
              <w:jc w:val="right"/>
              <w:rPr>
                <w:sz w:val="20"/>
                <w:szCs w:val="20"/>
              </w:rPr>
            </w:pPr>
            <w:r w:rsidRPr="008B6D27">
              <w:rPr>
                <w:rFonts w:ascii="Calibri" w:hAnsi="Calibri" w:cs="Calibri"/>
                <w:color w:val="000000"/>
                <w:sz w:val="20"/>
                <w:szCs w:val="20"/>
              </w:rPr>
              <w:t>581</w:t>
            </w:r>
          </w:p>
        </w:tc>
        <w:tc>
          <w:tcPr>
            <w:tcW w:w="897" w:type="dxa"/>
            <w:tcBorders>
              <w:top w:val="single" w:sz="4" w:space="0" w:color="auto"/>
              <w:left w:val="nil"/>
              <w:bottom w:val="nil"/>
              <w:right w:val="nil"/>
            </w:tcBorders>
            <w:vAlign w:val="bottom"/>
          </w:tcPr>
          <w:p w14:paraId="581441CD" w14:textId="66332815" w:rsidR="00F30009" w:rsidRPr="008B6D27" w:rsidRDefault="00F30009" w:rsidP="00F30009">
            <w:pPr>
              <w:jc w:val="right"/>
              <w:rPr>
                <w:sz w:val="20"/>
                <w:szCs w:val="20"/>
              </w:rPr>
            </w:pPr>
            <w:r w:rsidRPr="008B6D27">
              <w:rPr>
                <w:rFonts w:ascii="Calibri" w:hAnsi="Calibri" w:cs="Calibri"/>
                <w:color w:val="000000"/>
                <w:sz w:val="20"/>
                <w:szCs w:val="20"/>
              </w:rPr>
              <w:t>727</w:t>
            </w:r>
          </w:p>
        </w:tc>
        <w:tc>
          <w:tcPr>
            <w:tcW w:w="1017" w:type="dxa"/>
            <w:tcBorders>
              <w:top w:val="single" w:sz="4" w:space="0" w:color="auto"/>
              <w:left w:val="nil"/>
              <w:bottom w:val="nil"/>
              <w:right w:val="single" w:sz="4" w:space="0" w:color="auto"/>
            </w:tcBorders>
            <w:vAlign w:val="bottom"/>
          </w:tcPr>
          <w:p w14:paraId="1C2D360F" w14:textId="2EF8A489" w:rsidR="00F30009" w:rsidRPr="008B6D27" w:rsidRDefault="00F30009" w:rsidP="00F30009">
            <w:pPr>
              <w:jc w:val="right"/>
              <w:rPr>
                <w:sz w:val="20"/>
                <w:szCs w:val="20"/>
              </w:rPr>
            </w:pPr>
            <w:r w:rsidRPr="008B6D27">
              <w:rPr>
                <w:rFonts w:ascii="Calibri" w:hAnsi="Calibri" w:cs="Calibri"/>
                <w:color w:val="000000"/>
                <w:sz w:val="20"/>
                <w:szCs w:val="20"/>
              </w:rPr>
              <w:t>25%</w:t>
            </w:r>
          </w:p>
        </w:tc>
        <w:tc>
          <w:tcPr>
            <w:tcW w:w="1152" w:type="dxa"/>
            <w:tcBorders>
              <w:top w:val="single" w:sz="4" w:space="0" w:color="auto"/>
              <w:left w:val="single" w:sz="4" w:space="0" w:color="auto"/>
              <w:bottom w:val="nil"/>
              <w:right w:val="nil"/>
            </w:tcBorders>
            <w:vAlign w:val="bottom"/>
          </w:tcPr>
          <w:p w14:paraId="0D7F9619" w14:textId="3913F20D" w:rsidR="00F30009" w:rsidRPr="008B6D27" w:rsidRDefault="00F30009" w:rsidP="00F30009">
            <w:pPr>
              <w:jc w:val="right"/>
              <w:rPr>
                <w:sz w:val="20"/>
                <w:szCs w:val="20"/>
              </w:rPr>
            </w:pPr>
            <w:r w:rsidRPr="008B6D27">
              <w:rPr>
                <w:rFonts w:ascii="Calibri" w:hAnsi="Calibri" w:cs="Calibri"/>
                <w:color w:val="000000"/>
                <w:sz w:val="20"/>
                <w:szCs w:val="20"/>
              </w:rPr>
              <w:t>645</w:t>
            </w:r>
          </w:p>
        </w:tc>
        <w:tc>
          <w:tcPr>
            <w:tcW w:w="882" w:type="dxa"/>
            <w:tcBorders>
              <w:top w:val="single" w:sz="4" w:space="0" w:color="auto"/>
              <w:left w:val="nil"/>
              <w:bottom w:val="nil"/>
              <w:right w:val="nil"/>
            </w:tcBorders>
            <w:vAlign w:val="bottom"/>
          </w:tcPr>
          <w:p w14:paraId="72ADFCD8" w14:textId="399F09AD" w:rsidR="00F30009" w:rsidRPr="008B6D27" w:rsidRDefault="00F30009" w:rsidP="00F30009">
            <w:pPr>
              <w:jc w:val="right"/>
              <w:rPr>
                <w:sz w:val="20"/>
                <w:szCs w:val="20"/>
              </w:rPr>
            </w:pPr>
            <w:r w:rsidRPr="008B6D27">
              <w:rPr>
                <w:rFonts w:ascii="Calibri" w:hAnsi="Calibri" w:cs="Calibri"/>
                <w:color w:val="000000"/>
                <w:sz w:val="20"/>
                <w:szCs w:val="20"/>
              </w:rPr>
              <w:t>477</w:t>
            </w:r>
          </w:p>
        </w:tc>
        <w:tc>
          <w:tcPr>
            <w:tcW w:w="1017" w:type="dxa"/>
            <w:tcBorders>
              <w:top w:val="single" w:sz="4" w:space="0" w:color="auto"/>
              <w:left w:val="nil"/>
              <w:bottom w:val="nil"/>
              <w:right w:val="single" w:sz="4" w:space="0" w:color="auto"/>
            </w:tcBorders>
            <w:vAlign w:val="bottom"/>
          </w:tcPr>
          <w:p w14:paraId="17C9DA6A" w14:textId="1680837E" w:rsidR="00F30009" w:rsidRPr="008B6D27" w:rsidRDefault="00F30009" w:rsidP="00F30009">
            <w:pPr>
              <w:jc w:val="right"/>
              <w:rPr>
                <w:sz w:val="20"/>
                <w:szCs w:val="20"/>
              </w:rPr>
            </w:pPr>
            <w:r w:rsidRPr="008B6D27">
              <w:rPr>
                <w:rFonts w:ascii="Calibri" w:hAnsi="Calibri" w:cs="Calibri"/>
                <w:color w:val="000000"/>
                <w:sz w:val="20"/>
                <w:szCs w:val="20"/>
              </w:rPr>
              <w:t>-26%</w:t>
            </w:r>
          </w:p>
        </w:tc>
        <w:tc>
          <w:tcPr>
            <w:tcW w:w="1009" w:type="dxa"/>
            <w:tcBorders>
              <w:top w:val="single" w:sz="4" w:space="0" w:color="auto"/>
              <w:left w:val="single" w:sz="4" w:space="0" w:color="auto"/>
              <w:bottom w:val="nil"/>
              <w:right w:val="nil"/>
            </w:tcBorders>
            <w:vAlign w:val="bottom"/>
          </w:tcPr>
          <w:p w14:paraId="35CCD65F" w14:textId="3580AEBF" w:rsidR="00F30009" w:rsidRPr="008B6D27" w:rsidRDefault="00F30009" w:rsidP="00F30009">
            <w:pPr>
              <w:jc w:val="right"/>
              <w:rPr>
                <w:sz w:val="20"/>
                <w:szCs w:val="20"/>
              </w:rPr>
            </w:pPr>
            <w:r w:rsidRPr="008B6D27">
              <w:rPr>
                <w:rFonts w:ascii="Calibri" w:hAnsi="Calibri" w:cs="Calibri"/>
                <w:color w:val="000000"/>
                <w:sz w:val="20"/>
                <w:szCs w:val="20"/>
              </w:rPr>
              <w:t>4</w:t>
            </w:r>
            <w:r w:rsidR="006D73D8" w:rsidRPr="008B6D27">
              <w:rPr>
                <w:rFonts w:ascii="Calibri" w:hAnsi="Calibri" w:cs="Calibri"/>
                <w:color w:val="000000"/>
                <w:sz w:val="20"/>
                <w:szCs w:val="20"/>
              </w:rPr>
              <w:t>,</w:t>
            </w:r>
            <w:r w:rsidRPr="008B6D27">
              <w:rPr>
                <w:rFonts w:ascii="Calibri" w:hAnsi="Calibri" w:cs="Calibri"/>
                <w:color w:val="000000"/>
                <w:sz w:val="20"/>
                <w:szCs w:val="20"/>
              </w:rPr>
              <w:t>186</w:t>
            </w:r>
          </w:p>
        </w:tc>
        <w:tc>
          <w:tcPr>
            <w:tcW w:w="1025" w:type="dxa"/>
            <w:tcBorders>
              <w:top w:val="single" w:sz="4" w:space="0" w:color="auto"/>
              <w:left w:val="nil"/>
              <w:bottom w:val="nil"/>
              <w:right w:val="nil"/>
            </w:tcBorders>
            <w:vAlign w:val="bottom"/>
          </w:tcPr>
          <w:p w14:paraId="0E48C764" w14:textId="755338F9" w:rsidR="00F30009" w:rsidRPr="008B6D27" w:rsidRDefault="00F30009" w:rsidP="00F30009">
            <w:pPr>
              <w:jc w:val="right"/>
              <w:rPr>
                <w:sz w:val="20"/>
                <w:szCs w:val="20"/>
              </w:rPr>
            </w:pPr>
            <w:r w:rsidRPr="008B6D27">
              <w:rPr>
                <w:rFonts w:ascii="Calibri" w:hAnsi="Calibri" w:cs="Calibri"/>
                <w:color w:val="000000"/>
                <w:sz w:val="20"/>
                <w:szCs w:val="20"/>
              </w:rPr>
              <w:t>5</w:t>
            </w:r>
            <w:r w:rsidR="006D73D8" w:rsidRPr="008B6D27">
              <w:rPr>
                <w:rFonts w:ascii="Calibri" w:hAnsi="Calibri" w:cs="Calibri"/>
                <w:color w:val="000000"/>
                <w:sz w:val="20"/>
                <w:szCs w:val="20"/>
              </w:rPr>
              <w:t>,</w:t>
            </w:r>
            <w:r w:rsidRPr="008B6D27">
              <w:rPr>
                <w:rFonts w:ascii="Calibri" w:hAnsi="Calibri" w:cs="Calibri"/>
                <w:color w:val="000000"/>
                <w:sz w:val="20"/>
                <w:szCs w:val="20"/>
              </w:rPr>
              <w:t>054</w:t>
            </w:r>
          </w:p>
        </w:tc>
        <w:tc>
          <w:tcPr>
            <w:tcW w:w="1018" w:type="dxa"/>
            <w:tcBorders>
              <w:top w:val="single" w:sz="4" w:space="0" w:color="auto"/>
              <w:left w:val="nil"/>
              <w:bottom w:val="nil"/>
              <w:right w:val="nil"/>
            </w:tcBorders>
            <w:vAlign w:val="bottom"/>
          </w:tcPr>
          <w:p w14:paraId="191608BE" w14:textId="40613DF6" w:rsidR="00F30009" w:rsidRPr="008B6D27" w:rsidRDefault="00F30009" w:rsidP="00F30009">
            <w:pPr>
              <w:jc w:val="right"/>
              <w:rPr>
                <w:sz w:val="20"/>
                <w:szCs w:val="20"/>
              </w:rPr>
            </w:pPr>
            <w:r w:rsidRPr="008B6D27">
              <w:rPr>
                <w:rFonts w:ascii="Calibri" w:hAnsi="Calibri" w:cs="Calibri"/>
                <w:color w:val="000000"/>
                <w:sz w:val="20"/>
                <w:szCs w:val="20"/>
              </w:rPr>
              <w:t>21%</w:t>
            </w:r>
          </w:p>
        </w:tc>
      </w:tr>
      <w:tr w:rsidR="00F30009" w14:paraId="22654F39" w14:textId="77777777" w:rsidTr="008B6D27">
        <w:trPr>
          <w:trHeight w:val="274"/>
        </w:trPr>
        <w:tc>
          <w:tcPr>
            <w:tcW w:w="2179" w:type="dxa"/>
            <w:tcBorders>
              <w:top w:val="nil"/>
              <w:left w:val="nil"/>
              <w:bottom w:val="nil"/>
              <w:right w:val="nil"/>
            </w:tcBorders>
            <w:vAlign w:val="bottom"/>
          </w:tcPr>
          <w:p w14:paraId="071B7E48" w14:textId="12BF5A72" w:rsidR="00F30009" w:rsidRPr="008B6D27" w:rsidRDefault="00F30009" w:rsidP="008B6D27">
            <w:pPr>
              <w:jc w:val="right"/>
              <w:rPr>
                <w:sz w:val="20"/>
                <w:szCs w:val="20"/>
              </w:rPr>
            </w:pPr>
            <w:r w:rsidRPr="008B6D27">
              <w:rPr>
                <w:rFonts w:ascii="Calibri" w:eastAsia="Calibri" w:hAnsi="Calibri" w:cs="Calibri"/>
                <w:color w:val="000000" w:themeColor="text1"/>
                <w:sz w:val="20"/>
                <w:szCs w:val="20"/>
              </w:rPr>
              <w:t xml:space="preserve">Pacific </w:t>
            </w:r>
            <w:r w:rsidR="008B6D27">
              <w:rPr>
                <w:rFonts w:ascii="Calibri" w:eastAsia="Calibri" w:hAnsi="Calibri" w:cs="Calibri"/>
                <w:color w:val="000000" w:themeColor="text1"/>
                <w:sz w:val="20"/>
                <w:szCs w:val="20"/>
              </w:rPr>
              <w:t>p</w:t>
            </w:r>
            <w:r w:rsidRPr="008B6D27">
              <w:rPr>
                <w:rFonts w:ascii="Calibri" w:eastAsia="Calibri" w:hAnsi="Calibri" w:cs="Calibri"/>
                <w:color w:val="000000" w:themeColor="text1"/>
                <w:sz w:val="20"/>
                <w:szCs w:val="20"/>
              </w:rPr>
              <w:t>eoples</w:t>
            </w:r>
          </w:p>
        </w:tc>
        <w:tc>
          <w:tcPr>
            <w:tcW w:w="1168" w:type="dxa"/>
            <w:tcBorders>
              <w:top w:val="nil"/>
              <w:left w:val="nil"/>
              <w:bottom w:val="nil"/>
              <w:right w:val="nil"/>
            </w:tcBorders>
            <w:vAlign w:val="bottom"/>
          </w:tcPr>
          <w:p w14:paraId="44C8576A" w14:textId="36A1C393" w:rsidR="00F30009" w:rsidRPr="008B6D27" w:rsidRDefault="00F30009" w:rsidP="00F30009">
            <w:pPr>
              <w:jc w:val="right"/>
              <w:rPr>
                <w:sz w:val="20"/>
                <w:szCs w:val="20"/>
              </w:rPr>
            </w:pPr>
            <w:r w:rsidRPr="008B6D27">
              <w:rPr>
                <w:rFonts w:ascii="Calibri" w:hAnsi="Calibri" w:cs="Calibri"/>
                <w:color w:val="000000"/>
                <w:sz w:val="20"/>
                <w:szCs w:val="20"/>
              </w:rPr>
              <w:t>200</w:t>
            </w:r>
          </w:p>
        </w:tc>
        <w:tc>
          <w:tcPr>
            <w:tcW w:w="866" w:type="dxa"/>
            <w:tcBorders>
              <w:top w:val="nil"/>
              <w:left w:val="nil"/>
              <w:bottom w:val="nil"/>
              <w:right w:val="nil"/>
            </w:tcBorders>
            <w:vAlign w:val="bottom"/>
          </w:tcPr>
          <w:p w14:paraId="54CE4D61" w14:textId="7069537D" w:rsidR="00F30009" w:rsidRPr="008B6D27" w:rsidRDefault="00F30009" w:rsidP="00F30009">
            <w:pPr>
              <w:jc w:val="right"/>
              <w:rPr>
                <w:sz w:val="20"/>
                <w:szCs w:val="20"/>
              </w:rPr>
            </w:pPr>
            <w:r w:rsidRPr="008B6D27">
              <w:rPr>
                <w:rFonts w:ascii="Calibri" w:hAnsi="Calibri" w:cs="Calibri"/>
                <w:color w:val="000000"/>
                <w:sz w:val="20"/>
                <w:szCs w:val="20"/>
              </w:rPr>
              <w:t>272</w:t>
            </w:r>
          </w:p>
        </w:tc>
        <w:tc>
          <w:tcPr>
            <w:tcW w:w="1017" w:type="dxa"/>
            <w:tcBorders>
              <w:top w:val="nil"/>
              <w:left w:val="nil"/>
              <w:bottom w:val="nil"/>
              <w:right w:val="single" w:sz="4" w:space="0" w:color="auto"/>
            </w:tcBorders>
            <w:vAlign w:val="bottom"/>
          </w:tcPr>
          <w:p w14:paraId="097B7435" w14:textId="1D4F73D2" w:rsidR="00F30009" w:rsidRPr="008B6D27" w:rsidRDefault="00F30009" w:rsidP="00F30009">
            <w:pPr>
              <w:jc w:val="right"/>
              <w:rPr>
                <w:sz w:val="20"/>
                <w:szCs w:val="20"/>
              </w:rPr>
            </w:pPr>
            <w:r w:rsidRPr="008B6D27">
              <w:rPr>
                <w:rFonts w:ascii="Calibri" w:hAnsi="Calibri" w:cs="Calibri"/>
                <w:color w:val="000000"/>
                <w:sz w:val="20"/>
                <w:szCs w:val="20"/>
              </w:rPr>
              <w:t>36%</w:t>
            </w:r>
          </w:p>
        </w:tc>
        <w:tc>
          <w:tcPr>
            <w:tcW w:w="1137" w:type="dxa"/>
            <w:tcBorders>
              <w:top w:val="nil"/>
              <w:left w:val="single" w:sz="4" w:space="0" w:color="auto"/>
              <w:bottom w:val="nil"/>
              <w:right w:val="nil"/>
            </w:tcBorders>
            <w:vAlign w:val="bottom"/>
          </w:tcPr>
          <w:p w14:paraId="6025D34B" w14:textId="010B38F0" w:rsidR="00F30009" w:rsidRPr="008B6D27" w:rsidRDefault="00F30009" w:rsidP="00F30009">
            <w:pPr>
              <w:jc w:val="right"/>
              <w:rPr>
                <w:sz w:val="20"/>
                <w:szCs w:val="20"/>
              </w:rPr>
            </w:pPr>
            <w:r w:rsidRPr="008B6D27">
              <w:rPr>
                <w:rFonts w:ascii="Calibri" w:hAnsi="Calibri" w:cs="Calibri"/>
                <w:color w:val="000000"/>
                <w:sz w:val="20"/>
                <w:szCs w:val="20"/>
              </w:rPr>
              <w:t>230</w:t>
            </w:r>
          </w:p>
        </w:tc>
        <w:tc>
          <w:tcPr>
            <w:tcW w:w="897" w:type="dxa"/>
            <w:tcBorders>
              <w:top w:val="nil"/>
              <w:left w:val="nil"/>
              <w:bottom w:val="nil"/>
              <w:right w:val="nil"/>
            </w:tcBorders>
            <w:vAlign w:val="bottom"/>
          </w:tcPr>
          <w:p w14:paraId="2627CD5F" w14:textId="1961CC79" w:rsidR="00F30009" w:rsidRPr="008B6D27" w:rsidRDefault="00F30009" w:rsidP="00F30009">
            <w:pPr>
              <w:jc w:val="right"/>
              <w:rPr>
                <w:sz w:val="20"/>
                <w:szCs w:val="20"/>
              </w:rPr>
            </w:pPr>
            <w:r w:rsidRPr="008B6D27">
              <w:rPr>
                <w:rFonts w:ascii="Calibri" w:hAnsi="Calibri" w:cs="Calibri"/>
                <w:color w:val="000000"/>
                <w:sz w:val="20"/>
                <w:szCs w:val="20"/>
              </w:rPr>
              <w:t>248</w:t>
            </w:r>
          </w:p>
        </w:tc>
        <w:tc>
          <w:tcPr>
            <w:tcW w:w="1017" w:type="dxa"/>
            <w:tcBorders>
              <w:top w:val="nil"/>
              <w:left w:val="nil"/>
              <w:bottom w:val="nil"/>
              <w:right w:val="single" w:sz="4" w:space="0" w:color="auto"/>
            </w:tcBorders>
            <w:vAlign w:val="bottom"/>
          </w:tcPr>
          <w:p w14:paraId="5FFE8948" w14:textId="6185CC33" w:rsidR="00F30009" w:rsidRPr="008B6D27" w:rsidRDefault="00F30009" w:rsidP="00F30009">
            <w:pPr>
              <w:jc w:val="right"/>
              <w:rPr>
                <w:sz w:val="20"/>
                <w:szCs w:val="20"/>
              </w:rPr>
            </w:pPr>
            <w:r w:rsidRPr="008B6D27">
              <w:rPr>
                <w:rFonts w:ascii="Calibri" w:hAnsi="Calibri" w:cs="Calibri"/>
                <w:color w:val="000000"/>
                <w:sz w:val="20"/>
                <w:szCs w:val="20"/>
              </w:rPr>
              <w:t>8%</w:t>
            </w:r>
          </w:p>
        </w:tc>
        <w:tc>
          <w:tcPr>
            <w:tcW w:w="1152" w:type="dxa"/>
            <w:tcBorders>
              <w:top w:val="nil"/>
              <w:left w:val="single" w:sz="4" w:space="0" w:color="auto"/>
              <w:bottom w:val="nil"/>
              <w:right w:val="nil"/>
            </w:tcBorders>
            <w:vAlign w:val="bottom"/>
          </w:tcPr>
          <w:p w14:paraId="42E56BD8" w14:textId="0F3F3C65" w:rsidR="00F30009" w:rsidRPr="008B6D27" w:rsidRDefault="00F30009" w:rsidP="00F30009">
            <w:pPr>
              <w:jc w:val="right"/>
              <w:rPr>
                <w:sz w:val="20"/>
                <w:szCs w:val="20"/>
              </w:rPr>
            </w:pPr>
            <w:r w:rsidRPr="008B6D27">
              <w:rPr>
                <w:rFonts w:ascii="Calibri" w:hAnsi="Calibri" w:cs="Calibri"/>
                <w:color w:val="000000"/>
                <w:sz w:val="20"/>
                <w:szCs w:val="20"/>
              </w:rPr>
              <w:t>240</w:t>
            </w:r>
          </w:p>
        </w:tc>
        <w:tc>
          <w:tcPr>
            <w:tcW w:w="882" w:type="dxa"/>
            <w:tcBorders>
              <w:top w:val="nil"/>
              <w:left w:val="nil"/>
              <w:bottom w:val="nil"/>
              <w:right w:val="nil"/>
            </w:tcBorders>
            <w:vAlign w:val="bottom"/>
          </w:tcPr>
          <w:p w14:paraId="76670B64" w14:textId="01AF7FC1" w:rsidR="00F30009" w:rsidRPr="008B6D27" w:rsidRDefault="00F30009" w:rsidP="00F30009">
            <w:pPr>
              <w:jc w:val="right"/>
              <w:rPr>
                <w:sz w:val="20"/>
                <w:szCs w:val="20"/>
              </w:rPr>
            </w:pPr>
            <w:r w:rsidRPr="008B6D27">
              <w:rPr>
                <w:rFonts w:ascii="Calibri" w:hAnsi="Calibri" w:cs="Calibri"/>
                <w:color w:val="000000"/>
                <w:sz w:val="20"/>
                <w:szCs w:val="20"/>
              </w:rPr>
              <w:t>171</w:t>
            </w:r>
          </w:p>
        </w:tc>
        <w:tc>
          <w:tcPr>
            <w:tcW w:w="1017" w:type="dxa"/>
            <w:tcBorders>
              <w:top w:val="nil"/>
              <w:left w:val="nil"/>
              <w:bottom w:val="nil"/>
              <w:right w:val="single" w:sz="4" w:space="0" w:color="auto"/>
            </w:tcBorders>
            <w:vAlign w:val="bottom"/>
          </w:tcPr>
          <w:p w14:paraId="6A2CF7EE" w14:textId="4B950A97" w:rsidR="00F30009" w:rsidRPr="008B6D27" w:rsidRDefault="00F30009" w:rsidP="00F30009">
            <w:pPr>
              <w:jc w:val="right"/>
              <w:rPr>
                <w:sz w:val="20"/>
                <w:szCs w:val="20"/>
              </w:rPr>
            </w:pPr>
            <w:r w:rsidRPr="008B6D27">
              <w:rPr>
                <w:rFonts w:ascii="Calibri" w:hAnsi="Calibri" w:cs="Calibri"/>
                <w:color w:val="000000"/>
                <w:sz w:val="20"/>
                <w:szCs w:val="20"/>
              </w:rPr>
              <w:t>-29%</w:t>
            </w:r>
          </w:p>
        </w:tc>
        <w:tc>
          <w:tcPr>
            <w:tcW w:w="1009" w:type="dxa"/>
            <w:tcBorders>
              <w:top w:val="nil"/>
              <w:left w:val="single" w:sz="4" w:space="0" w:color="auto"/>
              <w:bottom w:val="nil"/>
              <w:right w:val="nil"/>
            </w:tcBorders>
            <w:vAlign w:val="bottom"/>
          </w:tcPr>
          <w:p w14:paraId="5A30685C" w14:textId="24BCAD5B" w:rsidR="00F30009" w:rsidRPr="008B6D27" w:rsidRDefault="00F30009" w:rsidP="00F30009">
            <w:pPr>
              <w:jc w:val="right"/>
              <w:rPr>
                <w:sz w:val="20"/>
                <w:szCs w:val="20"/>
              </w:rPr>
            </w:pPr>
            <w:r w:rsidRPr="008B6D27">
              <w:rPr>
                <w:rFonts w:ascii="Calibri" w:hAnsi="Calibri" w:cs="Calibri"/>
                <w:color w:val="000000"/>
                <w:sz w:val="20"/>
                <w:szCs w:val="20"/>
              </w:rPr>
              <w:t>1</w:t>
            </w:r>
            <w:r w:rsidR="006D73D8" w:rsidRPr="008B6D27">
              <w:rPr>
                <w:rFonts w:ascii="Calibri" w:hAnsi="Calibri" w:cs="Calibri"/>
                <w:color w:val="000000"/>
                <w:sz w:val="20"/>
                <w:szCs w:val="20"/>
              </w:rPr>
              <w:t>,</w:t>
            </w:r>
            <w:r w:rsidRPr="008B6D27">
              <w:rPr>
                <w:rFonts w:ascii="Calibri" w:hAnsi="Calibri" w:cs="Calibri"/>
                <w:color w:val="000000"/>
                <w:sz w:val="20"/>
                <w:szCs w:val="20"/>
              </w:rPr>
              <w:t>608</w:t>
            </w:r>
          </w:p>
        </w:tc>
        <w:tc>
          <w:tcPr>
            <w:tcW w:w="1025" w:type="dxa"/>
            <w:tcBorders>
              <w:top w:val="nil"/>
              <w:left w:val="nil"/>
              <w:bottom w:val="nil"/>
              <w:right w:val="nil"/>
            </w:tcBorders>
            <w:vAlign w:val="bottom"/>
          </w:tcPr>
          <w:p w14:paraId="0E2077C7" w14:textId="14BD9C26" w:rsidR="00F30009" w:rsidRPr="008B6D27" w:rsidRDefault="00F30009" w:rsidP="00F30009">
            <w:pPr>
              <w:jc w:val="right"/>
              <w:rPr>
                <w:sz w:val="20"/>
                <w:szCs w:val="20"/>
              </w:rPr>
            </w:pPr>
            <w:r w:rsidRPr="008B6D27">
              <w:rPr>
                <w:rFonts w:ascii="Calibri" w:hAnsi="Calibri" w:cs="Calibri"/>
                <w:color w:val="000000"/>
                <w:sz w:val="20"/>
                <w:szCs w:val="20"/>
              </w:rPr>
              <w:t>1</w:t>
            </w:r>
            <w:r w:rsidR="006D73D8" w:rsidRPr="008B6D27">
              <w:rPr>
                <w:rFonts w:ascii="Calibri" w:hAnsi="Calibri" w:cs="Calibri"/>
                <w:color w:val="000000"/>
                <w:sz w:val="20"/>
                <w:szCs w:val="20"/>
              </w:rPr>
              <w:t>,</w:t>
            </w:r>
            <w:r w:rsidRPr="008B6D27">
              <w:rPr>
                <w:rFonts w:ascii="Calibri" w:hAnsi="Calibri" w:cs="Calibri"/>
                <w:color w:val="000000"/>
                <w:sz w:val="20"/>
                <w:szCs w:val="20"/>
              </w:rPr>
              <w:t>898</w:t>
            </w:r>
          </w:p>
        </w:tc>
        <w:tc>
          <w:tcPr>
            <w:tcW w:w="1018" w:type="dxa"/>
            <w:tcBorders>
              <w:top w:val="nil"/>
              <w:left w:val="nil"/>
              <w:bottom w:val="nil"/>
              <w:right w:val="nil"/>
            </w:tcBorders>
            <w:vAlign w:val="bottom"/>
          </w:tcPr>
          <w:p w14:paraId="0E9FC56B" w14:textId="692E1AEA" w:rsidR="00F30009" w:rsidRPr="008B6D27" w:rsidRDefault="00F30009" w:rsidP="00F30009">
            <w:pPr>
              <w:jc w:val="right"/>
              <w:rPr>
                <w:sz w:val="20"/>
                <w:szCs w:val="20"/>
              </w:rPr>
            </w:pPr>
            <w:r w:rsidRPr="008B6D27">
              <w:rPr>
                <w:rFonts w:ascii="Calibri" w:hAnsi="Calibri" w:cs="Calibri"/>
                <w:color w:val="000000"/>
                <w:sz w:val="20"/>
                <w:szCs w:val="20"/>
              </w:rPr>
              <w:t>18%</w:t>
            </w:r>
          </w:p>
        </w:tc>
      </w:tr>
      <w:tr w:rsidR="00F30009" w14:paraId="57C980EB" w14:textId="77777777" w:rsidTr="008B6D27">
        <w:trPr>
          <w:trHeight w:val="288"/>
        </w:trPr>
        <w:tc>
          <w:tcPr>
            <w:tcW w:w="2179" w:type="dxa"/>
            <w:tcBorders>
              <w:top w:val="nil"/>
              <w:left w:val="nil"/>
              <w:bottom w:val="nil"/>
              <w:right w:val="nil"/>
            </w:tcBorders>
            <w:vAlign w:val="bottom"/>
          </w:tcPr>
          <w:p w14:paraId="239CFDC6" w14:textId="59E3322E" w:rsidR="00F30009" w:rsidRPr="008B6D27" w:rsidRDefault="00F30009" w:rsidP="008B6D27">
            <w:pPr>
              <w:jc w:val="right"/>
              <w:rPr>
                <w:sz w:val="20"/>
                <w:szCs w:val="20"/>
              </w:rPr>
            </w:pPr>
            <w:r w:rsidRPr="008B6D27">
              <w:rPr>
                <w:rFonts w:ascii="Calibri" w:eastAsia="Calibri" w:hAnsi="Calibri" w:cs="Calibri"/>
                <w:color w:val="000000" w:themeColor="text1"/>
                <w:sz w:val="20"/>
                <w:szCs w:val="20"/>
              </w:rPr>
              <w:t>Non-Māori/</w:t>
            </w:r>
            <w:r w:rsidR="00833BA6">
              <w:rPr>
                <w:rFonts w:ascii="Calibri" w:eastAsia="Calibri" w:hAnsi="Calibri" w:cs="Calibri"/>
                <w:color w:val="000000" w:themeColor="text1"/>
                <w:sz w:val="20"/>
                <w:szCs w:val="20"/>
              </w:rPr>
              <w:t>n</w:t>
            </w:r>
            <w:r w:rsidRPr="008B6D27">
              <w:rPr>
                <w:rFonts w:ascii="Calibri" w:eastAsia="Calibri" w:hAnsi="Calibri" w:cs="Calibri"/>
                <w:color w:val="000000" w:themeColor="text1"/>
                <w:sz w:val="20"/>
                <w:szCs w:val="20"/>
              </w:rPr>
              <w:t>on-Pacific</w:t>
            </w:r>
          </w:p>
        </w:tc>
        <w:tc>
          <w:tcPr>
            <w:tcW w:w="1168" w:type="dxa"/>
            <w:tcBorders>
              <w:top w:val="nil"/>
              <w:left w:val="nil"/>
              <w:bottom w:val="nil"/>
              <w:right w:val="nil"/>
            </w:tcBorders>
            <w:vAlign w:val="bottom"/>
          </w:tcPr>
          <w:p w14:paraId="58C05405" w14:textId="6480AD4D" w:rsidR="00F30009" w:rsidRPr="008B6D27" w:rsidRDefault="00F30009" w:rsidP="00F30009">
            <w:pPr>
              <w:jc w:val="right"/>
              <w:rPr>
                <w:sz w:val="20"/>
                <w:szCs w:val="20"/>
              </w:rPr>
            </w:pPr>
            <w:r w:rsidRPr="008B6D27">
              <w:rPr>
                <w:rFonts w:ascii="Calibri" w:hAnsi="Calibri" w:cs="Calibri"/>
                <w:color w:val="000000"/>
                <w:sz w:val="20"/>
                <w:szCs w:val="20"/>
              </w:rPr>
              <w:t>4</w:t>
            </w:r>
            <w:r w:rsidR="006D73D8" w:rsidRPr="008B6D27">
              <w:rPr>
                <w:rFonts w:ascii="Calibri" w:hAnsi="Calibri" w:cs="Calibri"/>
                <w:color w:val="000000"/>
                <w:sz w:val="20"/>
                <w:szCs w:val="20"/>
              </w:rPr>
              <w:t>,</w:t>
            </w:r>
            <w:r w:rsidRPr="008B6D27">
              <w:rPr>
                <w:rFonts w:ascii="Calibri" w:hAnsi="Calibri" w:cs="Calibri"/>
                <w:color w:val="000000"/>
                <w:sz w:val="20"/>
                <w:szCs w:val="20"/>
              </w:rPr>
              <w:t>852</w:t>
            </w:r>
          </w:p>
        </w:tc>
        <w:tc>
          <w:tcPr>
            <w:tcW w:w="866" w:type="dxa"/>
            <w:tcBorders>
              <w:top w:val="nil"/>
              <w:left w:val="nil"/>
              <w:bottom w:val="nil"/>
              <w:right w:val="nil"/>
            </w:tcBorders>
            <w:vAlign w:val="bottom"/>
          </w:tcPr>
          <w:p w14:paraId="65641B68" w14:textId="0FF32CC9" w:rsidR="00F30009" w:rsidRPr="008B6D27" w:rsidRDefault="00F30009" w:rsidP="00F30009">
            <w:pPr>
              <w:jc w:val="right"/>
              <w:rPr>
                <w:sz w:val="20"/>
                <w:szCs w:val="20"/>
              </w:rPr>
            </w:pPr>
            <w:r w:rsidRPr="008B6D27">
              <w:rPr>
                <w:rFonts w:ascii="Calibri" w:hAnsi="Calibri" w:cs="Calibri"/>
                <w:color w:val="000000"/>
                <w:sz w:val="20"/>
                <w:szCs w:val="20"/>
              </w:rPr>
              <w:t>6</w:t>
            </w:r>
            <w:r w:rsidR="006D73D8" w:rsidRPr="008B6D27">
              <w:rPr>
                <w:rFonts w:ascii="Calibri" w:hAnsi="Calibri" w:cs="Calibri"/>
                <w:color w:val="000000"/>
                <w:sz w:val="20"/>
                <w:szCs w:val="20"/>
              </w:rPr>
              <w:t>,</w:t>
            </w:r>
            <w:r w:rsidRPr="008B6D27">
              <w:rPr>
                <w:rFonts w:ascii="Calibri" w:hAnsi="Calibri" w:cs="Calibri"/>
                <w:color w:val="000000"/>
                <w:sz w:val="20"/>
                <w:szCs w:val="20"/>
              </w:rPr>
              <w:t>062</w:t>
            </w:r>
          </w:p>
        </w:tc>
        <w:tc>
          <w:tcPr>
            <w:tcW w:w="1017" w:type="dxa"/>
            <w:tcBorders>
              <w:top w:val="nil"/>
              <w:left w:val="nil"/>
              <w:bottom w:val="single" w:sz="8" w:space="0" w:color="auto"/>
              <w:right w:val="single" w:sz="4" w:space="0" w:color="auto"/>
            </w:tcBorders>
            <w:vAlign w:val="bottom"/>
          </w:tcPr>
          <w:p w14:paraId="4C7C4B95" w14:textId="388A3F45" w:rsidR="00F30009" w:rsidRPr="008B6D27" w:rsidRDefault="00F30009" w:rsidP="00F30009">
            <w:pPr>
              <w:jc w:val="right"/>
              <w:rPr>
                <w:sz w:val="20"/>
                <w:szCs w:val="20"/>
              </w:rPr>
            </w:pPr>
            <w:r w:rsidRPr="008B6D27">
              <w:rPr>
                <w:rFonts w:ascii="Calibri" w:hAnsi="Calibri" w:cs="Calibri"/>
                <w:color w:val="000000"/>
                <w:sz w:val="20"/>
                <w:szCs w:val="20"/>
              </w:rPr>
              <w:t>25%</w:t>
            </w:r>
          </w:p>
        </w:tc>
        <w:tc>
          <w:tcPr>
            <w:tcW w:w="1137" w:type="dxa"/>
            <w:tcBorders>
              <w:top w:val="nil"/>
              <w:left w:val="single" w:sz="4" w:space="0" w:color="auto"/>
              <w:bottom w:val="nil"/>
              <w:right w:val="nil"/>
            </w:tcBorders>
            <w:vAlign w:val="bottom"/>
          </w:tcPr>
          <w:p w14:paraId="576C750F" w14:textId="384ED846" w:rsidR="00F30009" w:rsidRPr="008B6D27" w:rsidRDefault="00F30009" w:rsidP="00F30009">
            <w:pPr>
              <w:jc w:val="right"/>
              <w:rPr>
                <w:sz w:val="20"/>
                <w:szCs w:val="20"/>
              </w:rPr>
            </w:pPr>
            <w:r w:rsidRPr="008B6D27">
              <w:rPr>
                <w:rFonts w:ascii="Calibri" w:hAnsi="Calibri" w:cs="Calibri"/>
                <w:color w:val="000000"/>
                <w:sz w:val="20"/>
                <w:szCs w:val="20"/>
              </w:rPr>
              <w:t>5</w:t>
            </w:r>
            <w:r w:rsidR="006D73D8" w:rsidRPr="008B6D27">
              <w:rPr>
                <w:rFonts w:ascii="Calibri" w:hAnsi="Calibri" w:cs="Calibri"/>
                <w:color w:val="000000"/>
                <w:sz w:val="20"/>
                <w:szCs w:val="20"/>
              </w:rPr>
              <w:t>,</w:t>
            </w:r>
            <w:r w:rsidRPr="008B6D27">
              <w:rPr>
                <w:rFonts w:ascii="Calibri" w:hAnsi="Calibri" w:cs="Calibri"/>
                <w:color w:val="000000"/>
                <w:sz w:val="20"/>
                <w:szCs w:val="20"/>
              </w:rPr>
              <w:t>392</w:t>
            </w:r>
          </w:p>
        </w:tc>
        <w:tc>
          <w:tcPr>
            <w:tcW w:w="897" w:type="dxa"/>
            <w:tcBorders>
              <w:top w:val="nil"/>
              <w:left w:val="nil"/>
              <w:bottom w:val="nil"/>
              <w:right w:val="nil"/>
            </w:tcBorders>
            <w:vAlign w:val="bottom"/>
          </w:tcPr>
          <w:p w14:paraId="76D3A9CC" w14:textId="799F80FB" w:rsidR="00F30009" w:rsidRPr="008B6D27" w:rsidRDefault="00F30009" w:rsidP="00F30009">
            <w:pPr>
              <w:jc w:val="right"/>
              <w:rPr>
                <w:sz w:val="20"/>
                <w:szCs w:val="20"/>
              </w:rPr>
            </w:pPr>
            <w:r w:rsidRPr="008B6D27">
              <w:rPr>
                <w:rFonts w:ascii="Calibri" w:hAnsi="Calibri" w:cs="Calibri"/>
                <w:color w:val="000000"/>
                <w:sz w:val="20"/>
                <w:szCs w:val="20"/>
              </w:rPr>
              <w:t>5</w:t>
            </w:r>
            <w:r w:rsidR="006D73D8" w:rsidRPr="008B6D27">
              <w:rPr>
                <w:rFonts w:ascii="Calibri" w:hAnsi="Calibri" w:cs="Calibri"/>
                <w:color w:val="000000"/>
                <w:sz w:val="20"/>
                <w:szCs w:val="20"/>
              </w:rPr>
              <w:t>,</w:t>
            </w:r>
            <w:r w:rsidRPr="008B6D27">
              <w:rPr>
                <w:rFonts w:ascii="Calibri" w:hAnsi="Calibri" w:cs="Calibri"/>
                <w:color w:val="000000"/>
                <w:sz w:val="20"/>
                <w:szCs w:val="20"/>
              </w:rPr>
              <w:t>776</w:t>
            </w:r>
          </w:p>
        </w:tc>
        <w:tc>
          <w:tcPr>
            <w:tcW w:w="1017" w:type="dxa"/>
            <w:tcBorders>
              <w:top w:val="nil"/>
              <w:left w:val="nil"/>
              <w:bottom w:val="nil"/>
              <w:right w:val="single" w:sz="4" w:space="0" w:color="auto"/>
            </w:tcBorders>
            <w:vAlign w:val="bottom"/>
          </w:tcPr>
          <w:p w14:paraId="3125DFC9" w14:textId="4CAF7CCC" w:rsidR="00F30009" w:rsidRPr="008B6D27" w:rsidRDefault="00F30009" w:rsidP="00F30009">
            <w:pPr>
              <w:jc w:val="right"/>
              <w:rPr>
                <w:sz w:val="20"/>
                <w:szCs w:val="20"/>
              </w:rPr>
            </w:pPr>
            <w:r w:rsidRPr="008B6D27">
              <w:rPr>
                <w:rFonts w:ascii="Calibri" w:hAnsi="Calibri" w:cs="Calibri"/>
                <w:color w:val="000000"/>
                <w:sz w:val="20"/>
                <w:szCs w:val="20"/>
              </w:rPr>
              <w:t>7%</w:t>
            </w:r>
          </w:p>
        </w:tc>
        <w:tc>
          <w:tcPr>
            <w:tcW w:w="1152" w:type="dxa"/>
            <w:tcBorders>
              <w:top w:val="nil"/>
              <w:left w:val="single" w:sz="4" w:space="0" w:color="auto"/>
              <w:bottom w:val="nil"/>
              <w:right w:val="nil"/>
            </w:tcBorders>
            <w:vAlign w:val="bottom"/>
          </w:tcPr>
          <w:p w14:paraId="1506F26C" w14:textId="3F1AF5A0" w:rsidR="00F30009" w:rsidRPr="008B6D27" w:rsidRDefault="00F30009" w:rsidP="00F30009">
            <w:pPr>
              <w:jc w:val="right"/>
              <w:rPr>
                <w:sz w:val="20"/>
                <w:szCs w:val="20"/>
              </w:rPr>
            </w:pPr>
            <w:r w:rsidRPr="008B6D27">
              <w:rPr>
                <w:rFonts w:ascii="Calibri" w:hAnsi="Calibri" w:cs="Calibri"/>
                <w:color w:val="000000"/>
                <w:sz w:val="20"/>
                <w:szCs w:val="20"/>
              </w:rPr>
              <w:t>5</w:t>
            </w:r>
            <w:r w:rsidR="006D73D8" w:rsidRPr="008B6D27">
              <w:rPr>
                <w:rFonts w:ascii="Calibri" w:hAnsi="Calibri" w:cs="Calibri"/>
                <w:color w:val="000000"/>
                <w:sz w:val="20"/>
                <w:szCs w:val="20"/>
              </w:rPr>
              <w:t>,</w:t>
            </w:r>
            <w:r w:rsidRPr="008B6D27">
              <w:rPr>
                <w:rFonts w:ascii="Calibri" w:hAnsi="Calibri" w:cs="Calibri"/>
                <w:color w:val="000000"/>
                <w:sz w:val="20"/>
                <w:szCs w:val="20"/>
              </w:rPr>
              <w:t>775</w:t>
            </w:r>
          </w:p>
        </w:tc>
        <w:tc>
          <w:tcPr>
            <w:tcW w:w="882" w:type="dxa"/>
            <w:tcBorders>
              <w:top w:val="nil"/>
              <w:left w:val="nil"/>
              <w:bottom w:val="nil"/>
              <w:right w:val="nil"/>
            </w:tcBorders>
            <w:vAlign w:val="bottom"/>
          </w:tcPr>
          <w:p w14:paraId="468EC8E4" w14:textId="2E658897" w:rsidR="00F30009" w:rsidRPr="008B6D27" w:rsidRDefault="00F30009" w:rsidP="00F30009">
            <w:pPr>
              <w:jc w:val="right"/>
              <w:rPr>
                <w:sz w:val="20"/>
                <w:szCs w:val="20"/>
              </w:rPr>
            </w:pPr>
            <w:r w:rsidRPr="008B6D27">
              <w:rPr>
                <w:rFonts w:ascii="Calibri" w:hAnsi="Calibri" w:cs="Calibri"/>
                <w:color w:val="000000"/>
                <w:sz w:val="20"/>
                <w:szCs w:val="20"/>
              </w:rPr>
              <w:t>3</w:t>
            </w:r>
            <w:r w:rsidR="006D73D8" w:rsidRPr="008B6D27">
              <w:rPr>
                <w:rFonts w:ascii="Calibri" w:hAnsi="Calibri" w:cs="Calibri"/>
                <w:color w:val="000000"/>
                <w:sz w:val="20"/>
                <w:szCs w:val="20"/>
              </w:rPr>
              <w:t>,</w:t>
            </w:r>
            <w:r w:rsidRPr="008B6D27">
              <w:rPr>
                <w:rFonts w:ascii="Calibri" w:hAnsi="Calibri" w:cs="Calibri"/>
                <w:color w:val="000000"/>
                <w:sz w:val="20"/>
                <w:szCs w:val="20"/>
              </w:rPr>
              <w:t>780</w:t>
            </w:r>
          </w:p>
        </w:tc>
        <w:tc>
          <w:tcPr>
            <w:tcW w:w="1017" w:type="dxa"/>
            <w:tcBorders>
              <w:top w:val="nil"/>
              <w:left w:val="nil"/>
              <w:bottom w:val="nil"/>
              <w:right w:val="single" w:sz="4" w:space="0" w:color="auto"/>
            </w:tcBorders>
            <w:vAlign w:val="bottom"/>
          </w:tcPr>
          <w:p w14:paraId="6EBD9A62" w14:textId="6570BC9E" w:rsidR="00F30009" w:rsidRPr="008B6D27" w:rsidRDefault="00F30009" w:rsidP="00F30009">
            <w:pPr>
              <w:jc w:val="right"/>
              <w:rPr>
                <w:sz w:val="20"/>
                <w:szCs w:val="20"/>
              </w:rPr>
            </w:pPr>
            <w:r w:rsidRPr="008B6D27">
              <w:rPr>
                <w:rFonts w:ascii="Calibri" w:hAnsi="Calibri" w:cs="Calibri"/>
                <w:color w:val="000000"/>
                <w:sz w:val="20"/>
                <w:szCs w:val="20"/>
              </w:rPr>
              <w:t>-35%</w:t>
            </w:r>
          </w:p>
        </w:tc>
        <w:tc>
          <w:tcPr>
            <w:tcW w:w="1009" w:type="dxa"/>
            <w:tcBorders>
              <w:top w:val="nil"/>
              <w:left w:val="single" w:sz="4" w:space="0" w:color="auto"/>
              <w:bottom w:val="nil"/>
              <w:right w:val="nil"/>
            </w:tcBorders>
            <w:vAlign w:val="bottom"/>
          </w:tcPr>
          <w:p w14:paraId="7AD88D58" w14:textId="166916C9" w:rsidR="00F30009" w:rsidRPr="008B6D27" w:rsidRDefault="00F30009" w:rsidP="00F30009">
            <w:pPr>
              <w:jc w:val="right"/>
              <w:rPr>
                <w:sz w:val="20"/>
                <w:szCs w:val="20"/>
              </w:rPr>
            </w:pPr>
            <w:r w:rsidRPr="008B6D27">
              <w:rPr>
                <w:rFonts w:ascii="Calibri" w:hAnsi="Calibri" w:cs="Calibri"/>
                <w:color w:val="000000"/>
                <w:sz w:val="20"/>
                <w:szCs w:val="20"/>
              </w:rPr>
              <w:t>39</w:t>
            </w:r>
            <w:r w:rsidR="006D73D8" w:rsidRPr="008B6D27">
              <w:rPr>
                <w:rFonts w:ascii="Calibri" w:hAnsi="Calibri" w:cs="Calibri"/>
                <w:color w:val="000000"/>
                <w:sz w:val="20"/>
                <w:szCs w:val="20"/>
              </w:rPr>
              <w:t>,</w:t>
            </w:r>
            <w:r w:rsidRPr="008B6D27">
              <w:rPr>
                <w:rFonts w:ascii="Calibri" w:hAnsi="Calibri" w:cs="Calibri"/>
                <w:color w:val="000000"/>
                <w:sz w:val="20"/>
                <w:szCs w:val="20"/>
              </w:rPr>
              <w:t>387</w:t>
            </w:r>
          </w:p>
        </w:tc>
        <w:tc>
          <w:tcPr>
            <w:tcW w:w="1025" w:type="dxa"/>
            <w:tcBorders>
              <w:top w:val="nil"/>
              <w:left w:val="nil"/>
              <w:bottom w:val="nil"/>
              <w:right w:val="nil"/>
            </w:tcBorders>
            <w:vAlign w:val="bottom"/>
          </w:tcPr>
          <w:p w14:paraId="60B370F6" w14:textId="709F7B82" w:rsidR="00F30009" w:rsidRPr="008B6D27" w:rsidRDefault="00F30009" w:rsidP="00F30009">
            <w:pPr>
              <w:jc w:val="right"/>
              <w:rPr>
                <w:sz w:val="20"/>
                <w:szCs w:val="20"/>
              </w:rPr>
            </w:pPr>
            <w:r w:rsidRPr="008B6D27">
              <w:rPr>
                <w:rFonts w:ascii="Calibri" w:hAnsi="Calibri" w:cs="Calibri"/>
                <w:color w:val="000000"/>
                <w:sz w:val="20"/>
                <w:szCs w:val="20"/>
              </w:rPr>
              <w:t>43</w:t>
            </w:r>
            <w:r w:rsidR="006D73D8" w:rsidRPr="008B6D27">
              <w:rPr>
                <w:rFonts w:ascii="Calibri" w:hAnsi="Calibri" w:cs="Calibri"/>
                <w:color w:val="000000"/>
                <w:sz w:val="20"/>
                <w:szCs w:val="20"/>
              </w:rPr>
              <w:t>,</w:t>
            </w:r>
            <w:r w:rsidRPr="008B6D27">
              <w:rPr>
                <w:rFonts w:ascii="Calibri" w:hAnsi="Calibri" w:cs="Calibri"/>
                <w:color w:val="000000"/>
                <w:sz w:val="20"/>
                <w:szCs w:val="20"/>
              </w:rPr>
              <w:t>513</w:t>
            </w:r>
          </w:p>
        </w:tc>
        <w:tc>
          <w:tcPr>
            <w:tcW w:w="1018" w:type="dxa"/>
            <w:tcBorders>
              <w:top w:val="nil"/>
              <w:left w:val="nil"/>
              <w:bottom w:val="nil"/>
              <w:right w:val="nil"/>
            </w:tcBorders>
            <w:vAlign w:val="bottom"/>
          </w:tcPr>
          <w:p w14:paraId="5F018148" w14:textId="36132668" w:rsidR="00F30009" w:rsidRPr="008B6D27" w:rsidRDefault="00F30009" w:rsidP="00F30009">
            <w:pPr>
              <w:jc w:val="right"/>
              <w:rPr>
                <w:sz w:val="20"/>
                <w:szCs w:val="20"/>
              </w:rPr>
            </w:pPr>
            <w:r w:rsidRPr="008B6D27">
              <w:rPr>
                <w:rFonts w:ascii="Calibri" w:hAnsi="Calibri" w:cs="Calibri"/>
                <w:color w:val="000000"/>
                <w:sz w:val="20"/>
                <w:szCs w:val="20"/>
              </w:rPr>
              <w:t>10%</w:t>
            </w:r>
          </w:p>
        </w:tc>
      </w:tr>
      <w:tr w:rsidR="00F30009" w14:paraId="68ECEBEA" w14:textId="77777777" w:rsidTr="008B6D27">
        <w:trPr>
          <w:trHeight w:val="309"/>
        </w:trPr>
        <w:tc>
          <w:tcPr>
            <w:tcW w:w="2179" w:type="dxa"/>
            <w:tcBorders>
              <w:top w:val="single" w:sz="8" w:space="0" w:color="auto"/>
              <w:left w:val="nil"/>
              <w:bottom w:val="single" w:sz="4" w:space="0" w:color="auto"/>
              <w:right w:val="nil"/>
            </w:tcBorders>
            <w:vAlign w:val="bottom"/>
          </w:tcPr>
          <w:p w14:paraId="6863A870" w14:textId="785663DC" w:rsidR="00F30009" w:rsidRPr="008B6D27" w:rsidRDefault="00F30009" w:rsidP="008B6D27">
            <w:pPr>
              <w:jc w:val="right"/>
              <w:rPr>
                <w:sz w:val="20"/>
                <w:szCs w:val="20"/>
              </w:rPr>
            </w:pPr>
            <w:r w:rsidRPr="008B6D27">
              <w:rPr>
                <w:rFonts w:ascii="Calibri" w:eastAsia="Calibri" w:hAnsi="Calibri" w:cs="Calibri"/>
                <w:color w:val="000000" w:themeColor="text1"/>
                <w:sz w:val="20"/>
                <w:szCs w:val="20"/>
              </w:rPr>
              <w:t xml:space="preserve">Total </w:t>
            </w:r>
            <w:r w:rsidR="00CE3356">
              <w:rPr>
                <w:rFonts w:ascii="Calibri" w:eastAsia="Calibri" w:hAnsi="Calibri" w:cs="Calibri"/>
                <w:color w:val="000000" w:themeColor="text1"/>
                <w:sz w:val="20"/>
                <w:szCs w:val="20"/>
              </w:rPr>
              <w:t>p</w:t>
            </w:r>
            <w:r w:rsidRPr="008B6D27">
              <w:rPr>
                <w:rFonts w:ascii="Calibri" w:eastAsia="Calibri" w:hAnsi="Calibri" w:cs="Calibri"/>
                <w:color w:val="000000" w:themeColor="text1"/>
                <w:sz w:val="20"/>
                <w:szCs w:val="20"/>
              </w:rPr>
              <w:t>opulation</w:t>
            </w:r>
          </w:p>
        </w:tc>
        <w:tc>
          <w:tcPr>
            <w:tcW w:w="1168" w:type="dxa"/>
            <w:tcBorders>
              <w:top w:val="single" w:sz="8" w:space="0" w:color="auto"/>
              <w:left w:val="nil"/>
              <w:bottom w:val="single" w:sz="4" w:space="0" w:color="auto"/>
              <w:right w:val="nil"/>
            </w:tcBorders>
            <w:vAlign w:val="bottom"/>
          </w:tcPr>
          <w:p w14:paraId="5241AE32" w14:textId="37854D4C" w:rsidR="00F30009" w:rsidRPr="008B6D27" w:rsidRDefault="00F30009" w:rsidP="00F30009">
            <w:pPr>
              <w:jc w:val="right"/>
              <w:rPr>
                <w:sz w:val="20"/>
                <w:szCs w:val="20"/>
              </w:rPr>
            </w:pPr>
            <w:r w:rsidRPr="008B6D27">
              <w:rPr>
                <w:rFonts w:ascii="Calibri" w:hAnsi="Calibri" w:cs="Calibri"/>
                <w:color w:val="000000"/>
                <w:sz w:val="20"/>
                <w:szCs w:val="20"/>
              </w:rPr>
              <w:t>5</w:t>
            </w:r>
            <w:r w:rsidR="006D73D8" w:rsidRPr="008B6D27">
              <w:rPr>
                <w:rFonts w:ascii="Calibri" w:hAnsi="Calibri" w:cs="Calibri"/>
                <w:color w:val="000000"/>
                <w:sz w:val="20"/>
                <w:szCs w:val="20"/>
              </w:rPr>
              <w:t>,</w:t>
            </w:r>
            <w:r w:rsidRPr="008B6D27">
              <w:rPr>
                <w:rFonts w:ascii="Calibri" w:hAnsi="Calibri" w:cs="Calibri"/>
                <w:color w:val="000000"/>
                <w:sz w:val="20"/>
                <w:szCs w:val="20"/>
              </w:rPr>
              <w:t>593</w:t>
            </w:r>
          </w:p>
        </w:tc>
        <w:tc>
          <w:tcPr>
            <w:tcW w:w="866" w:type="dxa"/>
            <w:tcBorders>
              <w:top w:val="single" w:sz="8" w:space="0" w:color="auto"/>
              <w:left w:val="nil"/>
              <w:bottom w:val="single" w:sz="4" w:space="0" w:color="auto"/>
              <w:right w:val="nil"/>
            </w:tcBorders>
            <w:vAlign w:val="bottom"/>
          </w:tcPr>
          <w:p w14:paraId="3CC4A861" w14:textId="7F09DC21" w:rsidR="00F30009" w:rsidRPr="008B6D27" w:rsidRDefault="00F30009" w:rsidP="00F30009">
            <w:pPr>
              <w:jc w:val="right"/>
              <w:rPr>
                <w:sz w:val="20"/>
                <w:szCs w:val="20"/>
              </w:rPr>
            </w:pPr>
            <w:r w:rsidRPr="008B6D27">
              <w:rPr>
                <w:rFonts w:ascii="Calibri" w:hAnsi="Calibri" w:cs="Calibri"/>
                <w:color w:val="000000"/>
                <w:sz w:val="20"/>
                <w:szCs w:val="20"/>
              </w:rPr>
              <w:t>7</w:t>
            </w:r>
            <w:r w:rsidR="006D73D8" w:rsidRPr="008B6D27">
              <w:rPr>
                <w:rFonts w:ascii="Calibri" w:hAnsi="Calibri" w:cs="Calibri"/>
                <w:color w:val="000000"/>
                <w:sz w:val="20"/>
                <w:szCs w:val="20"/>
              </w:rPr>
              <w:t>,</w:t>
            </w:r>
            <w:r w:rsidRPr="008B6D27">
              <w:rPr>
                <w:rFonts w:ascii="Calibri" w:hAnsi="Calibri" w:cs="Calibri"/>
                <w:color w:val="000000"/>
                <w:sz w:val="20"/>
                <w:szCs w:val="20"/>
              </w:rPr>
              <w:t>019</w:t>
            </w:r>
          </w:p>
        </w:tc>
        <w:tc>
          <w:tcPr>
            <w:tcW w:w="1017" w:type="dxa"/>
            <w:tcBorders>
              <w:top w:val="single" w:sz="8" w:space="0" w:color="auto"/>
              <w:left w:val="nil"/>
              <w:bottom w:val="single" w:sz="4" w:space="0" w:color="auto"/>
              <w:right w:val="single" w:sz="4" w:space="0" w:color="auto"/>
            </w:tcBorders>
            <w:vAlign w:val="bottom"/>
          </w:tcPr>
          <w:p w14:paraId="5F7C6083" w14:textId="11D60B76" w:rsidR="00F30009" w:rsidRPr="008B6D27" w:rsidRDefault="00F30009" w:rsidP="00F30009">
            <w:pPr>
              <w:jc w:val="right"/>
              <w:rPr>
                <w:sz w:val="20"/>
                <w:szCs w:val="20"/>
              </w:rPr>
            </w:pPr>
            <w:r w:rsidRPr="008B6D27">
              <w:rPr>
                <w:rFonts w:ascii="Calibri" w:hAnsi="Calibri" w:cs="Calibri"/>
                <w:color w:val="000000"/>
                <w:sz w:val="20"/>
                <w:szCs w:val="20"/>
              </w:rPr>
              <w:t>26%</w:t>
            </w:r>
          </w:p>
        </w:tc>
        <w:tc>
          <w:tcPr>
            <w:tcW w:w="1137" w:type="dxa"/>
            <w:tcBorders>
              <w:top w:val="single" w:sz="8" w:space="0" w:color="auto"/>
              <w:left w:val="single" w:sz="4" w:space="0" w:color="auto"/>
              <w:bottom w:val="single" w:sz="4" w:space="0" w:color="auto"/>
              <w:right w:val="nil"/>
            </w:tcBorders>
            <w:vAlign w:val="bottom"/>
          </w:tcPr>
          <w:p w14:paraId="418F622C" w14:textId="43CBB9B1" w:rsidR="00F30009" w:rsidRPr="008B6D27" w:rsidRDefault="00F30009" w:rsidP="00F30009">
            <w:pPr>
              <w:jc w:val="right"/>
              <w:rPr>
                <w:sz w:val="20"/>
                <w:szCs w:val="20"/>
              </w:rPr>
            </w:pPr>
            <w:r w:rsidRPr="008B6D27">
              <w:rPr>
                <w:rFonts w:ascii="Calibri" w:hAnsi="Calibri" w:cs="Calibri"/>
                <w:color w:val="000000"/>
                <w:sz w:val="20"/>
                <w:szCs w:val="20"/>
              </w:rPr>
              <w:t>6</w:t>
            </w:r>
            <w:r w:rsidR="006D73D8" w:rsidRPr="008B6D27">
              <w:rPr>
                <w:rFonts w:ascii="Calibri" w:hAnsi="Calibri" w:cs="Calibri"/>
                <w:color w:val="000000"/>
                <w:sz w:val="20"/>
                <w:szCs w:val="20"/>
              </w:rPr>
              <w:t>,</w:t>
            </w:r>
            <w:r w:rsidRPr="008B6D27">
              <w:rPr>
                <w:rFonts w:ascii="Calibri" w:hAnsi="Calibri" w:cs="Calibri"/>
                <w:color w:val="000000"/>
                <w:sz w:val="20"/>
                <w:szCs w:val="20"/>
              </w:rPr>
              <w:t>202</w:t>
            </w:r>
          </w:p>
        </w:tc>
        <w:tc>
          <w:tcPr>
            <w:tcW w:w="897" w:type="dxa"/>
            <w:tcBorders>
              <w:top w:val="single" w:sz="8" w:space="0" w:color="auto"/>
              <w:left w:val="nil"/>
              <w:bottom w:val="single" w:sz="4" w:space="0" w:color="auto"/>
              <w:right w:val="nil"/>
            </w:tcBorders>
            <w:vAlign w:val="bottom"/>
          </w:tcPr>
          <w:p w14:paraId="34B610FF" w14:textId="77241A89" w:rsidR="00F30009" w:rsidRPr="008B6D27" w:rsidRDefault="00F30009" w:rsidP="00F30009">
            <w:pPr>
              <w:jc w:val="right"/>
              <w:rPr>
                <w:sz w:val="20"/>
                <w:szCs w:val="20"/>
              </w:rPr>
            </w:pPr>
            <w:r w:rsidRPr="008B6D27">
              <w:rPr>
                <w:rFonts w:ascii="Calibri" w:hAnsi="Calibri" w:cs="Calibri"/>
                <w:color w:val="000000"/>
                <w:sz w:val="20"/>
                <w:szCs w:val="20"/>
              </w:rPr>
              <w:t>6</w:t>
            </w:r>
            <w:r w:rsidR="006D73D8" w:rsidRPr="008B6D27">
              <w:rPr>
                <w:rFonts w:ascii="Calibri" w:hAnsi="Calibri" w:cs="Calibri"/>
                <w:color w:val="000000"/>
                <w:sz w:val="20"/>
                <w:szCs w:val="20"/>
              </w:rPr>
              <w:t>,</w:t>
            </w:r>
            <w:r w:rsidRPr="008B6D27">
              <w:rPr>
                <w:rFonts w:ascii="Calibri" w:hAnsi="Calibri" w:cs="Calibri"/>
                <w:color w:val="000000"/>
                <w:sz w:val="20"/>
                <w:szCs w:val="20"/>
              </w:rPr>
              <w:t>751</w:t>
            </w:r>
          </w:p>
        </w:tc>
        <w:tc>
          <w:tcPr>
            <w:tcW w:w="1017" w:type="dxa"/>
            <w:tcBorders>
              <w:top w:val="single" w:sz="8" w:space="0" w:color="auto"/>
              <w:left w:val="nil"/>
              <w:bottom w:val="single" w:sz="4" w:space="0" w:color="auto"/>
              <w:right w:val="single" w:sz="4" w:space="0" w:color="auto"/>
            </w:tcBorders>
            <w:vAlign w:val="bottom"/>
          </w:tcPr>
          <w:p w14:paraId="47B6C667" w14:textId="4A50390E" w:rsidR="00F30009" w:rsidRPr="008B6D27" w:rsidRDefault="00F30009" w:rsidP="00F30009">
            <w:pPr>
              <w:jc w:val="right"/>
              <w:rPr>
                <w:sz w:val="20"/>
                <w:szCs w:val="20"/>
              </w:rPr>
            </w:pPr>
            <w:r w:rsidRPr="008B6D27">
              <w:rPr>
                <w:rFonts w:ascii="Calibri" w:hAnsi="Calibri" w:cs="Calibri"/>
                <w:color w:val="000000"/>
                <w:sz w:val="20"/>
                <w:szCs w:val="20"/>
              </w:rPr>
              <w:t>9%</w:t>
            </w:r>
          </w:p>
        </w:tc>
        <w:tc>
          <w:tcPr>
            <w:tcW w:w="1152" w:type="dxa"/>
            <w:tcBorders>
              <w:top w:val="single" w:sz="8" w:space="0" w:color="auto"/>
              <w:left w:val="single" w:sz="4" w:space="0" w:color="auto"/>
              <w:bottom w:val="single" w:sz="4" w:space="0" w:color="auto"/>
              <w:right w:val="nil"/>
            </w:tcBorders>
            <w:vAlign w:val="bottom"/>
          </w:tcPr>
          <w:p w14:paraId="49E626FF" w14:textId="084DDEB5" w:rsidR="00F30009" w:rsidRPr="008B6D27" w:rsidRDefault="00F30009" w:rsidP="00F30009">
            <w:pPr>
              <w:jc w:val="right"/>
              <w:rPr>
                <w:sz w:val="20"/>
                <w:szCs w:val="20"/>
              </w:rPr>
            </w:pPr>
            <w:r w:rsidRPr="008B6D27">
              <w:rPr>
                <w:rFonts w:ascii="Calibri" w:hAnsi="Calibri" w:cs="Calibri"/>
                <w:color w:val="000000"/>
                <w:sz w:val="20"/>
                <w:szCs w:val="20"/>
              </w:rPr>
              <w:t>6</w:t>
            </w:r>
            <w:r w:rsidR="006D73D8" w:rsidRPr="008B6D27">
              <w:rPr>
                <w:rFonts w:ascii="Calibri" w:hAnsi="Calibri" w:cs="Calibri"/>
                <w:color w:val="000000"/>
                <w:sz w:val="20"/>
                <w:szCs w:val="20"/>
              </w:rPr>
              <w:t>,</w:t>
            </w:r>
            <w:r w:rsidRPr="008B6D27">
              <w:rPr>
                <w:rFonts w:ascii="Calibri" w:hAnsi="Calibri" w:cs="Calibri"/>
                <w:color w:val="000000"/>
                <w:sz w:val="20"/>
                <w:szCs w:val="20"/>
              </w:rPr>
              <w:t>659</w:t>
            </w:r>
          </w:p>
        </w:tc>
        <w:tc>
          <w:tcPr>
            <w:tcW w:w="882" w:type="dxa"/>
            <w:tcBorders>
              <w:top w:val="single" w:sz="8" w:space="0" w:color="auto"/>
              <w:left w:val="nil"/>
              <w:bottom w:val="single" w:sz="4" w:space="0" w:color="auto"/>
              <w:right w:val="nil"/>
            </w:tcBorders>
            <w:vAlign w:val="bottom"/>
          </w:tcPr>
          <w:p w14:paraId="1D72ECB7" w14:textId="0835E399" w:rsidR="00F30009" w:rsidRPr="008B6D27" w:rsidRDefault="00F30009" w:rsidP="00F30009">
            <w:pPr>
              <w:jc w:val="right"/>
              <w:rPr>
                <w:sz w:val="20"/>
                <w:szCs w:val="20"/>
              </w:rPr>
            </w:pPr>
            <w:r w:rsidRPr="008B6D27">
              <w:rPr>
                <w:rFonts w:ascii="Calibri" w:hAnsi="Calibri" w:cs="Calibri"/>
                <w:color w:val="000000"/>
                <w:sz w:val="20"/>
                <w:szCs w:val="20"/>
              </w:rPr>
              <w:t>4</w:t>
            </w:r>
            <w:r w:rsidR="006D73D8" w:rsidRPr="008B6D27">
              <w:rPr>
                <w:rFonts w:ascii="Calibri" w:hAnsi="Calibri" w:cs="Calibri"/>
                <w:color w:val="000000"/>
                <w:sz w:val="20"/>
                <w:szCs w:val="20"/>
              </w:rPr>
              <w:t>,</w:t>
            </w:r>
            <w:r w:rsidRPr="008B6D27">
              <w:rPr>
                <w:rFonts w:ascii="Calibri" w:hAnsi="Calibri" w:cs="Calibri"/>
                <w:color w:val="000000"/>
                <w:sz w:val="20"/>
                <w:szCs w:val="20"/>
              </w:rPr>
              <w:t>428</w:t>
            </w:r>
          </w:p>
        </w:tc>
        <w:tc>
          <w:tcPr>
            <w:tcW w:w="1017" w:type="dxa"/>
            <w:tcBorders>
              <w:top w:val="single" w:sz="8" w:space="0" w:color="auto"/>
              <w:left w:val="nil"/>
              <w:bottom w:val="single" w:sz="4" w:space="0" w:color="auto"/>
              <w:right w:val="single" w:sz="4" w:space="0" w:color="auto"/>
            </w:tcBorders>
            <w:vAlign w:val="bottom"/>
          </w:tcPr>
          <w:p w14:paraId="5CEFE76B" w14:textId="30AF2E18" w:rsidR="00F30009" w:rsidRPr="008B6D27" w:rsidRDefault="00F30009" w:rsidP="00F30009">
            <w:pPr>
              <w:jc w:val="right"/>
              <w:rPr>
                <w:sz w:val="20"/>
                <w:szCs w:val="20"/>
              </w:rPr>
            </w:pPr>
            <w:r w:rsidRPr="008B6D27">
              <w:rPr>
                <w:rFonts w:ascii="Calibri" w:hAnsi="Calibri" w:cs="Calibri"/>
                <w:color w:val="000000"/>
                <w:sz w:val="20"/>
                <w:szCs w:val="20"/>
              </w:rPr>
              <w:t>-34%</w:t>
            </w:r>
          </w:p>
        </w:tc>
        <w:tc>
          <w:tcPr>
            <w:tcW w:w="1009" w:type="dxa"/>
            <w:tcBorders>
              <w:top w:val="single" w:sz="8" w:space="0" w:color="auto"/>
              <w:left w:val="single" w:sz="4" w:space="0" w:color="auto"/>
              <w:bottom w:val="single" w:sz="4" w:space="0" w:color="auto"/>
              <w:right w:val="nil"/>
            </w:tcBorders>
            <w:vAlign w:val="bottom"/>
          </w:tcPr>
          <w:p w14:paraId="7A8DE3E3" w14:textId="589BEB52" w:rsidR="00F30009" w:rsidRPr="008B6D27" w:rsidRDefault="00F30009" w:rsidP="00F30009">
            <w:pPr>
              <w:jc w:val="right"/>
              <w:rPr>
                <w:sz w:val="20"/>
                <w:szCs w:val="20"/>
              </w:rPr>
            </w:pPr>
            <w:r w:rsidRPr="008B6D27">
              <w:rPr>
                <w:rFonts w:ascii="Calibri" w:hAnsi="Calibri" w:cs="Calibri"/>
                <w:color w:val="000000"/>
                <w:sz w:val="20"/>
                <w:szCs w:val="20"/>
              </w:rPr>
              <w:t>45</w:t>
            </w:r>
            <w:r w:rsidR="006D73D8" w:rsidRPr="008B6D27">
              <w:rPr>
                <w:rFonts w:ascii="Calibri" w:hAnsi="Calibri" w:cs="Calibri"/>
                <w:color w:val="000000"/>
                <w:sz w:val="20"/>
                <w:szCs w:val="20"/>
              </w:rPr>
              <w:t>,</w:t>
            </w:r>
            <w:r w:rsidRPr="008B6D27">
              <w:rPr>
                <w:rFonts w:ascii="Calibri" w:hAnsi="Calibri" w:cs="Calibri"/>
                <w:color w:val="000000"/>
                <w:sz w:val="20"/>
                <w:szCs w:val="20"/>
              </w:rPr>
              <w:t>180</w:t>
            </w:r>
          </w:p>
        </w:tc>
        <w:tc>
          <w:tcPr>
            <w:tcW w:w="1025" w:type="dxa"/>
            <w:tcBorders>
              <w:top w:val="single" w:sz="8" w:space="0" w:color="auto"/>
              <w:left w:val="nil"/>
              <w:bottom w:val="single" w:sz="4" w:space="0" w:color="auto"/>
              <w:right w:val="nil"/>
            </w:tcBorders>
            <w:vAlign w:val="bottom"/>
          </w:tcPr>
          <w:p w14:paraId="306C6A83" w14:textId="31521873" w:rsidR="00F30009" w:rsidRPr="008B6D27" w:rsidRDefault="00F30009" w:rsidP="00F30009">
            <w:pPr>
              <w:jc w:val="right"/>
              <w:rPr>
                <w:sz w:val="20"/>
                <w:szCs w:val="20"/>
              </w:rPr>
            </w:pPr>
            <w:r w:rsidRPr="008B6D27">
              <w:rPr>
                <w:rFonts w:ascii="Calibri" w:hAnsi="Calibri" w:cs="Calibri"/>
                <w:color w:val="000000"/>
                <w:sz w:val="20"/>
                <w:szCs w:val="20"/>
              </w:rPr>
              <w:t>50</w:t>
            </w:r>
            <w:r w:rsidR="006D73D8" w:rsidRPr="008B6D27">
              <w:rPr>
                <w:rFonts w:ascii="Calibri" w:hAnsi="Calibri" w:cs="Calibri"/>
                <w:color w:val="000000"/>
                <w:sz w:val="20"/>
                <w:szCs w:val="20"/>
              </w:rPr>
              <w:t>,</w:t>
            </w:r>
            <w:r w:rsidRPr="008B6D27">
              <w:rPr>
                <w:rFonts w:ascii="Calibri" w:hAnsi="Calibri" w:cs="Calibri"/>
                <w:color w:val="000000"/>
                <w:sz w:val="20"/>
                <w:szCs w:val="20"/>
              </w:rPr>
              <w:t>465</w:t>
            </w:r>
          </w:p>
        </w:tc>
        <w:tc>
          <w:tcPr>
            <w:tcW w:w="1018" w:type="dxa"/>
            <w:tcBorders>
              <w:top w:val="single" w:sz="8" w:space="0" w:color="auto"/>
              <w:left w:val="nil"/>
              <w:bottom w:val="single" w:sz="4" w:space="0" w:color="auto"/>
              <w:right w:val="nil"/>
            </w:tcBorders>
            <w:vAlign w:val="bottom"/>
          </w:tcPr>
          <w:p w14:paraId="4A3EDE8F" w14:textId="1263D3ED" w:rsidR="00F30009" w:rsidRPr="008B6D27" w:rsidRDefault="00F30009" w:rsidP="00F30009">
            <w:pPr>
              <w:jc w:val="right"/>
              <w:rPr>
                <w:sz w:val="20"/>
                <w:szCs w:val="20"/>
              </w:rPr>
            </w:pPr>
            <w:r w:rsidRPr="008B6D27">
              <w:rPr>
                <w:rFonts w:ascii="Calibri" w:hAnsi="Calibri" w:cs="Calibri"/>
                <w:color w:val="000000"/>
                <w:sz w:val="20"/>
                <w:szCs w:val="20"/>
              </w:rPr>
              <w:t>12%</w:t>
            </w:r>
          </w:p>
        </w:tc>
      </w:tr>
    </w:tbl>
    <w:p w14:paraId="0B879328" w14:textId="77777777" w:rsidR="00F30009" w:rsidRPr="007C08CA" w:rsidRDefault="00F30009" w:rsidP="5384C921"/>
    <w:p w14:paraId="237AC9ED" w14:textId="71455040" w:rsidR="00DC54D4" w:rsidRDefault="00DC54D4" w:rsidP="007B09C9">
      <w:pPr>
        <w:pStyle w:val="Caption"/>
        <w:keepNext/>
        <w:spacing w:before="120"/>
      </w:pPr>
      <w:bookmarkStart w:id="28" w:name="_Ref41420235"/>
      <w:r>
        <w:lastRenderedPageBreak/>
        <w:t xml:space="preserve">Figure </w:t>
      </w:r>
      <w:r>
        <w:fldChar w:fldCharType="begin"/>
      </w:r>
      <w:r>
        <w:instrText>SEQ Figure \* ARABIC</w:instrText>
      </w:r>
      <w:r>
        <w:fldChar w:fldCharType="separate"/>
      </w:r>
      <w:r w:rsidR="00977305">
        <w:rPr>
          <w:noProof/>
        </w:rPr>
        <w:t>3</w:t>
      </w:r>
      <w:r>
        <w:fldChar w:fldCharType="end"/>
      </w:r>
      <w:bookmarkEnd w:id="28"/>
      <w:r>
        <w:t xml:space="preserve">: Number of gastrointestinal endoscopy procedures </w:t>
      </w:r>
      <w:r w:rsidR="00621591">
        <w:t>by month, 2018</w:t>
      </w:r>
      <w:r w:rsidR="003E5FF5">
        <w:t>/</w:t>
      </w:r>
      <w:r w:rsidR="00621591">
        <w:t>19 average, 2020 and 2021</w:t>
      </w:r>
      <w:r w:rsidR="00DF5AE4">
        <w:t>,</w:t>
      </w:r>
      <w:r>
        <w:t xml:space="preserve"> total population and Māori </w:t>
      </w:r>
    </w:p>
    <w:p w14:paraId="6932B72F" w14:textId="01095424" w:rsidR="008D576E" w:rsidRPr="008D576E" w:rsidRDefault="008D576E" w:rsidP="008D576E">
      <w:r>
        <w:rPr>
          <w:noProof/>
        </w:rPr>
        <w:drawing>
          <wp:inline distT="0" distB="0" distL="0" distR="0" wp14:anchorId="4F7953BE" wp14:editId="5C39FB03">
            <wp:extent cx="4457700" cy="2971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2863" cy="2975242"/>
                    </a:xfrm>
                    <a:prstGeom prst="rect">
                      <a:avLst/>
                    </a:prstGeom>
                    <a:noFill/>
                    <a:ln>
                      <a:noFill/>
                    </a:ln>
                  </pic:spPr>
                </pic:pic>
              </a:graphicData>
            </a:graphic>
          </wp:inline>
        </w:drawing>
      </w:r>
      <w:r w:rsidR="009D7171">
        <w:rPr>
          <w:noProof/>
        </w:rPr>
        <w:drawing>
          <wp:inline distT="0" distB="0" distL="0" distR="0" wp14:anchorId="2CBF4DDC" wp14:editId="754C1903">
            <wp:extent cx="4186238" cy="2790825"/>
            <wp:effectExtent l="0" t="0" r="5080" b="0"/>
            <wp:docPr id="1014672512" name="Picture 101467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8992" cy="2792661"/>
                    </a:xfrm>
                    <a:prstGeom prst="rect">
                      <a:avLst/>
                    </a:prstGeom>
                    <a:noFill/>
                    <a:ln>
                      <a:noFill/>
                    </a:ln>
                  </pic:spPr>
                </pic:pic>
              </a:graphicData>
            </a:graphic>
          </wp:inline>
        </w:drawing>
      </w:r>
    </w:p>
    <w:p w14:paraId="6CF7B298" w14:textId="0EF95356" w:rsidR="00E0473B" w:rsidRDefault="009D7171" w:rsidP="00E0473B">
      <w:r>
        <w:rPr>
          <w:noProof/>
        </w:rPr>
        <w:drawing>
          <wp:inline distT="0" distB="0" distL="0" distR="0" wp14:anchorId="1F7B8753" wp14:editId="3B0F53F5">
            <wp:extent cx="4105275" cy="2736850"/>
            <wp:effectExtent l="0" t="0" r="9525" b="6350"/>
            <wp:docPr id="1014672514" name="Picture 101467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8055" cy="2738703"/>
                    </a:xfrm>
                    <a:prstGeom prst="rect">
                      <a:avLst/>
                    </a:prstGeom>
                    <a:noFill/>
                    <a:ln>
                      <a:noFill/>
                    </a:ln>
                  </pic:spPr>
                </pic:pic>
              </a:graphicData>
            </a:graphic>
          </wp:inline>
        </w:drawing>
      </w:r>
      <w:r>
        <w:rPr>
          <w:noProof/>
        </w:rPr>
        <w:t xml:space="preserve">                   </w:t>
      </w:r>
      <w:r>
        <w:rPr>
          <w:noProof/>
        </w:rPr>
        <w:drawing>
          <wp:inline distT="0" distB="0" distL="0" distR="0" wp14:anchorId="1C6CE221" wp14:editId="0415BE2D">
            <wp:extent cx="3952875" cy="2635250"/>
            <wp:effectExtent l="0" t="0" r="9525" b="0"/>
            <wp:docPr id="1014672515" name="Picture 101467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8191" cy="2638794"/>
                    </a:xfrm>
                    <a:prstGeom prst="rect">
                      <a:avLst/>
                    </a:prstGeom>
                    <a:noFill/>
                    <a:ln>
                      <a:noFill/>
                    </a:ln>
                  </pic:spPr>
                </pic:pic>
              </a:graphicData>
            </a:graphic>
          </wp:inline>
        </w:drawing>
      </w:r>
    </w:p>
    <w:p w14:paraId="3713C350" w14:textId="0FD138F1" w:rsidR="00DC54D4" w:rsidRPr="007C470F" w:rsidRDefault="00DC54D4" w:rsidP="007C470F">
      <w:pPr>
        <w:pStyle w:val="Heading1"/>
      </w:pPr>
      <w:bookmarkStart w:id="29" w:name="_Toc41410744"/>
      <w:bookmarkStart w:id="30" w:name="_Toc41474441"/>
      <w:bookmarkStart w:id="31" w:name="_Toc85102396"/>
      <w:r w:rsidRPr="007C470F">
        <w:lastRenderedPageBreak/>
        <w:t>Bronchoscopy</w:t>
      </w:r>
      <w:bookmarkEnd w:id="29"/>
      <w:bookmarkEnd w:id="30"/>
      <w:bookmarkEnd w:id="31"/>
    </w:p>
    <w:p w14:paraId="0C38AAE8" w14:textId="77777777" w:rsidR="00DC54D4" w:rsidRPr="0036064C" w:rsidRDefault="00DC54D4" w:rsidP="00DC54D4">
      <w:pPr>
        <w:pStyle w:val="Heading2"/>
      </w:pPr>
      <w:r w:rsidRPr="0036064C">
        <w:t>Notes on data</w:t>
      </w:r>
    </w:p>
    <w:p w14:paraId="75014DC3" w14:textId="12411B70" w:rsidR="00DC54D4" w:rsidRPr="008074AC" w:rsidRDefault="00DC54D4" w:rsidP="00CC2925">
      <w:pPr>
        <w:pStyle w:val="ListParagraph"/>
        <w:numPr>
          <w:ilvl w:val="0"/>
          <w:numId w:val="2"/>
        </w:numPr>
      </w:pPr>
      <w:bookmarkStart w:id="32" w:name="_Hlk46340581"/>
      <w:r w:rsidRPr="0036064C">
        <w:t xml:space="preserve">Bronchoscopy data were extracted from National Non-admitted Patient Collection (outpatient) and </w:t>
      </w:r>
      <w:r w:rsidRPr="008074AC">
        <w:t xml:space="preserve">National Minimum Dataset (inpatient) on the </w:t>
      </w:r>
      <w:r w:rsidR="00382426" w:rsidRPr="00AA1095">
        <w:t>24</w:t>
      </w:r>
      <w:r w:rsidR="00883C33" w:rsidRPr="00AA1095">
        <w:t xml:space="preserve"> September 2021</w:t>
      </w:r>
      <w:r w:rsidRPr="008074AC">
        <w:t xml:space="preserve">. </w:t>
      </w:r>
    </w:p>
    <w:p w14:paraId="17B9C757" w14:textId="19F1AD9F" w:rsidR="00DB3CA7" w:rsidRDefault="00140F3A" w:rsidP="00245C26">
      <w:pPr>
        <w:pStyle w:val="ListParagraph"/>
        <w:numPr>
          <w:ilvl w:val="0"/>
          <w:numId w:val="2"/>
        </w:numPr>
        <w:spacing w:after="120"/>
      </w:pPr>
      <w:r>
        <w:t>I</w:t>
      </w:r>
      <w:r w:rsidR="00DB3CA7" w:rsidRPr="00585B5B">
        <w:t xml:space="preserve">ncludes </w:t>
      </w:r>
      <w:r>
        <w:t xml:space="preserve">bronchoscopies </w:t>
      </w:r>
      <w:r w:rsidR="00DB3CA7" w:rsidRPr="00585B5B">
        <w:t>for all indications</w:t>
      </w:r>
      <w:r w:rsidR="00DB3CA7">
        <w:t xml:space="preserve"> – n</w:t>
      </w:r>
      <w:r w:rsidR="00DB3CA7" w:rsidRPr="00585B5B">
        <w:t>ot</w:t>
      </w:r>
      <w:r w:rsidR="00DB3CA7">
        <w:t xml:space="preserve"> </w:t>
      </w:r>
      <w:r w:rsidR="00DB3CA7" w:rsidRPr="00585B5B">
        <w:t>just cancer</w:t>
      </w:r>
      <w:r w:rsidR="00DB3CA7" w:rsidRPr="008074AC">
        <w:t xml:space="preserve"> </w:t>
      </w:r>
    </w:p>
    <w:p w14:paraId="009D9115" w14:textId="0B676F74" w:rsidR="00DC54D4" w:rsidRPr="008074AC" w:rsidRDefault="00DC54D4" w:rsidP="00245C26">
      <w:pPr>
        <w:pStyle w:val="ListParagraph"/>
        <w:numPr>
          <w:ilvl w:val="0"/>
          <w:numId w:val="2"/>
        </w:numPr>
        <w:spacing w:after="120"/>
      </w:pPr>
      <w:r w:rsidRPr="008074AC">
        <w:t xml:space="preserve">Technical information: </w:t>
      </w:r>
      <w:r w:rsidR="00DB3CA7">
        <w:t>b</w:t>
      </w:r>
      <w:r w:rsidRPr="008074AC">
        <w:t>ronchoscopies (Purchase Unit Code - MS02003).</w:t>
      </w:r>
    </w:p>
    <w:p w14:paraId="53B9D069" w14:textId="7A76A423" w:rsidR="003023BB" w:rsidRDefault="003023BB" w:rsidP="003023BB">
      <w:pPr>
        <w:pStyle w:val="Heading2"/>
      </w:pPr>
      <w:bookmarkStart w:id="33" w:name="_Ref49845050"/>
      <w:bookmarkEnd w:id="32"/>
      <w:r w:rsidRPr="00CB0D75">
        <w:t>Key points</w:t>
      </w:r>
      <w:bookmarkEnd w:id="33"/>
    </w:p>
    <w:p w14:paraId="6CFDD892" w14:textId="54C006E7" w:rsidR="00CB0D75" w:rsidRPr="00CB0D75" w:rsidRDefault="00CB0D75" w:rsidP="00CB0D75">
      <w:pPr>
        <w:pStyle w:val="ListParagraph"/>
        <w:numPr>
          <w:ilvl w:val="0"/>
          <w:numId w:val="34"/>
        </w:numPr>
      </w:pPr>
      <w:r w:rsidRPr="00CB0D75">
        <w:t>There was a</w:t>
      </w:r>
      <w:r w:rsidR="009371D1">
        <w:t xml:space="preserve"> 44%</w:t>
      </w:r>
      <w:r w:rsidRPr="00CB0D75">
        <w:t xml:space="preserve"> decrease in the number of bronchoscopies performed in August 2021 compared to August 2018/19. </w:t>
      </w:r>
    </w:p>
    <w:p w14:paraId="3483BE17" w14:textId="0C07BDA1" w:rsidR="00CB0D75" w:rsidRPr="00CB0D75" w:rsidRDefault="001464EC" w:rsidP="00CB0D75">
      <w:pPr>
        <w:pStyle w:val="ListParagraph"/>
        <w:numPr>
          <w:ilvl w:val="0"/>
          <w:numId w:val="34"/>
        </w:numPr>
      </w:pPr>
      <w:r>
        <w:t xml:space="preserve">Overall, there has been 5% fewer </w:t>
      </w:r>
      <w:r w:rsidR="00E47D5D">
        <w:t>bronchoscopies</w:t>
      </w:r>
      <w:r w:rsidR="00C83B9E">
        <w:t xml:space="preserve"> performed </w:t>
      </w:r>
      <w:r w:rsidR="00E47D5D">
        <w:t xml:space="preserve">for the year to date </w:t>
      </w:r>
      <w:r w:rsidR="00C83B9E">
        <w:t>compared</w:t>
      </w:r>
      <w:r w:rsidR="00E47D5D">
        <w:t xml:space="preserve"> to same time period in 2018/19.</w:t>
      </w:r>
      <w:r>
        <w:t xml:space="preserve"> This decrease was smaller for M</w:t>
      </w:r>
      <w:r w:rsidR="00C668F5">
        <w:t>āori (2%)</w:t>
      </w:r>
      <w:r w:rsidR="00C7548A">
        <w:t xml:space="preserve"> and </w:t>
      </w:r>
      <w:r w:rsidR="00C668F5">
        <w:t xml:space="preserve">non-Māori/non-Pacific (4%), </w:t>
      </w:r>
      <w:r w:rsidR="00C7548A">
        <w:t xml:space="preserve">than </w:t>
      </w:r>
      <w:r w:rsidR="00C668F5">
        <w:t xml:space="preserve">for Pacific peoples (23%, noting </w:t>
      </w:r>
      <w:r w:rsidR="00303C6E">
        <w:t xml:space="preserve">given smaller numbers this represents 17 fewer bronchoscopies over eight months). </w:t>
      </w:r>
    </w:p>
    <w:p w14:paraId="37D37266" w14:textId="77777777" w:rsidR="00DC54D4" w:rsidRPr="008074AC" w:rsidRDefault="00DC54D4" w:rsidP="00DC54D4">
      <w:pPr>
        <w:pStyle w:val="Heading2"/>
      </w:pPr>
      <w:r w:rsidRPr="008074AC">
        <w:t>Results</w:t>
      </w:r>
    </w:p>
    <w:p w14:paraId="6F0D12D4" w14:textId="1CD9D8BD" w:rsidR="003B4295" w:rsidRPr="003B4295" w:rsidRDefault="00DC54D4" w:rsidP="008B6520">
      <w:pPr>
        <w:pStyle w:val="Caption"/>
        <w:keepNext/>
      </w:pPr>
      <w:bookmarkStart w:id="34" w:name="_Ref41475801"/>
      <w:r>
        <w:t xml:space="preserve">Table </w:t>
      </w:r>
      <w:fldSimple w:instr=" SEQ Table \* ARABIC ">
        <w:r w:rsidR="00977305">
          <w:rPr>
            <w:noProof/>
          </w:rPr>
          <w:t>4</w:t>
        </w:r>
      </w:fldSimple>
      <w:bookmarkEnd w:id="34"/>
      <w:r>
        <w:t xml:space="preserve">: </w:t>
      </w:r>
      <w:r w:rsidR="00067B01">
        <w:t>Number of bronchoscopies and percentage difference in 2021 compared to 2018/2019 average</w:t>
      </w:r>
      <w:r w:rsidR="006E11D8">
        <w:t>,</w:t>
      </w:r>
      <w:r w:rsidR="00067B01">
        <w:t xml:space="preserve"> by month (June, July, August)</w:t>
      </w:r>
      <w:r w:rsidR="006E11D8">
        <w:t xml:space="preserve"> and </w:t>
      </w:r>
      <w:r w:rsidR="00067B01">
        <w:t>cumulative year to date, by ethnicity</w:t>
      </w:r>
    </w:p>
    <w:tbl>
      <w:tblPr>
        <w:tblStyle w:val="TableGrid"/>
        <w:tblW w:w="14209" w:type="dxa"/>
        <w:tblLayout w:type="fixed"/>
        <w:tblLook w:val="06A0" w:firstRow="1" w:lastRow="0" w:firstColumn="1" w:lastColumn="0" w:noHBand="1" w:noVBand="1"/>
      </w:tblPr>
      <w:tblGrid>
        <w:gridCol w:w="2150"/>
        <w:gridCol w:w="1152"/>
        <w:gridCol w:w="854"/>
        <w:gridCol w:w="1006"/>
        <w:gridCol w:w="1123"/>
        <w:gridCol w:w="886"/>
        <w:gridCol w:w="1005"/>
        <w:gridCol w:w="1138"/>
        <w:gridCol w:w="871"/>
        <w:gridCol w:w="1005"/>
        <w:gridCol w:w="996"/>
        <w:gridCol w:w="1012"/>
        <w:gridCol w:w="1005"/>
        <w:gridCol w:w="6"/>
      </w:tblGrid>
      <w:tr w:rsidR="000508E5" w:rsidRPr="003023BB" w14:paraId="534DC07D" w14:textId="77777777" w:rsidTr="006E11D8">
        <w:trPr>
          <w:trHeight w:val="257"/>
        </w:trPr>
        <w:tc>
          <w:tcPr>
            <w:tcW w:w="2152" w:type="dxa"/>
            <w:tcBorders>
              <w:top w:val="nil"/>
              <w:left w:val="nil"/>
              <w:bottom w:val="nil"/>
              <w:right w:val="nil"/>
            </w:tcBorders>
            <w:vAlign w:val="bottom"/>
          </w:tcPr>
          <w:p w14:paraId="3C29DA6E" w14:textId="77777777" w:rsidR="000508E5" w:rsidRPr="003023BB" w:rsidRDefault="000508E5" w:rsidP="007E45D1">
            <w:pPr>
              <w:rPr>
                <w:sz w:val="20"/>
                <w:szCs w:val="20"/>
              </w:rPr>
            </w:pPr>
          </w:p>
        </w:tc>
        <w:tc>
          <w:tcPr>
            <w:tcW w:w="3014" w:type="dxa"/>
            <w:gridSpan w:val="3"/>
            <w:tcBorders>
              <w:top w:val="nil"/>
              <w:left w:val="nil"/>
              <w:bottom w:val="single" w:sz="4" w:space="0" w:color="auto"/>
              <w:right w:val="single" w:sz="4" w:space="0" w:color="000000" w:themeColor="text1"/>
            </w:tcBorders>
            <w:vAlign w:val="bottom"/>
          </w:tcPr>
          <w:p w14:paraId="2CAD88B3" w14:textId="77777777" w:rsidR="000508E5" w:rsidRPr="003023BB" w:rsidRDefault="000508E5" w:rsidP="007E45D1">
            <w:pPr>
              <w:jc w:val="center"/>
              <w:rPr>
                <w:sz w:val="20"/>
                <w:szCs w:val="20"/>
              </w:rPr>
            </w:pPr>
            <w:r w:rsidRPr="003023BB">
              <w:rPr>
                <w:rFonts w:ascii="Calibri" w:eastAsia="Calibri" w:hAnsi="Calibri" w:cs="Calibri"/>
                <w:b/>
                <w:bCs/>
                <w:color w:val="000000" w:themeColor="text1"/>
                <w:sz w:val="20"/>
                <w:szCs w:val="20"/>
              </w:rPr>
              <w:t>June</w:t>
            </w:r>
          </w:p>
        </w:tc>
        <w:tc>
          <w:tcPr>
            <w:tcW w:w="3014" w:type="dxa"/>
            <w:gridSpan w:val="3"/>
            <w:tcBorders>
              <w:top w:val="nil"/>
              <w:left w:val="nil"/>
              <w:bottom w:val="single" w:sz="4" w:space="0" w:color="auto"/>
              <w:right w:val="single" w:sz="4" w:space="0" w:color="000000" w:themeColor="text1"/>
            </w:tcBorders>
            <w:vAlign w:val="bottom"/>
          </w:tcPr>
          <w:p w14:paraId="18621398" w14:textId="77777777" w:rsidR="000508E5" w:rsidRPr="003023BB" w:rsidRDefault="000508E5" w:rsidP="007E45D1">
            <w:pPr>
              <w:jc w:val="center"/>
              <w:rPr>
                <w:sz w:val="20"/>
                <w:szCs w:val="20"/>
              </w:rPr>
            </w:pPr>
            <w:r w:rsidRPr="003023BB">
              <w:rPr>
                <w:rFonts w:ascii="Calibri" w:eastAsia="Calibri" w:hAnsi="Calibri" w:cs="Calibri"/>
                <w:b/>
                <w:bCs/>
                <w:color w:val="000000" w:themeColor="text1"/>
                <w:sz w:val="20"/>
                <w:szCs w:val="20"/>
              </w:rPr>
              <w:t>July</w:t>
            </w:r>
          </w:p>
        </w:tc>
        <w:tc>
          <w:tcPr>
            <w:tcW w:w="3014" w:type="dxa"/>
            <w:gridSpan w:val="3"/>
            <w:tcBorders>
              <w:top w:val="nil"/>
              <w:left w:val="nil"/>
              <w:bottom w:val="single" w:sz="4" w:space="0" w:color="auto"/>
              <w:right w:val="single" w:sz="4" w:space="0" w:color="000000" w:themeColor="text1"/>
            </w:tcBorders>
            <w:vAlign w:val="bottom"/>
          </w:tcPr>
          <w:p w14:paraId="05967C86" w14:textId="77777777" w:rsidR="000508E5" w:rsidRPr="003023BB" w:rsidRDefault="000508E5" w:rsidP="007E45D1">
            <w:pPr>
              <w:jc w:val="center"/>
              <w:rPr>
                <w:sz w:val="20"/>
                <w:szCs w:val="20"/>
              </w:rPr>
            </w:pPr>
            <w:r w:rsidRPr="003023BB">
              <w:rPr>
                <w:rFonts w:ascii="Calibri" w:eastAsia="Calibri" w:hAnsi="Calibri" w:cs="Calibri"/>
                <w:b/>
                <w:bCs/>
                <w:color w:val="000000" w:themeColor="text1"/>
                <w:sz w:val="20"/>
                <w:szCs w:val="20"/>
              </w:rPr>
              <w:t>August</w:t>
            </w:r>
          </w:p>
        </w:tc>
        <w:tc>
          <w:tcPr>
            <w:tcW w:w="3015" w:type="dxa"/>
            <w:gridSpan w:val="4"/>
            <w:tcBorders>
              <w:top w:val="nil"/>
              <w:left w:val="nil"/>
              <w:bottom w:val="single" w:sz="4" w:space="0" w:color="auto"/>
              <w:right w:val="nil"/>
            </w:tcBorders>
            <w:vAlign w:val="bottom"/>
          </w:tcPr>
          <w:p w14:paraId="7933CD09" w14:textId="5C7D15EB" w:rsidR="000508E5" w:rsidRPr="003023BB" w:rsidRDefault="00FA5652" w:rsidP="007E45D1">
            <w:pPr>
              <w:jc w:val="center"/>
              <w:rPr>
                <w:sz w:val="20"/>
                <w:szCs w:val="20"/>
              </w:rPr>
            </w:pPr>
            <w:r w:rsidRPr="00EB7556">
              <w:rPr>
                <w:rFonts w:ascii="Calibri" w:eastAsia="Calibri" w:hAnsi="Calibri" w:cs="Calibri"/>
                <w:b/>
                <w:bCs/>
                <w:color w:val="000000" w:themeColor="text1"/>
                <w:sz w:val="20"/>
                <w:szCs w:val="20"/>
              </w:rPr>
              <w:t>Cumulative January-August</w:t>
            </w:r>
          </w:p>
        </w:tc>
      </w:tr>
      <w:tr w:rsidR="000508E5" w:rsidRPr="003023BB" w14:paraId="1E0CE014" w14:textId="77777777" w:rsidTr="006E11D8">
        <w:trPr>
          <w:gridAfter w:val="1"/>
          <w:wAfter w:w="6" w:type="dxa"/>
          <w:trHeight w:val="257"/>
        </w:trPr>
        <w:tc>
          <w:tcPr>
            <w:tcW w:w="2152" w:type="dxa"/>
            <w:tcBorders>
              <w:top w:val="nil"/>
              <w:left w:val="nil"/>
              <w:bottom w:val="single" w:sz="4" w:space="0" w:color="auto"/>
              <w:right w:val="nil"/>
            </w:tcBorders>
            <w:vAlign w:val="bottom"/>
          </w:tcPr>
          <w:p w14:paraId="68DE5CBD" w14:textId="77777777" w:rsidR="000508E5" w:rsidRPr="003023BB" w:rsidRDefault="000508E5" w:rsidP="007E45D1">
            <w:pPr>
              <w:jc w:val="center"/>
              <w:rPr>
                <w:sz w:val="20"/>
                <w:szCs w:val="20"/>
              </w:rPr>
            </w:pPr>
            <w:r w:rsidRPr="003023BB">
              <w:rPr>
                <w:rFonts w:ascii="Calibri" w:eastAsia="Calibri" w:hAnsi="Calibri" w:cs="Calibri"/>
                <w:color w:val="000000" w:themeColor="text1"/>
                <w:sz w:val="20"/>
                <w:szCs w:val="20"/>
              </w:rPr>
              <w:t xml:space="preserve"> </w:t>
            </w:r>
          </w:p>
        </w:tc>
        <w:tc>
          <w:tcPr>
            <w:tcW w:w="1153" w:type="dxa"/>
            <w:tcBorders>
              <w:top w:val="single" w:sz="4" w:space="0" w:color="auto"/>
              <w:left w:val="nil"/>
              <w:bottom w:val="single" w:sz="4" w:space="0" w:color="auto"/>
              <w:right w:val="nil"/>
            </w:tcBorders>
            <w:vAlign w:val="bottom"/>
          </w:tcPr>
          <w:p w14:paraId="3598BCFD" w14:textId="77777777" w:rsidR="000508E5" w:rsidRPr="003023BB" w:rsidRDefault="000508E5" w:rsidP="006E11D8">
            <w:pPr>
              <w:jc w:val="center"/>
              <w:rPr>
                <w:sz w:val="20"/>
                <w:szCs w:val="20"/>
              </w:rPr>
            </w:pPr>
            <w:r w:rsidRPr="003023BB">
              <w:rPr>
                <w:rFonts w:ascii="Calibri" w:eastAsia="Calibri" w:hAnsi="Calibri" w:cs="Calibri"/>
                <w:b/>
                <w:bCs/>
                <w:color w:val="000000" w:themeColor="text1"/>
                <w:sz w:val="20"/>
                <w:szCs w:val="20"/>
              </w:rPr>
              <w:t>2018/19</w:t>
            </w:r>
          </w:p>
        </w:tc>
        <w:tc>
          <w:tcPr>
            <w:tcW w:w="855" w:type="dxa"/>
            <w:tcBorders>
              <w:top w:val="nil"/>
              <w:left w:val="nil"/>
              <w:bottom w:val="single" w:sz="4" w:space="0" w:color="auto"/>
              <w:right w:val="nil"/>
            </w:tcBorders>
            <w:vAlign w:val="bottom"/>
          </w:tcPr>
          <w:p w14:paraId="3F971931" w14:textId="77777777" w:rsidR="000508E5" w:rsidRPr="003023BB" w:rsidRDefault="000508E5" w:rsidP="006E11D8">
            <w:pPr>
              <w:jc w:val="center"/>
              <w:rPr>
                <w:sz w:val="20"/>
                <w:szCs w:val="20"/>
              </w:rPr>
            </w:pPr>
            <w:r w:rsidRPr="003023BB">
              <w:rPr>
                <w:rFonts w:ascii="Calibri" w:eastAsia="Calibri" w:hAnsi="Calibri" w:cs="Calibri"/>
                <w:b/>
                <w:bCs/>
                <w:color w:val="000000" w:themeColor="text1"/>
                <w:sz w:val="20"/>
                <w:szCs w:val="20"/>
              </w:rPr>
              <w:t>2021</w:t>
            </w:r>
          </w:p>
        </w:tc>
        <w:tc>
          <w:tcPr>
            <w:tcW w:w="1004" w:type="dxa"/>
            <w:tcBorders>
              <w:top w:val="nil"/>
              <w:left w:val="nil"/>
              <w:bottom w:val="single" w:sz="4" w:space="0" w:color="auto"/>
              <w:right w:val="single" w:sz="4" w:space="0" w:color="000000" w:themeColor="text1"/>
            </w:tcBorders>
            <w:vAlign w:val="bottom"/>
          </w:tcPr>
          <w:p w14:paraId="22AE3A21" w14:textId="77777777" w:rsidR="000508E5" w:rsidRPr="003023BB" w:rsidRDefault="000508E5" w:rsidP="007E45D1">
            <w:pPr>
              <w:jc w:val="right"/>
              <w:rPr>
                <w:sz w:val="20"/>
                <w:szCs w:val="20"/>
              </w:rPr>
            </w:pPr>
            <w:r w:rsidRPr="003023BB">
              <w:rPr>
                <w:rFonts w:ascii="Calibri" w:eastAsia="Calibri" w:hAnsi="Calibri" w:cs="Calibri"/>
                <w:b/>
                <w:bCs/>
                <w:color w:val="000000" w:themeColor="text1"/>
                <w:sz w:val="20"/>
                <w:szCs w:val="20"/>
              </w:rPr>
              <w:t>% change</w:t>
            </w:r>
          </w:p>
        </w:tc>
        <w:tc>
          <w:tcPr>
            <w:tcW w:w="1123" w:type="dxa"/>
            <w:tcBorders>
              <w:top w:val="single" w:sz="4" w:space="0" w:color="auto"/>
              <w:left w:val="single" w:sz="4" w:space="0" w:color="auto"/>
              <w:bottom w:val="single" w:sz="4" w:space="0" w:color="auto"/>
              <w:right w:val="nil"/>
            </w:tcBorders>
            <w:vAlign w:val="bottom"/>
          </w:tcPr>
          <w:p w14:paraId="10F8C8DA" w14:textId="77777777" w:rsidR="000508E5" w:rsidRPr="003023BB" w:rsidRDefault="000508E5" w:rsidP="006E11D8">
            <w:pPr>
              <w:jc w:val="center"/>
              <w:rPr>
                <w:sz w:val="20"/>
                <w:szCs w:val="20"/>
              </w:rPr>
            </w:pPr>
            <w:r w:rsidRPr="003023BB">
              <w:rPr>
                <w:rFonts w:ascii="Calibri" w:eastAsia="Calibri" w:hAnsi="Calibri" w:cs="Calibri"/>
                <w:b/>
                <w:bCs/>
                <w:color w:val="000000" w:themeColor="text1"/>
                <w:sz w:val="20"/>
                <w:szCs w:val="20"/>
              </w:rPr>
              <w:t>2018/19</w:t>
            </w:r>
          </w:p>
        </w:tc>
        <w:tc>
          <w:tcPr>
            <w:tcW w:w="886" w:type="dxa"/>
            <w:tcBorders>
              <w:top w:val="nil"/>
              <w:left w:val="nil"/>
              <w:bottom w:val="single" w:sz="4" w:space="0" w:color="auto"/>
              <w:right w:val="nil"/>
            </w:tcBorders>
            <w:vAlign w:val="bottom"/>
          </w:tcPr>
          <w:p w14:paraId="333E03E6" w14:textId="77777777" w:rsidR="000508E5" w:rsidRPr="003023BB" w:rsidRDefault="000508E5" w:rsidP="006E11D8">
            <w:pPr>
              <w:jc w:val="center"/>
              <w:rPr>
                <w:sz w:val="20"/>
                <w:szCs w:val="20"/>
              </w:rPr>
            </w:pPr>
            <w:r w:rsidRPr="003023BB">
              <w:rPr>
                <w:rFonts w:ascii="Calibri" w:eastAsia="Calibri" w:hAnsi="Calibri" w:cs="Calibri"/>
                <w:b/>
                <w:bCs/>
                <w:color w:val="000000" w:themeColor="text1"/>
                <w:sz w:val="20"/>
                <w:szCs w:val="20"/>
              </w:rPr>
              <w:t>2021</w:t>
            </w:r>
          </w:p>
        </w:tc>
        <w:tc>
          <w:tcPr>
            <w:tcW w:w="1004" w:type="dxa"/>
            <w:tcBorders>
              <w:top w:val="nil"/>
              <w:left w:val="nil"/>
              <w:bottom w:val="single" w:sz="4" w:space="0" w:color="auto"/>
              <w:right w:val="single" w:sz="4" w:space="0" w:color="000000" w:themeColor="text1"/>
            </w:tcBorders>
            <w:vAlign w:val="bottom"/>
          </w:tcPr>
          <w:p w14:paraId="6D286AF0" w14:textId="77777777" w:rsidR="000508E5" w:rsidRPr="003023BB" w:rsidRDefault="000508E5" w:rsidP="007E45D1">
            <w:pPr>
              <w:jc w:val="right"/>
              <w:rPr>
                <w:sz w:val="20"/>
                <w:szCs w:val="20"/>
              </w:rPr>
            </w:pPr>
            <w:r w:rsidRPr="003023BB">
              <w:rPr>
                <w:rFonts w:ascii="Calibri" w:eastAsia="Calibri" w:hAnsi="Calibri" w:cs="Calibri"/>
                <w:b/>
                <w:bCs/>
                <w:color w:val="000000" w:themeColor="text1"/>
                <w:sz w:val="20"/>
                <w:szCs w:val="20"/>
              </w:rPr>
              <w:t>% change</w:t>
            </w:r>
          </w:p>
        </w:tc>
        <w:tc>
          <w:tcPr>
            <w:tcW w:w="1138" w:type="dxa"/>
            <w:tcBorders>
              <w:top w:val="single" w:sz="4" w:space="0" w:color="auto"/>
              <w:left w:val="single" w:sz="4" w:space="0" w:color="auto"/>
              <w:bottom w:val="single" w:sz="4" w:space="0" w:color="auto"/>
              <w:right w:val="nil"/>
            </w:tcBorders>
            <w:vAlign w:val="bottom"/>
          </w:tcPr>
          <w:p w14:paraId="429B77F7" w14:textId="77777777" w:rsidR="000508E5" w:rsidRPr="003023BB" w:rsidRDefault="000508E5" w:rsidP="006E11D8">
            <w:pPr>
              <w:jc w:val="center"/>
              <w:rPr>
                <w:sz w:val="20"/>
                <w:szCs w:val="20"/>
              </w:rPr>
            </w:pPr>
            <w:r w:rsidRPr="003023BB">
              <w:rPr>
                <w:rFonts w:ascii="Calibri" w:eastAsia="Calibri" w:hAnsi="Calibri" w:cs="Calibri"/>
                <w:b/>
                <w:bCs/>
                <w:color w:val="000000" w:themeColor="text1"/>
                <w:sz w:val="20"/>
                <w:szCs w:val="20"/>
              </w:rPr>
              <w:t>2018/19</w:t>
            </w:r>
          </w:p>
        </w:tc>
        <w:tc>
          <w:tcPr>
            <w:tcW w:w="871" w:type="dxa"/>
            <w:tcBorders>
              <w:top w:val="nil"/>
              <w:left w:val="nil"/>
              <w:bottom w:val="single" w:sz="4" w:space="0" w:color="auto"/>
              <w:right w:val="nil"/>
            </w:tcBorders>
            <w:vAlign w:val="bottom"/>
          </w:tcPr>
          <w:p w14:paraId="61562575" w14:textId="77777777" w:rsidR="000508E5" w:rsidRPr="003023BB" w:rsidRDefault="000508E5" w:rsidP="006E11D8">
            <w:pPr>
              <w:jc w:val="center"/>
              <w:rPr>
                <w:sz w:val="20"/>
                <w:szCs w:val="20"/>
              </w:rPr>
            </w:pPr>
            <w:r w:rsidRPr="003023BB">
              <w:rPr>
                <w:rFonts w:ascii="Calibri" w:eastAsia="Calibri" w:hAnsi="Calibri" w:cs="Calibri"/>
                <w:b/>
                <w:bCs/>
                <w:color w:val="000000" w:themeColor="text1"/>
                <w:sz w:val="20"/>
                <w:szCs w:val="20"/>
              </w:rPr>
              <w:t>2021</w:t>
            </w:r>
          </w:p>
        </w:tc>
        <w:tc>
          <w:tcPr>
            <w:tcW w:w="1004" w:type="dxa"/>
            <w:tcBorders>
              <w:top w:val="nil"/>
              <w:left w:val="nil"/>
              <w:bottom w:val="single" w:sz="4" w:space="0" w:color="auto"/>
              <w:right w:val="single" w:sz="4" w:space="0" w:color="000000" w:themeColor="text1"/>
            </w:tcBorders>
            <w:vAlign w:val="bottom"/>
          </w:tcPr>
          <w:p w14:paraId="40E7D478" w14:textId="77777777" w:rsidR="000508E5" w:rsidRPr="003023BB" w:rsidRDefault="000508E5" w:rsidP="007E45D1">
            <w:pPr>
              <w:jc w:val="right"/>
              <w:rPr>
                <w:sz w:val="20"/>
                <w:szCs w:val="20"/>
              </w:rPr>
            </w:pPr>
            <w:r w:rsidRPr="003023BB">
              <w:rPr>
                <w:rFonts w:ascii="Calibri" w:eastAsia="Calibri" w:hAnsi="Calibri" w:cs="Calibri"/>
                <w:b/>
                <w:bCs/>
                <w:color w:val="000000" w:themeColor="text1"/>
                <w:sz w:val="20"/>
                <w:szCs w:val="20"/>
              </w:rPr>
              <w:t>% change</w:t>
            </w:r>
          </w:p>
        </w:tc>
        <w:tc>
          <w:tcPr>
            <w:tcW w:w="996" w:type="dxa"/>
            <w:tcBorders>
              <w:top w:val="single" w:sz="4" w:space="0" w:color="auto"/>
              <w:left w:val="single" w:sz="4" w:space="0" w:color="auto"/>
              <w:bottom w:val="single" w:sz="4" w:space="0" w:color="auto"/>
              <w:right w:val="nil"/>
            </w:tcBorders>
            <w:vAlign w:val="bottom"/>
          </w:tcPr>
          <w:p w14:paraId="18CEC6B4" w14:textId="77777777" w:rsidR="000508E5" w:rsidRPr="003023BB" w:rsidRDefault="000508E5" w:rsidP="006E11D8">
            <w:pPr>
              <w:jc w:val="center"/>
              <w:rPr>
                <w:sz w:val="20"/>
                <w:szCs w:val="20"/>
              </w:rPr>
            </w:pPr>
            <w:r w:rsidRPr="003023BB">
              <w:rPr>
                <w:rFonts w:ascii="Calibri" w:eastAsia="Calibri" w:hAnsi="Calibri" w:cs="Calibri"/>
                <w:b/>
                <w:bCs/>
                <w:color w:val="000000" w:themeColor="text1"/>
                <w:sz w:val="20"/>
                <w:szCs w:val="20"/>
              </w:rPr>
              <w:t>2018/19</w:t>
            </w:r>
          </w:p>
        </w:tc>
        <w:tc>
          <w:tcPr>
            <w:tcW w:w="1012" w:type="dxa"/>
            <w:tcBorders>
              <w:top w:val="nil"/>
              <w:left w:val="nil"/>
              <w:bottom w:val="single" w:sz="4" w:space="0" w:color="auto"/>
              <w:right w:val="nil"/>
            </w:tcBorders>
            <w:vAlign w:val="bottom"/>
          </w:tcPr>
          <w:p w14:paraId="4FA9A954" w14:textId="77777777" w:rsidR="000508E5" w:rsidRPr="003023BB" w:rsidRDefault="000508E5" w:rsidP="006E11D8">
            <w:pPr>
              <w:jc w:val="center"/>
              <w:rPr>
                <w:sz w:val="20"/>
                <w:szCs w:val="20"/>
              </w:rPr>
            </w:pPr>
            <w:r w:rsidRPr="003023BB">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nil"/>
            </w:tcBorders>
            <w:vAlign w:val="bottom"/>
          </w:tcPr>
          <w:p w14:paraId="3AD1CF5C" w14:textId="77777777" w:rsidR="000508E5" w:rsidRPr="003023BB" w:rsidRDefault="000508E5" w:rsidP="007E45D1">
            <w:pPr>
              <w:jc w:val="right"/>
              <w:rPr>
                <w:sz w:val="20"/>
                <w:szCs w:val="20"/>
              </w:rPr>
            </w:pPr>
            <w:r w:rsidRPr="003023BB">
              <w:rPr>
                <w:rFonts w:ascii="Calibri" w:eastAsia="Calibri" w:hAnsi="Calibri" w:cs="Calibri"/>
                <w:b/>
                <w:bCs/>
                <w:color w:val="000000" w:themeColor="text1"/>
                <w:sz w:val="20"/>
                <w:szCs w:val="20"/>
              </w:rPr>
              <w:t>% change</w:t>
            </w:r>
          </w:p>
        </w:tc>
      </w:tr>
      <w:tr w:rsidR="00294DE5" w:rsidRPr="003023BB" w14:paraId="03C56BEC" w14:textId="77777777" w:rsidTr="006E11D8">
        <w:trPr>
          <w:gridAfter w:val="1"/>
          <w:wAfter w:w="6" w:type="dxa"/>
          <w:trHeight w:val="257"/>
        </w:trPr>
        <w:tc>
          <w:tcPr>
            <w:tcW w:w="2152" w:type="dxa"/>
            <w:tcBorders>
              <w:top w:val="single" w:sz="4" w:space="0" w:color="auto"/>
              <w:left w:val="nil"/>
              <w:bottom w:val="nil"/>
              <w:right w:val="nil"/>
            </w:tcBorders>
            <w:vAlign w:val="bottom"/>
          </w:tcPr>
          <w:p w14:paraId="6EFD2911" w14:textId="14BBA487" w:rsidR="00294DE5" w:rsidRPr="003023BB" w:rsidRDefault="00294DE5" w:rsidP="003E5FF5">
            <w:pPr>
              <w:jc w:val="right"/>
              <w:rPr>
                <w:sz w:val="20"/>
                <w:szCs w:val="20"/>
              </w:rPr>
            </w:pPr>
            <w:r w:rsidRPr="003023BB">
              <w:rPr>
                <w:rFonts w:ascii="Calibri" w:eastAsia="Calibri" w:hAnsi="Calibri" w:cs="Calibri"/>
                <w:color w:val="000000" w:themeColor="text1"/>
                <w:sz w:val="20"/>
                <w:szCs w:val="20"/>
              </w:rPr>
              <w:t>Māori</w:t>
            </w:r>
            <w:r w:rsidR="000B21BD">
              <w:rPr>
                <w:rFonts w:ascii="Calibri" w:eastAsia="Calibri" w:hAnsi="Calibri" w:cs="Calibri"/>
                <w:color w:val="000000" w:themeColor="text1"/>
                <w:sz w:val="20"/>
                <w:szCs w:val="20"/>
              </w:rPr>
              <w:t>*</w:t>
            </w:r>
          </w:p>
        </w:tc>
        <w:tc>
          <w:tcPr>
            <w:tcW w:w="1153" w:type="dxa"/>
            <w:tcBorders>
              <w:top w:val="single" w:sz="4" w:space="0" w:color="auto"/>
              <w:left w:val="nil"/>
              <w:bottom w:val="nil"/>
              <w:right w:val="nil"/>
            </w:tcBorders>
            <w:vAlign w:val="bottom"/>
          </w:tcPr>
          <w:p w14:paraId="011D6E29" w14:textId="5BD24618" w:rsidR="00294DE5" w:rsidRPr="003023BB" w:rsidRDefault="00992DE4" w:rsidP="006E11D8">
            <w:pPr>
              <w:jc w:val="center"/>
              <w:rPr>
                <w:sz w:val="20"/>
                <w:szCs w:val="20"/>
              </w:rPr>
            </w:pPr>
            <w:r>
              <w:rPr>
                <w:sz w:val="20"/>
                <w:szCs w:val="20"/>
              </w:rPr>
              <w:t>-</w:t>
            </w:r>
          </w:p>
        </w:tc>
        <w:tc>
          <w:tcPr>
            <w:tcW w:w="855" w:type="dxa"/>
            <w:tcBorders>
              <w:top w:val="single" w:sz="4" w:space="0" w:color="auto"/>
              <w:left w:val="nil"/>
              <w:bottom w:val="nil"/>
              <w:right w:val="nil"/>
            </w:tcBorders>
            <w:vAlign w:val="bottom"/>
          </w:tcPr>
          <w:p w14:paraId="6117CD78" w14:textId="2CD7EEF2" w:rsidR="00294DE5" w:rsidRPr="003023BB" w:rsidRDefault="00992DE4" w:rsidP="006E11D8">
            <w:pPr>
              <w:jc w:val="center"/>
              <w:rPr>
                <w:sz w:val="20"/>
                <w:szCs w:val="20"/>
              </w:rPr>
            </w:pPr>
            <w:r>
              <w:rPr>
                <w:sz w:val="20"/>
                <w:szCs w:val="20"/>
              </w:rPr>
              <w:t>-</w:t>
            </w:r>
          </w:p>
        </w:tc>
        <w:tc>
          <w:tcPr>
            <w:tcW w:w="1004" w:type="dxa"/>
            <w:tcBorders>
              <w:top w:val="single" w:sz="4" w:space="0" w:color="auto"/>
              <w:left w:val="nil"/>
              <w:bottom w:val="nil"/>
              <w:right w:val="single" w:sz="4" w:space="0" w:color="auto"/>
            </w:tcBorders>
            <w:vAlign w:val="bottom"/>
          </w:tcPr>
          <w:p w14:paraId="693265BC" w14:textId="72F686CA" w:rsidR="00294DE5" w:rsidRPr="003023BB" w:rsidRDefault="00992DE4" w:rsidP="00294DE5">
            <w:pPr>
              <w:jc w:val="right"/>
              <w:rPr>
                <w:sz w:val="20"/>
                <w:szCs w:val="20"/>
              </w:rPr>
            </w:pPr>
            <w:r>
              <w:rPr>
                <w:sz w:val="20"/>
                <w:szCs w:val="20"/>
              </w:rPr>
              <w:t>-</w:t>
            </w:r>
          </w:p>
        </w:tc>
        <w:tc>
          <w:tcPr>
            <w:tcW w:w="1123" w:type="dxa"/>
            <w:tcBorders>
              <w:top w:val="single" w:sz="4" w:space="0" w:color="auto"/>
              <w:left w:val="single" w:sz="4" w:space="0" w:color="auto"/>
              <w:bottom w:val="nil"/>
              <w:right w:val="nil"/>
            </w:tcBorders>
            <w:vAlign w:val="bottom"/>
          </w:tcPr>
          <w:p w14:paraId="4D75CD3D" w14:textId="769DDB28" w:rsidR="00294DE5" w:rsidRPr="003023BB" w:rsidRDefault="00992DE4" w:rsidP="006E11D8">
            <w:pPr>
              <w:jc w:val="center"/>
              <w:rPr>
                <w:sz w:val="20"/>
                <w:szCs w:val="20"/>
              </w:rPr>
            </w:pPr>
            <w:r>
              <w:rPr>
                <w:sz w:val="20"/>
                <w:szCs w:val="20"/>
              </w:rPr>
              <w:t>-</w:t>
            </w:r>
          </w:p>
        </w:tc>
        <w:tc>
          <w:tcPr>
            <w:tcW w:w="886" w:type="dxa"/>
            <w:tcBorders>
              <w:top w:val="single" w:sz="4" w:space="0" w:color="auto"/>
              <w:left w:val="nil"/>
              <w:bottom w:val="nil"/>
              <w:right w:val="nil"/>
            </w:tcBorders>
            <w:vAlign w:val="bottom"/>
          </w:tcPr>
          <w:p w14:paraId="3B4F853C" w14:textId="20ED7D67" w:rsidR="00294DE5" w:rsidRPr="003023BB" w:rsidRDefault="00992DE4" w:rsidP="006E11D8">
            <w:pPr>
              <w:jc w:val="center"/>
              <w:rPr>
                <w:sz w:val="20"/>
                <w:szCs w:val="20"/>
              </w:rPr>
            </w:pPr>
            <w:r>
              <w:rPr>
                <w:sz w:val="20"/>
                <w:szCs w:val="20"/>
              </w:rPr>
              <w:t>-</w:t>
            </w:r>
          </w:p>
        </w:tc>
        <w:tc>
          <w:tcPr>
            <w:tcW w:w="1004" w:type="dxa"/>
            <w:tcBorders>
              <w:top w:val="single" w:sz="4" w:space="0" w:color="auto"/>
              <w:left w:val="nil"/>
              <w:bottom w:val="nil"/>
              <w:right w:val="single" w:sz="4" w:space="0" w:color="auto"/>
            </w:tcBorders>
            <w:vAlign w:val="bottom"/>
          </w:tcPr>
          <w:p w14:paraId="74B73419" w14:textId="51F0933C" w:rsidR="00294DE5" w:rsidRPr="003023BB" w:rsidRDefault="00992DE4" w:rsidP="00294DE5">
            <w:pPr>
              <w:jc w:val="right"/>
              <w:rPr>
                <w:sz w:val="20"/>
                <w:szCs w:val="20"/>
              </w:rPr>
            </w:pPr>
            <w:r>
              <w:rPr>
                <w:sz w:val="20"/>
                <w:szCs w:val="20"/>
              </w:rPr>
              <w:t>-</w:t>
            </w:r>
          </w:p>
        </w:tc>
        <w:tc>
          <w:tcPr>
            <w:tcW w:w="1138" w:type="dxa"/>
            <w:tcBorders>
              <w:top w:val="single" w:sz="4" w:space="0" w:color="auto"/>
              <w:left w:val="single" w:sz="4" w:space="0" w:color="auto"/>
              <w:bottom w:val="nil"/>
              <w:right w:val="nil"/>
            </w:tcBorders>
            <w:vAlign w:val="bottom"/>
          </w:tcPr>
          <w:p w14:paraId="3356931A" w14:textId="154D5531" w:rsidR="00294DE5" w:rsidRPr="003023BB" w:rsidRDefault="00992DE4" w:rsidP="006E11D8">
            <w:pPr>
              <w:jc w:val="center"/>
              <w:rPr>
                <w:sz w:val="20"/>
                <w:szCs w:val="20"/>
              </w:rPr>
            </w:pPr>
            <w:r>
              <w:rPr>
                <w:sz w:val="20"/>
                <w:szCs w:val="20"/>
              </w:rPr>
              <w:t>-</w:t>
            </w:r>
          </w:p>
        </w:tc>
        <w:tc>
          <w:tcPr>
            <w:tcW w:w="871" w:type="dxa"/>
            <w:tcBorders>
              <w:top w:val="single" w:sz="4" w:space="0" w:color="auto"/>
              <w:left w:val="nil"/>
              <w:bottom w:val="nil"/>
              <w:right w:val="nil"/>
            </w:tcBorders>
            <w:vAlign w:val="bottom"/>
          </w:tcPr>
          <w:p w14:paraId="1B561534" w14:textId="52C9FDF5" w:rsidR="00294DE5" w:rsidRPr="003023BB" w:rsidRDefault="00992DE4" w:rsidP="006E11D8">
            <w:pPr>
              <w:jc w:val="center"/>
              <w:rPr>
                <w:sz w:val="20"/>
                <w:szCs w:val="20"/>
              </w:rPr>
            </w:pPr>
            <w:r>
              <w:rPr>
                <w:sz w:val="20"/>
                <w:szCs w:val="20"/>
              </w:rPr>
              <w:t>-</w:t>
            </w:r>
          </w:p>
        </w:tc>
        <w:tc>
          <w:tcPr>
            <w:tcW w:w="1004" w:type="dxa"/>
            <w:tcBorders>
              <w:top w:val="single" w:sz="4" w:space="0" w:color="auto"/>
              <w:left w:val="nil"/>
              <w:bottom w:val="nil"/>
              <w:right w:val="single" w:sz="4" w:space="0" w:color="auto"/>
            </w:tcBorders>
            <w:vAlign w:val="bottom"/>
          </w:tcPr>
          <w:p w14:paraId="50782DAD" w14:textId="2A2092F2" w:rsidR="00294DE5" w:rsidRPr="003023BB" w:rsidRDefault="00992DE4" w:rsidP="00294DE5">
            <w:pPr>
              <w:jc w:val="right"/>
              <w:rPr>
                <w:sz w:val="20"/>
                <w:szCs w:val="20"/>
              </w:rPr>
            </w:pPr>
            <w:r>
              <w:rPr>
                <w:sz w:val="20"/>
                <w:szCs w:val="20"/>
              </w:rPr>
              <w:t>-</w:t>
            </w:r>
          </w:p>
        </w:tc>
        <w:tc>
          <w:tcPr>
            <w:tcW w:w="996" w:type="dxa"/>
            <w:tcBorders>
              <w:top w:val="single" w:sz="4" w:space="0" w:color="auto"/>
              <w:left w:val="single" w:sz="4" w:space="0" w:color="auto"/>
              <w:bottom w:val="nil"/>
              <w:right w:val="nil"/>
            </w:tcBorders>
            <w:vAlign w:val="bottom"/>
          </w:tcPr>
          <w:p w14:paraId="2D7D321F" w14:textId="74F58C7E" w:rsidR="00294DE5" w:rsidRPr="003023BB" w:rsidRDefault="00294DE5" w:rsidP="006E11D8">
            <w:pPr>
              <w:jc w:val="center"/>
              <w:rPr>
                <w:sz w:val="20"/>
                <w:szCs w:val="20"/>
              </w:rPr>
            </w:pPr>
            <w:r w:rsidRPr="003023BB">
              <w:rPr>
                <w:rFonts w:ascii="Calibri" w:hAnsi="Calibri" w:cs="Calibri"/>
                <w:color w:val="000000"/>
                <w:sz w:val="20"/>
                <w:szCs w:val="20"/>
              </w:rPr>
              <w:t>257</w:t>
            </w:r>
          </w:p>
        </w:tc>
        <w:tc>
          <w:tcPr>
            <w:tcW w:w="1012" w:type="dxa"/>
            <w:tcBorders>
              <w:top w:val="single" w:sz="4" w:space="0" w:color="auto"/>
              <w:left w:val="nil"/>
              <w:bottom w:val="nil"/>
              <w:right w:val="nil"/>
            </w:tcBorders>
            <w:vAlign w:val="bottom"/>
          </w:tcPr>
          <w:p w14:paraId="36F894CC" w14:textId="3FBECF50" w:rsidR="00294DE5" w:rsidRPr="003023BB" w:rsidRDefault="00294DE5" w:rsidP="006E11D8">
            <w:pPr>
              <w:jc w:val="center"/>
              <w:rPr>
                <w:sz w:val="20"/>
                <w:szCs w:val="20"/>
              </w:rPr>
            </w:pPr>
            <w:r w:rsidRPr="003023BB">
              <w:rPr>
                <w:rFonts w:ascii="Calibri" w:hAnsi="Calibri" w:cs="Calibri"/>
                <w:color w:val="000000"/>
                <w:sz w:val="20"/>
                <w:szCs w:val="20"/>
              </w:rPr>
              <w:t>252</w:t>
            </w:r>
          </w:p>
        </w:tc>
        <w:tc>
          <w:tcPr>
            <w:tcW w:w="1005" w:type="dxa"/>
            <w:tcBorders>
              <w:top w:val="single" w:sz="4" w:space="0" w:color="auto"/>
              <w:left w:val="nil"/>
              <w:bottom w:val="nil"/>
              <w:right w:val="nil"/>
            </w:tcBorders>
            <w:vAlign w:val="bottom"/>
          </w:tcPr>
          <w:p w14:paraId="79711F29" w14:textId="7EE79CBC" w:rsidR="00294DE5" w:rsidRPr="003023BB" w:rsidRDefault="00294DE5" w:rsidP="00294DE5">
            <w:pPr>
              <w:jc w:val="right"/>
              <w:rPr>
                <w:sz w:val="20"/>
                <w:szCs w:val="20"/>
              </w:rPr>
            </w:pPr>
            <w:r w:rsidRPr="003023BB">
              <w:rPr>
                <w:rFonts w:ascii="Calibri" w:hAnsi="Calibri" w:cs="Calibri"/>
                <w:color w:val="000000"/>
                <w:sz w:val="20"/>
                <w:szCs w:val="20"/>
              </w:rPr>
              <w:t>-2%</w:t>
            </w:r>
          </w:p>
        </w:tc>
      </w:tr>
      <w:tr w:rsidR="00294DE5" w:rsidRPr="003023BB" w14:paraId="5E397958" w14:textId="77777777" w:rsidTr="006E11D8">
        <w:trPr>
          <w:gridAfter w:val="1"/>
          <w:wAfter w:w="6" w:type="dxa"/>
          <w:trHeight w:val="257"/>
        </w:trPr>
        <w:tc>
          <w:tcPr>
            <w:tcW w:w="2152" w:type="dxa"/>
            <w:tcBorders>
              <w:top w:val="nil"/>
              <w:left w:val="nil"/>
              <w:bottom w:val="nil"/>
              <w:right w:val="nil"/>
            </w:tcBorders>
            <w:vAlign w:val="bottom"/>
          </w:tcPr>
          <w:p w14:paraId="47C9F24F" w14:textId="2031FA28" w:rsidR="00294DE5" w:rsidRPr="003023BB" w:rsidRDefault="00294DE5" w:rsidP="003E5FF5">
            <w:pPr>
              <w:jc w:val="right"/>
              <w:rPr>
                <w:sz w:val="20"/>
                <w:szCs w:val="20"/>
              </w:rPr>
            </w:pPr>
            <w:r w:rsidRPr="003023BB">
              <w:rPr>
                <w:rFonts w:ascii="Calibri" w:eastAsia="Calibri" w:hAnsi="Calibri" w:cs="Calibri"/>
                <w:color w:val="000000" w:themeColor="text1"/>
                <w:sz w:val="20"/>
                <w:szCs w:val="20"/>
              </w:rPr>
              <w:t xml:space="preserve">Pacific </w:t>
            </w:r>
            <w:r w:rsidR="003E5FF5">
              <w:rPr>
                <w:rFonts w:ascii="Calibri" w:eastAsia="Calibri" w:hAnsi="Calibri" w:cs="Calibri"/>
                <w:color w:val="000000" w:themeColor="text1"/>
                <w:sz w:val="20"/>
                <w:szCs w:val="20"/>
              </w:rPr>
              <w:t>p</w:t>
            </w:r>
            <w:r w:rsidRPr="003023BB">
              <w:rPr>
                <w:rFonts w:ascii="Calibri" w:eastAsia="Calibri" w:hAnsi="Calibri" w:cs="Calibri"/>
                <w:color w:val="000000" w:themeColor="text1"/>
                <w:sz w:val="20"/>
                <w:szCs w:val="20"/>
              </w:rPr>
              <w:t>eoples</w:t>
            </w:r>
            <w:r w:rsidR="003E5FF5">
              <w:rPr>
                <w:rFonts w:ascii="Calibri" w:eastAsia="Calibri" w:hAnsi="Calibri" w:cs="Calibri"/>
                <w:color w:val="000000" w:themeColor="text1"/>
                <w:sz w:val="20"/>
                <w:szCs w:val="20"/>
              </w:rPr>
              <w:t>*</w:t>
            </w:r>
          </w:p>
        </w:tc>
        <w:tc>
          <w:tcPr>
            <w:tcW w:w="1153" w:type="dxa"/>
            <w:tcBorders>
              <w:top w:val="nil"/>
              <w:left w:val="nil"/>
              <w:bottom w:val="nil"/>
              <w:right w:val="nil"/>
            </w:tcBorders>
            <w:vAlign w:val="bottom"/>
          </w:tcPr>
          <w:p w14:paraId="296195AB" w14:textId="53EA8645" w:rsidR="00294DE5" w:rsidRPr="003023BB" w:rsidRDefault="003E5FF5" w:rsidP="006E11D8">
            <w:pPr>
              <w:jc w:val="center"/>
              <w:rPr>
                <w:sz w:val="20"/>
                <w:szCs w:val="20"/>
              </w:rPr>
            </w:pPr>
            <w:r>
              <w:rPr>
                <w:sz w:val="20"/>
                <w:szCs w:val="20"/>
              </w:rPr>
              <w:t>-</w:t>
            </w:r>
          </w:p>
        </w:tc>
        <w:tc>
          <w:tcPr>
            <w:tcW w:w="855" w:type="dxa"/>
            <w:tcBorders>
              <w:top w:val="nil"/>
              <w:left w:val="nil"/>
              <w:bottom w:val="nil"/>
              <w:right w:val="nil"/>
            </w:tcBorders>
            <w:vAlign w:val="bottom"/>
          </w:tcPr>
          <w:p w14:paraId="1FB79A37" w14:textId="672DD5FD" w:rsidR="00294DE5" w:rsidRPr="003023BB" w:rsidRDefault="003E5FF5" w:rsidP="006E11D8">
            <w:pPr>
              <w:jc w:val="center"/>
              <w:rPr>
                <w:sz w:val="20"/>
                <w:szCs w:val="20"/>
              </w:rPr>
            </w:pPr>
            <w:r>
              <w:rPr>
                <w:sz w:val="20"/>
                <w:szCs w:val="20"/>
              </w:rPr>
              <w:t>-</w:t>
            </w:r>
          </w:p>
        </w:tc>
        <w:tc>
          <w:tcPr>
            <w:tcW w:w="1004" w:type="dxa"/>
            <w:tcBorders>
              <w:top w:val="nil"/>
              <w:left w:val="nil"/>
              <w:bottom w:val="nil"/>
              <w:right w:val="single" w:sz="4" w:space="0" w:color="auto"/>
            </w:tcBorders>
            <w:vAlign w:val="bottom"/>
          </w:tcPr>
          <w:p w14:paraId="61A3E255" w14:textId="64772B57" w:rsidR="00294DE5" w:rsidRPr="003023BB" w:rsidRDefault="003E5FF5" w:rsidP="00294DE5">
            <w:pPr>
              <w:jc w:val="right"/>
              <w:rPr>
                <w:sz w:val="20"/>
                <w:szCs w:val="20"/>
              </w:rPr>
            </w:pPr>
            <w:r>
              <w:rPr>
                <w:sz w:val="20"/>
                <w:szCs w:val="20"/>
              </w:rPr>
              <w:t>-</w:t>
            </w:r>
          </w:p>
        </w:tc>
        <w:tc>
          <w:tcPr>
            <w:tcW w:w="1123" w:type="dxa"/>
            <w:tcBorders>
              <w:top w:val="nil"/>
              <w:left w:val="single" w:sz="4" w:space="0" w:color="auto"/>
              <w:bottom w:val="nil"/>
              <w:right w:val="nil"/>
            </w:tcBorders>
            <w:vAlign w:val="bottom"/>
          </w:tcPr>
          <w:p w14:paraId="672EB31D" w14:textId="4AC6A00A" w:rsidR="00294DE5" w:rsidRPr="003023BB" w:rsidRDefault="003E5FF5" w:rsidP="006E11D8">
            <w:pPr>
              <w:jc w:val="center"/>
              <w:rPr>
                <w:sz w:val="20"/>
                <w:szCs w:val="20"/>
              </w:rPr>
            </w:pPr>
            <w:r>
              <w:rPr>
                <w:sz w:val="20"/>
                <w:szCs w:val="20"/>
              </w:rPr>
              <w:t>-</w:t>
            </w:r>
          </w:p>
        </w:tc>
        <w:tc>
          <w:tcPr>
            <w:tcW w:w="886" w:type="dxa"/>
            <w:tcBorders>
              <w:top w:val="nil"/>
              <w:left w:val="nil"/>
              <w:bottom w:val="nil"/>
              <w:right w:val="nil"/>
            </w:tcBorders>
            <w:vAlign w:val="bottom"/>
          </w:tcPr>
          <w:p w14:paraId="059A5062" w14:textId="40F68E01" w:rsidR="00294DE5" w:rsidRPr="003023BB" w:rsidRDefault="003E5FF5" w:rsidP="006E11D8">
            <w:pPr>
              <w:jc w:val="center"/>
              <w:rPr>
                <w:sz w:val="20"/>
                <w:szCs w:val="20"/>
              </w:rPr>
            </w:pPr>
            <w:r>
              <w:rPr>
                <w:sz w:val="20"/>
                <w:szCs w:val="20"/>
              </w:rPr>
              <w:t>-</w:t>
            </w:r>
          </w:p>
        </w:tc>
        <w:tc>
          <w:tcPr>
            <w:tcW w:w="1004" w:type="dxa"/>
            <w:tcBorders>
              <w:top w:val="nil"/>
              <w:left w:val="nil"/>
              <w:bottom w:val="nil"/>
              <w:right w:val="single" w:sz="4" w:space="0" w:color="auto"/>
            </w:tcBorders>
            <w:vAlign w:val="bottom"/>
          </w:tcPr>
          <w:p w14:paraId="0C0A61D9" w14:textId="4DB28531" w:rsidR="00294DE5" w:rsidRPr="003023BB" w:rsidRDefault="003E5FF5" w:rsidP="00294DE5">
            <w:pPr>
              <w:jc w:val="right"/>
              <w:rPr>
                <w:sz w:val="20"/>
                <w:szCs w:val="20"/>
              </w:rPr>
            </w:pPr>
            <w:r>
              <w:rPr>
                <w:sz w:val="20"/>
                <w:szCs w:val="20"/>
              </w:rPr>
              <w:t>-</w:t>
            </w:r>
          </w:p>
        </w:tc>
        <w:tc>
          <w:tcPr>
            <w:tcW w:w="1138" w:type="dxa"/>
            <w:tcBorders>
              <w:top w:val="nil"/>
              <w:left w:val="single" w:sz="4" w:space="0" w:color="auto"/>
              <w:bottom w:val="nil"/>
              <w:right w:val="nil"/>
            </w:tcBorders>
            <w:vAlign w:val="bottom"/>
          </w:tcPr>
          <w:p w14:paraId="055875B0" w14:textId="54AC97EB" w:rsidR="00294DE5" w:rsidRPr="003023BB" w:rsidRDefault="003E5FF5" w:rsidP="006E11D8">
            <w:pPr>
              <w:jc w:val="center"/>
              <w:rPr>
                <w:sz w:val="20"/>
                <w:szCs w:val="20"/>
              </w:rPr>
            </w:pPr>
            <w:r>
              <w:rPr>
                <w:sz w:val="20"/>
                <w:szCs w:val="20"/>
              </w:rPr>
              <w:t>-</w:t>
            </w:r>
          </w:p>
        </w:tc>
        <w:tc>
          <w:tcPr>
            <w:tcW w:w="871" w:type="dxa"/>
            <w:tcBorders>
              <w:top w:val="nil"/>
              <w:left w:val="nil"/>
              <w:bottom w:val="nil"/>
              <w:right w:val="nil"/>
            </w:tcBorders>
            <w:vAlign w:val="bottom"/>
          </w:tcPr>
          <w:p w14:paraId="2DA788BA" w14:textId="7C4CFA85" w:rsidR="00294DE5" w:rsidRPr="003023BB" w:rsidRDefault="003E5FF5" w:rsidP="006E11D8">
            <w:pPr>
              <w:jc w:val="center"/>
              <w:rPr>
                <w:sz w:val="20"/>
                <w:szCs w:val="20"/>
              </w:rPr>
            </w:pPr>
            <w:r>
              <w:rPr>
                <w:sz w:val="20"/>
                <w:szCs w:val="20"/>
              </w:rPr>
              <w:t>-</w:t>
            </w:r>
          </w:p>
        </w:tc>
        <w:tc>
          <w:tcPr>
            <w:tcW w:w="1004" w:type="dxa"/>
            <w:tcBorders>
              <w:top w:val="nil"/>
              <w:left w:val="nil"/>
              <w:bottom w:val="nil"/>
              <w:right w:val="single" w:sz="4" w:space="0" w:color="auto"/>
            </w:tcBorders>
            <w:vAlign w:val="bottom"/>
          </w:tcPr>
          <w:p w14:paraId="0F350C5C" w14:textId="3033AC97" w:rsidR="00294DE5" w:rsidRPr="003023BB" w:rsidRDefault="003E5FF5" w:rsidP="00294DE5">
            <w:pPr>
              <w:jc w:val="right"/>
              <w:rPr>
                <w:sz w:val="20"/>
                <w:szCs w:val="20"/>
              </w:rPr>
            </w:pPr>
            <w:r>
              <w:rPr>
                <w:sz w:val="20"/>
                <w:szCs w:val="20"/>
              </w:rPr>
              <w:t>-</w:t>
            </w:r>
          </w:p>
        </w:tc>
        <w:tc>
          <w:tcPr>
            <w:tcW w:w="996" w:type="dxa"/>
            <w:tcBorders>
              <w:top w:val="nil"/>
              <w:left w:val="single" w:sz="4" w:space="0" w:color="auto"/>
              <w:bottom w:val="nil"/>
              <w:right w:val="nil"/>
            </w:tcBorders>
            <w:vAlign w:val="bottom"/>
          </w:tcPr>
          <w:p w14:paraId="0127CF29" w14:textId="417C18F4" w:rsidR="00294DE5" w:rsidRPr="003023BB" w:rsidRDefault="00294DE5" w:rsidP="006E11D8">
            <w:pPr>
              <w:jc w:val="center"/>
              <w:rPr>
                <w:sz w:val="20"/>
                <w:szCs w:val="20"/>
              </w:rPr>
            </w:pPr>
            <w:r w:rsidRPr="003023BB">
              <w:rPr>
                <w:rFonts w:ascii="Calibri" w:hAnsi="Calibri" w:cs="Calibri"/>
                <w:color w:val="000000"/>
                <w:sz w:val="20"/>
                <w:szCs w:val="20"/>
              </w:rPr>
              <w:t>75</w:t>
            </w:r>
          </w:p>
        </w:tc>
        <w:tc>
          <w:tcPr>
            <w:tcW w:w="1012" w:type="dxa"/>
            <w:tcBorders>
              <w:top w:val="nil"/>
              <w:left w:val="nil"/>
              <w:bottom w:val="nil"/>
              <w:right w:val="nil"/>
            </w:tcBorders>
            <w:vAlign w:val="bottom"/>
          </w:tcPr>
          <w:p w14:paraId="6F431209" w14:textId="419F5E3C" w:rsidR="00294DE5" w:rsidRPr="003023BB" w:rsidRDefault="00294DE5" w:rsidP="006E11D8">
            <w:pPr>
              <w:jc w:val="center"/>
              <w:rPr>
                <w:sz w:val="20"/>
                <w:szCs w:val="20"/>
              </w:rPr>
            </w:pPr>
            <w:r w:rsidRPr="003023BB">
              <w:rPr>
                <w:rFonts w:ascii="Calibri" w:hAnsi="Calibri" w:cs="Calibri"/>
                <w:color w:val="000000"/>
                <w:sz w:val="20"/>
                <w:szCs w:val="20"/>
              </w:rPr>
              <w:t>58</w:t>
            </w:r>
          </w:p>
        </w:tc>
        <w:tc>
          <w:tcPr>
            <w:tcW w:w="1005" w:type="dxa"/>
            <w:tcBorders>
              <w:top w:val="nil"/>
              <w:left w:val="nil"/>
              <w:bottom w:val="nil"/>
              <w:right w:val="nil"/>
            </w:tcBorders>
            <w:vAlign w:val="bottom"/>
          </w:tcPr>
          <w:p w14:paraId="7B17E1AC" w14:textId="01BB99EC" w:rsidR="00294DE5" w:rsidRPr="003023BB" w:rsidRDefault="00294DE5" w:rsidP="00294DE5">
            <w:pPr>
              <w:jc w:val="right"/>
              <w:rPr>
                <w:sz w:val="20"/>
                <w:szCs w:val="20"/>
              </w:rPr>
            </w:pPr>
            <w:r w:rsidRPr="003023BB">
              <w:rPr>
                <w:rFonts w:ascii="Calibri" w:hAnsi="Calibri" w:cs="Calibri"/>
                <w:color w:val="000000"/>
                <w:sz w:val="20"/>
                <w:szCs w:val="20"/>
              </w:rPr>
              <w:t>-23%</w:t>
            </w:r>
          </w:p>
        </w:tc>
      </w:tr>
      <w:tr w:rsidR="00294DE5" w:rsidRPr="003023BB" w14:paraId="4F67A6C5" w14:textId="77777777" w:rsidTr="006E11D8">
        <w:trPr>
          <w:gridAfter w:val="1"/>
          <w:wAfter w:w="6" w:type="dxa"/>
          <w:trHeight w:val="271"/>
        </w:trPr>
        <w:tc>
          <w:tcPr>
            <w:tcW w:w="2152" w:type="dxa"/>
            <w:tcBorders>
              <w:top w:val="nil"/>
              <w:left w:val="nil"/>
              <w:bottom w:val="nil"/>
              <w:right w:val="nil"/>
            </w:tcBorders>
            <w:vAlign w:val="bottom"/>
          </w:tcPr>
          <w:p w14:paraId="5DF11A88" w14:textId="77777777" w:rsidR="00294DE5" w:rsidRPr="003023BB" w:rsidRDefault="00294DE5" w:rsidP="003E5FF5">
            <w:pPr>
              <w:jc w:val="right"/>
              <w:rPr>
                <w:sz w:val="20"/>
                <w:szCs w:val="20"/>
              </w:rPr>
            </w:pPr>
            <w:r w:rsidRPr="003023BB">
              <w:rPr>
                <w:rFonts w:ascii="Calibri" w:eastAsia="Calibri" w:hAnsi="Calibri" w:cs="Calibri"/>
                <w:color w:val="000000" w:themeColor="text1"/>
                <w:sz w:val="20"/>
                <w:szCs w:val="20"/>
              </w:rPr>
              <w:t>Non-Māori/Non-Pacific</w:t>
            </w:r>
          </w:p>
        </w:tc>
        <w:tc>
          <w:tcPr>
            <w:tcW w:w="1153" w:type="dxa"/>
            <w:tcBorders>
              <w:top w:val="nil"/>
              <w:left w:val="nil"/>
              <w:bottom w:val="nil"/>
              <w:right w:val="nil"/>
            </w:tcBorders>
            <w:vAlign w:val="bottom"/>
          </w:tcPr>
          <w:p w14:paraId="0593AD06" w14:textId="238A5DB0" w:rsidR="00294DE5" w:rsidRPr="003023BB" w:rsidRDefault="00294DE5" w:rsidP="006E11D8">
            <w:pPr>
              <w:jc w:val="center"/>
              <w:rPr>
                <w:sz w:val="20"/>
                <w:szCs w:val="20"/>
              </w:rPr>
            </w:pPr>
            <w:r w:rsidRPr="003023BB">
              <w:rPr>
                <w:rFonts w:ascii="Calibri" w:hAnsi="Calibri" w:cs="Calibri"/>
                <w:color w:val="000000"/>
                <w:sz w:val="20"/>
                <w:szCs w:val="20"/>
              </w:rPr>
              <w:t>135</w:t>
            </w:r>
          </w:p>
        </w:tc>
        <w:tc>
          <w:tcPr>
            <w:tcW w:w="855" w:type="dxa"/>
            <w:tcBorders>
              <w:top w:val="nil"/>
              <w:left w:val="nil"/>
              <w:bottom w:val="nil"/>
              <w:right w:val="nil"/>
            </w:tcBorders>
            <w:vAlign w:val="bottom"/>
          </w:tcPr>
          <w:p w14:paraId="0D617BF3" w14:textId="38412B1A" w:rsidR="00294DE5" w:rsidRPr="003023BB" w:rsidRDefault="00294DE5" w:rsidP="006E11D8">
            <w:pPr>
              <w:jc w:val="center"/>
              <w:rPr>
                <w:sz w:val="20"/>
                <w:szCs w:val="20"/>
              </w:rPr>
            </w:pPr>
            <w:r w:rsidRPr="003023BB">
              <w:rPr>
                <w:rFonts w:ascii="Calibri" w:hAnsi="Calibri" w:cs="Calibri"/>
                <w:color w:val="000000"/>
                <w:sz w:val="20"/>
                <w:szCs w:val="20"/>
              </w:rPr>
              <w:t>155</w:t>
            </w:r>
          </w:p>
        </w:tc>
        <w:tc>
          <w:tcPr>
            <w:tcW w:w="1004" w:type="dxa"/>
            <w:tcBorders>
              <w:top w:val="nil"/>
              <w:left w:val="nil"/>
              <w:bottom w:val="single" w:sz="8" w:space="0" w:color="auto"/>
              <w:right w:val="single" w:sz="4" w:space="0" w:color="auto"/>
            </w:tcBorders>
            <w:vAlign w:val="bottom"/>
          </w:tcPr>
          <w:p w14:paraId="6FDCD8AA" w14:textId="46716AB9" w:rsidR="00294DE5" w:rsidRPr="003023BB" w:rsidRDefault="00294DE5" w:rsidP="00294DE5">
            <w:pPr>
              <w:jc w:val="right"/>
              <w:rPr>
                <w:sz w:val="20"/>
                <w:szCs w:val="20"/>
              </w:rPr>
            </w:pPr>
            <w:r w:rsidRPr="003023BB">
              <w:rPr>
                <w:rFonts w:ascii="Calibri" w:hAnsi="Calibri" w:cs="Calibri"/>
                <w:color w:val="000000"/>
                <w:sz w:val="20"/>
                <w:szCs w:val="20"/>
              </w:rPr>
              <w:t>15%</w:t>
            </w:r>
          </w:p>
        </w:tc>
        <w:tc>
          <w:tcPr>
            <w:tcW w:w="1123" w:type="dxa"/>
            <w:tcBorders>
              <w:top w:val="nil"/>
              <w:left w:val="single" w:sz="4" w:space="0" w:color="auto"/>
              <w:bottom w:val="nil"/>
              <w:right w:val="nil"/>
            </w:tcBorders>
            <w:vAlign w:val="bottom"/>
          </w:tcPr>
          <w:p w14:paraId="0670E53A" w14:textId="1D0674E4" w:rsidR="00294DE5" w:rsidRPr="003023BB" w:rsidRDefault="00294DE5" w:rsidP="006E11D8">
            <w:pPr>
              <w:jc w:val="center"/>
              <w:rPr>
                <w:sz w:val="20"/>
                <w:szCs w:val="20"/>
              </w:rPr>
            </w:pPr>
            <w:r w:rsidRPr="003023BB">
              <w:rPr>
                <w:rFonts w:ascii="Calibri" w:hAnsi="Calibri" w:cs="Calibri"/>
                <w:color w:val="000000"/>
                <w:sz w:val="20"/>
                <w:szCs w:val="20"/>
              </w:rPr>
              <w:t>155</w:t>
            </w:r>
          </w:p>
        </w:tc>
        <w:tc>
          <w:tcPr>
            <w:tcW w:w="886" w:type="dxa"/>
            <w:tcBorders>
              <w:top w:val="nil"/>
              <w:left w:val="nil"/>
              <w:bottom w:val="nil"/>
              <w:right w:val="nil"/>
            </w:tcBorders>
            <w:vAlign w:val="bottom"/>
          </w:tcPr>
          <w:p w14:paraId="3416921A" w14:textId="0A9A1292" w:rsidR="00294DE5" w:rsidRPr="003023BB" w:rsidRDefault="00294DE5" w:rsidP="006E11D8">
            <w:pPr>
              <w:jc w:val="center"/>
              <w:rPr>
                <w:sz w:val="20"/>
                <w:szCs w:val="20"/>
              </w:rPr>
            </w:pPr>
            <w:r w:rsidRPr="003023BB">
              <w:rPr>
                <w:rFonts w:ascii="Calibri" w:hAnsi="Calibri" w:cs="Calibri"/>
                <w:color w:val="000000"/>
                <w:sz w:val="20"/>
                <w:szCs w:val="20"/>
              </w:rPr>
              <w:t>139</w:t>
            </w:r>
          </w:p>
        </w:tc>
        <w:tc>
          <w:tcPr>
            <w:tcW w:w="1004" w:type="dxa"/>
            <w:tcBorders>
              <w:top w:val="nil"/>
              <w:left w:val="nil"/>
              <w:bottom w:val="nil"/>
              <w:right w:val="single" w:sz="4" w:space="0" w:color="auto"/>
            </w:tcBorders>
            <w:vAlign w:val="bottom"/>
          </w:tcPr>
          <w:p w14:paraId="60EFB37B" w14:textId="19C215EE" w:rsidR="00294DE5" w:rsidRPr="003023BB" w:rsidRDefault="00294DE5" w:rsidP="00294DE5">
            <w:pPr>
              <w:jc w:val="right"/>
              <w:rPr>
                <w:sz w:val="20"/>
                <w:szCs w:val="20"/>
              </w:rPr>
            </w:pPr>
            <w:r w:rsidRPr="003023BB">
              <w:rPr>
                <w:rFonts w:ascii="Calibri" w:hAnsi="Calibri" w:cs="Calibri"/>
                <w:color w:val="000000"/>
                <w:sz w:val="20"/>
                <w:szCs w:val="20"/>
              </w:rPr>
              <w:t>-10%</w:t>
            </w:r>
          </w:p>
        </w:tc>
        <w:tc>
          <w:tcPr>
            <w:tcW w:w="1138" w:type="dxa"/>
            <w:tcBorders>
              <w:top w:val="nil"/>
              <w:left w:val="single" w:sz="4" w:space="0" w:color="auto"/>
              <w:bottom w:val="nil"/>
              <w:right w:val="nil"/>
            </w:tcBorders>
            <w:vAlign w:val="bottom"/>
          </w:tcPr>
          <w:p w14:paraId="66C54CD3" w14:textId="570F7362" w:rsidR="00294DE5" w:rsidRPr="003023BB" w:rsidRDefault="00294DE5" w:rsidP="006E11D8">
            <w:pPr>
              <w:jc w:val="center"/>
              <w:rPr>
                <w:sz w:val="20"/>
                <w:szCs w:val="20"/>
              </w:rPr>
            </w:pPr>
            <w:r w:rsidRPr="003023BB">
              <w:rPr>
                <w:rFonts w:ascii="Calibri" w:hAnsi="Calibri" w:cs="Calibri"/>
                <w:color w:val="000000"/>
                <w:sz w:val="20"/>
                <w:szCs w:val="20"/>
              </w:rPr>
              <w:t>154</w:t>
            </w:r>
          </w:p>
        </w:tc>
        <w:tc>
          <w:tcPr>
            <w:tcW w:w="871" w:type="dxa"/>
            <w:tcBorders>
              <w:top w:val="nil"/>
              <w:left w:val="nil"/>
              <w:bottom w:val="nil"/>
              <w:right w:val="nil"/>
            </w:tcBorders>
            <w:vAlign w:val="bottom"/>
          </w:tcPr>
          <w:p w14:paraId="3A211E02" w14:textId="1EC9BF31" w:rsidR="00294DE5" w:rsidRPr="003023BB" w:rsidRDefault="00294DE5" w:rsidP="006E11D8">
            <w:pPr>
              <w:jc w:val="center"/>
              <w:rPr>
                <w:sz w:val="20"/>
                <w:szCs w:val="20"/>
              </w:rPr>
            </w:pPr>
            <w:r w:rsidRPr="003023BB">
              <w:rPr>
                <w:rFonts w:ascii="Calibri" w:hAnsi="Calibri" w:cs="Calibri"/>
                <w:color w:val="000000"/>
                <w:sz w:val="20"/>
                <w:szCs w:val="20"/>
              </w:rPr>
              <w:t>95</w:t>
            </w:r>
          </w:p>
        </w:tc>
        <w:tc>
          <w:tcPr>
            <w:tcW w:w="1004" w:type="dxa"/>
            <w:tcBorders>
              <w:top w:val="nil"/>
              <w:left w:val="nil"/>
              <w:bottom w:val="nil"/>
              <w:right w:val="single" w:sz="4" w:space="0" w:color="auto"/>
            </w:tcBorders>
            <w:vAlign w:val="bottom"/>
          </w:tcPr>
          <w:p w14:paraId="23890706" w14:textId="0F481378" w:rsidR="00294DE5" w:rsidRPr="003023BB" w:rsidRDefault="00294DE5" w:rsidP="00294DE5">
            <w:pPr>
              <w:jc w:val="right"/>
              <w:rPr>
                <w:sz w:val="20"/>
                <w:szCs w:val="20"/>
              </w:rPr>
            </w:pPr>
            <w:r w:rsidRPr="003023BB">
              <w:rPr>
                <w:rFonts w:ascii="Calibri" w:hAnsi="Calibri" w:cs="Calibri"/>
                <w:color w:val="000000"/>
                <w:sz w:val="20"/>
                <w:szCs w:val="20"/>
              </w:rPr>
              <w:t>-38%</w:t>
            </w:r>
          </w:p>
        </w:tc>
        <w:tc>
          <w:tcPr>
            <w:tcW w:w="996" w:type="dxa"/>
            <w:tcBorders>
              <w:top w:val="nil"/>
              <w:left w:val="single" w:sz="4" w:space="0" w:color="auto"/>
              <w:bottom w:val="nil"/>
              <w:right w:val="nil"/>
            </w:tcBorders>
            <w:vAlign w:val="bottom"/>
          </w:tcPr>
          <w:p w14:paraId="5ADF31EB" w14:textId="5C6AC245" w:rsidR="00294DE5" w:rsidRPr="003023BB" w:rsidRDefault="00294DE5" w:rsidP="006E11D8">
            <w:pPr>
              <w:jc w:val="center"/>
              <w:rPr>
                <w:sz w:val="20"/>
                <w:szCs w:val="20"/>
              </w:rPr>
            </w:pPr>
            <w:r w:rsidRPr="003023BB">
              <w:rPr>
                <w:rFonts w:ascii="Calibri" w:hAnsi="Calibri" w:cs="Calibri"/>
                <w:color w:val="000000"/>
                <w:sz w:val="20"/>
                <w:szCs w:val="20"/>
              </w:rPr>
              <w:t>1</w:t>
            </w:r>
            <w:r w:rsidR="0018025D" w:rsidRPr="003023BB">
              <w:rPr>
                <w:rFonts w:ascii="Calibri" w:hAnsi="Calibri" w:cs="Calibri"/>
                <w:color w:val="000000"/>
                <w:sz w:val="20"/>
                <w:szCs w:val="20"/>
              </w:rPr>
              <w:t>,</w:t>
            </w:r>
            <w:r w:rsidRPr="003023BB">
              <w:rPr>
                <w:rFonts w:ascii="Calibri" w:hAnsi="Calibri" w:cs="Calibri"/>
                <w:color w:val="000000"/>
                <w:sz w:val="20"/>
                <w:szCs w:val="20"/>
              </w:rPr>
              <w:t>214</w:t>
            </w:r>
          </w:p>
        </w:tc>
        <w:tc>
          <w:tcPr>
            <w:tcW w:w="1012" w:type="dxa"/>
            <w:tcBorders>
              <w:top w:val="nil"/>
              <w:left w:val="nil"/>
              <w:bottom w:val="nil"/>
              <w:right w:val="nil"/>
            </w:tcBorders>
            <w:vAlign w:val="bottom"/>
          </w:tcPr>
          <w:p w14:paraId="3F8ADBD0" w14:textId="06ABA956" w:rsidR="00294DE5" w:rsidRPr="003023BB" w:rsidRDefault="00294DE5" w:rsidP="006E11D8">
            <w:pPr>
              <w:jc w:val="center"/>
              <w:rPr>
                <w:sz w:val="20"/>
                <w:szCs w:val="20"/>
              </w:rPr>
            </w:pPr>
            <w:r w:rsidRPr="003023BB">
              <w:rPr>
                <w:rFonts w:ascii="Calibri" w:hAnsi="Calibri" w:cs="Calibri"/>
                <w:color w:val="000000"/>
                <w:sz w:val="20"/>
                <w:szCs w:val="20"/>
              </w:rPr>
              <w:t>1</w:t>
            </w:r>
            <w:r w:rsidR="0018025D" w:rsidRPr="003023BB">
              <w:rPr>
                <w:rFonts w:ascii="Calibri" w:hAnsi="Calibri" w:cs="Calibri"/>
                <w:color w:val="000000"/>
                <w:sz w:val="20"/>
                <w:szCs w:val="20"/>
              </w:rPr>
              <w:t>,</w:t>
            </w:r>
            <w:r w:rsidRPr="003023BB">
              <w:rPr>
                <w:rFonts w:ascii="Calibri" w:hAnsi="Calibri" w:cs="Calibri"/>
                <w:color w:val="000000"/>
                <w:sz w:val="20"/>
                <w:szCs w:val="20"/>
              </w:rPr>
              <w:t>160</w:t>
            </w:r>
          </w:p>
        </w:tc>
        <w:tc>
          <w:tcPr>
            <w:tcW w:w="1005" w:type="dxa"/>
            <w:tcBorders>
              <w:top w:val="nil"/>
              <w:left w:val="nil"/>
              <w:bottom w:val="nil"/>
              <w:right w:val="nil"/>
            </w:tcBorders>
            <w:vAlign w:val="bottom"/>
          </w:tcPr>
          <w:p w14:paraId="4D1F936D" w14:textId="371C9E16" w:rsidR="00294DE5" w:rsidRPr="003023BB" w:rsidRDefault="00294DE5" w:rsidP="00294DE5">
            <w:pPr>
              <w:jc w:val="right"/>
              <w:rPr>
                <w:sz w:val="20"/>
                <w:szCs w:val="20"/>
              </w:rPr>
            </w:pPr>
            <w:r w:rsidRPr="003023BB">
              <w:rPr>
                <w:rFonts w:ascii="Calibri" w:hAnsi="Calibri" w:cs="Calibri"/>
                <w:color w:val="000000"/>
                <w:sz w:val="20"/>
                <w:szCs w:val="20"/>
              </w:rPr>
              <w:t>-4%</w:t>
            </w:r>
          </w:p>
        </w:tc>
      </w:tr>
      <w:tr w:rsidR="00294DE5" w:rsidRPr="003023BB" w14:paraId="43EECEB0" w14:textId="77777777" w:rsidTr="006E11D8">
        <w:trPr>
          <w:gridAfter w:val="1"/>
          <w:wAfter w:w="6" w:type="dxa"/>
          <w:trHeight w:val="290"/>
        </w:trPr>
        <w:tc>
          <w:tcPr>
            <w:tcW w:w="2152" w:type="dxa"/>
            <w:tcBorders>
              <w:top w:val="single" w:sz="8" w:space="0" w:color="auto"/>
              <w:left w:val="nil"/>
              <w:bottom w:val="single" w:sz="4" w:space="0" w:color="auto"/>
              <w:right w:val="nil"/>
            </w:tcBorders>
            <w:vAlign w:val="bottom"/>
          </w:tcPr>
          <w:p w14:paraId="5675BC2A" w14:textId="6ECA0192" w:rsidR="00294DE5" w:rsidRPr="003023BB" w:rsidRDefault="00294DE5" w:rsidP="003E5FF5">
            <w:pPr>
              <w:jc w:val="right"/>
              <w:rPr>
                <w:sz w:val="20"/>
                <w:szCs w:val="20"/>
              </w:rPr>
            </w:pPr>
            <w:r w:rsidRPr="003023BB">
              <w:rPr>
                <w:rFonts w:ascii="Calibri" w:eastAsia="Calibri" w:hAnsi="Calibri" w:cs="Calibri"/>
                <w:color w:val="000000" w:themeColor="text1"/>
                <w:sz w:val="20"/>
                <w:szCs w:val="20"/>
              </w:rPr>
              <w:t xml:space="preserve">Total </w:t>
            </w:r>
            <w:r w:rsidR="00CE3356">
              <w:rPr>
                <w:rFonts w:ascii="Calibri" w:eastAsia="Calibri" w:hAnsi="Calibri" w:cs="Calibri"/>
                <w:color w:val="000000" w:themeColor="text1"/>
                <w:sz w:val="20"/>
                <w:szCs w:val="20"/>
              </w:rPr>
              <w:t>p</w:t>
            </w:r>
            <w:r w:rsidRPr="003023BB">
              <w:rPr>
                <w:rFonts w:ascii="Calibri" w:eastAsia="Calibri" w:hAnsi="Calibri" w:cs="Calibri"/>
                <w:color w:val="000000" w:themeColor="text1"/>
                <w:sz w:val="20"/>
                <w:szCs w:val="20"/>
              </w:rPr>
              <w:t>opulation</w:t>
            </w:r>
          </w:p>
        </w:tc>
        <w:tc>
          <w:tcPr>
            <w:tcW w:w="1153" w:type="dxa"/>
            <w:tcBorders>
              <w:top w:val="single" w:sz="8" w:space="0" w:color="auto"/>
              <w:left w:val="nil"/>
              <w:bottom w:val="single" w:sz="4" w:space="0" w:color="auto"/>
              <w:right w:val="nil"/>
            </w:tcBorders>
            <w:vAlign w:val="bottom"/>
          </w:tcPr>
          <w:p w14:paraId="7DC086F9" w14:textId="1A450E72" w:rsidR="00294DE5" w:rsidRPr="003023BB" w:rsidRDefault="00294DE5" w:rsidP="006E11D8">
            <w:pPr>
              <w:jc w:val="center"/>
              <w:rPr>
                <w:sz w:val="20"/>
                <w:szCs w:val="20"/>
              </w:rPr>
            </w:pPr>
            <w:r w:rsidRPr="003023BB">
              <w:rPr>
                <w:rFonts w:ascii="Calibri" w:hAnsi="Calibri" w:cs="Calibri"/>
                <w:color w:val="000000"/>
                <w:sz w:val="20"/>
                <w:szCs w:val="20"/>
              </w:rPr>
              <w:t>173</w:t>
            </w:r>
          </w:p>
        </w:tc>
        <w:tc>
          <w:tcPr>
            <w:tcW w:w="855" w:type="dxa"/>
            <w:tcBorders>
              <w:top w:val="single" w:sz="8" w:space="0" w:color="auto"/>
              <w:left w:val="nil"/>
              <w:bottom w:val="single" w:sz="4" w:space="0" w:color="auto"/>
              <w:right w:val="nil"/>
            </w:tcBorders>
            <w:vAlign w:val="bottom"/>
          </w:tcPr>
          <w:p w14:paraId="5E06F7FD" w14:textId="6EE55AFF" w:rsidR="00294DE5" w:rsidRPr="003023BB" w:rsidRDefault="00294DE5" w:rsidP="006E11D8">
            <w:pPr>
              <w:jc w:val="center"/>
              <w:rPr>
                <w:sz w:val="20"/>
                <w:szCs w:val="20"/>
              </w:rPr>
            </w:pPr>
            <w:r w:rsidRPr="003023BB">
              <w:rPr>
                <w:rFonts w:ascii="Calibri" w:hAnsi="Calibri" w:cs="Calibri"/>
                <w:color w:val="000000"/>
                <w:sz w:val="20"/>
                <w:szCs w:val="20"/>
              </w:rPr>
              <w:t>199</w:t>
            </w:r>
          </w:p>
        </w:tc>
        <w:tc>
          <w:tcPr>
            <w:tcW w:w="1004" w:type="dxa"/>
            <w:tcBorders>
              <w:top w:val="single" w:sz="8" w:space="0" w:color="auto"/>
              <w:left w:val="nil"/>
              <w:bottom w:val="single" w:sz="4" w:space="0" w:color="auto"/>
              <w:right w:val="single" w:sz="4" w:space="0" w:color="auto"/>
            </w:tcBorders>
            <w:vAlign w:val="bottom"/>
          </w:tcPr>
          <w:p w14:paraId="4C6496BA" w14:textId="20ECE1E4" w:rsidR="00294DE5" w:rsidRPr="003023BB" w:rsidRDefault="00294DE5" w:rsidP="00294DE5">
            <w:pPr>
              <w:jc w:val="right"/>
              <w:rPr>
                <w:sz w:val="20"/>
                <w:szCs w:val="20"/>
              </w:rPr>
            </w:pPr>
            <w:r w:rsidRPr="003023BB">
              <w:rPr>
                <w:rFonts w:ascii="Calibri" w:hAnsi="Calibri" w:cs="Calibri"/>
                <w:color w:val="000000"/>
                <w:sz w:val="20"/>
                <w:szCs w:val="20"/>
              </w:rPr>
              <w:t>15%</w:t>
            </w:r>
          </w:p>
        </w:tc>
        <w:tc>
          <w:tcPr>
            <w:tcW w:w="1123" w:type="dxa"/>
            <w:tcBorders>
              <w:top w:val="single" w:sz="8" w:space="0" w:color="auto"/>
              <w:left w:val="single" w:sz="4" w:space="0" w:color="auto"/>
              <w:bottom w:val="single" w:sz="4" w:space="0" w:color="auto"/>
              <w:right w:val="nil"/>
            </w:tcBorders>
            <w:vAlign w:val="bottom"/>
          </w:tcPr>
          <w:p w14:paraId="49F7340A" w14:textId="0E01306C" w:rsidR="00294DE5" w:rsidRPr="003023BB" w:rsidRDefault="00294DE5" w:rsidP="006E11D8">
            <w:pPr>
              <w:jc w:val="center"/>
              <w:rPr>
                <w:sz w:val="20"/>
                <w:szCs w:val="20"/>
              </w:rPr>
            </w:pPr>
            <w:r w:rsidRPr="003023BB">
              <w:rPr>
                <w:rFonts w:ascii="Calibri" w:hAnsi="Calibri" w:cs="Calibri"/>
                <w:color w:val="000000"/>
                <w:sz w:val="20"/>
                <w:szCs w:val="20"/>
              </w:rPr>
              <w:t>197</w:t>
            </w:r>
          </w:p>
        </w:tc>
        <w:tc>
          <w:tcPr>
            <w:tcW w:w="886" w:type="dxa"/>
            <w:tcBorders>
              <w:top w:val="single" w:sz="8" w:space="0" w:color="auto"/>
              <w:left w:val="nil"/>
              <w:bottom w:val="single" w:sz="4" w:space="0" w:color="auto"/>
              <w:right w:val="nil"/>
            </w:tcBorders>
            <w:vAlign w:val="bottom"/>
          </w:tcPr>
          <w:p w14:paraId="2B942EA3" w14:textId="6D182738" w:rsidR="00294DE5" w:rsidRPr="003023BB" w:rsidRDefault="00294DE5" w:rsidP="006E11D8">
            <w:pPr>
              <w:jc w:val="center"/>
              <w:rPr>
                <w:sz w:val="20"/>
                <w:szCs w:val="20"/>
              </w:rPr>
            </w:pPr>
            <w:r w:rsidRPr="003023BB">
              <w:rPr>
                <w:rFonts w:ascii="Calibri" w:hAnsi="Calibri" w:cs="Calibri"/>
                <w:color w:val="000000"/>
                <w:sz w:val="20"/>
                <w:szCs w:val="20"/>
              </w:rPr>
              <w:t>171</w:t>
            </w:r>
          </w:p>
        </w:tc>
        <w:tc>
          <w:tcPr>
            <w:tcW w:w="1004" w:type="dxa"/>
            <w:tcBorders>
              <w:top w:val="single" w:sz="8" w:space="0" w:color="auto"/>
              <w:left w:val="nil"/>
              <w:bottom w:val="single" w:sz="4" w:space="0" w:color="auto"/>
              <w:right w:val="single" w:sz="4" w:space="0" w:color="auto"/>
            </w:tcBorders>
            <w:vAlign w:val="bottom"/>
          </w:tcPr>
          <w:p w14:paraId="6ECDF63C" w14:textId="31A0E0B7" w:rsidR="00294DE5" w:rsidRPr="003023BB" w:rsidRDefault="00294DE5" w:rsidP="00294DE5">
            <w:pPr>
              <w:jc w:val="right"/>
              <w:rPr>
                <w:sz w:val="20"/>
                <w:szCs w:val="20"/>
              </w:rPr>
            </w:pPr>
            <w:r w:rsidRPr="003023BB">
              <w:rPr>
                <w:rFonts w:ascii="Calibri" w:hAnsi="Calibri" w:cs="Calibri"/>
                <w:color w:val="000000"/>
                <w:sz w:val="20"/>
                <w:szCs w:val="20"/>
              </w:rPr>
              <w:t>-13%</w:t>
            </w:r>
          </w:p>
        </w:tc>
        <w:tc>
          <w:tcPr>
            <w:tcW w:w="1138" w:type="dxa"/>
            <w:tcBorders>
              <w:top w:val="single" w:sz="8" w:space="0" w:color="auto"/>
              <w:left w:val="single" w:sz="4" w:space="0" w:color="auto"/>
              <w:bottom w:val="single" w:sz="4" w:space="0" w:color="auto"/>
              <w:right w:val="nil"/>
            </w:tcBorders>
            <w:vAlign w:val="bottom"/>
          </w:tcPr>
          <w:p w14:paraId="6E6C3F86" w14:textId="4DE89F51" w:rsidR="00294DE5" w:rsidRPr="003023BB" w:rsidRDefault="00294DE5" w:rsidP="006E11D8">
            <w:pPr>
              <w:jc w:val="center"/>
              <w:rPr>
                <w:sz w:val="20"/>
                <w:szCs w:val="20"/>
              </w:rPr>
            </w:pPr>
            <w:r w:rsidRPr="003023BB">
              <w:rPr>
                <w:rFonts w:ascii="Calibri" w:hAnsi="Calibri" w:cs="Calibri"/>
                <w:color w:val="000000"/>
                <w:sz w:val="20"/>
                <w:szCs w:val="20"/>
              </w:rPr>
              <w:t>208</w:t>
            </w:r>
          </w:p>
        </w:tc>
        <w:tc>
          <w:tcPr>
            <w:tcW w:w="871" w:type="dxa"/>
            <w:tcBorders>
              <w:top w:val="single" w:sz="8" w:space="0" w:color="auto"/>
              <w:left w:val="nil"/>
              <w:bottom w:val="single" w:sz="4" w:space="0" w:color="auto"/>
              <w:right w:val="nil"/>
            </w:tcBorders>
            <w:vAlign w:val="bottom"/>
          </w:tcPr>
          <w:p w14:paraId="49CDEEE4" w14:textId="339298EF" w:rsidR="00294DE5" w:rsidRPr="003023BB" w:rsidRDefault="00294DE5" w:rsidP="006E11D8">
            <w:pPr>
              <w:jc w:val="center"/>
              <w:rPr>
                <w:sz w:val="20"/>
                <w:szCs w:val="20"/>
              </w:rPr>
            </w:pPr>
            <w:r w:rsidRPr="003023BB">
              <w:rPr>
                <w:rFonts w:ascii="Calibri" w:hAnsi="Calibri" w:cs="Calibri"/>
                <w:color w:val="000000"/>
                <w:sz w:val="20"/>
                <w:szCs w:val="20"/>
              </w:rPr>
              <w:t>117</w:t>
            </w:r>
          </w:p>
        </w:tc>
        <w:tc>
          <w:tcPr>
            <w:tcW w:w="1004" w:type="dxa"/>
            <w:tcBorders>
              <w:top w:val="single" w:sz="8" w:space="0" w:color="auto"/>
              <w:left w:val="nil"/>
              <w:bottom w:val="single" w:sz="4" w:space="0" w:color="auto"/>
              <w:right w:val="single" w:sz="4" w:space="0" w:color="auto"/>
            </w:tcBorders>
            <w:vAlign w:val="bottom"/>
          </w:tcPr>
          <w:p w14:paraId="7C527A5D" w14:textId="563BDB9A" w:rsidR="00294DE5" w:rsidRPr="003023BB" w:rsidRDefault="00294DE5" w:rsidP="00294DE5">
            <w:pPr>
              <w:jc w:val="right"/>
              <w:rPr>
                <w:sz w:val="20"/>
                <w:szCs w:val="20"/>
              </w:rPr>
            </w:pPr>
            <w:r w:rsidRPr="003023BB">
              <w:rPr>
                <w:rFonts w:ascii="Calibri" w:hAnsi="Calibri" w:cs="Calibri"/>
                <w:color w:val="000000"/>
                <w:sz w:val="20"/>
                <w:szCs w:val="20"/>
              </w:rPr>
              <w:t>-44%</w:t>
            </w:r>
          </w:p>
        </w:tc>
        <w:tc>
          <w:tcPr>
            <w:tcW w:w="996" w:type="dxa"/>
            <w:tcBorders>
              <w:top w:val="single" w:sz="8" w:space="0" w:color="auto"/>
              <w:left w:val="single" w:sz="4" w:space="0" w:color="auto"/>
              <w:bottom w:val="single" w:sz="4" w:space="0" w:color="auto"/>
              <w:right w:val="nil"/>
            </w:tcBorders>
            <w:vAlign w:val="bottom"/>
          </w:tcPr>
          <w:p w14:paraId="032D4450" w14:textId="4F1C5553" w:rsidR="00294DE5" w:rsidRPr="003023BB" w:rsidRDefault="00294DE5" w:rsidP="006E11D8">
            <w:pPr>
              <w:jc w:val="center"/>
              <w:rPr>
                <w:sz w:val="20"/>
                <w:szCs w:val="20"/>
              </w:rPr>
            </w:pPr>
            <w:r w:rsidRPr="003023BB">
              <w:rPr>
                <w:rFonts w:ascii="Calibri" w:hAnsi="Calibri" w:cs="Calibri"/>
                <w:color w:val="000000"/>
                <w:sz w:val="20"/>
                <w:szCs w:val="20"/>
              </w:rPr>
              <w:t>1</w:t>
            </w:r>
            <w:r w:rsidR="0018025D" w:rsidRPr="003023BB">
              <w:rPr>
                <w:rFonts w:ascii="Calibri" w:hAnsi="Calibri" w:cs="Calibri"/>
                <w:color w:val="000000"/>
                <w:sz w:val="20"/>
                <w:szCs w:val="20"/>
              </w:rPr>
              <w:t>,</w:t>
            </w:r>
            <w:r w:rsidRPr="003023BB">
              <w:rPr>
                <w:rFonts w:ascii="Calibri" w:hAnsi="Calibri" w:cs="Calibri"/>
                <w:color w:val="000000"/>
                <w:sz w:val="20"/>
                <w:szCs w:val="20"/>
              </w:rPr>
              <w:t>546</w:t>
            </w:r>
          </w:p>
        </w:tc>
        <w:tc>
          <w:tcPr>
            <w:tcW w:w="1012" w:type="dxa"/>
            <w:tcBorders>
              <w:top w:val="single" w:sz="8" w:space="0" w:color="auto"/>
              <w:left w:val="nil"/>
              <w:bottom w:val="single" w:sz="4" w:space="0" w:color="auto"/>
              <w:right w:val="nil"/>
            </w:tcBorders>
            <w:vAlign w:val="bottom"/>
          </w:tcPr>
          <w:p w14:paraId="7AA274B8" w14:textId="028BFAAC" w:rsidR="00294DE5" w:rsidRPr="003023BB" w:rsidRDefault="00294DE5" w:rsidP="006E11D8">
            <w:pPr>
              <w:jc w:val="center"/>
              <w:rPr>
                <w:sz w:val="20"/>
                <w:szCs w:val="20"/>
              </w:rPr>
            </w:pPr>
            <w:r w:rsidRPr="003023BB">
              <w:rPr>
                <w:rFonts w:ascii="Calibri" w:hAnsi="Calibri" w:cs="Calibri"/>
                <w:color w:val="000000"/>
                <w:sz w:val="20"/>
                <w:szCs w:val="20"/>
              </w:rPr>
              <w:t>1</w:t>
            </w:r>
            <w:r w:rsidR="0018025D" w:rsidRPr="003023BB">
              <w:rPr>
                <w:rFonts w:ascii="Calibri" w:hAnsi="Calibri" w:cs="Calibri"/>
                <w:color w:val="000000"/>
                <w:sz w:val="20"/>
                <w:szCs w:val="20"/>
              </w:rPr>
              <w:t>,</w:t>
            </w:r>
            <w:r w:rsidRPr="003023BB">
              <w:rPr>
                <w:rFonts w:ascii="Calibri" w:hAnsi="Calibri" w:cs="Calibri"/>
                <w:color w:val="000000"/>
                <w:sz w:val="20"/>
                <w:szCs w:val="20"/>
              </w:rPr>
              <w:t>470</w:t>
            </w:r>
          </w:p>
        </w:tc>
        <w:tc>
          <w:tcPr>
            <w:tcW w:w="1005" w:type="dxa"/>
            <w:tcBorders>
              <w:top w:val="single" w:sz="8" w:space="0" w:color="auto"/>
              <w:left w:val="nil"/>
              <w:bottom w:val="single" w:sz="4" w:space="0" w:color="auto"/>
              <w:right w:val="nil"/>
            </w:tcBorders>
            <w:vAlign w:val="bottom"/>
          </w:tcPr>
          <w:p w14:paraId="4564B7DF" w14:textId="68B19181" w:rsidR="00294DE5" w:rsidRPr="003023BB" w:rsidRDefault="00294DE5" w:rsidP="00294DE5">
            <w:pPr>
              <w:jc w:val="right"/>
              <w:rPr>
                <w:sz w:val="20"/>
                <w:szCs w:val="20"/>
              </w:rPr>
            </w:pPr>
            <w:r w:rsidRPr="003023BB">
              <w:rPr>
                <w:rFonts w:ascii="Calibri" w:hAnsi="Calibri" w:cs="Calibri"/>
                <w:color w:val="000000"/>
                <w:sz w:val="20"/>
                <w:szCs w:val="20"/>
              </w:rPr>
              <w:t>-5%</w:t>
            </w:r>
          </w:p>
        </w:tc>
      </w:tr>
    </w:tbl>
    <w:p w14:paraId="17CD26DC" w14:textId="224B9CFD" w:rsidR="0072238E" w:rsidRPr="00245C26" w:rsidRDefault="008074AC" w:rsidP="00245C26">
      <w:pPr>
        <w:ind w:firstLine="720"/>
        <w:rPr>
          <w:sz w:val="20"/>
        </w:rPr>
      </w:pPr>
      <w:r>
        <w:t>*</w:t>
      </w:r>
      <w:r w:rsidRPr="00245C26">
        <w:rPr>
          <w:sz w:val="20"/>
        </w:rPr>
        <w:t xml:space="preserve">Due to small numbers, monthly </w:t>
      </w:r>
      <w:r w:rsidR="00245C26">
        <w:rPr>
          <w:sz w:val="20"/>
        </w:rPr>
        <w:t>figures</w:t>
      </w:r>
      <w:r w:rsidRPr="00245C26">
        <w:rPr>
          <w:sz w:val="20"/>
        </w:rPr>
        <w:t xml:space="preserve"> have not been included for</w:t>
      </w:r>
      <w:r w:rsidR="00992DE4">
        <w:rPr>
          <w:sz w:val="20"/>
        </w:rPr>
        <w:t xml:space="preserve"> Māori and</w:t>
      </w:r>
      <w:r w:rsidRPr="00245C26">
        <w:rPr>
          <w:sz w:val="20"/>
        </w:rPr>
        <w:t xml:space="preserve"> Pacific Peoples</w:t>
      </w:r>
    </w:p>
    <w:p w14:paraId="1E937693" w14:textId="77777777" w:rsidR="006B30DA" w:rsidRDefault="006B30DA" w:rsidP="003E5FF5">
      <w:pPr>
        <w:pStyle w:val="Caption"/>
        <w:keepNext/>
        <w:spacing w:before="120"/>
      </w:pPr>
      <w:bookmarkStart w:id="35" w:name="_Ref41420630"/>
    </w:p>
    <w:p w14:paraId="0CB76E97" w14:textId="0A39FAEB" w:rsidR="006B30DA" w:rsidRDefault="006B30DA" w:rsidP="003E5FF5">
      <w:pPr>
        <w:pStyle w:val="Caption"/>
        <w:keepNext/>
        <w:spacing w:before="120"/>
      </w:pPr>
    </w:p>
    <w:p w14:paraId="6D5BB8CC" w14:textId="77777777" w:rsidR="006B30DA" w:rsidRPr="006B30DA" w:rsidRDefault="006B30DA" w:rsidP="006B30DA"/>
    <w:p w14:paraId="0E23BCF6" w14:textId="7D5833F0" w:rsidR="003E5FF5" w:rsidRDefault="00DC54D4" w:rsidP="003E5FF5">
      <w:pPr>
        <w:pStyle w:val="Caption"/>
        <w:keepNext/>
        <w:spacing w:before="120"/>
      </w:pPr>
      <w:r>
        <w:lastRenderedPageBreak/>
        <w:t xml:space="preserve">Figure </w:t>
      </w:r>
      <w:r>
        <w:fldChar w:fldCharType="begin"/>
      </w:r>
      <w:r>
        <w:instrText>SEQ Figure \* ARABIC</w:instrText>
      </w:r>
      <w:r>
        <w:fldChar w:fldCharType="separate"/>
      </w:r>
      <w:r w:rsidR="00977305">
        <w:rPr>
          <w:noProof/>
        </w:rPr>
        <w:t>4</w:t>
      </w:r>
      <w:r>
        <w:fldChar w:fldCharType="end"/>
      </w:r>
      <w:bookmarkEnd w:id="35"/>
      <w:r>
        <w:t xml:space="preserve">: </w:t>
      </w:r>
      <w:r w:rsidR="003E5FF5">
        <w:t>Number of bronchoscopies by month, 201</w:t>
      </w:r>
      <w:r w:rsidR="006E11D8">
        <w:t>8/</w:t>
      </w:r>
      <w:r w:rsidR="003E5FF5">
        <w:t xml:space="preserve">19 average, 2020 and 2021, total population and Māori </w:t>
      </w:r>
    </w:p>
    <w:p w14:paraId="6AC48339" w14:textId="17099933" w:rsidR="007C470F" w:rsidRPr="007C470F" w:rsidRDefault="007C470F" w:rsidP="007C470F">
      <w:r>
        <w:rPr>
          <w:noProof/>
        </w:rPr>
        <w:drawing>
          <wp:inline distT="0" distB="0" distL="0" distR="0" wp14:anchorId="7C39B202" wp14:editId="562EA829">
            <wp:extent cx="4219575" cy="2813050"/>
            <wp:effectExtent l="0" t="0" r="9525" b="6350"/>
            <wp:docPr id="1014672516" name="Picture 101467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7815" cy="2818543"/>
                    </a:xfrm>
                    <a:prstGeom prst="rect">
                      <a:avLst/>
                    </a:prstGeom>
                    <a:noFill/>
                    <a:ln>
                      <a:noFill/>
                    </a:ln>
                  </pic:spPr>
                </pic:pic>
              </a:graphicData>
            </a:graphic>
          </wp:inline>
        </w:drawing>
      </w:r>
      <w:r>
        <w:rPr>
          <w:noProof/>
        </w:rPr>
        <w:drawing>
          <wp:inline distT="0" distB="0" distL="0" distR="0" wp14:anchorId="420B5A51" wp14:editId="2473D187">
            <wp:extent cx="4343400" cy="2895600"/>
            <wp:effectExtent l="0" t="0" r="0" b="0"/>
            <wp:docPr id="1014672517" name="Picture 101467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4347" cy="2896231"/>
                    </a:xfrm>
                    <a:prstGeom prst="rect">
                      <a:avLst/>
                    </a:prstGeom>
                    <a:noFill/>
                    <a:ln>
                      <a:noFill/>
                    </a:ln>
                  </pic:spPr>
                </pic:pic>
              </a:graphicData>
            </a:graphic>
          </wp:inline>
        </w:drawing>
      </w:r>
      <w:r>
        <w:rPr>
          <w:noProof/>
        </w:rPr>
        <w:drawing>
          <wp:inline distT="0" distB="0" distL="0" distR="0" wp14:anchorId="1574CF61" wp14:editId="1F05256F">
            <wp:extent cx="4386263" cy="2924175"/>
            <wp:effectExtent l="0" t="0" r="0" b="0"/>
            <wp:docPr id="1014672518" name="Picture 101467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8547" cy="2925698"/>
                    </a:xfrm>
                    <a:prstGeom prst="rect">
                      <a:avLst/>
                    </a:prstGeom>
                    <a:noFill/>
                    <a:ln>
                      <a:noFill/>
                    </a:ln>
                  </pic:spPr>
                </pic:pic>
              </a:graphicData>
            </a:graphic>
          </wp:inline>
        </w:drawing>
      </w:r>
      <w:r>
        <w:rPr>
          <w:noProof/>
        </w:rPr>
        <w:drawing>
          <wp:inline distT="0" distB="0" distL="0" distR="0" wp14:anchorId="08B333CD" wp14:editId="733056CF">
            <wp:extent cx="4400550" cy="2933700"/>
            <wp:effectExtent l="0" t="0" r="0" b="0"/>
            <wp:docPr id="1014672519" name="Picture 101467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0550" cy="2933700"/>
                    </a:xfrm>
                    <a:prstGeom prst="rect">
                      <a:avLst/>
                    </a:prstGeom>
                    <a:noFill/>
                    <a:ln>
                      <a:noFill/>
                    </a:ln>
                  </pic:spPr>
                </pic:pic>
              </a:graphicData>
            </a:graphic>
          </wp:inline>
        </w:drawing>
      </w:r>
    </w:p>
    <w:p w14:paraId="5EB71E2B" w14:textId="32E8EEE5" w:rsidR="00DC54D4" w:rsidRPr="002C18A5" w:rsidRDefault="00DC54D4" w:rsidP="007C470F">
      <w:pPr>
        <w:pStyle w:val="Heading1"/>
      </w:pPr>
      <w:bookmarkStart w:id="36" w:name="_Toc41410745"/>
      <w:bookmarkStart w:id="37" w:name="_Toc41474442"/>
      <w:bookmarkStart w:id="38" w:name="_Toc85102397"/>
      <w:r w:rsidRPr="002C18A5">
        <w:lastRenderedPageBreak/>
        <w:t>Combined curative cancer surgery</w:t>
      </w:r>
      <w:bookmarkEnd w:id="36"/>
      <w:bookmarkEnd w:id="37"/>
      <w:bookmarkEnd w:id="38"/>
      <w:r w:rsidRPr="002C18A5">
        <w:t xml:space="preserve"> </w:t>
      </w:r>
    </w:p>
    <w:p w14:paraId="320D3894" w14:textId="77777777" w:rsidR="00DC54D4" w:rsidRPr="002C18A5" w:rsidRDefault="00DC54D4" w:rsidP="00DC54D4">
      <w:pPr>
        <w:pStyle w:val="Heading2"/>
      </w:pPr>
      <w:r w:rsidRPr="002C18A5">
        <w:t>Notes on data</w:t>
      </w:r>
    </w:p>
    <w:p w14:paraId="40406141" w14:textId="0ADD2467" w:rsidR="00DC54D4" w:rsidRPr="002C18A5" w:rsidRDefault="00DC54D4" w:rsidP="00CC2925">
      <w:pPr>
        <w:pStyle w:val="ListParagraph"/>
        <w:numPr>
          <w:ilvl w:val="0"/>
          <w:numId w:val="3"/>
        </w:numPr>
      </w:pPr>
      <w:r w:rsidRPr="002C18A5">
        <w:t xml:space="preserve">This report includes data on curative surgery for colorectal, lung and prostate cancer. These cancers were chosen because </w:t>
      </w:r>
      <w:r w:rsidR="003E5511">
        <w:t xml:space="preserve">Te Aho o Te Kahu already has </w:t>
      </w:r>
      <w:r w:rsidRPr="002C18A5">
        <w:t>a pre-validated list of surgical procedure codes for these cancers</w:t>
      </w:r>
      <w:r w:rsidR="00E5704E" w:rsidRPr="002C18A5">
        <w:t xml:space="preserve">, </w:t>
      </w:r>
      <w:r w:rsidRPr="002C18A5">
        <w:t xml:space="preserve">agreed on as part of the quality performance indicator work programme. These three cancers are therefore used as case studies for cancer surgery more generally. The </w:t>
      </w:r>
      <w:r w:rsidR="00854AC6">
        <w:t xml:space="preserve">surgical </w:t>
      </w:r>
      <w:r w:rsidRPr="002C18A5">
        <w:t xml:space="preserve">procedure codes are </w:t>
      </w:r>
      <w:r w:rsidR="00F777BD">
        <w:t xml:space="preserve">listed </w:t>
      </w:r>
      <w:r w:rsidRPr="002C18A5">
        <w:t xml:space="preserve">in Appendix </w:t>
      </w:r>
      <w:r w:rsidR="0089165F" w:rsidRPr="002C18A5">
        <w:t>4</w:t>
      </w:r>
      <w:r w:rsidRPr="002C18A5">
        <w:t>.</w:t>
      </w:r>
    </w:p>
    <w:p w14:paraId="00DFCC24" w14:textId="382122BE" w:rsidR="00DC54D4" w:rsidRPr="002C18A5" w:rsidRDefault="00DC54D4" w:rsidP="00CC2925">
      <w:pPr>
        <w:pStyle w:val="ListParagraph"/>
        <w:numPr>
          <w:ilvl w:val="0"/>
          <w:numId w:val="3"/>
        </w:numPr>
      </w:pPr>
      <w:r w:rsidRPr="002C18A5">
        <w:t xml:space="preserve">The data </w:t>
      </w:r>
      <w:r w:rsidR="00F777BD">
        <w:t>were</w:t>
      </w:r>
      <w:r w:rsidRPr="002C18A5">
        <w:t xml:space="preserve"> extracted from the National Minimum Dataset on </w:t>
      </w:r>
      <w:r w:rsidR="00382426">
        <w:t>24</w:t>
      </w:r>
      <w:r w:rsidR="00883C33">
        <w:t xml:space="preserve"> September 2021.</w:t>
      </w:r>
      <w:r w:rsidRPr="002C18A5">
        <w:t xml:space="preserve"> </w:t>
      </w:r>
    </w:p>
    <w:p w14:paraId="7A9BE213" w14:textId="77777777" w:rsidR="000B21BD" w:rsidRPr="00894EB0" w:rsidRDefault="000B21BD" w:rsidP="000B21BD">
      <w:pPr>
        <w:pStyle w:val="Heading2"/>
      </w:pPr>
      <w:r w:rsidRPr="00894EB0">
        <w:t>Key points</w:t>
      </w:r>
    </w:p>
    <w:p w14:paraId="3654DD42" w14:textId="6429ECD7" w:rsidR="00F33C33" w:rsidRDefault="00613542" w:rsidP="000B21BD">
      <w:pPr>
        <w:pStyle w:val="ListParagraph"/>
        <w:numPr>
          <w:ilvl w:val="0"/>
          <w:numId w:val="15"/>
        </w:numPr>
      </w:pPr>
      <w:r w:rsidRPr="00F33C33">
        <w:t>There was a small (4%</w:t>
      </w:r>
      <w:r w:rsidR="00F33C33" w:rsidRPr="00F33C33">
        <w:t>) decrease in the number of curative cancer surgeries (prostate, lung and colorectal) performe</w:t>
      </w:r>
      <w:r w:rsidR="00F33C33">
        <w:t>d i</w:t>
      </w:r>
      <w:r w:rsidR="00F33C33" w:rsidRPr="00F33C33">
        <w:t xml:space="preserve">n </w:t>
      </w:r>
      <w:r w:rsidR="00C64AD5">
        <w:t xml:space="preserve">August </w:t>
      </w:r>
      <w:r w:rsidR="00F33C33" w:rsidRPr="00F33C33">
        <w:t xml:space="preserve">2021 compared to </w:t>
      </w:r>
      <w:r w:rsidR="00C64AD5">
        <w:t xml:space="preserve">August </w:t>
      </w:r>
      <w:r w:rsidR="00F33C33" w:rsidRPr="00854CC7">
        <w:t>2018/19.</w:t>
      </w:r>
      <w:r w:rsidR="00EE1CBC" w:rsidRPr="00854CC7">
        <w:t xml:space="preserve"> However, for the year to date there has been a 3% increase in these surgeries compared to the same time period in 2018/19.</w:t>
      </w:r>
    </w:p>
    <w:p w14:paraId="6A81D320" w14:textId="75EBA65B" w:rsidR="00854CC7" w:rsidRPr="00854CC7" w:rsidRDefault="00854CC7" w:rsidP="000B21BD">
      <w:pPr>
        <w:pStyle w:val="ListParagraph"/>
        <w:numPr>
          <w:ilvl w:val="0"/>
          <w:numId w:val="15"/>
        </w:numPr>
      </w:pPr>
      <w:r w:rsidRPr="00854CC7">
        <w:t>The increase in surgery for the year to date is most notable for Māori (32% increase) and Pacific people (40% increase, nothing that due to small numbers this</w:t>
      </w:r>
      <w:r>
        <w:t xml:space="preserve"> </w:t>
      </w:r>
      <w:r w:rsidR="00F72DA7">
        <w:t>represents</w:t>
      </w:r>
      <w:r>
        <w:t xml:space="preserve"> </w:t>
      </w:r>
      <w:r w:rsidR="00F72DA7">
        <w:t xml:space="preserve">31 additional surgeries over eight months). </w:t>
      </w:r>
    </w:p>
    <w:p w14:paraId="24A7262B" w14:textId="77777777" w:rsidR="00DC54D4" w:rsidRPr="002C18A5" w:rsidRDefault="00DC54D4" w:rsidP="00DC54D4">
      <w:pPr>
        <w:pStyle w:val="Heading2"/>
      </w:pPr>
      <w:r w:rsidRPr="002C18A5">
        <w:t>Results</w:t>
      </w:r>
    </w:p>
    <w:p w14:paraId="560C46DC" w14:textId="3C138329" w:rsidR="00DC54D4" w:rsidRDefault="00DC54D4" w:rsidP="00DC54D4">
      <w:pPr>
        <w:pStyle w:val="Caption"/>
        <w:keepNext/>
      </w:pPr>
      <w:bookmarkStart w:id="39" w:name="_Ref41421668"/>
      <w:r w:rsidRPr="002C18A5">
        <w:t xml:space="preserve">Table </w:t>
      </w:r>
      <w:fldSimple w:instr=" SEQ Table \* ARABIC ">
        <w:r w:rsidR="00977305">
          <w:rPr>
            <w:noProof/>
          </w:rPr>
          <w:t>5</w:t>
        </w:r>
      </w:fldSimple>
      <w:bookmarkEnd w:id="39"/>
      <w:r w:rsidRPr="002C18A5">
        <w:t xml:space="preserve">: </w:t>
      </w:r>
      <w:r w:rsidR="00884575">
        <w:t>Number of curative cancer surgeries (prostate, colorectal, lung) and percentage difference in 2021 compared to 2018/2019 average by month (June, July, August) and cumulative year to date, by ethnicity</w:t>
      </w:r>
    </w:p>
    <w:tbl>
      <w:tblPr>
        <w:tblStyle w:val="TableGrid"/>
        <w:tblW w:w="14190" w:type="dxa"/>
        <w:tblLayout w:type="fixed"/>
        <w:tblLook w:val="06A0" w:firstRow="1" w:lastRow="0" w:firstColumn="1" w:lastColumn="0" w:noHBand="1" w:noVBand="1"/>
      </w:tblPr>
      <w:tblGrid>
        <w:gridCol w:w="2149"/>
        <w:gridCol w:w="1151"/>
        <w:gridCol w:w="854"/>
        <w:gridCol w:w="1005"/>
        <w:gridCol w:w="1121"/>
        <w:gridCol w:w="884"/>
        <w:gridCol w:w="1005"/>
        <w:gridCol w:w="1136"/>
        <w:gridCol w:w="869"/>
        <w:gridCol w:w="1005"/>
        <w:gridCol w:w="995"/>
        <w:gridCol w:w="1011"/>
        <w:gridCol w:w="1005"/>
      </w:tblGrid>
      <w:tr w:rsidR="009700B4" w:rsidRPr="000B21BD" w14:paraId="67DA8A30" w14:textId="77777777" w:rsidTr="00AA59E8">
        <w:trPr>
          <w:trHeight w:val="281"/>
        </w:trPr>
        <w:tc>
          <w:tcPr>
            <w:tcW w:w="2149" w:type="dxa"/>
            <w:tcBorders>
              <w:top w:val="nil"/>
              <w:left w:val="nil"/>
              <w:bottom w:val="nil"/>
              <w:right w:val="nil"/>
            </w:tcBorders>
            <w:vAlign w:val="bottom"/>
          </w:tcPr>
          <w:p w14:paraId="6AFCB460" w14:textId="77777777" w:rsidR="009700B4" w:rsidRPr="000B21BD" w:rsidRDefault="009700B4" w:rsidP="007E45D1">
            <w:pPr>
              <w:rPr>
                <w:sz w:val="20"/>
                <w:szCs w:val="20"/>
              </w:rPr>
            </w:pPr>
            <w:bookmarkStart w:id="40" w:name="_Ref41422111"/>
          </w:p>
        </w:tc>
        <w:tc>
          <w:tcPr>
            <w:tcW w:w="3010" w:type="dxa"/>
            <w:gridSpan w:val="3"/>
            <w:tcBorders>
              <w:top w:val="nil"/>
              <w:left w:val="nil"/>
              <w:bottom w:val="single" w:sz="4" w:space="0" w:color="auto"/>
              <w:right w:val="single" w:sz="4" w:space="0" w:color="000000" w:themeColor="text1"/>
            </w:tcBorders>
            <w:vAlign w:val="bottom"/>
          </w:tcPr>
          <w:p w14:paraId="7BA0A701" w14:textId="77777777" w:rsidR="009700B4" w:rsidRPr="000B21BD" w:rsidRDefault="009700B4" w:rsidP="007E45D1">
            <w:pPr>
              <w:jc w:val="center"/>
              <w:rPr>
                <w:sz w:val="20"/>
                <w:szCs w:val="20"/>
              </w:rPr>
            </w:pPr>
            <w:r w:rsidRPr="000B21BD">
              <w:rPr>
                <w:rFonts w:ascii="Calibri" w:eastAsia="Calibri" w:hAnsi="Calibri" w:cs="Calibri"/>
                <w:b/>
                <w:bCs/>
                <w:color w:val="000000" w:themeColor="text1"/>
                <w:sz w:val="20"/>
                <w:szCs w:val="20"/>
              </w:rPr>
              <w:t>June</w:t>
            </w:r>
          </w:p>
        </w:tc>
        <w:tc>
          <w:tcPr>
            <w:tcW w:w="3010" w:type="dxa"/>
            <w:gridSpan w:val="3"/>
            <w:tcBorders>
              <w:top w:val="nil"/>
              <w:left w:val="nil"/>
              <w:bottom w:val="single" w:sz="4" w:space="0" w:color="auto"/>
              <w:right w:val="single" w:sz="4" w:space="0" w:color="000000" w:themeColor="text1"/>
            </w:tcBorders>
            <w:vAlign w:val="bottom"/>
          </w:tcPr>
          <w:p w14:paraId="5D33D35D" w14:textId="77777777" w:rsidR="009700B4" w:rsidRPr="000B21BD" w:rsidRDefault="009700B4" w:rsidP="007E45D1">
            <w:pPr>
              <w:jc w:val="center"/>
              <w:rPr>
                <w:sz w:val="20"/>
                <w:szCs w:val="20"/>
              </w:rPr>
            </w:pPr>
            <w:r w:rsidRPr="000B21BD">
              <w:rPr>
                <w:rFonts w:ascii="Calibri" w:eastAsia="Calibri" w:hAnsi="Calibri" w:cs="Calibri"/>
                <w:b/>
                <w:bCs/>
                <w:color w:val="000000" w:themeColor="text1"/>
                <w:sz w:val="20"/>
                <w:szCs w:val="20"/>
              </w:rPr>
              <w:t>July</w:t>
            </w:r>
          </w:p>
        </w:tc>
        <w:tc>
          <w:tcPr>
            <w:tcW w:w="3010" w:type="dxa"/>
            <w:gridSpan w:val="3"/>
            <w:tcBorders>
              <w:top w:val="nil"/>
              <w:left w:val="nil"/>
              <w:bottom w:val="single" w:sz="4" w:space="0" w:color="auto"/>
              <w:right w:val="single" w:sz="4" w:space="0" w:color="000000" w:themeColor="text1"/>
            </w:tcBorders>
            <w:vAlign w:val="bottom"/>
          </w:tcPr>
          <w:p w14:paraId="28407652" w14:textId="77777777" w:rsidR="009700B4" w:rsidRPr="000B21BD" w:rsidRDefault="009700B4" w:rsidP="007E45D1">
            <w:pPr>
              <w:jc w:val="center"/>
              <w:rPr>
                <w:sz w:val="20"/>
                <w:szCs w:val="20"/>
              </w:rPr>
            </w:pPr>
            <w:r w:rsidRPr="000B21BD">
              <w:rPr>
                <w:rFonts w:ascii="Calibri" w:eastAsia="Calibri" w:hAnsi="Calibri" w:cs="Calibri"/>
                <w:b/>
                <w:bCs/>
                <w:color w:val="000000" w:themeColor="text1"/>
                <w:sz w:val="20"/>
                <w:szCs w:val="20"/>
              </w:rPr>
              <w:t>August</w:t>
            </w:r>
          </w:p>
        </w:tc>
        <w:tc>
          <w:tcPr>
            <w:tcW w:w="3011" w:type="dxa"/>
            <w:gridSpan w:val="3"/>
            <w:tcBorders>
              <w:top w:val="nil"/>
              <w:left w:val="nil"/>
              <w:bottom w:val="single" w:sz="4" w:space="0" w:color="auto"/>
              <w:right w:val="nil"/>
            </w:tcBorders>
            <w:vAlign w:val="bottom"/>
          </w:tcPr>
          <w:p w14:paraId="4C07F1F8" w14:textId="41B31D2D" w:rsidR="009700B4" w:rsidRPr="000B21BD" w:rsidRDefault="00FA5652" w:rsidP="007E45D1">
            <w:pPr>
              <w:jc w:val="center"/>
              <w:rPr>
                <w:sz w:val="20"/>
                <w:szCs w:val="20"/>
              </w:rPr>
            </w:pPr>
            <w:r w:rsidRPr="00EB7556">
              <w:rPr>
                <w:rFonts w:ascii="Calibri" w:eastAsia="Calibri" w:hAnsi="Calibri" w:cs="Calibri"/>
                <w:b/>
                <w:bCs/>
                <w:color w:val="000000" w:themeColor="text1"/>
                <w:sz w:val="20"/>
                <w:szCs w:val="20"/>
              </w:rPr>
              <w:t>Cumulative January-August</w:t>
            </w:r>
          </w:p>
        </w:tc>
      </w:tr>
      <w:tr w:rsidR="009700B4" w:rsidRPr="000B21BD" w14:paraId="3E7F1E8C" w14:textId="77777777" w:rsidTr="00A606E8">
        <w:trPr>
          <w:trHeight w:val="281"/>
        </w:trPr>
        <w:tc>
          <w:tcPr>
            <w:tcW w:w="2149" w:type="dxa"/>
            <w:tcBorders>
              <w:top w:val="nil"/>
              <w:left w:val="nil"/>
              <w:bottom w:val="single" w:sz="4" w:space="0" w:color="auto"/>
              <w:right w:val="nil"/>
            </w:tcBorders>
            <w:vAlign w:val="bottom"/>
          </w:tcPr>
          <w:p w14:paraId="45F43E23" w14:textId="77777777" w:rsidR="009700B4" w:rsidRPr="000B21BD" w:rsidRDefault="009700B4" w:rsidP="007E45D1">
            <w:pPr>
              <w:jc w:val="center"/>
              <w:rPr>
                <w:sz w:val="20"/>
                <w:szCs w:val="20"/>
              </w:rPr>
            </w:pPr>
            <w:r w:rsidRPr="000B21BD">
              <w:rPr>
                <w:rFonts w:ascii="Calibri" w:eastAsia="Calibri" w:hAnsi="Calibri" w:cs="Calibri"/>
                <w:color w:val="000000" w:themeColor="text1"/>
                <w:sz w:val="20"/>
                <w:szCs w:val="20"/>
              </w:rPr>
              <w:t xml:space="preserve"> </w:t>
            </w:r>
          </w:p>
        </w:tc>
        <w:tc>
          <w:tcPr>
            <w:tcW w:w="1151" w:type="dxa"/>
            <w:tcBorders>
              <w:top w:val="single" w:sz="4" w:space="0" w:color="auto"/>
              <w:left w:val="nil"/>
              <w:bottom w:val="single" w:sz="4" w:space="0" w:color="auto"/>
              <w:right w:val="nil"/>
            </w:tcBorders>
            <w:vAlign w:val="bottom"/>
          </w:tcPr>
          <w:p w14:paraId="4600915E" w14:textId="77777777" w:rsidR="009700B4" w:rsidRPr="000B21BD" w:rsidRDefault="009700B4" w:rsidP="002905E9">
            <w:pPr>
              <w:jc w:val="center"/>
              <w:rPr>
                <w:sz w:val="20"/>
                <w:szCs w:val="20"/>
              </w:rPr>
            </w:pPr>
            <w:r w:rsidRPr="000B21BD">
              <w:rPr>
                <w:rFonts w:ascii="Calibri" w:eastAsia="Calibri" w:hAnsi="Calibri" w:cs="Calibri"/>
                <w:b/>
                <w:bCs/>
                <w:color w:val="000000" w:themeColor="text1"/>
                <w:sz w:val="20"/>
                <w:szCs w:val="20"/>
              </w:rPr>
              <w:t>2018/19</w:t>
            </w:r>
          </w:p>
        </w:tc>
        <w:tc>
          <w:tcPr>
            <w:tcW w:w="854" w:type="dxa"/>
            <w:tcBorders>
              <w:top w:val="nil"/>
              <w:left w:val="nil"/>
              <w:bottom w:val="single" w:sz="4" w:space="0" w:color="auto"/>
              <w:right w:val="nil"/>
            </w:tcBorders>
            <w:vAlign w:val="bottom"/>
          </w:tcPr>
          <w:p w14:paraId="1ED59605" w14:textId="77777777" w:rsidR="009700B4" w:rsidRPr="000B21BD" w:rsidRDefault="009700B4" w:rsidP="002905E9">
            <w:pPr>
              <w:jc w:val="center"/>
              <w:rPr>
                <w:sz w:val="20"/>
                <w:szCs w:val="20"/>
              </w:rPr>
            </w:pPr>
            <w:r w:rsidRPr="000B21BD">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bottom"/>
          </w:tcPr>
          <w:p w14:paraId="02E9139D" w14:textId="77777777" w:rsidR="009700B4" w:rsidRPr="000B21BD" w:rsidRDefault="009700B4" w:rsidP="007E45D1">
            <w:pPr>
              <w:jc w:val="right"/>
              <w:rPr>
                <w:sz w:val="20"/>
                <w:szCs w:val="20"/>
              </w:rPr>
            </w:pPr>
            <w:r w:rsidRPr="000B21BD">
              <w:rPr>
                <w:rFonts w:ascii="Calibri" w:eastAsia="Calibri" w:hAnsi="Calibri" w:cs="Calibri"/>
                <w:b/>
                <w:bCs/>
                <w:color w:val="000000" w:themeColor="text1"/>
                <w:sz w:val="20"/>
                <w:szCs w:val="20"/>
              </w:rPr>
              <w:t>% change</w:t>
            </w:r>
          </w:p>
        </w:tc>
        <w:tc>
          <w:tcPr>
            <w:tcW w:w="1121" w:type="dxa"/>
            <w:tcBorders>
              <w:top w:val="single" w:sz="4" w:space="0" w:color="auto"/>
              <w:left w:val="single" w:sz="4" w:space="0" w:color="auto"/>
              <w:bottom w:val="single" w:sz="4" w:space="0" w:color="auto"/>
              <w:right w:val="nil"/>
            </w:tcBorders>
            <w:vAlign w:val="bottom"/>
          </w:tcPr>
          <w:p w14:paraId="42A220B0" w14:textId="77777777" w:rsidR="009700B4" w:rsidRPr="000B21BD" w:rsidRDefault="009700B4" w:rsidP="002905E9">
            <w:pPr>
              <w:jc w:val="center"/>
              <w:rPr>
                <w:sz w:val="20"/>
                <w:szCs w:val="20"/>
              </w:rPr>
            </w:pPr>
            <w:r w:rsidRPr="000B21BD">
              <w:rPr>
                <w:rFonts w:ascii="Calibri" w:eastAsia="Calibri" w:hAnsi="Calibri" w:cs="Calibri"/>
                <w:b/>
                <w:bCs/>
                <w:color w:val="000000" w:themeColor="text1"/>
                <w:sz w:val="20"/>
                <w:szCs w:val="20"/>
              </w:rPr>
              <w:t>2018/19</w:t>
            </w:r>
          </w:p>
        </w:tc>
        <w:tc>
          <w:tcPr>
            <w:tcW w:w="884" w:type="dxa"/>
            <w:tcBorders>
              <w:top w:val="nil"/>
              <w:left w:val="nil"/>
              <w:bottom w:val="single" w:sz="4" w:space="0" w:color="auto"/>
              <w:right w:val="nil"/>
            </w:tcBorders>
            <w:vAlign w:val="bottom"/>
          </w:tcPr>
          <w:p w14:paraId="60CCD1AF" w14:textId="77777777" w:rsidR="009700B4" w:rsidRPr="000B21BD" w:rsidRDefault="009700B4" w:rsidP="002905E9">
            <w:pPr>
              <w:jc w:val="center"/>
              <w:rPr>
                <w:sz w:val="20"/>
                <w:szCs w:val="20"/>
              </w:rPr>
            </w:pPr>
            <w:r w:rsidRPr="000B21BD">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bottom"/>
          </w:tcPr>
          <w:p w14:paraId="2C951DF0" w14:textId="77777777" w:rsidR="009700B4" w:rsidRPr="000B21BD" w:rsidRDefault="009700B4" w:rsidP="007E45D1">
            <w:pPr>
              <w:jc w:val="right"/>
              <w:rPr>
                <w:sz w:val="20"/>
                <w:szCs w:val="20"/>
              </w:rPr>
            </w:pPr>
            <w:r w:rsidRPr="000B21BD">
              <w:rPr>
                <w:rFonts w:ascii="Calibri" w:eastAsia="Calibri" w:hAnsi="Calibri" w:cs="Calibri"/>
                <w:b/>
                <w:bCs/>
                <w:color w:val="000000" w:themeColor="text1"/>
                <w:sz w:val="20"/>
                <w:szCs w:val="20"/>
              </w:rPr>
              <w:t>% change</w:t>
            </w:r>
          </w:p>
        </w:tc>
        <w:tc>
          <w:tcPr>
            <w:tcW w:w="1136" w:type="dxa"/>
            <w:tcBorders>
              <w:top w:val="single" w:sz="4" w:space="0" w:color="auto"/>
              <w:left w:val="single" w:sz="4" w:space="0" w:color="auto"/>
              <w:bottom w:val="single" w:sz="4" w:space="0" w:color="auto"/>
              <w:right w:val="nil"/>
            </w:tcBorders>
            <w:vAlign w:val="bottom"/>
          </w:tcPr>
          <w:p w14:paraId="6FAA4139" w14:textId="77777777" w:rsidR="009700B4" w:rsidRPr="000B21BD" w:rsidRDefault="009700B4" w:rsidP="002905E9">
            <w:pPr>
              <w:jc w:val="center"/>
              <w:rPr>
                <w:sz w:val="20"/>
                <w:szCs w:val="20"/>
              </w:rPr>
            </w:pPr>
            <w:r w:rsidRPr="000B21BD">
              <w:rPr>
                <w:rFonts w:ascii="Calibri" w:eastAsia="Calibri" w:hAnsi="Calibri" w:cs="Calibri"/>
                <w:b/>
                <w:bCs/>
                <w:color w:val="000000" w:themeColor="text1"/>
                <w:sz w:val="20"/>
                <w:szCs w:val="20"/>
              </w:rPr>
              <w:t>2018/19</w:t>
            </w:r>
          </w:p>
        </w:tc>
        <w:tc>
          <w:tcPr>
            <w:tcW w:w="869" w:type="dxa"/>
            <w:tcBorders>
              <w:top w:val="nil"/>
              <w:left w:val="nil"/>
              <w:bottom w:val="single" w:sz="4" w:space="0" w:color="auto"/>
              <w:right w:val="nil"/>
            </w:tcBorders>
            <w:vAlign w:val="bottom"/>
          </w:tcPr>
          <w:p w14:paraId="71951B05" w14:textId="77777777" w:rsidR="009700B4" w:rsidRPr="000B21BD" w:rsidRDefault="009700B4" w:rsidP="002905E9">
            <w:pPr>
              <w:jc w:val="center"/>
              <w:rPr>
                <w:sz w:val="20"/>
                <w:szCs w:val="20"/>
              </w:rPr>
            </w:pPr>
            <w:r w:rsidRPr="000B21BD">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bottom"/>
          </w:tcPr>
          <w:p w14:paraId="003A7DA4" w14:textId="77777777" w:rsidR="009700B4" w:rsidRPr="000B21BD" w:rsidRDefault="009700B4" w:rsidP="007E45D1">
            <w:pPr>
              <w:jc w:val="right"/>
              <w:rPr>
                <w:sz w:val="20"/>
                <w:szCs w:val="20"/>
              </w:rPr>
            </w:pPr>
            <w:r w:rsidRPr="000B21BD">
              <w:rPr>
                <w:rFonts w:ascii="Calibri" w:eastAsia="Calibri" w:hAnsi="Calibri" w:cs="Calibri"/>
                <w:b/>
                <w:bCs/>
                <w:color w:val="000000" w:themeColor="text1"/>
                <w:sz w:val="20"/>
                <w:szCs w:val="20"/>
              </w:rPr>
              <w:t>% change</w:t>
            </w:r>
          </w:p>
        </w:tc>
        <w:tc>
          <w:tcPr>
            <w:tcW w:w="995" w:type="dxa"/>
            <w:tcBorders>
              <w:top w:val="single" w:sz="4" w:space="0" w:color="auto"/>
              <w:left w:val="single" w:sz="4" w:space="0" w:color="auto"/>
              <w:bottom w:val="single" w:sz="4" w:space="0" w:color="auto"/>
              <w:right w:val="nil"/>
            </w:tcBorders>
            <w:vAlign w:val="bottom"/>
          </w:tcPr>
          <w:p w14:paraId="5EF2A291" w14:textId="77777777" w:rsidR="009700B4" w:rsidRPr="000B21BD" w:rsidRDefault="009700B4" w:rsidP="002905E9">
            <w:pPr>
              <w:jc w:val="center"/>
              <w:rPr>
                <w:sz w:val="20"/>
                <w:szCs w:val="20"/>
              </w:rPr>
            </w:pPr>
            <w:r w:rsidRPr="000B21BD">
              <w:rPr>
                <w:rFonts w:ascii="Calibri" w:eastAsia="Calibri" w:hAnsi="Calibri" w:cs="Calibri"/>
                <w:b/>
                <w:bCs/>
                <w:color w:val="000000" w:themeColor="text1"/>
                <w:sz w:val="20"/>
                <w:szCs w:val="20"/>
              </w:rPr>
              <w:t>2018/19</w:t>
            </w:r>
          </w:p>
        </w:tc>
        <w:tc>
          <w:tcPr>
            <w:tcW w:w="1011" w:type="dxa"/>
            <w:tcBorders>
              <w:top w:val="nil"/>
              <w:left w:val="nil"/>
              <w:bottom w:val="single" w:sz="4" w:space="0" w:color="auto"/>
              <w:right w:val="nil"/>
            </w:tcBorders>
            <w:vAlign w:val="bottom"/>
          </w:tcPr>
          <w:p w14:paraId="1D53720A" w14:textId="77777777" w:rsidR="009700B4" w:rsidRPr="000B21BD" w:rsidRDefault="009700B4" w:rsidP="002905E9">
            <w:pPr>
              <w:jc w:val="center"/>
              <w:rPr>
                <w:sz w:val="20"/>
                <w:szCs w:val="20"/>
              </w:rPr>
            </w:pPr>
            <w:r w:rsidRPr="000B21BD">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nil"/>
            </w:tcBorders>
            <w:vAlign w:val="bottom"/>
          </w:tcPr>
          <w:p w14:paraId="254AB7EF" w14:textId="77777777" w:rsidR="009700B4" w:rsidRPr="000B21BD" w:rsidRDefault="009700B4" w:rsidP="007E45D1">
            <w:pPr>
              <w:jc w:val="right"/>
              <w:rPr>
                <w:sz w:val="20"/>
                <w:szCs w:val="20"/>
              </w:rPr>
            </w:pPr>
            <w:r w:rsidRPr="000B21BD">
              <w:rPr>
                <w:rFonts w:ascii="Calibri" w:eastAsia="Calibri" w:hAnsi="Calibri" w:cs="Calibri"/>
                <w:b/>
                <w:bCs/>
                <w:color w:val="000000" w:themeColor="text1"/>
                <w:sz w:val="20"/>
                <w:szCs w:val="20"/>
              </w:rPr>
              <w:t>% change</w:t>
            </w:r>
          </w:p>
        </w:tc>
      </w:tr>
      <w:tr w:rsidR="00F204DA" w:rsidRPr="000B21BD" w14:paraId="2AAA927D" w14:textId="77777777" w:rsidTr="00A606E8">
        <w:trPr>
          <w:trHeight w:val="281"/>
        </w:trPr>
        <w:tc>
          <w:tcPr>
            <w:tcW w:w="2149" w:type="dxa"/>
            <w:tcBorders>
              <w:top w:val="single" w:sz="4" w:space="0" w:color="auto"/>
              <w:left w:val="nil"/>
              <w:bottom w:val="nil"/>
              <w:right w:val="nil"/>
            </w:tcBorders>
            <w:vAlign w:val="bottom"/>
          </w:tcPr>
          <w:p w14:paraId="2DC3A8B8" w14:textId="77777777" w:rsidR="00F204DA" w:rsidRPr="000B21BD" w:rsidRDefault="00F204DA" w:rsidP="00AA59E8">
            <w:pPr>
              <w:jc w:val="right"/>
              <w:rPr>
                <w:sz w:val="20"/>
                <w:szCs w:val="20"/>
              </w:rPr>
            </w:pPr>
            <w:r w:rsidRPr="000B21BD">
              <w:rPr>
                <w:rFonts w:ascii="Calibri" w:eastAsia="Calibri" w:hAnsi="Calibri" w:cs="Calibri"/>
                <w:color w:val="000000" w:themeColor="text1"/>
                <w:sz w:val="20"/>
                <w:szCs w:val="20"/>
              </w:rPr>
              <w:t>Māori</w:t>
            </w:r>
          </w:p>
        </w:tc>
        <w:tc>
          <w:tcPr>
            <w:tcW w:w="1151" w:type="dxa"/>
            <w:tcBorders>
              <w:top w:val="single" w:sz="4" w:space="0" w:color="auto"/>
              <w:left w:val="nil"/>
              <w:bottom w:val="nil"/>
              <w:right w:val="nil"/>
            </w:tcBorders>
            <w:vAlign w:val="bottom"/>
          </w:tcPr>
          <w:p w14:paraId="462C55BD" w14:textId="7DE04929" w:rsidR="00F204DA" w:rsidRPr="000B21BD" w:rsidRDefault="00F204DA" w:rsidP="002905E9">
            <w:pPr>
              <w:jc w:val="center"/>
              <w:rPr>
                <w:sz w:val="20"/>
                <w:szCs w:val="20"/>
              </w:rPr>
            </w:pPr>
            <w:r w:rsidRPr="000B21BD">
              <w:rPr>
                <w:rFonts w:ascii="Calibri" w:hAnsi="Calibri" w:cs="Calibri"/>
                <w:color w:val="000000"/>
                <w:sz w:val="20"/>
                <w:szCs w:val="20"/>
              </w:rPr>
              <w:t>28</w:t>
            </w:r>
          </w:p>
        </w:tc>
        <w:tc>
          <w:tcPr>
            <w:tcW w:w="854" w:type="dxa"/>
            <w:tcBorders>
              <w:top w:val="single" w:sz="4" w:space="0" w:color="auto"/>
              <w:left w:val="nil"/>
              <w:bottom w:val="nil"/>
              <w:right w:val="nil"/>
            </w:tcBorders>
            <w:vAlign w:val="bottom"/>
          </w:tcPr>
          <w:p w14:paraId="2DE204A9" w14:textId="283CACF4" w:rsidR="00F204DA" w:rsidRPr="000B21BD" w:rsidRDefault="00F204DA" w:rsidP="002905E9">
            <w:pPr>
              <w:jc w:val="center"/>
              <w:rPr>
                <w:sz w:val="20"/>
                <w:szCs w:val="20"/>
              </w:rPr>
            </w:pPr>
            <w:r w:rsidRPr="000B21BD">
              <w:rPr>
                <w:rFonts w:ascii="Calibri" w:hAnsi="Calibri" w:cs="Calibri"/>
                <w:color w:val="000000"/>
                <w:sz w:val="20"/>
                <w:szCs w:val="20"/>
              </w:rPr>
              <w:t>36</w:t>
            </w:r>
          </w:p>
        </w:tc>
        <w:tc>
          <w:tcPr>
            <w:tcW w:w="1005" w:type="dxa"/>
            <w:tcBorders>
              <w:top w:val="single" w:sz="4" w:space="0" w:color="auto"/>
              <w:left w:val="nil"/>
              <w:bottom w:val="nil"/>
              <w:right w:val="single" w:sz="4" w:space="0" w:color="auto"/>
            </w:tcBorders>
            <w:vAlign w:val="bottom"/>
          </w:tcPr>
          <w:p w14:paraId="52D9886E" w14:textId="07AD3706" w:rsidR="00F204DA" w:rsidRPr="000B21BD" w:rsidRDefault="00F204DA" w:rsidP="00F204DA">
            <w:pPr>
              <w:jc w:val="right"/>
              <w:rPr>
                <w:sz w:val="20"/>
                <w:szCs w:val="20"/>
              </w:rPr>
            </w:pPr>
            <w:r w:rsidRPr="000B21BD">
              <w:rPr>
                <w:rFonts w:ascii="Calibri" w:hAnsi="Calibri" w:cs="Calibri"/>
                <w:color w:val="000000"/>
                <w:sz w:val="20"/>
                <w:szCs w:val="20"/>
              </w:rPr>
              <w:t>29%</w:t>
            </w:r>
          </w:p>
        </w:tc>
        <w:tc>
          <w:tcPr>
            <w:tcW w:w="1121" w:type="dxa"/>
            <w:tcBorders>
              <w:top w:val="single" w:sz="4" w:space="0" w:color="auto"/>
              <w:left w:val="single" w:sz="4" w:space="0" w:color="auto"/>
              <w:bottom w:val="nil"/>
              <w:right w:val="nil"/>
            </w:tcBorders>
            <w:vAlign w:val="bottom"/>
          </w:tcPr>
          <w:p w14:paraId="7E53D746" w14:textId="6678D66A" w:rsidR="00F204DA" w:rsidRPr="000B21BD" w:rsidRDefault="00F204DA" w:rsidP="002905E9">
            <w:pPr>
              <w:jc w:val="center"/>
              <w:rPr>
                <w:sz w:val="20"/>
                <w:szCs w:val="20"/>
              </w:rPr>
            </w:pPr>
            <w:r w:rsidRPr="000B21BD">
              <w:rPr>
                <w:rFonts w:ascii="Calibri" w:hAnsi="Calibri" w:cs="Calibri"/>
                <w:color w:val="000000"/>
                <w:sz w:val="20"/>
                <w:szCs w:val="20"/>
              </w:rPr>
              <w:t>32</w:t>
            </w:r>
          </w:p>
        </w:tc>
        <w:tc>
          <w:tcPr>
            <w:tcW w:w="884" w:type="dxa"/>
            <w:tcBorders>
              <w:top w:val="single" w:sz="4" w:space="0" w:color="auto"/>
              <w:left w:val="nil"/>
              <w:bottom w:val="nil"/>
              <w:right w:val="nil"/>
            </w:tcBorders>
            <w:vAlign w:val="bottom"/>
          </w:tcPr>
          <w:p w14:paraId="7176872C" w14:textId="11D12626" w:rsidR="00F204DA" w:rsidRPr="000B21BD" w:rsidRDefault="00F204DA" w:rsidP="002905E9">
            <w:pPr>
              <w:jc w:val="center"/>
              <w:rPr>
                <w:sz w:val="20"/>
                <w:szCs w:val="20"/>
              </w:rPr>
            </w:pPr>
            <w:r w:rsidRPr="000B21BD">
              <w:rPr>
                <w:rFonts w:ascii="Calibri" w:hAnsi="Calibri" w:cs="Calibri"/>
                <w:color w:val="000000"/>
                <w:sz w:val="20"/>
                <w:szCs w:val="20"/>
              </w:rPr>
              <w:t>35</w:t>
            </w:r>
          </w:p>
        </w:tc>
        <w:tc>
          <w:tcPr>
            <w:tcW w:w="1005" w:type="dxa"/>
            <w:tcBorders>
              <w:top w:val="single" w:sz="4" w:space="0" w:color="auto"/>
              <w:left w:val="nil"/>
              <w:bottom w:val="nil"/>
              <w:right w:val="single" w:sz="4" w:space="0" w:color="auto"/>
            </w:tcBorders>
            <w:vAlign w:val="bottom"/>
          </w:tcPr>
          <w:p w14:paraId="6B2C8ECE" w14:textId="6B87C8A5" w:rsidR="00F204DA" w:rsidRPr="000B21BD" w:rsidRDefault="00F204DA" w:rsidP="00F204DA">
            <w:pPr>
              <w:jc w:val="right"/>
              <w:rPr>
                <w:sz w:val="20"/>
                <w:szCs w:val="20"/>
              </w:rPr>
            </w:pPr>
            <w:r w:rsidRPr="000B21BD">
              <w:rPr>
                <w:rFonts w:ascii="Calibri" w:hAnsi="Calibri" w:cs="Calibri"/>
                <w:color w:val="000000"/>
                <w:sz w:val="20"/>
                <w:szCs w:val="20"/>
              </w:rPr>
              <w:t>11%</w:t>
            </w:r>
          </w:p>
        </w:tc>
        <w:tc>
          <w:tcPr>
            <w:tcW w:w="1136" w:type="dxa"/>
            <w:tcBorders>
              <w:top w:val="single" w:sz="4" w:space="0" w:color="auto"/>
              <w:left w:val="single" w:sz="4" w:space="0" w:color="auto"/>
              <w:bottom w:val="nil"/>
              <w:right w:val="nil"/>
            </w:tcBorders>
            <w:vAlign w:val="bottom"/>
          </w:tcPr>
          <w:p w14:paraId="276F5D5D" w14:textId="74A162E1" w:rsidR="00F204DA" w:rsidRPr="000B21BD" w:rsidRDefault="00F204DA" w:rsidP="002905E9">
            <w:pPr>
              <w:jc w:val="center"/>
              <w:rPr>
                <w:sz w:val="20"/>
                <w:szCs w:val="20"/>
              </w:rPr>
            </w:pPr>
            <w:r w:rsidRPr="000B21BD">
              <w:rPr>
                <w:rFonts w:ascii="Calibri" w:hAnsi="Calibri" w:cs="Calibri"/>
                <w:color w:val="000000"/>
                <w:sz w:val="20"/>
                <w:szCs w:val="20"/>
              </w:rPr>
              <w:t>25</w:t>
            </w:r>
          </w:p>
        </w:tc>
        <w:tc>
          <w:tcPr>
            <w:tcW w:w="869" w:type="dxa"/>
            <w:tcBorders>
              <w:top w:val="single" w:sz="4" w:space="0" w:color="auto"/>
              <w:left w:val="nil"/>
              <w:bottom w:val="nil"/>
              <w:right w:val="nil"/>
            </w:tcBorders>
            <w:vAlign w:val="bottom"/>
          </w:tcPr>
          <w:p w14:paraId="765D7B3E" w14:textId="3F078C05" w:rsidR="00F204DA" w:rsidRPr="000B21BD" w:rsidRDefault="00F204DA" w:rsidP="002905E9">
            <w:pPr>
              <w:jc w:val="center"/>
              <w:rPr>
                <w:sz w:val="20"/>
                <w:szCs w:val="20"/>
              </w:rPr>
            </w:pPr>
            <w:r w:rsidRPr="000B21BD">
              <w:rPr>
                <w:rFonts w:ascii="Calibri" w:hAnsi="Calibri" w:cs="Calibri"/>
                <w:color w:val="000000"/>
                <w:sz w:val="20"/>
                <w:szCs w:val="20"/>
              </w:rPr>
              <w:t>37</w:t>
            </w:r>
          </w:p>
        </w:tc>
        <w:tc>
          <w:tcPr>
            <w:tcW w:w="1005" w:type="dxa"/>
            <w:tcBorders>
              <w:top w:val="single" w:sz="4" w:space="0" w:color="auto"/>
              <w:left w:val="nil"/>
              <w:bottom w:val="nil"/>
              <w:right w:val="single" w:sz="4" w:space="0" w:color="auto"/>
            </w:tcBorders>
            <w:vAlign w:val="bottom"/>
          </w:tcPr>
          <w:p w14:paraId="7B4DFE25" w14:textId="791AE86C" w:rsidR="00F204DA" w:rsidRPr="000B21BD" w:rsidRDefault="00F204DA" w:rsidP="00F204DA">
            <w:pPr>
              <w:jc w:val="right"/>
              <w:rPr>
                <w:sz w:val="20"/>
                <w:szCs w:val="20"/>
              </w:rPr>
            </w:pPr>
            <w:r w:rsidRPr="000B21BD">
              <w:rPr>
                <w:rFonts w:ascii="Calibri" w:hAnsi="Calibri" w:cs="Calibri"/>
                <w:color w:val="000000"/>
                <w:sz w:val="20"/>
                <w:szCs w:val="20"/>
              </w:rPr>
              <w:t>48%</w:t>
            </w:r>
          </w:p>
        </w:tc>
        <w:tc>
          <w:tcPr>
            <w:tcW w:w="995" w:type="dxa"/>
            <w:tcBorders>
              <w:top w:val="single" w:sz="4" w:space="0" w:color="auto"/>
              <w:left w:val="single" w:sz="4" w:space="0" w:color="auto"/>
              <w:bottom w:val="nil"/>
              <w:right w:val="nil"/>
            </w:tcBorders>
            <w:vAlign w:val="bottom"/>
          </w:tcPr>
          <w:p w14:paraId="7A1BBEC2" w14:textId="531A2C74" w:rsidR="00F204DA" w:rsidRPr="000B21BD" w:rsidRDefault="00F204DA" w:rsidP="002905E9">
            <w:pPr>
              <w:jc w:val="center"/>
              <w:rPr>
                <w:sz w:val="20"/>
                <w:szCs w:val="20"/>
              </w:rPr>
            </w:pPr>
            <w:r w:rsidRPr="000B21BD">
              <w:rPr>
                <w:rFonts w:ascii="Calibri" w:hAnsi="Calibri" w:cs="Calibri"/>
                <w:color w:val="000000"/>
                <w:sz w:val="20"/>
                <w:szCs w:val="20"/>
              </w:rPr>
              <w:t>242</w:t>
            </w:r>
          </w:p>
        </w:tc>
        <w:tc>
          <w:tcPr>
            <w:tcW w:w="1011" w:type="dxa"/>
            <w:tcBorders>
              <w:top w:val="single" w:sz="4" w:space="0" w:color="auto"/>
              <w:left w:val="nil"/>
              <w:bottom w:val="nil"/>
              <w:right w:val="nil"/>
            </w:tcBorders>
            <w:vAlign w:val="bottom"/>
          </w:tcPr>
          <w:p w14:paraId="15721948" w14:textId="59A4B696" w:rsidR="00F204DA" w:rsidRPr="000B21BD" w:rsidRDefault="00F204DA" w:rsidP="002905E9">
            <w:pPr>
              <w:jc w:val="center"/>
              <w:rPr>
                <w:sz w:val="20"/>
                <w:szCs w:val="20"/>
              </w:rPr>
            </w:pPr>
            <w:r w:rsidRPr="000B21BD">
              <w:rPr>
                <w:rFonts w:ascii="Calibri" w:hAnsi="Calibri" w:cs="Calibri"/>
                <w:color w:val="000000"/>
                <w:sz w:val="20"/>
                <w:szCs w:val="20"/>
              </w:rPr>
              <w:t>319</w:t>
            </w:r>
          </w:p>
        </w:tc>
        <w:tc>
          <w:tcPr>
            <w:tcW w:w="1005" w:type="dxa"/>
            <w:tcBorders>
              <w:top w:val="single" w:sz="4" w:space="0" w:color="auto"/>
              <w:left w:val="nil"/>
              <w:bottom w:val="nil"/>
              <w:right w:val="nil"/>
            </w:tcBorders>
            <w:vAlign w:val="bottom"/>
          </w:tcPr>
          <w:p w14:paraId="55409BEC" w14:textId="7BFE19B6" w:rsidR="00F204DA" w:rsidRPr="000B21BD" w:rsidRDefault="00F204DA" w:rsidP="00F204DA">
            <w:pPr>
              <w:jc w:val="right"/>
              <w:rPr>
                <w:sz w:val="20"/>
                <w:szCs w:val="20"/>
              </w:rPr>
            </w:pPr>
            <w:r w:rsidRPr="000B21BD">
              <w:rPr>
                <w:rFonts w:ascii="Calibri" w:hAnsi="Calibri" w:cs="Calibri"/>
                <w:color w:val="000000"/>
                <w:sz w:val="20"/>
                <w:szCs w:val="20"/>
              </w:rPr>
              <w:t>32%</w:t>
            </w:r>
          </w:p>
        </w:tc>
      </w:tr>
      <w:tr w:rsidR="00F204DA" w:rsidRPr="000B21BD" w14:paraId="354D405B" w14:textId="77777777" w:rsidTr="00A606E8">
        <w:trPr>
          <w:trHeight w:val="281"/>
        </w:trPr>
        <w:tc>
          <w:tcPr>
            <w:tcW w:w="2149" w:type="dxa"/>
            <w:tcBorders>
              <w:top w:val="nil"/>
              <w:left w:val="nil"/>
              <w:bottom w:val="nil"/>
              <w:right w:val="nil"/>
            </w:tcBorders>
            <w:vAlign w:val="bottom"/>
          </w:tcPr>
          <w:p w14:paraId="6CC29282" w14:textId="2B414BCB" w:rsidR="00F204DA" w:rsidRPr="000B21BD" w:rsidRDefault="00F204DA" w:rsidP="00AA59E8">
            <w:pPr>
              <w:jc w:val="right"/>
              <w:rPr>
                <w:sz w:val="20"/>
                <w:szCs w:val="20"/>
              </w:rPr>
            </w:pPr>
            <w:r w:rsidRPr="000B21BD">
              <w:rPr>
                <w:rFonts w:ascii="Calibri" w:eastAsia="Calibri" w:hAnsi="Calibri" w:cs="Calibri"/>
                <w:color w:val="000000" w:themeColor="text1"/>
                <w:sz w:val="20"/>
                <w:szCs w:val="20"/>
              </w:rPr>
              <w:t xml:space="preserve">Pacific </w:t>
            </w:r>
            <w:r w:rsidR="00AA59E8">
              <w:rPr>
                <w:rFonts w:ascii="Calibri" w:eastAsia="Calibri" w:hAnsi="Calibri" w:cs="Calibri"/>
                <w:color w:val="000000" w:themeColor="text1"/>
                <w:sz w:val="20"/>
                <w:szCs w:val="20"/>
              </w:rPr>
              <w:t>p</w:t>
            </w:r>
            <w:r w:rsidRPr="000B21BD">
              <w:rPr>
                <w:rFonts w:ascii="Calibri" w:eastAsia="Calibri" w:hAnsi="Calibri" w:cs="Calibri"/>
                <w:color w:val="000000" w:themeColor="text1"/>
                <w:sz w:val="20"/>
                <w:szCs w:val="20"/>
              </w:rPr>
              <w:t>eoples</w:t>
            </w:r>
            <w:r w:rsidR="00A606E8">
              <w:rPr>
                <w:rFonts w:ascii="Calibri" w:eastAsia="Calibri" w:hAnsi="Calibri" w:cs="Calibri"/>
                <w:color w:val="000000" w:themeColor="text1"/>
                <w:sz w:val="20"/>
                <w:szCs w:val="20"/>
              </w:rPr>
              <w:t>*</w:t>
            </w:r>
          </w:p>
        </w:tc>
        <w:tc>
          <w:tcPr>
            <w:tcW w:w="1151" w:type="dxa"/>
            <w:tcBorders>
              <w:top w:val="nil"/>
              <w:left w:val="nil"/>
              <w:bottom w:val="nil"/>
              <w:right w:val="nil"/>
            </w:tcBorders>
            <w:vAlign w:val="bottom"/>
          </w:tcPr>
          <w:p w14:paraId="7F7B81E7" w14:textId="6E931BA1" w:rsidR="00F204DA" w:rsidRPr="000B21BD" w:rsidRDefault="00A606E8" w:rsidP="002905E9">
            <w:pPr>
              <w:jc w:val="center"/>
              <w:rPr>
                <w:sz w:val="20"/>
                <w:szCs w:val="20"/>
              </w:rPr>
            </w:pPr>
            <w:r>
              <w:rPr>
                <w:sz w:val="20"/>
                <w:szCs w:val="20"/>
              </w:rPr>
              <w:t>-</w:t>
            </w:r>
          </w:p>
        </w:tc>
        <w:tc>
          <w:tcPr>
            <w:tcW w:w="854" w:type="dxa"/>
            <w:tcBorders>
              <w:top w:val="nil"/>
              <w:left w:val="nil"/>
              <w:bottom w:val="nil"/>
              <w:right w:val="nil"/>
            </w:tcBorders>
            <w:vAlign w:val="bottom"/>
          </w:tcPr>
          <w:p w14:paraId="403384B6" w14:textId="1C97E0DB" w:rsidR="00F204DA" w:rsidRPr="000B21BD" w:rsidRDefault="00A606E8" w:rsidP="002905E9">
            <w:pPr>
              <w:jc w:val="center"/>
              <w:rPr>
                <w:sz w:val="20"/>
                <w:szCs w:val="20"/>
              </w:rPr>
            </w:pPr>
            <w:r>
              <w:rPr>
                <w:sz w:val="20"/>
                <w:szCs w:val="20"/>
              </w:rPr>
              <w:t>-</w:t>
            </w:r>
          </w:p>
        </w:tc>
        <w:tc>
          <w:tcPr>
            <w:tcW w:w="1005" w:type="dxa"/>
            <w:tcBorders>
              <w:top w:val="nil"/>
              <w:left w:val="nil"/>
              <w:bottom w:val="nil"/>
              <w:right w:val="single" w:sz="4" w:space="0" w:color="auto"/>
            </w:tcBorders>
            <w:vAlign w:val="bottom"/>
          </w:tcPr>
          <w:p w14:paraId="13771575" w14:textId="099A04A8" w:rsidR="00F204DA" w:rsidRPr="000B21BD" w:rsidRDefault="00A606E8" w:rsidP="00F204DA">
            <w:pPr>
              <w:jc w:val="right"/>
              <w:rPr>
                <w:sz w:val="20"/>
                <w:szCs w:val="20"/>
              </w:rPr>
            </w:pPr>
            <w:r>
              <w:rPr>
                <w:sz w:val="20"/>
                <w:szCs w:val="20"/>
              </w:rPr>
              <w:t>-</w:t>
            </w:r>
          </w:p>
        </w:tc>
        <w:tc>
          <w:tcPr>
            <w:tcW w:w="1121" w:type="dxa"/>
            <w:tcBorders>
              <w:top w:val="nil"/>
              <w:left w:val="single" w:sz="4" w:space="0" w:color="auto"/>
              <w:bottom w:val="nil"/>
              <w:right w:val="nil"/>
            </w:tcBorders>
            <w:vAlign w:val="bottom"/>
          </w:tcPr>
          <w:p w14:paraId="5A7EED17" w14:textId="74B1655D" w:rsidR="00F204DA" w:rsidRPr="000B21BD" w:rsidRDefault="00A606E8" w:rsidP="002905E9">
            <w:pPr>
              <w:jc w:val="center"/>
              <w:rPr>
                <w:sz w:val="20"/>
                <w:szCs w:val="20"/>
              </w:rPr>
            </w:pPr>
            <w:r>
              <w:rPr>
                <w:sz w:val="20"/>
                <w:szCs w:val="20"/>
              </w:rPr>
              <w:t>-</w:t>
            </w:r>
          </w:p>
        </w:tc>
        <w:tc>
          <w:tcPr>
            <w:tcW w:w="884" w:type="dxa"/>
            <w:tcBorders>
              <w:top w:val="nil"/>
              <w:left w:val="nil"/>
              <w:bottom w:val="nil"/>
              <w:right w:val="nil"/>
            </w:tcBorders>
            <w:vAlign w:val="bottom"/>
          </w:tcPr>
          <w:p w14:paraId="525A5F0D" w14:textId="548A93CD" w:rsidR="00F204DA" w:rsidRPr="000B21BD" w:rsidRDefault="00A606E8" w:rsidP="002905E9">
            <w:pPr>
              <w:jc w:val="center"/>
              <w:rPr>
                <w:sz w:val="20"/>
                <w:szCs w:val="20"/>
              </w:rPr>
            </w:pPr>
            <w:r>
              <w:rPr>
                <w:sz w:val="20"/>
                <w:szCs w:val="20"/>
              </w:rPr>
              <w:t>-</w:t>
            </w:r>
          </w:p>
        </w:tc>
        <w:tc>
          <w:tcPr>
            <w:tcW w:w="1005" w:type="dxa"/>
            <w:tcBorders>
              <w:top w:val="nil"/>
              <w:left w:val="nil"/>
              <w:bottom w:val="nil"/>
              <w:right w:val="single" w:sz="4" w:space="0" w:color="auto"/>
            </w:tcBorders>
            <w:vAlign w:val="bottom"/>
          </w:tcPr>
          <w:p w14:paraId="6FFD4B70" w14:textId="6354F26B" w:rsidR="00F204DA" w:rsidRPr="000B21BD" w:rsidRDefault="00A606E8" w:rsidP="00F204DA">
            <w:pPr>
              <w:jc w:val="right"/>
              <w:rPr>
                <w:sz w:val="20"/>
                <w:szCs w:val="20"/>
              </w:rPr>
            </w:pPr>
            <w:r>
              <w:rPr>
                <w:sz w:val="20"/>
                <w:szCs w:val="20"/>
              </w:rPr>
              <w:t>-</w:t>
            </w:r>
          </w:p>
        </w:tc>
        <w:tc>
          <w:tcPr>
            <w:tcW w:w="1136" w:type="dxa"/>
            <w:tcBorders>
              <w:top w:val="nil"/>
              <w:left w:val="single" w:sz="4" w:space="0" w:color="auto"/>
              <w:bottom w:val="nil"/>
              <w:right w:val="nil"/>
            </w:tcBorders>
            <w:vAlign w:val="bottom"/>
          </w:tcPr>
          <w:p w14:paraId="63440018" w14:textId="4CE4CFA2" w:rsidR="00F204DA" w:rsidRPr="000B21BD" w:rsidRDefault="00A606E8" w:rsidP="002905E9">
            <w:pPr>
              <w:jc w:val="center"/>
              <w:rPr>
                <w:sz w:val="20"/>
                <w:szCs w:val="20"/>
              </w:rPr>
            </w:pPr>
            <w:r>
              <w:rPr>
                <w:sz w:val="20"/>
                <w:szCs w:val="20"/>
              </w:rPr>
              <w:t>-</w:t>
            </w:r>
          </w:p>
        </w:tc>
        <w:tc>
          <w:tcPr>
            <w:tcW w:w="869" w:type="dxa"/>
            <w:tcBorders>
              <w:top w:val="nil"/>
              <w:left w:val="nil"/>
              <w:bottom w:val="nil"/>
              <w:right w:val="nil"/>
            </w:tcBorders>
            <w:vAlign w:val="bottom"/>
          </w:tcPr>
          <w:p w14:paraId="42C49506" w14:textId="00FE4EC0" w:rsidR="00F204DA" w:rsidRPr="000B21BD" w:rsidRDefault="00A606E8" w:rsidP="002905E9">
            <w:pPr>
              <w:jc w:val="center"/>
              <w:rPr>
                <w:sz w:val="20"/>
                <w:szCs w:val="20"/>
              </w:rPr>
            </w:pPr>
            <w:r>
              <w:rPr>
                <w:sz w:val="20"/>
                <w:szCs w:val="20"/>
              </w:rPr>
              <w:t>-</w:t>
            </w:r>
          </w:p>
        </w:tc>
        <w:tc>
          <w:tcPr>
            <w:tcW w:w="1005" w:type="dxa"/>
            <w:tcBorders>
              <w:top w:val="nil"/>
              <w:left w:val="nil"/>
              <w:bottom w:val="nil"/>
              <w:right w:val="single" w:sz="4" w:space="0" w:color="auto"/>
            </w:tcBorders>
            <w:vAlign w:val="bottom"/>
          </w:tcPr>
          <w:p w14:paraId="0A95EE22" w14:textId="371FC782" w:rsidR="00F204DA" w:rsidRPr="000B21BD" w:rsidRDefault="00A606E8" w:rsidP="00F204DA">
            <w:pPr>
              <w:jc w:val="right"/>
              <w:rPr>
                <w:sz w:val="20"/>
                <w:szCs w:val="20"/>
              </w:rPr>
            </w:pPr>
            <w:r>
              <w:rPr>
                <w:sz w:val="20"/>
                <w:szCs w:val="20"/>
              </w:rPr>
              <w:t>-</w:t>
            </w:r>
          </w:p>
        </w:tc>
        <w:tc>
          <w:tcPr>
            <w:tcW w:w="995" w:type="dxa"/>
            <w:tcBorders>
              <w:top w:val="nil"/>
              <w:left w:val="single" w:sz="4" w:space="0" w:color="auto"/>
              <w:bottom w:val="nil"/>
              <w:right w:val="nil"/>
            </w:tcBorders>
            <w:vAlign w:val="bottom"/>
          </w:tcPr>
          <w:p w14:paraId="34DD57DB" w14:textId="4AD7EA7C" w:rsidR="00F204DA" w:rsidRPr="000B21BD" w:rsidRDefault="00F204DA" w:rsidP="002905E9">
            <w:pPr>
              <w:jc w:val="center"/>
              <w:rPr>
                <w:sz w:val="20"/>
                <w:szCs w:val="20"/>
              </w:rPr>
            </w:pPr>
            <w:r w:rsidRPr="000B21BD">
              <w:rPr>
                <w:rFonts w:ascii="Calibri" w:hAnsi="Calibri" w:cs="Calibri"/>
                <w:color w:val="000000"/>
                <w:sz w:val="20"/>
                <w:szCs w:val="20"/>
              </w:rPr>
              <w:t>78</w:t>
            </w:r>
          </w:p>
        </w:tc>
        <w:tc>
          <w:tcPr>
            <w:tcW w:w="1011" w:type="dxa"/>
            <w:tcBorders>
              <w:top w:val="nil"/>
              <w:left w:val="nil"/>
              <w:bottom w:val="nil"/>
              <w:right w:val="nil"/>
            </w:tcBorders>
            <w:vAlign w:val="bottom"/>
          </w:tcPr>
          <w:p w14:paraId="2A804DAB" w14:textId="63D17398" w:rsidR="00F204DA" w:rsidRPr="000B21BD" w:rsidRDefault="00F204DA" w:rsidP="002905E9">
            <w:pPr>
              <w:jc w:val="center"/>
              <w:rPr>
                <w:sz w:val="20"/>
                <w:szCs w:val="20"/>
              </w:rPr>
            </w:pPr>
            <w:r w:rsidRPr="000B21BD">
              <w:rPr>
                <w:rFonts w:ascii="Calibri" w:hAnsi="Calibri" w:cs="Calibri"/>
                <w:color w:val="000000"/>
                <w:sz w:val="20"/>
                <w:szCs w:val="20"/>
              </w:rPr>
              <w:t>109</w:t>
            </w:r>
          </w:p>
        </w:tc>
        <w:tc>
          <w:tcPr>
            <w:tcW w:w="1005" w:type="dxa"/>
            <w:tcBorders>
              <w:top w:val="nil"/>
              <w:left w:val="nil"/>
              <w:bottom w:val="nil"/>
              <w:right w:val="nil"/>
            </w:tcBorders>
            <w:vAlign w:val="bottom"/>
          </w:tcPr>
          <w:p w14:paraId="17305C2F" w14:textId="142EC05A" w:rsidR="00F204DA" w:rsidRPr="000B21BD" w:rsidRDefault="00F204DA" w:rsidP="00F204DA">
            <w:pPr>
              <w:jc w:val="right"/>
              <w:rPr>
                <w:sz w:val="20"/>
                <w:szCs w:val="20"/>
              </w:rPr>
            </w:pPr>
            <w:r w:rsidRPr="000B21BD">
              <w:rPr>
                <w:rFonts w:ascii="Calibri" w:hAnsi="Calibri" w:cs="Calibri"/>
                <w:color w:val="000000"/>
                <w:sz w:val="20"/>
                <w:szCs w:val="20"/>
              </w:rPr>
              <w:t>40%</w:t>
            </w:r>
          </w:p>
        </w:tc>
      </w:tr>
      <w:tr w:rsidR="00F204DA" w:rsidRPr="000B21BD" w14:paraId="0443E13C" w14:textId="77777777" w:rsidTr="00A606E8">
        <w:trPr>
          <w:trHeight w:val="296"/>
        </w:trPr>
        <w:tc>
          <w:tcPr>
            <w:tcW w:w="2149" w:type="dxa"/>
            <w:tcBorders>
              <w:top w:val="nil"/>
              <w:left w:val="nil"/>
              <w:bottom w:val="nil"/>
              <w:right w:val="nil"/>
            </w:tcBorders>
            <w:vAlign w:val="bottom"/>
          </w:tcPr>
          <w:p w14:paraId="6FAAAF42" w14:textId="77777777" w:rsidR="00F204DA" w:rsidRPr="000B21BD" w:rsidRDefault="00F204DA" w:rsidP="00AA59E8">
            <w:pPr>
              <w:jc w:val="right"/>
              <w:rPr>
                <w:sz w:val="20"/>
                <w:szCs w:val="20"/>
              </w:rPr>
            </w:pPr>
            <w:r w:rsidRPr="000B21BD">
              <w:rPr>
                <w:rFonts w:ascii="Calibri" w:eastAsia="Calibri" w:hAnsi="Calibri" w:cs="Calibri"/>
                <w:color w:val="000000" w:themeColor="text1"/>
                <w:sz w:val="20"/>
                <w:szCs w:val="20"/>
              </w:rPr>
              <w:t>Non-Māori/Non-Pacific</w:t>
            </w:r>
          </w:p>
        </w:tc>
        <w:tc>
          <w:tcPr>
            <w:tcW w:w="1151" w:type="dxa"/>
            <w:tcBorders>
              <w:top w:val="nil"/>
              <w:left w:val="nil"/>
              <w:bottom w:val="nil"/>
              <w:right w:val="nil"/>
            </w:tcBorders>
            <w:vAlign w:val="bottom"/>
          </w:tcPr>
          <w:p w14:paraId="02126CC5" w14:textId="723464C7" w:rsidR="00F204DA" w:rsidRPr="000B21BD" w:rsidRDefault="00F204DA" w:rsidP="002905E9">
            <w:pPr>
              <w:jc w:val="center"/>
              <w:rPr>
                <w:sz w:val="20"/>
                <w:szCs w:val="20"/>
              </w:rPr>
            </w:pPr>
            <w:r w:rsidRPr="000B21BD">
              <w:rPr>
                <w:rFonts w:ascii="Calibri" w:hAnsi="Calibri" w:cs="Calibri"/>
                <w:color w:val="000000"/>
                <w:sz w:val="20"/>
                <w:szCs w:val="20"/>
              </w:rPr>
              <w:t>281</w:t>
            </w:r>
          </w:p>
        </w:tc>
        <w:tc>
          <w:tcPr>
            <w:tcW w:w="854" w:type="dxa"/>
            <w:tcBorders>
              <w:top w:val="nil"/>
              <w:left w:val="nil"/>
              <w:bottom w:val="nil"/>
              <w:right w:val="nil"/>
            </w:tcBorders>
            <w:vAlign w:val="bottom"/>
          </w:tcPr>
          <w:p w14:paraId="17E3635D" w14:textId="455E5B19" w:rsidR="00F204DA" w:rsidRPr="000B21BD" w:rsidRDefault="00F204DA" w:rsidP="002905E9">
            <w:pPr>
              <w:jc w:val="center"/>
              <w:rPr>
                <w:sz w:val="20"/>
                <w:szCs w:val="20"/>
              </w:rPr>
            </w:pPr>
            <w:r w:rsidRPr="000B21BD">
              <w:rPr>
                <w:rFonts w:ascii="Calibri" w:hAnsi="Calibri" w:cs="Calibri"/>
                <w:color w:val="000000"/>
                <w:sz w:val="20"/>
                <w:szCs w:val="20"/>
              </w:rPr>
              <w:t>308</w:t>
            </w:r>
          </w:p>
        </w:tc>
        <w:tc>
          <w:tcPr>
            <w:tcW w:w="1005" w:type="dxa"/>
            <w:tcBorders>
              <w:top w:val="nil"/>
              <w:left w:val="nil"/>
              <w:bottom w:val="single" w:sz="8" w:space="0" w:color="auto"/>
              <w:right w:val="single" w:sz="4" w:space="0" w:color="auto"/>
            </w:tcBorders>
            <w:vAlign w:val="bottom"/>
          </w:tcPr>
          <w:p w14:paraId="09679732" w14:textId="6A5F8DAC" w:rsidR="00F204DA" w:rsidRPr="000B21BD" w:rsidRDefault="00F204DA" w:rsidP="00F204DA">
            <w:pPr>
              <w:jc w:val="right"/>
              <w:rPr>
                <w:sz w:val="20"/>
                <w:szCs w:val="20"/>
              </w:rPr>
            </w:pPr>
            <w:r w:rsidRPr="000B21BD">
              <w:rPr>
                <w:rFonts w:ascii="Calibri" w:hAnsi="Calibri" w:cs="Calibri"/>
                <w:color w:val="000000"/>
                <w:sz w:val="20"/>
                <w:szCs w:val="20"/>
              </w:rPr>
              <w:t>10%</w:t>
            </w:r>
          </w:p>
        </w:tc>
        <w:tc>
          <w:tcPr>
            <w:tcW w:w="1121" w:type="dxa"/>
            <w:tcBorders>
              <w:top w:val="nil"/>
              <w:left w:val="single" w:sz="4" w:space="0" w:color="auto"/>
              <w:bottom w:val="nil"/>
              <w:right w:val="nil"/>
            </w:tcBorders>
            <w:vAlign w:val="bottom"/>
          </w:tcPr>
          <w:p w14:paraId="66200A51" w14:textId="7CB734FE" w:rsidR="00F204DA" w:rsidRPr="000B21BD" w:rsidRDefault="00F204DA" w:rsidP="002905E9">
            <w:pPr>
              <w:jc w:val="center"/>
              <w:rPr>
                <w:sz w:val="20"/>
                <w:szCs w:val="20"/>
              </w:rPr>
            </w:pPr>
            <w:r w:rsidRPr="000B21BD">
              <w:rPr>
                <w:rFonts w:ascii="Calibri" w:hAnsi="Calibri" w:cs="Calibri"/>
                <w:color w:val="000000"/>
                <w:sz w:val="20"/>
                <w:szCs w:val="20"/>
              </w:rPr>
              <w:t>259</w:t>
            </w:r>
          </w:p>
        </w:tc>
        <w:tc>
          <w:tcPr>
            <w:tcW w:w="884" w:type="dxa"/>
            <w:tcBorders>
              <w:top w:val="nil"/>
              <w:left w:val="nil"/>
              <w:bottom w:val="nil"/>
              <w:right w:val="nil"/>
            </w:tcBorders>
            <w:vAlign w:val="bottom"/>
          </w:tcPr>
          <w:p w14:paraId="7638A542" w14:textId="0C13A961" w:rsidR="00F204DA" w:rsidRPr="000B21BD" w:rsidRDefault="00F204DA" w:rsidP="002905E9">
            <w:pPr>
              <w:jc w:val="center"/>
              <w:rPr>
                <w:sz w:val="20"/>
                <w:szCs w:val="20"/>
              </w:rPr>
            </w:pPr>
            <w:r w:rsidRPr="000B21BD">
              <w:rPr>
                <w:rFonts w:ascii="Calibri" w:hAnsi="Calibri" w:cs="Calibri"/>
                <w:color w:val="000000"/>
                <w:sz w:val="20"/>
                <w:szCs w:val="20"/>
              </w:rPr>
              <w:t>302</w:t>
            </w:r>
          </w:p>
        </w:tc>
        <w:tc>
          <w:tcPr>
            <w:tcW w:w="1005" w:type="dxa"/>
            <w:tcBorders>
              <w:top w:val="nil"/>
              <w:left w:val="nil"/>
              <w:bottom w:val="nil"/>
              <w:right w:val="single" w:sz="4" w:space="0" w:color="auto"/>
            </w:tcBorders>
            <w:vAlign w:val="bottom"/>
          </w:tcPr>
          <w:p w14:paraId="7628BB07" w14:textId="150FDC52" w:rsidR="00F204DA" w:rsidRPr="000B21BD" w:rsidRDefault="00F204DA" w:rsidP="00F204DA">
            <w:pPr>
              <w:jc w:val="right"/>
              <w:rPr>
                <w:sz w:val="20"/>
                <w:szCs w:val="20"/>
              </w:rPr>
            </w:pPr>
            <w:r w:rsidRPr="000B21BD">
              <w:rPr>
                <w:rFonts w:ascii="Calibri" w:hAnsi="Calibri" w:cs="Calibri"/>
                <w:color w:val="000000"/>
                <w:sz w:val="20"/>
                <w:szCs w:val="20"/>
              </w:rPr>
              <w:t>17%</w:t>
            </w:r>
          </w:p>
        </w:tc>
        <w:tc>
          <w:tcPr>
            <w:tcW w:w="1136" w:type="dxa"/>
            <w:tcBorders>
              <w:top w:val="nil"/>
              <w:left w:val="single" w:sz="4" w:space="0" w:color="auto"/>
              <w:bottom w:val="nil"/>
              <w:right w:val="nil"/>
            </w:tcBorders>
            <w:vAlign w:val="bottom"/>
          </w:tcPr>
          <w:p w14:paraId="139BE4AC" w14:textId="0B568A5A" w:rsidR="00F204DA" w:rsidRPr="000B21BD" w:rsidRDefault="00F204DA" w:rsidP="002905E9">
            <w:pPr>
              <w:jc w:val="center"/>
              <w:rPr>
                <w:sz w:val="20"/>
                <w:szCs w:val="20"/>
              </w:rPr>
            </w:pPr>
            <w:r w:rsidRPr="000B21BD">
              <w:rPr>
                <w:rFonts w:ascii="Calibri" w:hAnsi="Calibri" w:cs="Calibri"/>
                <w:color w:val="000000"/>
                <w:sz w:val="20"/>
                <w:szCs w:val="20"/>
              </w:rPr>
              <w:t>319</w:t>
            </w:r>
          </w:p>
        </w:tc>
        <w:tc>
          <w:tcPr>
            <w:tcW w:w="869" w:type="dxa"/>
            <w:tcBorders>
              <w:top w:val="nil"/>
              <w:left w:val="nil"/>
              <w:bottom w:val="nil"/>
              <w:right w:val="nil"/>
            </w:tcBorders>
            <w:vAlign w:val="bottom"/>
          </w:tcPr>
          <w:p w14:paraId="5EA047F7" w14:textId="1A2EB544" w:rsidR="00F204DA" w:rsidRPr="000B21BD" w:rsidRDefault="00F204DA" w:rsidP="002905E9">
            <w:pPr>
              <w:jc w:val="center"/>
              <w:rPr>
                <w:sz w:val="20"/>
                <w:szCs w:val="20"/>
              </w:rPr>
            </w:pPr>
            <w:r w:rsidRPr="000B21BD">
              <w:rPr>
                <w:rFonts w:ascii="Calibri" w:hAnsi="Calibri" w:cs="Calibri"/>
                <w:color w:val="000000"/>
                <w:sz w:val="20"/>
                <w:szCs w:val="20"/>
              </w:rPr>
              <w:t>296</w:t>
            </w:r>
          </w:p>
        </w:tc>
        <w:tc>
          <w:tcPr>
            <w:tcW w:w="1005" w:type="dxa"/>
            <w:tcBorders>
              <w:top w:val="nil"/>
              <w:left w:val="nil"/>
              <w:bottom w:val="nil"/>
              <w:right w:val="single" w:sz="4" w:space="0" w:color="auto"/>
            </w:tcBorders>
            <w:vAlign w:val="bottom"/>
          </w:tcPr>
          <w:p w14:paraId="45F5B263" w14:textId="71D0D61B" w:rsidR="00F204DA" w:rsidRPr="000B21BD" w:rsidRDefault="00F204DA" w:rsidP="00F204DA">
            <w:pPr>
              <w:jc w:val="right"/>
              <w:rPr>
                <w:sz w:val="20"/>
                <w:szCs w:val="20"/>
              </w:rPr>
            </w:pPr>
            <w:r w:rsidRPr="000B21BD">
              <w:rPr>
                <w:rFonts w:ascii="Calibri" w:hAnsi="Calibri" w:cs="Calibri"/>
                <w:color w:val="000000"/>
                <w:sz w:val="20"/>
                <w:szCs w:val="20"/>
              </w:rPr>
              <w:t>-7%</w:t>
            </w:r>
          </w:p>
        </w:tc>
        <w:tc>
          <w:tcPr>
            <w:tcW w:w="995" w:type="dxa"/>
            <w:tcBorders>
              <w:top w:val="nil"/>
              <w:left w:val="single" w:sz="4" w:space="0" w:color="auto"/>
              <w:bottom w:val="nil"/>
              <w:right w:val="nil"/>
            </w:tcBorders>
            <w:vAlign w:val="bottom"/>
          </w:tcPr>
          <w:p w14:paraId="7DC949C4" w14:textId="09E660F4" w:rsidR="00F204DA" w:rsidRPr="000B21BD" w:rsidRDefault="00F204DA" w:rsidP="002905E9">
            <w:pPr>
              <w:jc w:val="center"/>
              <w:rPr>
                <w:sz w:val="20"/>
                <w:szCs w:val="20"/>
              </w:rPr>
            </w:pPr>
            <w:r w:rsidRPr="000B21BD">
              <w:rPr>
                <w:rFonts w:ascii="Calibri" w:hAnsi="Calibri" w:cs="Calibri"/>
                <w:color w:val="000000"/>
                <w:sz w:val="20"/>
                <w:szCs w:val="20"/>
              </w:rPr>
              <w:t>2</w:t>
            </w:r>
            <w:r w:rsidR="0018025D" w:rsidRPr="000B21BD">
              <w:rPr>
                <w:rFonts w:ascii="Calibri" w:hAnsi="Calibri" w:cs="Calibri"/>
                <w:color w:val="000000"/>
                <w:sz w:val="20"/>
                <w:szCs w:val="20"/>
              </w:rPr>
              <w:t>,</w:t>
            </w:r>
            <w:r w:rsidRPr="000B21BD">
              <w:rPr>
                <w:rFonts w:ascii="Calibri" w:hAnsi="Calibri" w:cs="Calibri"/>
                <w:color w:val="000000"/>
                <w:sz w:val="20"/>
                <w:szCs w:val="20"/>
              </w:rPr>
              <w:t>279</w:t>
            </w:r>
          </w:p>
        </w:tc>
        <w:tc>
          <w:tcPr>
            <w:tcW w:w="1011" w:type="dxa"/>
            <w:tcBorders>
              <w:top w:val="nil"/>
              <w:left w:val="nil"/>
              <w:bottom w:val="nil"/>
              <w:right w:val="nil"/>
            </w:tcBorders>
            <w:vAlign w:val="bottom"/>
          </w:tcPr>
          <w:p w14:paraId="2E1FE12F" w14:textId="499664A0" w:rsidR="00F204DA" w:rsidRPr="000B21BD" w:rsidRDefault="00F204DA" w:rsidP="002905E9">
            <w:pPr>
              <w:jc w:val="center"/>
              <w:rPr>
                <w:sz w:val="20"/>
                <w:szCs w:val="20"/>
              </w:rPr>
            </w:pPr>
            <w:r w:rsidRPr="000B21BD">
              <w:rPr>
                <w:rFonts w:ascii="Calibri" w:hAnsi="Calibri" w:cs="Calibri"/>
                <w:color w:val="000000"/>
                <w:sz w:val="20"/>
                <w:szCs w:val="20"/>
              </w:rPr>
              <w:t>2</w:t>
            </w:r>
            <w:r w:rsidR="0018025D" w:rsidRPr="000B21BD">
              <w:rPr>
                <w:rFonts w:ascii="Calibri" w:hAnsi="Calibri" w:cs="Calibri"/>
                <w:color w:val="000000"/>
                <w:sz w:val="20"/>
                <w:szCs w:val="20"/>
              </w:rPr>
              <w:t>,</w:t>
            </w:r>
            <w:r w:rsidRPr="000B21BD">
              <w:rPr>
                <w:rFonts w:ascii="Calibri" w:hAnsi="Calibri" w:cs="Calibri"/>
                <w:color w:val="000000"/>
                <w:sz w:val="20"/>
                <w:szCs w:val="20"/>
              </w:rPr>
              <w:t>243</w:t>
            </w:r>
          </w:p>
        </w:tc>
        <w:tc>
          <w:tcPr>
            <w:tcW w:w="1005" w:type="dxa"/>
            <w:tcBorders>
              <w:top w:val="nil"/>
              <w:left w:val="nil"/>
              <w:bottom w:val="nil"/>
              <w:right w:val="nil"/>
            </w:tcBorders>
            <w:vAlign w:val="bottom"/>
          </w:tcPr>
          <w:p w14:paraId="180EA104" w14:textId="2C3546D3" w:rsidR="00F204DA" w:rsidRPr="000B21BD" w:rsidRDefault="00F204DA" w:rsidP="00F204DA">
            <w:pPr>
              <w:jc w:val="right"/>
              <w:rPr>
                <w:sz w:val="20"/>
                <w:szCs w:val="20"/>
              </w:rPr>
            </w:pPr>
            <w:r w:rsidRPr="000B21BD">
              <w:rPr>
                <w:rFonts w:ascii="Calibri" w:hAnsi="Calibri" w:cs="Calibri"/>
                <w:color w:val="000000"/>
                <w:sz w:val="20"/>
                <w:szCs w:val="20"/>
              </w:rPr>
              <w:t>-2%</w:t>
            </w:r>
          </w:p>
        </w:tc>
      </w:tr>
      <w:tr w:rsidR="00F204DA" w:rsidRPr="000B21BD" w14:paraId="04F9C7B8" w14:textId="77777777" w:rsidTr="00A606E8">
        <w:trPr>
          <w:trHeight w:val="317"/>
        </w:trPr>
        <w:tc>
          <w:tcPr>
            <w:tcW w:w="2149" w:type="dxa"/>
            <w:tcBorders>
              <w:top w:val="single" w:sz="8" w:space="0" w:color="auto"/>
              <w:left w:val="nil"/>
              <w:bottom w:val="single" w:sz="4" w:space="0" w:color="auto"/>
              <w:right w:val="nil"/>
            </w:tcBorders>
            <w:vAlign w:val="bottom"/>
          </w:tcPr>
          <w:p w14:paraId="3B2478EA" w14:textId="14FC3BC5" w:rsidR="00F204DA" w:rsidRPr="000B21BD" w:rsidRDefault="00F204DA" w:rsidP="00AA59E8">
            <w:pPr>
              <w:jc w:val="right"/>
              <w:rPr>
                <w:sz w:val="20"/>
                <w:szCs w:val="20"/>
              </w:rPr>
            </w:pPr>
            <w:r w:rsidRPr="000B21BD">
              <w:rPr>
                <w:rFonts w:ascii="Calibri" w:eastAsia="Calibri" w:hAnsi="Calibri" w:cs="Calibri"/>
                <w:color w:val="000000" w:themeColor="text1"/>
                <w:sz w:val="20"/>
                <w:szCs w:val="20"/>
              </w:rPr>
              <w:t xml:space="preserve">Total </w:t>
            </w:r>
            <w:r w:rsidR="00AA59E8">
              <w:rPr>
                <w:rFonts w:ascii="Calibri" w:eastAsia="Calibri" w:hAnsi="Calibri" w:cs="Calibri"/>
                <w:color w:val="000000" w:themeColor="text1"/>
                <w:sz w:val="20"/>
                <w:szCs w:val="20"/>
              </w:rPr>
              <w:t>p</w:t>
            </w:r>
            <w:r w:rsidRPr="000B21BD">
              <w:rPr>
                <w:rFonts w:ascii="Calibri" w:eastAsia="Calibri" w:hAnsi="Calibri" w:cs="Calibri"/>
                <w:color w:val="000000" w:themeColor="text1"/>
                <w:sz w:val="20"/>
                <w:szCs w:val="20"/>
              </w:rPr>
              <w:t>opulation</w:t>
            </w:r>
          </w:p>
        </w:tc>
        <w:tc>
          <w:tcPr>
            <w:tcW w:w="1151" w:type="dxa"/>
            <w:tcBorders>
              <w:top w:val="single" w:sz="8" w:space="0" w:color="auto"/>
              <w:left w:val="nil"/>
              <w:bottom w:val="single" w:sz="4" w:space="0" w:color="auto"/>
              <w:right w:val="nil"/>
            </w:tcBorders>
            <w:vAlign w:val="bottom"/>
          </w:tcPr>
          <w:p w14:paraId="013F72BE" w14:textId="55E7607C" w:rsidR="00F204DA" w:rsidRPr="000B21BD" w:rsidRDefault="00F204DA" w:rsidP="002905E9">
            <w:pPr>
              <w:jc w:val="center"/>
              <w:rPr>
                <w:sz w:val="20"/>
                <w:szCs w:val="20"/>
              </w:rPr>
            </w:pPr>
            <w:r w:rsidRPr="000B21BD">
              <w:rPr>
                <w:rFonts w:ascii="Calibri" w:hAnsi="Calibri" w:cs="Calibri"/>
                <w:color w:val="000000"/>
                <w:sz w:val="20"/>
                <w:szCs w:val="20"/>
              </w:rPr>
              <w:t>320</w:t>
            </w:r>
          </w:p>
        </w:tc>
        <w:tc>
          <w:tcPr>
            <w:tcW w:w="854" w:type="dxa"/>
            <w:tcBorders>
              <w:top w:val="single" w:sz="8" w:space="0" w:color="auto"/>
              <w:left w:val="nil"/>
              <w:bottom w:val="single" w:sz="4" w:space="0" w:color="auto"/>
              <w:right w:val="nil"/>
            </w:tcBorders>
            <w:vAlign w:val="bottom"/>
          </w:tcPr>
          <w:p w14:paraId="7A218C4E" w14:textId="0324FB67" w:rsidR="00F204DA" w:rsidRPr="000B21BD" w:rsidRDefault="00F204DA" w:rsidP="002905E9">
            <w:pPr>
              <w:jc w:val="center"/>
              <w:rPr>
                <w:sz w:val="20"/>
                <w:szCs w:val="20"/>
              </w:rPr>
            </w:pPr>
            <w:r w:rsidRPr="000B21BD">
              <w:rPr>
                <w:rFonts w:ascii="Calibri" w:hAnsi="Calibri" w:cs="Calibri"/>
                <w:color w:val="000000"/>
                <w:sz w:val="20"/>
                <w:szCs w:val="20"/>
              </w:rPr>
              <w:t>361</w:t>
            </w:r>
          </w:p>
        </w:tc>
        <w:tc>
          <w:tcPr>
            <w:tcW w:w="1005" w:type="dxa"/>
            <w:tcBorders>
              <w:top w:val="single" w:sz="8" w:space="0" w:color="auto"/>
              <w:left w:val="nil"/>
              <w:bottom w:val="single" w:sz="4" w:space="0" w:color="auto"/>
              <w:right w:val="single" w:sz="4" w:space="0" w:color="auto"/>
            </w:tcBorders>
            <w:vAlign w:val="bottom"/>
          </w:tcPr>
          <w:p w14:paraId="74108FC2" w14:textId="29DD261C" w:rsidR="00F204DA" w:rsidRPr="000B21BD" w:rsidRDefault="00F204DA" w:rsidP="00F204DA">
            <w:pPr>
              <w:jc w:val="right"/>
              <w:rPr>
                <w:sz w:val="20"/>
                <w:szCs w:val="20"/>
              </w:rPr>
            </w:pPr>
            <w:r w:rsidRPr="000B21BD">
              <w:rPr>
                <w:rFonts w:ascii="Calibri" w:hAnsi="Calibri" w:cs="Calibri"/>
                <w:color w:val="000000"/>
                <w:sz w:val="20"/>
                <w:szCs w:val="20"/>
              </w:rPr>
              <w:t>13%</w:t>
            </w:r>
          </w:p>
        </w:tc>
        <w:tc>
          <w:tcPr>
            <w:tcW w:w="1121" w:type="dxa"/>
            <w:tcBorders>
              <w:top w:val="single" w:sz="8" w:space="0" w:color="auto"/>
              <w:left w:val="single" w:sz="4" w:space="0" w:color="auto"/>
              <w:bottom w:val="single" w:sz="4" w:space="0" w:color="auto"/>
              <w:right w:val="nil"/>
            </w:tcBorders>
            <w:vAlign w:val="bottom"/>
          </w:tcPr>
          <w:p w14:paraId="3A6801C9" w14:textId="7616527E" w:rsidR="00F204DA" w:rsidRPr="000B21BD" w:rsidRDefault="00F204DA" w:rsidP="002905E9">
            <w:pPr>
              <w:jc w:val="center"/>
              <w:rPr>
                <w:sz w:val="20"/>
                <w:szCs w:val="20"/>
              </w:rPr>
            </w:pPr>
            <w:r w:rsidRPr="000B21BD">
              <w:rPr>
                <w:rFonts w:ascii="Calibri" w:hAnsi="Calibri" w:cs="Calibri"/>
                <w:color w:val="000000"/>
                <w:sz w:val="20"/>
                <w:szCs w:val="20"/>
              </w:rPr>
              <w:t>301</w:t>
            </w:r>
          </w:p>
        </w:tc>
        <w:tc>
          <w:tcPr>
            <w:tcW w:w="884" w:type="dxa"/>
            <w:tcBorders>
              <w:top w:val="single" w:sz="8" w:space="0" w:color="auto"/>
              <w:left w:val="nil"/>
              <w:bottom w:val="single" w:sz="4" w:space="0" w:color="auto"/>
              <w:right w:val="nil"/>
            </w:tcBorders>
            <w:vAlign w:val="bottom"/>
          </w:tcPr>
          <w:p w14:paraId="43193CAF" w14:textId="0E0A2C81" w:rsidR="00F204DA" w:rsidRPr="000B21BD" w:rsidRDefault="00F204DA" w:rsidP="002905E9">
            <w:pPr>
              <w:jc w:val="center"/>
              <w:rPr>
                <w:sz w:val="20"/>
                <w:szCs w:val="20"/>
              </w:rPr>
            </w:pPr>
            <w:r w:rsidRPr="000B21BD">
              <w:rPr>
                <w:rFonts w:ascii="Calibri" w:hAnsi="Calibri" w:cs="Calibri"/>
                <w:color w:val="000000"/>
                <w:sz w:val="20"/>
                <w:szCs w:val="20"/>
              </w:rPr>
              <w:t>355</w:t>
            </w:r>
          </w:p>
        </w:tc>
        <w:tc>
          <w:tcPr>
            <w:tcW w:w="1005" w:type="dxa"/>
            <w:tcBorders>
              <w:top w:val="single" w:sz="8" w:space="0" w:color="auto"/>
              <w:left w:val="nil"/>
              <w:bottom w:val="single" w:sz="4" w:space="0" w:color="auto"/>
              <w:right w:val="single" w:sz="4" w:space="0" w:color="auto"/>
            </w:tcBorders>
            <w:vAlign w:val="bottom"/>
          </w:tcPr>
          <w:p w14:paraId="3A39D60C" w14:textId="1334717B" w:rsidR="00F204DA" w:rsidRPr="000B21BD" w:rsidRDefault="00F204DA" w:rsidP="00F204DA">
            <w:pPr>
              <w:jc w:val="right"/>
              <w:rPr>
                <w:sz w:val="20"/>
                <w:szCs w:val="20"/>
              </w:rPr>
            </w:pPr>
            <w:r w:rsidRPr="000B21BD">
              <w:rPr>
                <w:rFonts w:ascii="Calibri" w:hAnsi="Calibri" w:cs="Calibri"/>
                <w:color w:val="000000"/>
                <w:sz w:val="20"/>
                <w:szCs w:val="20"/>
              </w:rPr>
              <w:t>18%</w:t>
            </w:r>
          </w:p>
        </w:tc>
        <w:tc>
          <w:tcPr>
            <w:tcW w:w="1136" w:type="dxa"/>
            <w:tcBorders>
              <w:top w:val="single" w:sz="8" w:space="0" w:color="auto"/>
              <w:left w:val="single" w:sz="4" w:space="0" w:color="auto"/>
              <w:bottom w:val="single" w:sz="4" w:space="0" w:color="auto"/>
              <w:right w:val="nil"/>
            </w:tcBorders>
            <w:vAlign w:val="bottom"/>
          </w:tcPr>
          <w:p w14:paraId="57D56758" w14:textId="2DF6F5DB" w:rsidR="00F204DA" w:rsidRPr="000B21BD" w:rsidRDefault="00F204DA" w:rsidP="002905E9">
            <w:pPr>
              <w:jc w:val="center"/>
              <w:rPr>
                <w:sz w:val="20"/>
                <w:szCs w:val="20"/>
              </w:rPr>
            </w:pPr>
            <w:r w:rsidRPr="000B21BD">
              <w:rPr>
                <w:rFonts w:ascii="Calibri" w:hAnsi="Calibri" w:cs="Calibri"/>
                <w:color w:val="000000"/>
                <w:sz w:val="20"/>
                <w:szCs w:val="20"/>
              </w:rPr>
              <w:t>357</w:t>
            </w:r>
          </w:p>
        </w:tc>
        <w:tc>
          <w:tcPr>
            <w:tcW w:w="869" w:type="dxa"/>
            <w:tcBorders>
              <w:top w:val="single" w:sz="8" w:space="0" w:color="auto"/>
              <w:left w:val="nil"/>
              <w:bottom w:val="single" w:sz="4" w:space="0" w:color="auto"/>
              <w:right w:val="nil"/>
            </w:tcBorders>
            <w:vAlign w:val="bottom"/>
          </w:tcPr>
          <w:p w14:paraId="30EA84C5" w14:textId="72396C23" w:rsidR="00F204DA" w:rsidRPr="000B21BD" w:rsidRDefault="00F204DA" w:rsidP="002905E9">
            <w:pPr>
              <w:jc w:val="center"/>
              <w:rPr>
                <w:sz w:val="20"/>
                <w:szCs w:val="20"/>
              </w:rPr>
            </w:pPr>
            <w:r w:rsidRPr="000B21BD">
              <w:rPr>
                <w:rFonts w:ascii="Calibri" w:hAnsi="Calibri" w:cs="Calibri"/>
                <w:color w:val="000000"/>
                <w:sz w:val="20"/>
                <w:szCs w:val="20"/>
              </w:rPr>
              <w:t>343</w:t>
            </w:r>
          </w:p>
        </w:tc>
        <w:tc>
          <w:tcPr>
            <w:tcW w:w="1005" w:type="dxa"/>
            <w:tcBorders>
              <w:top w:val="single" w:sz="8" w:space="0" w:color="auto"/>
              <w:left w:val="nil"/>
              <w:bottom w:val="single" w:sz="4" w:space="0" w:color="auto"/>
              <w:right w:val="single" w:sz="4" w:space="0" w:color="auto"/>
            </w:tcBorders>
            <w:vAlign w:val="bottom"/>
          </w:tcPr>
          <w:p w14:paraId="2FF43F53" w14:textId="4A21C5CC" w:rsidR="00F204DA" w:rsidRPr="000B21BD" w:rsidRDefault="00F204DA" w:rsidP="00F204DA">
            <w:pPr>
              <w:jc w:val="right"/>
              <w:rPr>
                <w:sz w:val="20"/>
                <w:szCs w:val="20"/>
              </w:rPr>
            </w:pPr>
            <w:r w:rsidRPr="000B21BD">
              <w:rPr>
                <w:rFonts w:ascii="Calibri" w:hAnsi="Calibri" w:cs="Calibri"/>
                <w:color w:val="000000"/>
                <w:sz w:val="20"/>
                <w:szCs w:val="20"/>
              </w:rPr>
              <w:t>-4%</w:t>
            </w:r>
          </w:p>
        </w:tc>
        <w:tc>
          <w:tcPr>
            <w:tcW w:w="995" w:type="dxa"/>
            <w:tcBorders>
              <w:top w:val="single" w:sz="8" w:space="0" w:color="auto"/>
              <w:left w:val="single" w:sz="4" w:space="0" w:color="auto"/>
              <w:bottom w:val="single" w:sz="4" w:space="0" w:color="auto"/>
              <w:right w:val="nil"/>
            </w:tcBorders>
            <w:vAlign w:val="bottom"/>
          </w:tcPr>
          <w:p w14:paraId="482E311D" w14:textId="6622369F" w:rsidR="00F204DA" w:rsidRPr="000B21BD" w:rsidRDefault="00F204DA" w:rsidP="002905E9">
            <w:pPr>
              <w:jc w:val="center"/>
              <w:rPr>
                <w:sz w:val="20"/>
                <w:szCs w:val="20"/>
              </w:rPr>
            </w:pPr>
            <w:r w:rsidRPr="000B21BD">
              <w:rPr>
                <w:rFonts w:ascii="Calibri" w:hAnsi="Calibri" w:cs="Calibri"/>
                <w:color w:val="000000"/>
                <w:sz w:val="20"/>
                <w:szCs w:val="20"/>
              </w:rPr>
              <w:t>2</w:t>
            </w:r>
            <w:r w:rsidR="0018025D" w:rsidRPr="000B21BD">
              <w:rPr>
                <w:rFonts w:ascii="Calibri" w:hAnsi="Calibri" w:cs="Calibri"/>
                <w:color w:val="000000"/>
                <w:sz w:val="20"/>
                <w:szCs w:val="20"/>
              </w:rPr>
              <w:t>,</w:t>
            </w:r>
            <w:r w:rsidRPr="000B21BD">
              <w:rPr>
                <w:rFonts w:ascii="Calibri" w:hAnsi="Calibri" w:cs="Calibri"/>
                <w:color w:val="000000"/>
                <w:sz w:val="20"/>
                <w:szCs w:val="20"/>
              </w:rPr>
              <w:t>599</w:t>
            </w:r>
          </w:p>
        </w:tc>
        <w:tc>
          <w:tcPr>
            <w:tcW w:w="1011" w:type="dxa"/>
            <w:tcBorders>
              <w:top w:val="single" w:sz="8" w:space="0" w:color="auto"/>
              <w:left w:val="nil"/>
              <w:bottom w:val="single" w:sz="4" w:space="0" w:color="auto"/>
              <w:right w:val="nil"/>
            </w:tcBorders>
            <w:vAlign w:val="bottom"/>
          </w:tcPr>
          <w:p w14:paraId="2F1EF6D5" w14:textId="299F396D" w:rsidR="00F204DA" w:rsidRPr="000B21BD" w:rsidRDefault="00F204DA" w:rsidP="002905E9">
            <w:pPr>
              <w:jc w:val="center"/>
              <w:rPr>
                <w:sz w:val="20"/>
                <w:szCs w:val="20"/>
              </w:rPr>
            </w:pPr>
            <w:r w:rsidRPr="000B21BD">
              <w:rPr>
                <w:rFonts w:ascii="Calibri" w:hAnsi="Calibri" w:cs="Calibri"/>
                <w:color w:val="000000"/>
                <w:sz w:val="20"/>
                <w:szCs w:val="20"/>
              </w:rPr>
              <w:t>2</w:t>
            </w:r>
            <w:r w:rsidR="0018025D" w:rsidRPr="000B21BD">
              <w:rPr>
                <w:rFonts w:ascii="Calibri" w:hAnsi="Calibri" w:cs="Calibri"/>
                <w:color w:val="000000"/>
                <w:sz w:val="20"/>
                <w:szCs w:val="20"/>
              </w:rPr>
              <w:t>,</w:t>
            </w:r>
            <w:r w:rsidRPr="000B21BD">
              <w:rPr>
                <w:rFonts w:ascii="Calibri" w:hAnsi="Calibri" w:cs="Calibri"/>
                <w:color w:val="000000"/>
                <w:sz w:val="20"/>
                <w:szCs w:val="20"/>
              </w:rPr>
              <w:t>671</w:t>
            </w:r>
          </w:p>
        </w:tc>
        <w:tc>
          <w:tcPr>
            <w:tcW w:w="1005" w:type="dxa"/>
            <w:tcBorders>
              <w:top w:val="single" w:sz="8" w:space="0" w:color="auto"/>
              <w:left w:val="nil"/>
              <w:bottom w:val="single" w:sz="4" w:space="0" w:color="auto"/>
              <w:right w:val="nil"/>
            </w:tcBorders>
            <w:vAlign w:val="bottom"/>
          </w:tcPr>
          <w:p w14:paraId="51F0264A" w14:textId="5A769F36" w:rsidR="00F204DA" w:rsidRPr="000B21BD" w:rsidRDefault="00F204DA" w:rsidP="00F204DA">
            <w:pPr>
              <w:jc w:val="right"/>
              <w:rPr>
                <w:sz w:val="20"/>
                <w:szCs w:val="20"/>
              </w:rPr>
            </w:pPr>
            <w:r w:rsidRPr="000B21BD">
              <w:rPr>
                <w:rFonts w:ascii="Calibri" w:hAnsi="Calibri" w:cs="Calibri"/>
                <w:color w:val="000000"/>
                <w:sz w:val="20"/>
                <w:szCs w:val="20"/>
              </w:rPr>
              <w:t>3%</w:t>
            </w:r>
          </w:p>
        </w:tc>
      </w:tr>
    </w:tbl>
    <w:p w14:paraId="79BD8423" w14:textId="333FA247" w:rsidR="00A606E8" w:rsidRPr="00245C26" w:rsidRDefault="00A606E8" w:rsidP="00A606E8">
      <w:pPr>
        <w:ind w:firstLine="720"/>
        <w:rPr>
          <w:sz w:val="20"/>
        </w:rPr>
      </w:pPr>
      <w:r>
        <w:t>*</w:t>
      </w:r>
      <w:r w:rsidRPr="00245C26">
        <w:rPr>
          <w:sz w:val="20"/>
        </w:rPr>
        <w:t xml:space="preserve">Due to small numbers, monthly </w:t>
      </w:r>
      <w:r>
        <w:rPr>
          <w:sz w:val="20"/>
        </w:rPr>
        <w:t>figures</w:t>
      </w:r>
      <w:r w:rsidRPr="00245C26">
        <w:rPr>
          <w:sz w:val="20"/>
        </w:rPr>
        <w:t xml:space="preserve"> have not been included </w:t>
      </w:r>
      <w:r>
        <w:rPr>
          <w:sz w:val="20"/>
        </w:rPr>
        <w:t xml:space="preserve">for </w:t>
      </w:r>
      <w:r w:rsidRPr="00245C26">
        <w:rPr>
          <w:sz w:val="20"/>
        </w:rPr>
        <w:t xml:space="preserve">Pacific </w:t>
      </w:r>
      <w:r>
        <w:rPr>
          <w:sz w:val="20"/>
        </w:rPr>
        <w:t>p</w:t>
      </w:r>
      <w:r w:rsidRPr="00245C26">
        <w:rPr>
          <w:sz w:val="20"/>
        </w:rPr>
        <w:t>eoples</w:t>
      </w:r>
    </w:p>
    <w:p w14:paraId="24A43F47" w14:textId="36124D80" w:rsidR="00215066" w:rsidRDefault="00215066" w:rsidP="00245C26">
      <w:pPr>
        <w:ind w:firstLine="720"/>
      </w:pPr>
    </w:p>
    <w:p w14:paraId="7734029C" w14:textId="21551615" w:rsidR="00E6523D" w:rsidRDefault="00E6523D" w:rsidP="00245C26">
      <w:pPr>
        <w:ind w:firstLine="720"/>
      </w:pPr>
    </w:p>
    <w:p w14:paraId="18477A80" w14:textId="6644CB75" w:rsidR="0087407D" w:rsidRDefault="00DC54D4" w:rsidP="0087407D">
      <w:pPr>
        <w:pStyle w:val="Caption"/>
        <w:keepNext/>
        <w:rPr>
          <w:noProof/>
        </w:rPr>
      </w:pPr>
      <w:r>
        <w:lastRenderedPageBreak/>
        <w:t xml:space="preserve">Figure </w:t>
      </w:r>
      <w:r>
        <w:fldChar w:fldCharType="begin"/>
      </w:r>
      <w:r>
        <w:instrText>SEQ Figure \* ARABIC</w:instrText>
      </w:r>
      <w:r>
        <w:fldChar w:fldCharType="separate"/>
      </w:r>
      <w:r w:rsidR="00977305">
        <w:rPr>
          <w:noProof/>
        </w:rPr>
        <w:t>5</w:t>
      </w:r>
      <w:r>
        <w:fldChar w:fldCharType="end"/>
      </w:r>
      <w:bookmarkEnd w:id="40"/>
      <w:r>
        <w:t xml:space="preserve">: Number of curative cancer surgeries (prostate, colorectal, lung) </w:t>
      </w:r>
      <w:r w:rsidR="00F34CEB">
        <w:t>by month, 2018/19 average, 2020 and 2021, total population and Māori</w:t>
      </w:r>
      <w:r w:rsidR="0087407D">
        <w:rPr>
          <w:noProof/>
        </w:rPr>
        <w:drawing>
          <wp:inline distT="0" distB="0" distL="0" distR="0" wp14:anchorId="2703724E" wp14:editId="3477FB9A">
            <wp:extent cx="4357370" cy="2771563"/>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64863" cy="2776329"/>
                    </a:xfrm>
                    <a:prstGeom prst="rect">
                      <a:avLst/>
                    </a:prstGeom>
                    <a:noFill/>
                    <a:ln>
                      <a:noFill/>
                    </a:ln>
                  </pic:spPr>
                </pic:pic>
              </a:graphicData>
            </a:graphic>
          </wp:inline>
        </w:drawing>
      </w:r>
      <w:r w:rsidR="0087407D">
        <w:rPr>
          <w:noProof/>
        </w:rPr>
        <w:drawing>
          <wp:inline distT="0" distB="0" distL="0" distR="0" wp14:anchorId="4CA48652" wp14:editId="77AE7808">
            <wp:extent cx="4357370" cy="2742988"/>
            <wp:effectExtent l="0" t="0" r="508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5358" cy="2748017"/>
                    </a:xfrm>
                    <a:prstGeom prst="rect">
                      <a:avLst/>
                    </a:prstGeom>
                    <a:noFill/>
                    <a:ln>
                      <a:noFill/>
                    </a:ln>
                  </pic:spPr>
                </pic:pic>
              </a:graphicData>
            </a:graphic>
          </wp:inline>
        </w:drawing>
      </w:r>
      <w:r w:rsidR="00A82AD5">
        <w:rPr>
          <w:noProof/>
        </w:rPr>
        <w:t xml:space="preserve"> </w:t>
      </w:r>
    </w:p>
    <w:p w14:paraId="0DECF95C" w14:textId="0933394D" w:rsidR="007F6159" w:rsidRPr="007F6159" w:rsidRDefault="0087407D" w:rsidP="0087407D">
      <w:pPr>
        <w:pStyle w:val="Caption"/>
        <w:keepNext/>
        <w:rPr>
          <w:b w:val="0"/>
          <w:bCs/>
          <w:noProof/>
        </w:rPr>
      </w:pPr>
      <w:r>
        <w:rPr>
          <w:noProof/>
        </w:rPr>
        <w:drawing>
          <wp:inline distT="0" distB="0" distL="0" distR="0" wp14:anchorId="3C58276A" wp14:editId="48AD6CB8">
            <wp:extent cx="4371975" cy="29146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4908" cy="2916605"/>
                    </a:xfrm>
                    <a:prstGeom prst="rect">
                      <a:avLst/>
                    </a:prstGeom>
                    <a:noFill/>
                    <a:ln>
                      <a:noFill/>
                    </a:ln>
                  </pic:spPr>
                </pic:pic>
              </a:graphicData>
            </a:graphic>
          </wp:inline>
        </w:drawing>
      </w:r>
      <w:bookmarkStart w:id="41" w:name="_Ref41422326"/>
      <w:r w:rsidR="007F6159">
        <w:rPr>
          <w:noProof/>
        </w:rPr>
        <w:t xml:space="preserve"> </w:t>
      </w:r>
      <w:r>
        <w:rPr>
          <w:noProof/>
        </w:rPr>
        <w:drawing>
          <wp:inline distT="0" distB="0" distL="0" distR="0" wp14:anchorId="493CCB83" wp14:editId="05F658B5">
            <wp:extent cx="4333875" cy="2889250"/>
            <wp:effectExtent l="0" t="0" r="952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33875" cy="2889250"/>
                    </a:xfrm>
                    <a:prstGeom prst="rect">
                      <a:avLst/>
                    </a:prstGeom>
                    <a:noFill/>
                    <a:ln>
                      <a:noFill/>
                    </a:ln>
                  </pic:spPr>
                </pic:pic>
              </a:graphicData>
            </a:graphic>
          </wp:inline>
        </w:drawing>
      </w:r>
      <w:r w:rsidR="007F6159">
        <w:rPr>
          <w:noProof/>
        </w:rPr>
        <w:t xml:space="preserve">   </w:t>
      </w:r>
      <w:bookmarkEnd w:id="41"/>
    </w:p>
    <w:p w14:paraId="1486A342" w14:textId="22C1D61D" w:rsidR="00DC54D4" w:rsidRPr="00894EB0" w:rsidRDefault="00DC54D4" w:rsidP="00DC54D4">
      <w:pPr>
        <w:pStyle w:val="Heading1"/>
      </w:pPr>
      <w:bookmarkStart w:id="42" w:name="_Toc41410746"/>
      <w:bookmarkStart w:id="43" w:name="_Toc41474443"/>
      <w:bookmarkStart w:id="44" w:name="_Toc85102398"/>
      <w:r w:rsidRPr="00894EB0">
        <w:lastRenderedPageBreak/>
        <w:t>Colorectal cancer surgery</w:t>
      </w:r>
      <w:bookmarkEnd w:id="42"/>
      <w:bookmarkEnd w:id="43"/>
      <w:bookmarkEnd w:id="44"/>
    </w:p>
    <w:p w14:paraId="0C31E4EF" w14:textId="77777777" w:rsidR="00DC54D4" w:rsidRPr="00894EB0" w:rsidRDefault="00DC54D4" w:rsidP="00DC54D4">
      <w:pPr>
        <w:pStyle w:val="Heading2"/>
      </w:pPr>
      <w:r w:rsidRPr="00894EB0">
        <w:t>Notes on data</w:t>
      </w:r>
    </w:p>
    <w:p w14:paraId="71286303" w14:textId="67048C85" w:rsidR="00DC54D4" w:rsidRPr="00894EB0" w:rsidRDefault="00845AE3" w:rsidP="00CC2925">
      <w:pPr>
        <w:pStyle w:val="ListParagraph"/>
        <w:numPr>
          <w:ilvl w:val="0"/>
          <w:numId w:val="3"/>
        </w:numPr>
      </w:pPr>
      <w:r>
        <w:t>T</w:t>
      </w:r>
      <w:r w:rsidRPr="00894EB0">
        <w:t>he surgical procedure codes used for analysi</w:t>
      </w:r>
      <w:r>
        <w:t>ng colorectal cancer</w:t>
      </w:r>
      <w:r w:rsidRPr="00894EB0">
        <w:t xml:space="preserve"> are </w:t>
      </w:r>
      <w:r>
        <w:t>listed</w:t>
      </w:r>
      <w:r w:rsidRPr="00894EB0">
        <w:t xml:space="preserve"> in Appendix 4.</w:t>
      </w:r>
    </w:p>
    <w:p w14:paraId="356B6127" w14:textId="7A22C54C" w:rsidR="00DC54D4" w:rsidRPr="00894EB0" w:rsidRDefault="00DC54D4" w:rsidP="00CC2925">
      <w:pPr>
        <w:pStyle w:val="ListParagraph"/>
        <w:numPr>
          <w:ilvl w:val="0"/>
          <w:numId w:val="3"/>
        </w:numPr>
      </w:pPr>
      <w:r w:rsidRPr="00894EB0">
        <w:t xml:space="preserve">The data </w:t>
      </w:r>
      <w:r w:rsidR="006B6F74">
        <w:t>were</w:t>
      </w:r>
      <w:r w:rsidRPr="00894EB0">
        <w:t xml:space="preserve"> extracted from the National Minimum Dataset on </w:t>
      </w:r>
      <w:r w:rsidR="00382426" w:rsidRPr="00320217">
        <w:t>24</w:t>
      </w:r>
      <w:r w:rsidR="00883C33" w:rsidRPr="00320217">
        <w:t xml:space="preserve"> September 2021</w:t>
      </w:r>
      <w:r w:rsidR="00883C33">
        <w:t>.</w:t>
      </w:r>
      <w:r w:rsidRPr="00894EB0">
        <w:t xml:space="preserve"> </w:t>
      </w:r>
    </w:p>
    <w:p w14:paraId="66AE4F66" w14:textId="7E31348E" w:rsidR="006B6F74" w:rsidRDefault="006B6F74" w:rsidP="006B6F74">
      <w:pPr>
        <w:pStyle w:val="Heading2"/>
      </w:pPr>
      <w:r w:rsidRPr="00894EB0">
        <w:t>Key points</w:t>
      </w:r>
    </w:p>
    <w:p w14:paraId="40BA35AE" w14:textId="1BA2674A" w:rsidR="00C1424E" w:rsidRDefault="000F408D" w:rsidP="00C1424E">
      <w:pPr>
        <w:pStyle w:val="ListParagraph"/>
        <w:numPr>
          <w:ilvl w:val="0"/>
          <w:numId w:val="35"/>
        </w:numPr>
      </w:pPr>
      <w:r>
        <w:t xml:space="preserve">There </w:t>
      </w:r>
      <w:r w:rsidR="00C03B3B">
        <w:t>has been a similar number of curative colorectal cancer surgeries performed in 2021 as were performed in 2018/19,</w:t>
      </w:r>
      <w:r w:rsidR="001E42B2">
        <w:t xml:space="preserve"> with the number of surgeries performed in August 2021 the same as August 2018/19.</w:t>
      </w:r>
      <w:r w:rsidR="00C03B3B">
        <w:t xml:space="preserve"> </w:t>
      </w:r>
    </w:p>
    <w:p w14:paraId="4061488A" w14:textId="518229F6" w:rsidR="0094710F" w:rsidRDefault="0094710F" w:rsidP="00C1424E">
      <w:pPr>
        <w:pStyle w:val="ListParagraph"/>
        <w:numPr>
          <w:ilvl w:val="0"/>
          <w:numId w:val="35"/>
        </w:numPr>
      </w:pPr>
      <w:r>
        <w:t xml:space="preserve">In general, </w:t>
      </w:r>
      <w:r w:rsidR="000156AD">
        <w:t>people</w:t>
      </w:r>
      <w:r>
        <w:t xml:space="preserve"> with colorectal cancer would expect to receive surgery within a month on </w:t>
      </w:r>
      <w:r w:rsidR="000156AD">
        <w:t xml:space="preserve">colonoscopy, meaning </w:t>
      </w:r>
      <w:r>
        <w:t xml:space="preserve">a decrease in </w:t>
      </w:r>
      <w:r w:rsidR="000156AD">
        <w:t xml:space="preserve">colorectal cancer surgeries may be seen in the coming months following the decrease in gastrointestinal endoscopies seen in August 2021 (see </w:t>
      </w:r>
      <w:r w:rsidR="000156AD">
        <w:fldChar w:fldCharType="begin"/>
      </w:r>
      <w:r w:rsidR="000156AD">
        <w:instrText xml:space="preserve"> REF _Ref41420235 \h </w:instrText>
      </w:r>
      <w:r w:rsidR="000156AD">
        <w:fldChar w:fldCharType="separate"/>
      </w:r>
      <w:r w:rsidR="00977305">
        <w:t xml:space="preserve">Figure </w:t>
      </w:r>
      <w:r w:rsidR="00977305">
        <w:rPr>
          <w:noProof/>
        </w:rPr>
        <w:t>3</w:t>
      </w:r>
      <w:r w:rsidR="000156AD">
        <w:fldChar w:fldCharType="end"/>
      </w:r>
      <w:r w:rsidR="000156AD">
        <w:t>)</w:t>
      </w:r>
    </w:p>
    <w:p w14:paraId="737AE0C5" w14:textId="77777777" w:rsidR="00DC54D4" w:rsidRPr="00894EB0" w:rsidRDefault="00DC54D4" w:rsidP="00DC54D4">
      <w:pPr>
        <w:pStyle w:val="Heading2"/>
      </w:pPr>
      <w:r w:rsidRPr="00894EB0">
        <w:t>Results</w:t>
      </w:r>
    </w:p>
    <w:p w14:paraId="480A1838" w14:textId="0E9B6424" w:rsidR="00DC54D4" w:rsidRDefault="00DC54D4" w:rsidP="00DC54D4">
      <w:pPr>
        <w:pStyle w:val="Caption"/>
        <w:keepNext/>
      </w:pPr>
      <w:bookmarkStart w:id="45" w:name="_Ref41475688"/>
      <w:r w:rsidRPr="00894EB0">
        <w:t xml:space="preserve">Table </w:t>
      </w:r>
      <w:fldSimple w:instr=" SEQ Table \* ARABIC ">
        <w:r w:rsidR="00977305">
          <w:rPr>
            <w:noProof/>
          </w:rPr>
          <w:t>6</w:t>
        </w:r>
      </w:fldSimple>
      <w:bookmarkEnd w:id="45"/>
      <w:r w:rsidRPr="00894EB0">
        <w:t xml:space="preserve">: </w:t>
      </w:r>
      <w:r w:rsidR="00842890">
        <w:t xml:space="preserve">Number of curative </w:t>
      </w:r>
      <w:r w:rsidR="00353144">
        <w:t xml:space="preserve">colorectal </w:t>
      </w:r>
      <w:r w:rsidR="00842890">
        <w:t>cancer surgeries and percentage difference in 2021 compared to 2018/2019 average</w:t>
      </w:r>
      <w:r w:rsidR="007A5D55">
        <w:t>,</w:t>
      </w:r>
      <w:r w:rsidR="00842890">
        <w:t xml:space="preserve"> by month (June, July, August) and cumulative year to date, by ethnicity</w:t>
      </w:r>
    </w:p>
    <w:tbl>
      <w:tblPr>
        <w:tblStyle w:val="TableGrid"/>
        <w:tblW w:w="14190" w:type="dxa"/>
        <w:tblLayout w:type="fixed"/>
        <w:tblLook w:val="06A0" w:firstRow="1" w:lastRow="0" w:firstColumn="1" w:lastColumn="0" w:noHBand="1" w:noVBand="1"/>
      </w:tblPr>
      <w:tblGrid>
        <w:gridCol w:w="2149"/>
        <w:gridCol w:w="1151"/>
        <w:gridCol w:w="854"/>
        <w:gridCol w:w="1005"/>
        <w:gridCol w:w="1121"/>
        <w:gridCol w:w="884"/>
        <w:gridCol w:w="1005"/>
        <w:gridCol w:w="1136"/>
        <w:gridCol w:w="869"/>
        <w:gridCol w:w="1005"/>
        <w:gridCol w:w="995"/>
        <w:gridCol w:w="1010"/>
        <w:gridCol w:w="1006"/>
      </w:tblGrid>
      <w:tr w:rsidR="003E49E4" w:rsidRPr="00BB6416" w14:paraId="382FFCD8" w14:textId="77777777" w:rsidTr="00237C90">
        <w:trPr>
          <w:trHeight w:val="247"/>
        </w:trPr>
        <w:tc>
          <w:tcPr>
            <w:tcW w:w="2149" w:type="dxa"/>
            <w:tcBorders>
              <w:top w:val="nil"/>
              <w:left w:val="nil"/>
              <w:bottom w:val="nil"/>
              <w:right w:val="nil"/>
            </w:tcBorders>
            <w:vAlign w:val="bottom"/>
          </w:tcPr>
          <w:p w14:paraId="43BB4E7B" w14:textId="77777777" w:rsidR="003E49E4" w:rsidRPr="00BB6416" w:rsidRDefault="003E49E4" w:rsidP="007E45D1">
            <w:pPr>
              <w:rPr>
                <w:sz w:val="20"/>
                <w:szCs w:val="20"/>
              </w:rPr>
            </w:pPr>
          </w:p>
        </w:tc>
        <w:tc>
          <w:tcPr>
            <w:tcW w:w="3010" w:type="dxa"/>
            <w:gridSpan w:val="3"/>
            <w:tcBorders>
              <w:top w:val="nil"/>
              <w:left w:val="nil"/>
              <w:bottom w:val="single" w:sz="4" w:space="0" w:color="auto"/>
              <w:right w:val="single" w:sz="4" w:space="0" w:color="000000" w:themeColor="text1"/>
            </w:tcBorders>
            <w:vAlign w:val="bottom"/>
          </w:tcPr>
          <w:p w14:paraId="03BE9217" w14:textId="77777777" w:rsidR="003E49E4" w:rsidRPr="00BB6416" w:rsidRDefault="003E49E4" w:rsidP="007E45D1">
            <w:pPr>
              <w:jc w:val="center"/>
              <w:rPr>
                <w:sz w:val="20"/>
                <w:szCs w:val="20"/>
              </w:rPr>
            </w:pPr>
            <w:r w:rsidRPr="00BB6416">
              <w:rPr>
                <w:rFonts w:ascii="Calibri" w:eastAsia="Calibri" w:hAnsi="Calibri" w:cs="Calibri"/>
                <w:b/>
                <w:bCs/>
                <w:color w:val="000000" w:themeColor="text1"/>
                <w:sz w:val="20"/>
                <w:szCs w:val="20"/>
              </w:rPr>
              <w:t>June</w:t>
            </w:r>
          </w:p>
        </w:tc>
        <w:tc>
          <w:tcPr>
            <w:tcW w:w="3010" w:type="dxa"/>
            <w:gridSpan w:val="3"/>
            <w:tcBorders>
              <w:top w:val="nil"/>
              <w:left w:val="nil"/>
              <w:bottom w:val="single" w:sz="4" w:space="0" w:color="auto"/>
              <w:right w:val="single" w:sz="4" w:space="0" w:color="000000" w:themeColor="text1"/>
            </w:tcBorders>
            <w:vAlign w:val="bottom"/>
          </w:tcPr>
          <w:p w14:paraId="40F721D2" w14:textId="77777777" w:rsidR="003E49E4" w:rsidRPr="00BB6416" w:rsidRDefault="003E49E4" w:rsidP="007E45D1">
            <w:pPr>
              <w:jc w:val="center"/>
              <w:rPr>
                <w:sz w:val="20"/>
                <w:szCs w:val="20"/>
              </w:rPr>
            </w:pPr>
            <w:r w:rsidRPr="00BB6416">
              <w:rPr>
                <w:rFonts w:ascii="Calibri" w:eastAsia="Calibri" w:hAnsi="Calibri" w:cs="Calibri"/>
                <w:b/>
                <w:bCs/>
                <w:color w:val="000000" w:themeColor="text1"/>
                <w:sz w:val="20"/>
                <w:szCs w:val="20"/>
              </w:rPr>
              <w:t>July</w:t>
            </w:r>
          </w:p>
        </w:tc>
        <w:tc>
          <w:tcPr>
            <w:tcW w:w="3010" w:type="dxa"/>
            <w:gridSpan w:val="3"/>
            <w:tcBorders>
              <w:top w:val="nil"/>
              <w:left w:val="nil"/>
              <w:bottom w:val="single" w:sz="4" w:space="0" w:color="auto"/>
              <w:right w:val="single" w:sz="4" w:space="0" w:color="000000" w:themeColor="text1"/>
            </w:tcBorders>
            <w:vAlign w:val="bottom"/>
          </w:tcPr>
          <w:p w14:paraId="63D9483C" w14:textId="77777777" w:rsidR="003E49E4" w:rsidRPr="00BB6416" w:rsidRDefault="003E49E4" w:rsidP="007E45D1">
            <w:pPr>
              <w:jc w:val="center"/>
              <w:rPr>
                <w:sz w:val="20"/>
                <w:szCs w:val="20"/>
              </w:rPr>
            </w:pPr>
            <w:r w:rsidRPr="00BB6416">
              <w:rPr>
                <w:rFonts w:ascii="Calibri" w:eastAsia="Calibri" w:hAnsi="Calibri" w:cs="Calibri"/>
                <w:b/>
                <w:bCs/>
                <w:color w:val="000000" w:themeColor="text1"/>
                <w:sz w:val="20"/>
                <w:szCs w:val="20"/>
              </w:rPr>
              <w:t>August</w:t>
            </w:r>
          </w:p>
        </w:tc>
        <w:tc>
          <w:tcPr>
            <w:tcW w:w="3011" w:type="dxa"/>
            <w:gridSpan w:val="3"/>
            <w:tcBorders>
              <w:top w:val="nil"/>
              <w:left w:val="nil"/>
              <w:bottom w:val="single" w:sz="4" w:space="0" w:color="auto"/>
              <w:right w:val="nil"/>
            </w:tcBorders>
            <w:vAlign w:val="bottom"/>
          </w:tcPr>
          <w:p w14:paraId="21B5028F" w14:textId="4C9C7954" w:rsidR="003E49E4" w:rsidRPr="00BB6416" w:rsidRDefault="00FA5652" w:rsidP="007E45D1">
            <w:pPr>
              <w:jc w:val="center"/>
              <w:rPr>
                <w:sz w:val="20"/>
                <w:szCs w:val="20"/>
              </w:rPr>
            </w:pPr>
            <w:r w:rsidRPr="00EB7556">
              <w:rPr>
                <w:rFonts w:ascii="Calibri" w:eastAsia="Calibri" w:hAnsi="Calibri" w:cs="Calibri"/>
                <w:b/>
                <w:bCs/>
                <w:color w:val="000000" w:themeColor="text1"/>
                <w:sz w:val="20"/>
                <w:szCs w:val="20"/>
              </w:rPr>
              <w:t>Cumulative January-August</w:t>
            </w:r>
          </w:p>
        </w:tc>
      </w:tr>
      <w:tr w:rsidR="003E49E4" w:rsidRPr="00BB6416" w14:paraId="72589DC8" w14:textId="77777777" w:rsidTr="0087407D">
        <w:trPr>
          <w:trHeight w:val="247"/>
        </w:trPr>
        <w:tc>
          <w:tcPr>
            <w:tcW w:w="2149" w:type="dxa"/>
            <w:tcBorders>
              <w:top w:val="nil"/>
              <w:left w:val="nil"/>
              <w:bottom w:val="single" w:sz="4" w:space="0" w:color="auto"/>
              <w:right w:val="nil"/>
            </w:tcBorders>
            <w:vAlign w:val="bottom"/>
          </w:tcPr>
          <w:p w14:paraId="2403BC98" w14:textId="77777777" w:rsidR="003E49E4" w:rsidRPr="00BB6416" w:rsidRDefault="003E49E4" w:rsidP="007E45D1">
            <w:pPr>
              <w:jc w:val="center"/>
              <w:rPr>
                <w:sz w:val="20"/>
                <w:szCs w:val="20"/>
              </w:rPr>
            </w:pPr>
            <w:r w:rsidRPr="00BB6416">
              <w:rPr>
                <w:rFonts w:ascii="Calibri" w:eastAsia="Calibri" w:hAnsi="Calibri" w:cs="Calibri"/>
                <w:color w:val="000000" w:themeColor="text1"/>
                <w:sz w:val="20"/>
                <w:szCs w:val="20"/>
              </w:rPr>
              <w:t xml:space="preserve"> </w:t>
            </w:r>
          </w:p>
        </w:tc>
        <w:tc>
          <w:tcPr>
            <w:tcW w:w="1151" w:type="dxa"/>
            <w:tcBorders>
              <w:top w:val="single" w:sz="4" w:space="0" w:color="auto"/>
              <w:left w:val="nil"/>
              <w:bottom w:val="single" w:sz="4" w:space="0" w:color="auto"/>
              <w:right w:val="nil"/>
            </w:tcBorders>
            <w:vAlign w:val="bottom"/>
          </w:tcPr>
          <w:p w14:paraId="3E66C9B1" w14:textId="77777777" w:rsidR="003E49E4" w:rsidRPr="00BB6416" w:rsidRDefault="003E49E4" w:rsidP="007E45D1">
            <w:pPr>
              <w:jc w:val="right"/>
              <w:rPr>
                <w:sz w:val="20"/>
                <w:szCs w:val="20"/>
              </w:rPr>
            </w:pPr>
            <w:r w:rsidRPr="00BB6416">
              <w:rPr>
                <w:rFonts w:ascii="Calibri" w:eastAsia="Calibri" w:hAnsi="Calibri" w:cs="Calibri"/>
                <w:b/>
                <w:bCs/>
                <w:color w:val="000000" w:themeColor="text1"/>
                <w:sz w:val="20"/>
                <w:szCs w:val="20"/>
              </w:rPr>
              <w:t>2018/19</w:t>
            </w:r>
          </w:p>
        </w:tc>
        <w:tc>
          <w:tcPr>
            <w:tcW w:w="854" w:type="dxa"/>
            <w:tcBorders>
              <w:top w:val="nil"/>
              <w:left w:val="nil"/>
              <w:bottom w:val="single" w:sz="4" w:space="0" w:color="auto"/>
              <w:right w:val="nil"/>
            </w:tcBorders>
            <w:vAlign w:val="bottom"/>
          </w:tcPr>
          <w:p w14:paraId="0854672B" w14:textId="77777777" w:rsidR="003E49E4" w:rsidRPr="00BB6416" w:rsidRDefault="003E49E4" w:rsidP="007E45D1">
            <w:pPr>
              <w:jc w:val="right"/>
              <w:rPr>
                <w:sz w:val="20"/>
                <w:szCs w:val="20"/>
              </w:rPr>
            </w:pPr>
            <w:r w:rsidRPr="00BB6416">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bottom"/>
          </w:tcPr>
          <w:p w14:paraId="29068443" w14:textId="77777777" w:rsidR="003E49E4" w:rsidRPr="00BB6416" w:rsidRDefault="003E49E4" w:rsidP="007E45D1">
            <w:pPr>
              <w:jc w:val="right"/>
              <w:rPr>
                <w:sz w:val="20"/>
                <w:szCs w:val="20"/>
              </w:rPr>
            </w:pPr>
            <w:r w:rsidRPr="00BB6416">
              <w:rPr>
                <w:rFonts w:ascii="Calibri" w:eastAsia="Calibri" w:hAnsi="Calibri" w:cs="Calibri"/>
                <w:b/>
                <w:bCs/>
                <w:color w:val="000000" w:themeColor="text1"/>
                <w:sz w:val="20"/>
                <w:szCs w:val="20"/>
              </w:rPr>
              <w:t>% change</w:t>
            </w:r>
          </w:p>
        </w:tc>
        <w:tc>
          <w:tcPr>
            <w:tcW w:w="1121" w:type="dxa"/>
            <w:tcBorders>
              <w:top w:val="single" w:sz="4" w:space="0" w:color="auto"/>
              <w:left w:val="single" w:sz="4" w:space="0" w:color="auto"/>
              <w:bottom w:val="single" w:sz="4" w:space="0" w:color="auto"/>
              <w:right w:val="nil"/>
            </w:tcBorders>
            <w:vAlign w:val="bottom"/>
          </w:tcPr>
          <w:p w14:paraId="7A0CB52F" w14:textId="77777777" w:rsidR="003E49E4" w:rsidRPr="00BB6416" w:rsidRDefault="003E49E4" w:rsidP="007E45D1">
            <w:pPr>
              <w:jc w:val="right"/>
              <w:rPr>
                <w:sz w:val="20"/>
                <w:szCs w:val="20"/>
              </w:rPr>
            </w:pPr>
            <w:r w:rsidRPr="00BB6416">
              <w:rPr>
                <w:rFonts w:ascii="Calibri" w:eastAsia="Calibri" w:hAnsi="Calibri" w:cs="Calibri"/>
                <w:b/>
                <w:bCs/>
                <w:color w:val="000000" w:themeColor="text1"/>
                <w:sz w:val="20"/>
                <w:szCs w:val="20"/>
              </w:rPr>
              <w:t>2018/19</w:t>
            </w:r>
          </w:p>
        </w:tc>
        <w:tc>
          <w:tcPr>
            <w:tcW w:w="884" w:type="dxa"/>
            <w:tcBorders>
              <w:top w:val="nil"/>
              <w:left w:val="nil"/>
              <w:bottom w:val="single" w:sz="4" w:space="0" w:color="auto"/>
              <w:right w:val="nil"/>
            </w:tcBorders>
            <w:vAlign w:val="bottom"/>
          </w:tcPr>
          <w:p w14:paraId="548FCAC7" w14:textId="77777777" w:rsidR="003E49E4" w:rsidRPr="00BB6416" w:rsidRDefault="003E49E4" w:rsidP="007E45D1">
            <w:pPr>
              <w:jc w:val="right"/>
              <w:rPr>
                <w:sz w:val="20"/>
                <w:szCs w:val="20"/>
              </w:rPr>
            </w:pPr>
            <w:r w:rsidRPr="00BB6416">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bottom"/>
          </w:tcPr>
          <w:p w14:paraId="2B631421" w14:textId="77777777" w:rsidR="003E49E4" w:rsidRPr="00BB6416" w:rsidRDefault="003E49E4" w:rsidP="007E45D1">
            <w:pPr>
              <w:jc w:val="right"/>
              <w:rPr>
                <w:sz w:val="20"/>
                <w:szCs w:val="20"/>
              </w:rPr>
            </w:pPr>
            <w:r w:rsidRPr="00BB6416">
              <w:rPr>
                <w:rFonts w:ascii="Calibri" w:eastAsia="Calibri" w:hAnsi="Calibri" w:cs="Calibri"/>
                <w:b/>
                <w:bCs/>
                <w:color w:val="000000" w:themeColor="text1"/>
                <w:sz w:val="20"/>
                <w:szCs w:val="20"/>
              </w:rPr>
              <w:t>% change</w:t>
            </w:r>
          </w:p>
        </w:tc>
        <w:tc>
          <w:tcPr>
            <w:tcW w:w="1136" w:type="dxa"/>
            <w:tcBorders>
              <w:top w:val="single" w:sz="4" w:space="0" w:color="auto"/>
              <w:left w:val="single" w:sz="4" w:space="0" w:color="auto"/>
              <w:bottom w:val="single" w:sz="4" w:space="0" w:color="auto"/>
              <w:right w:val="nil"/>
            </w:tcBorders>
            <w:vAlign w:val="bottom"/>
          </w:tcPr>
          <w:p w14:paraId="1307F5AE" w14:textId="77777777" w:rsidR="003E49E4" w:rsidRPr="00BB6416" w:rsidRDefault="003E49E4" w:rsidP="007E45D1">
            <w:pPr>
              <w:jc w:val="right"/>
              <w:rPr>
                <w:sz w:val="20"/>
                <w:szCs w:val="20"/>
              </w:rPr>
            </w:pPr>
            <w:r w:rsidRPr="00BB6416">
              <w:rPr>
                <w:rFonts w:ascii="Calibri" w:eastAsia="Calibri" w:hAnsi="Calibri" w:cs="Calibri"/>
                <w:b/>
                <w:bCs/>
                <w:color w:val="000000" w:themeColor="text1"/>
                <w:sz w:val="20"/>
                <w:szCs w:val="20"/>
              </w:rPr>
              <w:t>2018/19</w:t>
            </w:r>
          </w:p>
        </w:tc>
        <w:tc>
          <w:tcPr>
            <w:tcW w:w="869" w:type="dxa"/>
            <w:tcBorders>
              <w:top w:val="nil"/>
              <w:left w:val="nil"/>
              <w:bottom w:val="single" w:sz="4" w:space="0" w:color="auto"/>
              <w:right w:val="nil"/>
            </w:tcBorders>
            <w:vAlign w:val="bottom"/>
          </w:tcPr>
          <w:p w14:paraId="3368D6D3" w14:textId="77777777" w:rsidR="003E49E4" w:rsidRPr="00BB6416" w:rsidRDefault="003E49E4" w:rsidP="007E45D1">
            <w:pPr>
              <w:jc w:val="right"/>
              <w:rPr>
                <w:sz w:val="20"/>
                <w:szCs w:val="20"/>
              </w:rPr>
            </w:pPr>
            <w:r w:rsidRPr="00BB6416">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bottom"/>
          </w:tcPr>
          <w:p w14:paraId="5806227C" w14:textId="77777777" w:rsidR="003E49E4" w:rsidRPr="00BB6416" w:rsidRDefault="003E49E4" w:rsidP="007E45D1">
            <w:pPr>
              <w:jc w:val="right"/>
              <w:rPr>
                <w:sz w:val="20"/>
                <w:szCs w:val="20"/>
              </w:rPr>
            </w:pPr>
            <w:r w:rsidRPr="00BB6416">
              <w:rPr>
                <w:rFonts w:ascii="Calibri" w:eastAsia="Calibri" w:hAnsi="Calibri" w:cs="Calibri"/>
                <w:b/>
                <w:bCs/>
                <w:color w:val="000000" w:themeColor="text1"/>
                <w:sz w:val="20"/>
                <w:szCs w:val="20"/>
              </w:rPr>
              <w:t>% change</w:t>
            </w:r>
          </w:p>
        </w:tc>
        <w:tc>
          <w:tcPr>
            <w:tcW w:w="995" w:type="dxa"/>
            <w:tcBorders>
              <w:top w:val="single" w:sz="4" w:space="0" w:color="auto"/>
              <w:left w:val="single" w:sz="4" w:space="0" w:color="auto"/>
              <w:bottom w:val="single" w:sz="4" w:space="0" w:color="auto"/>
              <w:right w:val="nil"/>
            </w:tcBorders>
            <w:vAlign w:val="bottom"/>
          </w:tcPr>
          <w:p w14:paraId="7E65D3F9" w14:textId="77777777" w:rsidR="003E49E4" w:rsidRPr="00BB6416" w:rsidRDefault="003E49E4" w:rsidP="007E45D1">
            <w:pPr>
              <w:jc w:val="right"/>
              <w:rPr>
                <w:sz w:val="20"/>
                <w:szCs w:val="20"/>
              </w:rPr>
            </w:pPr>
            <w:r w:rsidRPr="00BB6416">
              <w:rPr>
                <w:rFonts w:ascii="Calibri" w:eastAsia="Calibri" w:hAnsi="Calibri" w:cs="Calibri"/>
                <w:b/>
                <w:bCs/>
                <w:color w:val="000000" w:themeColor="text1"/>
                <w:sz w:val="20"/>
                <w:szCs w:val="20"/>
              </w:rPr>
              <w:t>2018/19</w:t>
            </w:r>
          </w:p>
        </w:tc>
        <w:tc>
          <w:tcPr>
            <w:tcW w:w="1010" w:type="dxa"/>
            <w:tcBorders>
              <w:top w:val="nil"/>
              <w:left w:val="nil"/>
              <w:bottom w:val="single" w:sz="4" w:space="0" w:color="auto"/>
              <w:right w:val="nil"/>
            </w:tcBorders>
            <w:vAlign w:val="bottom"/>
          </w:tcPr>
          <w:p w14:paraId="2381EB00" w14:textId="77777777" w:rsidR="003E49E4" w:rsidRPr="00BB6416" w:rsidRDefault="003E49E4" w:rsidP="007E45D1">
            <w:pPr>
              <w:jc w:val="right"/>
              <w:rPr>
                <w:sz w:val="20"/>
                <w:szCs w:val="20"/>
              </w:rPr>
            </w:pPr>
            <w:r w:rsidRPr="00BB6416">
              <w:rPr>
                <w:rFonts w:ascii="Calibri" w:eastAsia="Calibri" w:hAnsi="Calibri" w:cs="Calibri"/>
                <w:b/>
                <w:bCs/>
                <w:color w:val="000000" w:themeColor="text1"/>
                <w:sz w:val="20"/>
                <w:szCs w:val="20"/>
              </w:rPr>
              <w:t>2021</w:t>
            </w:r>
          </w:p>
        </w:tc>
        <w:tc>
          <w:tcPr>
            <w:tcW w:w="1006" w:type="dxa"/>
            <w:tcBorders>
              <w:top w:val="nil"/>
              <w:left w:val="nil"/>
              <w:bottom w:val="single" w:sz="4" w:space="0" w:color="auto"/>
              <w:right w:val="nil"/>
            </w:tcBorders>
            <w:vAlign w:val="bottom"/>
          </w:tcPr>
          <w:p w14:paraId="4A211612" w14:textId="77777777" w:rsidR="003E49E4" w:rsidRPr="00BB6416" w:rsidRDefault="003E49E4" w:rsidP="007E45D1">
            <w:pPr>
              <w:jc w:val="right"/>
              <w:rPr>
                <w:sz w:val="20"/>
                <w:szCs w:val="20"/>
              </w:rPr>
            </w:pPr>
            <w:r w:rsidRPr="00BB6416">
              <w:rPr>
                <w:rFonts w:ascii="Calibri" w:eastAsia="Calibri" w:hAnsi="Calibri" w:cs="Calibri"/>
                <w:b/>
                <w:bCs/>
                <w:color w:val="000000" w:themeColor="text1"/>
                <w:sz w:val="20"/>
                <w:szCs w:val="20"/>
              </w:rPr>
              <w:t>% change</w:t>
            </w:r>
          </w:p>
        </w:tc>
      </w:tr>
      <w:tr w:rsidR="005C05BB" w:rsidRPr="00BB6416" w14:paraId="3D27A158" w14:textId="77777777" w:rsidTr="006A4D93">
        <w:trPr>
          <w:trHeight w:val="247"/>
        </w:trPr>
        <w:tc>
          <w:tcPr>
            <w:tcW w:w="2149" w:type="dxa"/>
            <w:tcBorders>
              <w:top w:val="single" w:sz="4" w:space="0" w:color="auto"/>
              <w:left w:val="nil"/>
              <w:bottom w:val="nil"/>
              <w:right w:val="nil"/>
            </w:tcBorders>
            <w:vAlign w:val="bottom"/>
          </w:tcPr>
          <w:p w14:paraId="4CA9FB6A" w14:textId="4E82F57D" w:rsidR="005C05BB" w:rsidRPr="00BB6416" w:rsidRDefault="005C05BB" w:rsidP="005C05BB">
            <w:pPr>
              <w:rPr>
                <w:sz w:val="20"/>
                <w:szCs w:val="20"/>
              </w:rPr>
            </w:pPr>
            <w:r w:rsidRPr="00BB6416">
              <w:rPr>
                <w:rFonts w:ascii="Calibri" w:eastAsia="Calibri" w:hAnsi="Calibri" w:cs="Calibri"/>
                <w:color w:val="000000" w:themeColor="text1"/>
                <w:sz w:val="20"/>
                <w:szCs w:val="20"/>
              </w:rPr>
              <w:t>Māori</w:t>
            </w:r>
            <w:r>
              <w:rPr>
                <w:rFonts w:ascii="Calibri" w:eastAsia="Calibri" w:hAnsi="Calibri" w:cs="Calibri"/>
                <w:color w:val="000000" w:themeColor="text1"/>
                <w:sz w:val="20"/>
                <w:szCs w:val="20"/>
              </w:rPr>
              <w:t>*</w:t>
            </w:r>
          </w:p>
        </w:tc>
        <w:tc>
          <w:tcPr>
            <w:tcW w:w="1151" w:type="dxa"/>
            <w:tcBorders>
              <w:top w:val="single" w:sz="4" w:space="0" w:color="auto"/>
              <w:left w:val="nil"/>
              <w:bottom w:val="nil"/>
              <w:right w:val="nil"/>
            </w:tcBorders>
          </w:tcPr>
          <w:p w14:paraId="301EF1CB" w14:textId="2C37D214" w:rsidR="005C05BB" w:rsidRPr="005C05BB" w:rsidRDefault="005878CF" w:rsidP="005C05BB">
            <w:pPr>
              <w:jc w:val="right"/>
              <w:rPr>
                <w:rFonts w:ascii="Calibri" w:hAnsi="Calibri" w:cs="Calibri"/>
                <w:color w:val="000000"/>
                <w:sz w:val="20"/>
                <w:szCs w:val="20"/>
              </w:rPr>
            </w:pPr>
            <w:r>
              <w:rPr>
                <w:rFonts w:ascii="Calibri" w:hAnsi="Calibri" w:cs="Calibri"/>
                <w:color w:val="000000"/>
                <w:sz w:val="20"/>
                <w:szCs w:val="20"/>
              </w:rPr>
              <w:t>-</w:t>
            </w:r>
          </w:p>
        </w:tc>
        <w:tc>
          <w:tcPr>
            <w:tcW w:w="854" w:type="dxa"/>
            <w:tcBorders>
              <w:top w:val="single" w:sz="4" w:space="0" w:color="auto"/>
              <w:left w:val="nil"/>
              <w:bottom w:val="nil"/>
              <w:right w:val="nil"/>
            </w:tcBorders>
          </w:tcPr>
          <w:p w14:paraId="2E2EBBE2" w14:textId="74831B9C" w:rsidR="005C05BB" w:rsidRPr="005C05BB" w:rsidRDefault="005878CF" w:rsidP="005C05BB">
            <w:pPr>
              <w:jc w:val="right"/>
              <w:rPr>
                <w:rFonts w:ascii="Calibri" w:hAnsi="Calibri" w:cs="Calibri"/>
                <w:color w:val="000000"/>
                <w:sz w:val="20"/>
                <w:szCs w:val="20"/>
              </w:rPr>
            </w:pPr>
            <w:r>
              <w:rPr>
                <w:rFonts w:ascii="Calibri" w:hAnsi="Calibri" w:cs="Calibri"/>
                <w:color w:val="000000"/>
                <w:sz w:val="20"/>
                <w:szCs w:val="20"/>
              </w:rPr>
              <w:t>-</w:t>
            </w:r>
          </w:p>
        </w:tc>
        <w:tc>
          <w:tcPr>
            <w:tcW w:w="1005" w:type="dxa"/>
            <w:tcBorders>
              <w:top w:val="single" w:sz="4" w:space="0" w:color="auto"/>
              <w:left w:val="nil"/>
              <w:bottom w:val="nil"/>
              <w:right w:val="single" w:sz="4" w:space="0" w:color="auto"/>
            </w:tcBorders>
          </w:tcPr>
          <w:p w14:paraId="51EA9D59" w14:textId="64C72169" w:rsidR="005C05BB" w:rsidRPr="005C05BB" w:rsidRDefault="005878CF" w:rsidP="005C05BB">
            <w:pPr>
              <w:jc w:val="right"/>
              <w:rPr>
                <w:rFonts w:ascii="Calibri" w:hAnsi="Calibri" w:cs="Calibri"/>
                <w:color w:val="000000"/>
                <w:sz w:val="20"/>
                <w:szCs w:val="20"/>
              </w:rPr>
            </w:pPr>
            <w:r>
              <w:rPr>
                <w:rFonts w:ascii="Calibri" w:hAnsi="Calibri" w:cs="Calibri"/>
                <w:color w:val="000000"/>
                <w:sz w:val="20"/>
                <w:szCs w:val="20"/>
              </w:rPr>
              <w:t>-</w:t>
            </w:r>
          </w:p>
        </w:tc>
        <w:tc>
          <w:tcPr>
            <w:tcW w:w="1121" w:type="dxa"/>
            <w:tcBorders>
              <w:top w:val="single" w:sz="4" w:space="0" w:color="auto"/>
              <w:left w:val="single" w:sz="4" w:space="0" w:color="auto"/>
              <w:bottom w:val="nil"/>
              <w:right w:val="nil"/>
            </w:tcBorders>
          </w:tcPr>
          <w:p w14:paraId="30A34DC7" w14:textId="4659AF28" w:rsidR="005C05BB" w:rsidRPr="005C05BB" w:rsidRDefault="005878CF" w:rsidP="005C05BB">
            <w:pPr>
              <w:jc w:val="right"/>
              <w:rPr>
                <w:rFonts w:ascii="Calibri" w:hAnsi="Calibri" w:cs="Calibri"/>
                <w:color w:val="000000"/>
                <w:sz w:val="20"/>
                <w:szCs w:val="20"/>
              </w:rPr>
            </w:pPr>
            <w:r>
              <w:rPr>
                <w:rFonts w:ascii="Calibri" w:hAnsi="Calibri" w:cs="Calibri"/>
                <w:color w:val="000000"/>
                <w:sz w:val="20"/>
                <w:szCs w:val="20"/>
              </w:rPr>
              <w:t>-</w:t>
            </w:r>
          </w:p>
        </w:tc>
        <w:tc>
          <w:tcPr>
            <w:tcW w:w="884" w:type="dxa"/>
            <w:tcBorders>
              <w:top w:val="single" w:sz="4" w:space="0" w:color="auto"/>
              <w:left w:val="nil"/>
              <w:bottom w:val="nil"/>
              <w:right w:val="nil"/>
            </w:tcBorders>
          </w:tcPr>
          <w:p w14:paraId="03EB9B18" w14:textId="79A16E97" w:rsidR="005C05BB" w:rsidRPr="005C05BB" w:rsidRDefault="005878CF" w:rsidP="005C05BB">
            <w:pPr>
              <w:jc w:val="right"/>
              <w:rPr>
                <w:rFonts w:ascii="Calibri" w:hAnsi="Calibri" w:cs="Calibri"/>
                <w:color w:val="000000"/>
                <w:sz w:val="20"/>
                <w:szCs w:val="20"/>
              </w:rPr>
            </w:pPr>
            <w:r>
              <w:rPr>
                <w:rFonts w:ascii="Calibri" w:hAnsi="Calibri" w:cs="Calibri"/>
                <w:color w:val="000000"/>
                <w:sz w:val="20"/>
                <w:szCs w:val="20"/>
              </w:rPr>
              <w:t>-</w:t>
            </w:r>
          </w:p>
        </w:tc>
        <w:tc>
          <w:tcPr>
            <w:tcW w:w="1005" w:type="dxa"/>
            <w:tcBorders>
              <w:top w:val="single" w:sz="4" w:space="0" w:color="auto"/>
              <w:left w:val="nil"/>
              <w:bottom w:val="nil"/>
              <w:right w:val="single" w:sz="4" w:space="0" w:color="auto"/>
            </w:tcBorders>
          </w:tcPr>
          <w:p w14:paraId="00A9AC5B" w14:textId="411C879F" w:rsidR="005C05BB" w:rsidRPr="005C05BB" w:rsidRDefault="005878CF" w:rsidP="005C05BB">
            <w:pPr>
              <w:jc w:val="right"/>
              <w:rPr>
                <w:rFonts w:ascii="Calibri" w:hAnsi="Calibri" w:cs="Calibri"/>
                <w:color w:val="000000"/>
                <w:sz w:val="20"/>
                <w:szCs w:val="20"/>
              </w:rPr>
            </w:pPr>
            <w:r>
              <w:rPr>
                <w:rFonts w:ascii="Calibri" w:hAnsi="Calibri" w:cs="Calibri"/>
                <w:color w:val="000000"/>
                <w:sz w:val="20"/>
                <w:szCs w:val="20"/>
              </w:rPr>
              <w:t>-</w:t>
            </w:r>
          </w:p>
        </w:tc>
        <w:tc>
          <w:tcPr>
            <w:tcW w:w="1136" w:type="dxa"/>
            <w:tcBorders>
              <w:top w:val="single" w:sz="4" w:space="0" w:color="auto"/>
              <w:left w:val="single" w:sz="4" w:space="0" w:color="auto"/>
              <w:bottom w:val="nil"/>
              <w:right w:val="nil"/>
            </w:tcBorders>
          </w:tcPr>
          <w:p w14:paraId="0845E139" w14:textId="7E8BC6D5" w:rsidR="005C05BB" w:rsidRPr="005C05BB" w:rsidRDefault="005878CF" w:rsidP="005C05BB">
            <w:pPr>
              <w:jc w:val="right"/>
              <w:rPr>
                <w:rFonts w:ascii="Calibri" w:hAnsi="Calibri" w:cs="Calibri"/>
                <w:color w:val="000000"/>
                <w:sz w:val="20"/>
                <w:szCs w:val="20"/>
              </w:rPr>
            </w:pPr>
            <w:r>
              <w:rPr>
                <w:rFonts w:ascii="Calibri" w:hAnsi="Calibri" w:cs="Calibri"/>
                <w:color w:val="000000"/>
                <w:sz w:val="20"/>
                <w:szCs w:val="20"/>
              </w:rPr>
              <w:t>-</w:t>
            </w:r>
          </w:p>
        </w:tc>
        <w:tc>
          <w:tcPr>
            <w:tcW w:w="869" w:type="dxa"/>
            <w:tcBorders>
              <w:top w:val="single" w:sz="4" w:space="0" w:color="auto"/>
              <w:left w:val="nil"/>
              <w:bottom w:val="nil"/>
              <w:right w:val="nil"/>
            </w:tcBorders>
          </w:tcPr>
          <w:p w14:paraId="7BDE0A17" w14:textId="5357E50B" w:rsidR="005C05BB" w:rsidRPr="005C05BB" w:rsidRDefault="005878CF" w:rsidP="005C05BB">
            <w:pPr>
              <w:jc w:val="right"/>
              <w:rPr>
                <w:rFonts w:ascii="Calibri" w:hAnsi="Calibri" w:cs="Calibri"/>
                <w:color w:val="000000"/>
                <w:sz w:val="20"/>
                <w:szCs w:val="20"/>
              </w:rPr>
            </w:pPr>
            <w:r>
              <w:rPr>
                <w:rFonts w:ascii="Calibri" w:hAnsi="Calibri" w:cs="Calibri"/>
                <w:color w:val="000000"/>
                <w:sz w:val="20"/>
                <w:szCs w:val="20"/>
              </w:rPr>
              <w:t>-</w:t>
            </w:r>
          </w:p>
        </w:tc>
        <w:tc>
          <w:tcPr>
            <w:tcW w:w="1005" w:type="dxa"/>
            <w:tcBorders>
              <w:top w:val="single" w:sz="4" w:space="0" w:color="auto"/>
              <w:left w:val="nil"/>
              <w:bottom w:val="nil"/>
              <w:right w:val="single" w:sz="4" w:space="0" w:color="auto"/>
            </w:tcBorders>
          </w:tcPr>
          <w:p w14:paraId="10361D84" w14:textId="6DFAC703" w:rsidR="005C05BB" w:rsidRPr="005C05BB" w:rsidRDefault="005878CF" w:rsidP="005C05BB">
            <w:pPr>
              <w:jc w:val="right"/>
              <w:rPr>
                <w:rFonts w:ascii="Calibri" w:hAnsi="Calibri" w:cs="Calibri"/>
                <w:color w:val="000000"/>
                <w:sz w:val="20"/>
                <w:szCs w:val="20"/>
              </w:rPr>
            </w:pPr>
            <w:r>
              <w:rPr>
                <w:rFonts w:ascii="Calibri" w:hAnsi="Calibri" w:cs="Calibri"/>
                <w:color w:val="000000"/>
                <w:sz w:val="20"/>
                <w:szCs w:val="20"/>
              </w:rPr>
              <w:t>-</w:t>
            </w:r>
          </w:p>
        </w:tc>
        <w:tc>
          <w:tcPr>
            <w:tcW w:w="995" w:type="dxa"/>
            <w:tcBorders>
              <w:top w:val="single" w:sz="4" w:space="0" w:color="auto"/>
              <w:left w:val="single" w:sz="4" w:space="0" w:color="auto"/>
              <w:bottom w:val="nil"/>
              <w:right w:val="nil"/>
            </w:tcBorders>
            <w:vAlign w:val="bottom"/>
          </w:tcPr>
          <w:p w14:paraId="07170448" w14:textId="141762C3" w:rsidR="005C05BB" w:rsidRPr="00BB6416" w:rsidRDefault="005C05BB" w:rsidP="005C05BB">
            <w:pPr>
              <w:jc w:val="right"/>
              <w:rPr>
                <w:sz w:val="20"/>
                <w:szCs w:val="20"/>
              </w:rPr>
            </w:pPr>
            <w:r w:rsidRPr="00BB6416">
              <w:rPr>
                <w:rFonts w:ascii="Calibri" w:hAnsi="Calibri" w:cs="Calibri"/>
                <w:color w:val="000000"/>
                <w:sz w:val="20"/>
                <w:szCs w:val="20"/>
              </w:rPr>
              <w:t>131</w:t>
            </w:r>
          </w:p>
        </w:tc>
        <w:tc>
          <w:tcPr>
            <w:tcW w:w="1010" w:type="dxa"/>
            <w:tcBorders>
              <w:top w:val="single" w:sz="4" w:space="0" w:color="auto"/>
              <w:left w:val="nil"/>
              <w:bottom w:val="nil"/>
              <w:right w:val="nil"/>
            </w:tcBorders>
            <w:vAlign w:val="bottom"/>
          </w:tcPr>
          <w:p w14:paraId="190C01E5" w14:textId="5CBDC451" w:rsidR="005C05BB" w:rsidRPr="00BB6416" w:rsidRDefault="005C05BB" w:rsidP="005C05BB">
            <w:pPr>
              <w:jc w:val="right"/>
              <w:rPr>
                <w:sz w:val="20"/>
                <w:szCs w:val="20"/>
              </w:rPr>
            </w:pPr>
            <w:r w:rsidRPr="00BB6416">
              <w:rPr>
                <w:rFonts w:ascii="Calibri" w:hAnsi="Calibri" w:cs="Calibri"/>
                <w:color w:val="000000"/>
                <w:sz w:val="20"/>
                <w:szCs w:val="20"/>
              </w:rPr>
              <w:t>169</w:t>
            </w:r>
          </w:p>
        </w:tc>
        <w:tc>
          <w:tcPr>
            <w:tcW w:w="1006" w:type="dxa"/>
            <w:tcBorders>
              <w:top w:val="single" w:sz="4" w:space="0" w:color="auto"/>
              <w:left w:val="nil"/>
              <w:bottom w:val="nil"/>
              <w:right w:val="nil"/>
            </w:tcBorders>
            <w:vAlign w:val="bottom"/>
          </w:tcPr>
          <w:p w14:paraId="7CB16975" w14:textId="51D8B371" w:rsidR="005C05BB" w:rsidRPr="00BB6416" w:rsidRDefault="005C05BB" w:rsidP="005C05BB">
            <w:pPr>
              <w:jc w:val="right"/>
              <w:rPr>
                <w:sz w:val="20"/>
                <w:szCs w:val="20"/>
              </w:rPr>
            </w:pPr>
            <w:r w:rsidRPr="00BB6416">
              <w:rPr>
                <w:rFonts w:ascii="Calibri" w:hAnsi="Calibri" w:cs="Calibri"/>
                <w:color w:val="000000"/>
                <w:sz w:val="20"/>
                <w:szCs w:val="20"/>
              </w:rPr>
              <w:t>30%</w:t>
            </w:r>
          </w:p>
        </w:tc>
      </w:tr>
      <w:tr w:rsidR="0087407D" w:rsidRPr="0087407D" w14:paraId="5A804D59" w14:textId="77777777" w:rsidTr="0087407D">
        <w:trPr>
          <w:trHeight w:val="247"/>
        </w:trPr>
        <w:tc>
          <w:tcPr>
            <w:tcW w:w="2149" w:type="dxa"/>
            <w:tcBorders>
              <w:top w:val="nil"/>
              <w:left w:val="nil"/>
              <w:bottom w:val="nil"/>
              <w:right w:val="nil"/>
            </w:tcBorders>
            <w:vAlign w:val="bottom"/>
          </w:tcPr>
          <w:p w14:paraId="22B4D6DD" w14:textId="4BDE08DF" w:rsidR="0087407D" w:rsidRPr="00BB6416" w:rsidRDefault="0087407D" w:rsidP="0087407D">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Pacific peoples*</w:t>
            </w:r>
          </w:p>
        </w:tc>
        <w:tc>
          <w:tcPr>
            <w:tcW w:w="1151" w:type="dxa"/>
            <w:tcBorders>
              <w:top w:val="nil"/>
              <w:left w:val="nil"/>
              <w:bottom w:val="nil"/>
              <w:right w:val="nil"/>
            </w:tcBorders>
            <w:vAlign w:val="bottom"/>
          </w:tcPr>
          <w:p w14:paraId="0EA3A86A" w14:textId="6355244D" w:rsidR="0087407D" w:rsidRPr="00BB6416" w:rsidRDefault="0087407D" w:rsidP="0087407D">
            <w:pPr>
              <w:jc w:val="right"/>
              <w:rPr>
                <w:rFonts w:ascii="Calibri" w:hAnsi="Calibri" w:cs="Calibri"/>
                <w:color w:val="000000"/>
                <w:sz w:val="20"/>
                <w:szCs w:val="20"/>
              </w:rPr>
            </w:pPr>
            <w:r>
              <w:rPr>
                <w:rFonts w:ascii="Calibri" w:hAnsi="Calibri" w:cs="Calibri"/>
                <w:color w:val="000000"/>
                <w:sz w:val="20"/>
                <w:szCs w:val="20"/>
              </w:rPr>
              <w:t>-</w:t>
            </w:r>
          </w:p>
        </w:tc>
        <w:tc>
          <w:tcPr>
            <w:tcW w:w="854" w:type="dxa"/>
            <w:tcBorders>
              <w:top w:val="nil"/>
              <w:left w:val="nil"/>
              <w:bottom w:val="nil"/>
              <w:right w:val="nil"/>
            </w:tcBorders>
            <w:vAlign w:val="bottom"/>
          </w:tcPr>
          <w:p w14:paraId="3780B2F7" w14:textId="545E8958" w:rsidR="0087407D" w:rsidRPr="00BB6416" w:rsidRDefault="0087407D" w:rsidP="0087407D">
            <w:pPr>
              <w:jc w:val="right"/>
              <w:rPr>
                <w:rFonts w:ascii="Calibri" w:hAnsi="Calibri" w:cs="Calibri"/>
                <w:color w:val="000000"/>
                <w:sz w:val="20"/>
                <w:szCs w:val="20"/>
              </w:rPr>
            </w:pPr>
            <w:r>
              <w:rPr>
                <w:rFonts w:ascii="Calibri" w:hAnsi="Calibri" w:cs="Calibri"/>
                <w:color w:val="000000"/>
                <w:sz w:val="20"/>
                <w:szCs w:val="20"/>
              </w:rPr>
              <w:t>-</w:t>
            </w:r>
          </w:p>
        </w:tc>
        <w:tc>
          <w:tcPr>
            <w:tcW w:w="1005" w:type="dxa"/>
            <w:tcBorders>
              <w:top w:val="nil"/>
              <w:left w:val="nil"/>
              <w:bottom w:val="nil"/>
              <w:right w:val="single" w:sz="4" w:space="0" w:color="auto"/>
            </w:tcBorders>
            <w:vAlign w:val="bottom"/>
          </w:tcPr>
          <w:p w14:paraId="5F5E7A02" w14:textId="49C7D9F9" w:rsidR="0087407D" w:rsidRPr="00BB6416" w:rsidRDefault="0087407D" w:rsidP="0087407D">
            <w:pPr>
              <w:jc w:val="right"/>
              <w:rPr>
                <w:rFonts w:ascii="Calibri" w:hAnsi="Calibri" w:cs="Calibri"/>
                <w:color w:val="000000"/>
                <w:sz w:val="20"/>
                <w:szCs w:val="20"/>
              </w:rPr>
            </w:pPr>
            <w:r>
              <w:rPr>
                <w:rFonts w:ascii="Calibri" w:hAnsi="Calibri" w:cs="Calibri"/>
                <w:color w:val="000000"/>
                <w:sz w:val="20"/>
                <w:szCs w:val="20"/>
              </w:rPr>
              <w:t>-</w:t>
            </w:r>
          </w:p>
        </w:tc>
        <w:tc>
          <w:tcPr>
            <w:tcW w:w="1121" w:type="dxa"/>
            <w:tcBorders>
              <w:top w:val="nil"/>
              <w:left w:val="single" w:sz="4" w:space="0" w:color="auto"/>
              <w:bottom w:val="nil"/>
              <w:right w:val="nil"/>
            </w:tcBorders>
            <w:vAlign w:val="bottom"/>
          </w:tcPr>
          <w:p w14:paraId="467B751E" w14:textId="1301F99B" w:rsidR="0087407D" w:rsidRPr="00BB6416" w:rsidRDefault="0087407D" w:rsidP="0087407D">
            <w:pPr>
              <w:jc w:val="right"/>
              <w:rPr>
                <w:rFonts w:ascii="Calibri" w:hAnsi="Calibri" w:cs="Calibri"/>
                <w:color w:val="000000"/>
                <w:sz w:val="20"/>
                <w:szCs w:val="20"/>
              </w:rPr>
            </w:pPr>
            <w:r>
              <w:rPr>
                <w:rFonts w:ascii="Calibri" w:hAnsi="Calibri" w:cs="Calibri"/>
                <w:color w:val="000000"/>
                <w:sz w:val="20"/>
                <w:szCs w:val="20"/>
              </w:rPr>
              <w:t>-</w:t>
            </w:r>
          </w:p>
        </w:tc>
        <w:tc>
          <w:tcPr>
            <w:tcW w:w="884" w:type="dxa"/>
            <w:tcBorders>
              <w:top w:val="nil"/>
              <w:left w:val="nil"/>
              <w:bottom w:val="nil"/>
              <w:right w:val="nil"/>
            </w:tcBorders>
            <w:vAlign w:val="bottom"/>
          </w:tcPr>
          <w:p w14:paraId="0948EA4D" w14:textId="4DD1621C" w:rsidR="0087407D" w:rsidRPr="00BB6416" w:rsidRDefault="0087407D" w:rsidP="0087407D">
            <w:pPr>
              <w:jc w:val="right"/>
              <w:rPr>
                <w:rFonts w:ascii="Calibri" w:hAnsi="Calibri" w:cs="Calibri"/>
                <w:color w:val="000000"/>
                <w:sz w:val="20"/>
                <w:szCs w:val="20"/>
              </w:rPr>
            </w:pPr>
            <w:r>
              <w:rPr>
                <w:rFonts w:ascii="Calibri" w:hAnsi="Calibri" w:cs="Calibri"/>
                <w:color w:val="000000"/>
                <w:sz w:val="20"/>
                <w:szCs w:val="20"/>
              </w:rPr>
              <w:t>-</w:t>
            </w:r>
          </w:p>
        </w:tc>
        <w:tc>
          <w:tcPr>
            <w:tcW w:w="1005" w:type="dxa"/>
            <w:tcBorders>
              <w:top w:val="nil"/>
              <w:left w:val="nil"/>
              <w:bottom w:val="nil"/>
              <w:right w:val="single" w:sz="4" w:space="0" w:color="auto"/>
            </w:tcBorders>
            <w:vAlign w:val="bottom"/>
          </w:tcPr>
          <w:p w14:paraId="4D513CC0" w14:textId="74ADABDA" w:rsidR="0087407D" w:rsidRPr="00BB6416" w:rsidRDefault="0087407D" w:rsidP="0087407D">
            <w:pPr>
              <w:jc w:val="right"/>
              <w:rPr>
                <w:rFonts w:ascii="Calibri" w:hAnsi="Calibri" w:cs="Calibri"/>
                <w:color w:val="000000"/>
                <w:sz w:val="20"/>
                <w:szCs w:val="20"/>
              </w:rPr>
            </w:pPr>
            <w:r>
              <w:rPr>
                <w:rFonts w:ascii="Calibri" w:hAnsi="Calibri" w:cs="Calibri"/>
                <w:color w:val="000000"/>
                <w:sz w:val="20"/>
                <w:szCs w:val="20"/>
              </w:rPr>
              <w:t>-</w:t>
            </w:r>
          </w:p>
        </w:tc>
        <w:tc>
          <w:tcPr>
            <w:tcW w:w="1136" w:type="dxa"/>
            <w:tcBorders>
              <w:top w:val="nil"/>
              <w:left w:val="single" w:sz="4" w:space="0" w:color="auto"/>
              <w:bottom w:val="nil"/>
              <w:right w:val="nil"/>
            </w:tcBorders>
            <w:vAlign w:val="bottom"/>
          </w:tcPr>
          <w:p w14:paraId="4094751B" w14:textId="45A6C8AD" w:rsidR="0087407D" w:rsidRPr="00BB6416" w:rsidRDefault="0087407D" w:rsidP="0087407D">
            <w:pPr>
              <w:jc w:val="right"/>
              <w:rPr>
                <w:rFonts w:ascii="Calibri" w:hAnsi="Calibri" w:cs="Calibri"/>
                <w:color w:val="000000"/>
                <w:sz w:val="20"/>
                <w:szCs w:val="20"/>
              </w:rPr>
            </w:pPr>
            <w:r>
              <w:rPr>
                <w:rFonts w:ascii="Calibri" w:hAnsi="Calibri" w:cs="Calibri"/>
                <w:color w:val="000000"/>
                <w:sz w:val="20"/>
                <w:szCs w:val="20"/>
              </w:rPr>
              <w:t>-</w:t>
            </w:r>
          </w:p>
        </w:tc>
        <w:tc>
          <w:tcPr>
            <w:tcW w:w="869" w:type="dxa"/>
            <w:tcBorders>
              <w:top w:val="nil"/>
              <w:left w:val="nil"/>
              <w:bottom w:val="nil"/>
              <w:right w:val="nil"/>
            </w:tcBorders>
            <w:vAlign w:val="bottom"/>
          </w:tcPr>
          <w:p w14:paraId="1A5D611B" w14:textId="2A6D5FB4" w:rsidR="0087407D" w:rsidRPr="00BB6416" w:rsidRDefault="0087407D" w:rsidP="0087407D">
            <w:pPr>
              <w:jc w:val="right"/>
              <w:rPr>
                <w:rFonts w:ascii="Calibri" w:hAnsi="Calibri" w:cs="Calibri"/>
                <w:color w:val="000000"/>
                <w:sz w:val="20"/>
                <w:szCs w:val="20"/>
              </w:rPr>
            </w:pPr>
            <w:r>
              <w:rPr>
                <w:rFonts w:ascii="Calibri" w:hAnsi="Calibri" w:cs="Calibri"/>
                <w:color w:val="000000"/>
                <w:sz w:val="20"/>
                <w:szCs w:val="20"/>
              </w:rPr>
              <w:t>-</w:t>
            </w:r>
          </w:p>
        </w:tc>
        <w:tc>
          <w:tcPr>
            <w:tcW w:w="1005" w:type="dxa"/>
            <w:tcBorders>
              <w:top w:val="nil"/>
              <w:left w:val="nil"/>
              <w:bottom w:val="nil"/>
              <w:right w:val="single" w:sz="4" w:space="0" w:color="auto"/>
            </w:tcBorders>
            <w:vAlign w:val="bottom"/>
          </w:tcPr>
          <w:p w14:paraId="0B63098D" w14:textId="40FD417A" w:rsidR="0087407D" w:rsidRPr="00BB6416" w:rsidRDefault="0087407D" w:rsidP="0087407D">
            <w:pPr>
              <w:jc w:val="right"/>
              <w:rPr>
                <w:rFonts w:ascii="Calibri" w:hAnsi="Calibri" w:cs="Calibri"/>
                <w:color w:val="000000"/>
                <w:sz w:val="20"/>
                <w:szCs w:val="20"/>
              </w:rPr>
            </w:pPr>
            <w:r>
              <w:rPr>
                <w:rFonts w:ascii="Calibri" w:hAnsi="Calibri" w:cs="Calibri"/>
                <w:color w:val="000000"/>
                <w:sz w:val="20"/>
                <w:szCs w:val="20"/>
              </w:rPr>
              <w:t>-</w:t>
            </w:r>
          </w:p>
        </w:tc>
        <w:tc>
          <w:tcPr>
            <w:tcW w:w="995" w:type="dxa"/>
            <w:tcBorders>
              <w:top w:val="nil"/>
              <w:left w:val="single" w:sz="4" w:space="0" w:color="auto"/>
              <w:bottom w:val="nil"/>
              <w:right w:val="nil"/>
            </w:tcBorders>
            <w:vAlign w:val="bottom"/>
          </w:tcPr>
          <w:p w14:paraId="7172174C" w14:textId="0D66E92B" w:rsidR="0087407D" w:rsidRPr="00BB6416" w:rsidRDefault="0087407D" w:rsidP="0087407D">
            <w:pPr>
              <w:jc w:val="right"/>
              <w:rPr>
                <w:rFonts w:ascii="Calibri" w:hAnsi="Calibri" w:cs="Calibri"/>
                <w:color w:val="000000"/>
                <w:sz w:val="20"/>
                <w:szCs w:val="20"/>
              </w:rPr>
            </w:pPr>
            <w:r w:rsidRPr="0087407D">
              <w:rPr>
                <w:rFonts w:ascii="Calibri" w:hAnsi="Calibri" w:cs="Calibri"/>
                <w:color w:val="000000"/>
                <w:sz w:val="20"/>
                <w:szCs w:val="20"/>
              </w:rPr>
              <w:t>48</w:t>
            </w:r>
          </w:p>
        </w:tc>
        <w:tc>
          <w:tcPr>
            <w:tcW w:w="1010" w:type="dxa"/>
            <w:tcBorders>
              <w:top w:val="nil"/>
              <w:left w:val="nil"/>
              <w:bottom w:val="nil"/>
              <w:right w:val="nil"/>
            </w:tcBorders>
            <w:vAlign w:val="bottom"/>
          </w:tcPr>
          <w:p w14:paraId="40F4BDD7" w14:textId="2137DD08" w:rsidR="0087407D" w:rsidRPr="00BB6416" w:rsidRDefault="0087407D" w:rsidP="0087407D">
            <w:pPr>
              <w:jc w:val="right"/>
              <w:rPr>
                <w:rFonts w:ascii="Calibri" w:hAnsi="Calibri" w:cs="Calibri"/>
                <w:color w:val="000000"/>
                <w:sz w:val="20"/>
                <w:szCs w:val="20"/>
              </w:rPr>
            </w:pPr>
            <w:r w:rsidRPr="0087407D">
              <w:rPr>
                <w:rFonts w:ascii="Calibri" w:hAnsi="Calibri" w:cs="Calibri"/>
                <w:color w:val="000000"/>
                <w:sz w:val="20"/>
                <w:szCs w:val="20"/>
              </w:rPr>
              <w:t>62</w:t>
            </w:r>
          </w:p>
        </w:tc>
        <w:tc>
          <w:tcPr>
            <w:tcW w:w="1006" w:type="dxa"/>
            <w:tcBorders>
              <w:top w:val="nil"/>
              <w:left w:val="nil"/>
              <w:bottom w:val="nil"/>
              <w:right w:val="nil"/>
            </w:tcBorders>
            <w:vAlign w:val="bottom"/>
          </w:tcPr>
          <w:p w14:paraId="0823A512" w14:textId="77272D22" w:rsidR="0087407D" w:rsidRPr="00BB6416" w:rsidRDefault="0087407D" w:rsidP="0087407D">
            <w:pPr>
              <w:jc w:val="right"/>
              <w:rPr>
                <w:rFonts w:ascii="Calibri" w:hAnsi="Calibri" w:cs="Calibri"/>
                <w:color w:val="000000"/>
                <w:sz w:val="20"/>
                <w:szCs w:val="20"/>
              </w:rPr>
            </w:pPr>
            <w:r w:rsidRPr="0087407D">
              <w:rPr>
                <w:rFonts w:ascii="Calibri" w:hAnsi="Calibri" w:cs="Calibri"/>
                <w:color w:val="000000"/>
                <w:sz w:val="20"/>
                <w:szCs w:val="20"/>
              </w:rPr>
              <w:t>31%</w:t>
            </w:r>
          </w:p>
        </w:tc>
      </w:tr>
      <w:tr w:rsidR="002F6E95" w:rsidRPr="00BB6416" w14:paraId="43FE4B4F" w14:textId="77777777" w:rsidTr="0087407D">
        <w:trPr>
          <w:trHeight w:val="260"/>
        </w:trPr>
        <w:tc>
          <w:tcPr>
            <w:tcW w:w="2149" w:type="dxa"/>
            <w:tcBorders>
              <w:top w:val="nil"/>
              <w:left w:val="nil"/>
              <w:bottom w:val="nil"/>
              <w:right w:val="nil"/>
            </w:tcBorders>
            <w:vAlign w:val="bottom"/>
          </w:tcPr>
          <w:p w14:paraId="113EC6D6" w14:textId="77777777" w:rsidR="002F6E95" w:rsidRPr="00BB6416" w:rsidRDefault="002F6E95" w:rsidP="002F6E95">
            <w:pPr>
              <w:rPr>
                <w:sz w:val="20"/>
                <w:szCs w:val="20"/>
              </w:rPr>
            </w:pPr>
            <w:r w:rsidRPr="00BB6416">
              <w:rPr>
                <w:rFonts w:ascii="Calibri" w:eastAsia="Calibri" w:hAnsi="Calibri" w:cs="Calibri"/>
                <w:color w:val="000000" w:themeColor="text1"/>
                <w:sz w:val="20"/>
                <w:szCs w:val="20"/>
              </w:rPr>
              <w:t>Non-Māori/Non-Pacific</w:t>
            </w:r>
          </w:p>
        </w:tc>
        <w:tc>
          <w:tcPr>
            <w:tcW w:w="1151" w:type="dxa"/>
            <w:tcBorders>
              <w:top w:val="nil"/>
              <w:left w:val="nil"/>
              <w:bottom w:val="nil"/>
              <w:right w:val="nil"/>
            </w:tcBorders>
            <w:vAlign w:val="bottom"/>
          </w:tcPr>
          <w:p w14:paraId="305EB4CB" w14:textId="11D294F3" w:rsidR="002F6E95" w:rsidRPr="00BB6416" w:rsidRDefault="002F6E95" w:rsidP="002F6E95">
            <w:pPr>
              <w:jc w:val="right"/>
              <w:rPr>
                <w:sz w:val="20"/>
                <w:szCs w:val="20"/>
              </w:rPr>
            </w:pPr>
            <w:r w:rsidRPr="00BB6416">
              <w:rPr>
                <w:rFonts w:ascii="Calibri" w:hAnsi="Calibri" w:cs="Calibri"/>
                <w:color w:val="000000"/>
                <w:sz w:val="20"/>
                <w:szCs w:val="20"/>
              </w:rPr>
              <w:t>178</w:t>
            </w:r>
          </w:p>
        </w:tc>
        <w:tc>
          <w:tcPr>
            <w:tcW w:w="854" w:type="dxa"/>
            <w:tcBorders>
              <w:top w:val="nil"/>
              <w:left w:val="nil"/>
              <w:bottom w:val="nil"/>
              <w:right w:val="nil"/>
            </w:tcBorders>
            <w:vAlign w:val="bottom"/>
          </w:tcPr>
          <w:p w14:paraId="3C4A9A4D" w14:textId="26DB46F2" w:rsidR="002F6E95" w:rsidRPr="00BB6416" w:rsidRDefault="002F6E95" w:rsidP="002F6E95">
            <w:pPr>
              <w:jc w:val="right"/>
              <w:rPr>
                <w:sz w:val="20"/>
                <w:szCs w:val="20"/>
              </w:rPr>
            </w:pPr>
            <w:r w:rsidRPr="00BB6416">
              <w:rPr>
                <w:rFonts w:ascii="Calibri" w:hAnsi="Calibri" w:cs="Calibri"/>
                <w:color w:val="000000"/>
                <w:sz w:val="20"/>
                <w:szCs w:val="20"/>
              </w:rPr>
              <w:t>205</w:t>
            </w:r>
          </w:p>
        </w:tc>
        <w:tc>
          <w:tcPr>
            <w:tcW w:w="1005" w:type="dxa"/>
            <w:tcBorders>
              <w:top w:val="nil"/>
              <w:left w:val="nil"/>
              <w:bottom w:val="single" w:sz="8" w:space="0" w:color="auto"/>
              <w:right w:val="single" w:sz="4" w:space="0" w:color="auto"/>
            </w:tcBorders>
            <w:vAlign w:val="bottom"/>
          </w:tcPr>
          <w:p w14:paraId="150E4B8D" w14:textId="5FE5F94F" w:rsidR="002F6E95" w:rsidRPr="00BB6416" w:rsidRDefault="002F6E95" w:rsidP="002F6E95">
            <w:pPr>
              <w:jc w:val="right"/>
              <w:rPr>
                <w:sz w:val="20"/>
                <w:szCs w:val="20"/>
              </w:rPr>
            </w:pPr>
            <w:r w:rsidRPr="00BB6416">
              <w:rPr>
                <w:rFonts w:ascii="Calibri" w:hAnsi="Calibri" w:cs="Calibri"/>
                <w:color w:val="000000"/>
                <w:sz w:val="20"/>
                <w:szCs w:val="20"/>
              </w:rPr>
              <w:t>15%</w:t>
            </w:r>
          </w:p>
        </w:tc>
        <w:tc>
          <w:tcPr>
            <w:tcW w:w="1121" w:type="dxa"/>
            <w:tcBorders>
              <w:top w:val="nil"/>
              <w:left w:val="single" w:sz="4" w:space="0" w:color="auto"/>
              <w:bottom w:val="nil"/>
              <w:right w:val="nil"/>
            </w:tcBorders>
            <w:vAlign w:val="bottom"/>
          </w:tcPr>
          <w:p w14:paraId="60750FF3" w14:textId="7A201F79" w:rsidR="002F6E95" w:rsidRPr="00BB6416" w:rsidRDefault="002F6E95" w:rsidP="002F6E95">
            <w:pPr>
              <w:jc w:val="right"/>
              <w:rPr>
                <w:sz w:val="20"/>
                <w:szCs w:val="20"/>
              </w:rPr>
            </w:pPr>
            <w:r w:rsidRPr="00BB6416">
              <w:rPr>
                <w:rFonts w:ascii="Calibri" w:hAnsi="Calibri" w:cs="Calibri"/>
                <w:color w:val="000000"/>
                <w:sz w:val="20"/>
                <w:szCs w:val="20"/>
              </w:rPr>
              <w:t>175</w:t>
            </w:r>
          </w:p>
        </w:tc>
        <w:tc>
          <w:tcPr>
            <w:tcW w:w="884" w:type="dxa"/>
            <w:tcBorders>
              <w:top w:val="nil"/>
              <w:left w:val="nil"/>
              <w:bottom w:val="nil"/>
              <w:right w:val="nil"/>
            </w:tcBorders>
            <w:vAlign w:val="bottom"/>
          </w:tcPr>
          <w:p w14:paraId="05F1D22B" w14:textId="4D33C28A" w:rsidR="002F6E95" w:rsidRPr="00BB6416" w:rsidRDefault="002F6E95" w:rsidP="002F6E95">
            <w:pPr>
              <w:jc w:val="right"/>
              <w:rPr>
                <w:sz w:val="20"/>
                <w:szCs w:val="20"/>
              </w:rPr>
            </w:pPr>
            <w:r w:rsidRPr="00BB6416">
              <w:rPr>
                <w:rFonts w:ascii="Calibri" w:hAnsi="Calibri" w:cs="Calibri"/>
                <w:color w:val="000000"/>
                <w:sz w:val="20"/>
                <w:szCs w:val="20"/>
              </w:rPr>
              <w:t>185</w:t>
            </w:r>
          </w:p>
        </w:tc>
        <w:tc>
          <w:tcPr>
            <w:tcW w:w="1005" w:type="dxa"/>
            <w:tcBorders>
              <w:top w:val="nil"/>
              <w:left w:val="nil"/>
              <w:bottom w:val="nil"/>
              <w:right w:val="single" w:sz="4" w:space="0" w:color="auto"/>
            </w:tcBorders>
            <w:vAlign w:val="bottom"/>
          </w:tcPr>
          <w:p w14:paraId="29187CE3" w14:textId="053B7D1F" w:rsidR="002F6E95" w:rsidRPr="00BB6416" w:rsidRDefault="002F6E95" w:rsidP="002F6E95">
            <w:pPr>
              <w:jc w:val="right"/>
              <w:rPr>
                <w:sz w:val="20"/>
                <w:szCs w:val="20"/>
              </w:rPr>
            </w:pPr>
            <w:r w:rsidRPr="00BB6416">
              <w:rPr>
                <w:rFonts w:ascii="Calibri" w:hAnsi="Calibri" w:cs="Calibri"/>
                <w:color w:val="000000"/>
                <w:sz w:val="20"/>
                <w:szCs w:val="20"/>
              </w:rPr>
              <w:t>6%</w:t>
            </w:r>
          </w:p>
        </w:tc>
        <w:tc>
          <w:tcPr>
            <w:tcW w:w="1136" w:type="dxa"/>
            <w:tcBorders>
              <w:top w:val="nil"/>
              <w:left w:val="single" w:sz="4" w:space="0" w:color="auto"/>
              <w:bottom w:val="nil"/>
              <w:right w:val="nil"/>
            </w:tcBorders>
            <w:vAlign w:val="bottom"/>
          </w:tcPr>
          <w:p w14:paraId="2B7BCBF6" w14:textId="4C0032CA" w:rsidR="002F6E95" w:rsidRPr="00BB6416" w:rsidRDefault="002F6E95" w:rsidP="002F6E95">
            <w:pPr>
              <w:jc w:val="right"/>
              <w:rPr>
                <w:sz w:val="20"/>
                <w:szCs w:val="20"/>
              </w:rPr>
            </w:pPr>
            <w:r w:rsidRPr="00BB6416">
              <w:rPr>
                <w:rFonts w:ascii="Calibri" w:hAnsi="Calibri" w:cs="Calibri"/>
                <w:color w:val="000000"/>
                <w:sz w:val="20"/>
                <w:szCs w:val="20"/>
              </w:rPr>
              <w:t>196</w:t>
            </w:r>
          </w:p>
        </w:tc>
        <w:tc>
          <w:tcPr>
            <w:tcW w:w="869" w:type="dxa"/>
            <w:tcBorders>
              <w:top w:val="nil"/>
              <w:left w:val="nil"/>
              <w:bottom w:val="nil"/>
              <w:right w:val="nil"/>
            </w:tcBorders>
            <w:vAlign w:val="bottom"/>
          </w:tcPr>
          <w:p w14:paraId="474C5862" w14:textId="023C60EC" w:rsidR="002F6E95" w:rsidRPr="00BB6416" w:rsidRDefault="002F6E95" w:rsidP="002F6E95">
            <w:pPr>
              <w:jc w:val="right"/>
              <w:rPr>
                <w:sz w:val="20"/>
                <w:szCs w:val="20"/>
              </w:rPr>
            </w:pPr>
            <w:r w:rsidRPr="00BB6416">
              <w:rPr>
                <w:rFonts w:ascii="Calibri" w:hAnsi="Calibri" w:cs="Calibri"/>
                <w:color w:val="000000"/>
                <w:sz w:val="20"/>
                <w:szCs w:val="20"/>
              </w:rPr>
              <w:t>194</w:t>
            </w:r>
          </w:p>
        </w:tc>
        <w:tc>
          <w:tcPr>
            <w:tcW w:w="1005" w:type="dxa"/>
            <w:tcBorders>
              <w:top w:val="nil"/>
              <w:left w:val="nil"/>
              <w:bottom w:val="nil"/>
              <w:right w:val="single" w:sz="4" w:space="0" w:color="auto"/>
            </w:tcBorders>
            <w:vAlign w:val="bottom"/>
          </w:tcPr>
          <w:p w14:paraId="56E79465" w14:textId="127DD49D" w:rsidR="002F6E95" w:rsidRPr="00BB6416" w:rsidRDefault="002F6E95" w:rsidP="002F6E95">
            <w:pPr>
              <w:jc w:val="right"/>
              <w:rPr>
                <w:sz w:val="20"/>
                <w:szCs w:val="20"/>
              </w:rPr>
            </w:pPr>
            <w:r w:rsidRPr="00BB6416">
              <w:rPr>
                <w:rFonts w:ascii="Calibri" w:hAnsi="Calibri" w:cs="Calibri"/>
                <w:color w:val="000000"/>
                <w:sz w:val="20"/>
                <w:szCs w:val="20"/>
              </w:rPr>
              <w:t>-1%</w:t>
            </w:r>
          </w:p>
        </w:tc>
        <w:tc>
          <w:tcPr>
            <w:tcW w:w="995" w:type="dxa"/>
            <w:tcBorders>
              <w:top w:val="nil"/>
              <w:left w:val="single" w:sz="4" w:space="0" w:color="auto"/>
              <w:bottom w:val="nil"/>
              <w:right w:val="nil"/>
            </w:tcBorders>
            <w:vAlign w:val="bottom"/>
          </w:tcPr>
          <w:p w14:paraId="0D34DD02" w14:textId="510A9C2B" w:rsidR="002F6E95" w:rsidRPr="00BB6416" w:rsidRDefault="002F6E95" w:rsidP="002F6E95">
            <w:pPr>
              <w:jc w:val="right"/>
              <w:rPr>
                <w:sz w:val="20"/>
                <w:szCs w:val="20"/>
              </w:rPr>
            </w:pPr>
            <w:r w:rsidRPr="00BB6416">
              <w:rPr>
                <w:rFonts w:ascii="Calibri" w:hAnsi="Calibri" w:cs="Calibri"/>
                <w:color w:val="000000"/>
                <w:sz w:val="20"/>
                <w:szCs w:val="20"/>
              </w:rPr>
              <w:t>1</w:t>
            </w:r>
            <w:r w:rsidR="0018025D" w:rsidRPr="00BB6416">
              <w:rPr>
                <w:rFonts w:ascii="Calibri" w:hAnsi="Calibri" w:cs="Calibri"/>
                <w:color w:val="000000"/>
                <w:sz w:val="20"/>
                <w:szCs w:val="20"/>
              </w:rPr>
              <w:t>,</w:t>
            </w:r>
            <w:r w:rsidRPr="00BB6416">
              <w:rPr>
                <w:rFonts w:ascii="Calibri" w:hAnsi="Calibri" w:cs="Calibri"/>
                <w:color w:val="000000"/>
                <w:sz w:val="20"/>
                <w:szCs w:val="20"/>
              </w:rPr>
              <w:t>485</w:t>
            </w:r>
          </w:p>
        </w:tc>
        <w:tc>
          <w:tcPr>
            <w:tcW w:w="1010" w:type="dxa"/>
            <w:tcBorders>
              <w:top w:val="nil"/>
              <w:left w:val="nil"/>
              <w:bottom w:val="nil"/>
              <w:right w:val="nil"/>
            </w:tcBorders>
            <w:vAlign w:val="bottom"/>
          </w:tcPr>
          <w:p w14:paraId="400F41EF" w14:textId="2730E4A6" w:rsidR="002F6E95" w:rsidRPr="00BB6416" w:rsidRDefault="002F6E95" w:rsidP="002F6E95">
            <w:pPr>
              <w:jc w:val="right"/>
              <w:rPr>
                <w:sz w:val="20"/>
                <w:szCs w:val="20"/>
              </w:rPr>
            </w:pPr>
            <w:r w:rsidRPr="00BB6416">
              <w:rPr>
                <w:rFonts w:ascii="Calibri" w:hAnsi="Calibri" w:cs="Calibri"/>
                <w:color w:val="000000"/>
                <w:sz w:val="20"/>
                <w:szCs w:val="20"/>
              </w:rPr>
              <w:t>1</w:t>
            </w:r>
            <w:r w:rsidR="0018025D" w:rsidRPr="00BB6416">
              <w:rPr>
                <w:rFonts w:ascii="Calibri" w:hAnsi="Calibri" w:cs="Calibri"/>
                <w:color w:val="000000"/>
                <w:sz w:val="20"/>
                <w:szCs w:val="20"/>
              </w:rPr>
              <w:t>,</w:t>
            </w:r>
            <w:r w:rsidRPr="00BB6416">
              <w:rPr>
                <w:rFonts w:ascii="Calibri" w:hAnsi="Calibri" w:cs="Calibri"/>
                <w:color w:val="000000"/>
                <w:sz w:val="20"/>
                <w:szCs w:val="20"/>
              </w:rPr>
              <w:t>426</w:t>
            </w:r>
          </w:p>
        </w:tc>
        <w:tc>
          <w:tcPr>
            <w:tcW w:w="1006" w:type="dxa"/>
            <w:tcBorders>
              <w:top w:val="nil"/>
              <w:left w:val="nil"/>
              <w:bottom w:val="nil"/>
              <w:right w:val="nil"/>
            </w:tcBorders>
            <w:vAlign w:val="bottom"/>
          </w:tcPr>
          <w:p w14:paraId="24614E1C" w14:textId="29AD7A03" w:rsidR="002F6E95" w:rsidRPr="00BB6416" w:rsidRDefault="002F6E95" w:rsidP="002F6E95">
            <w:pPr>
              <w:jc w:val="right"/>
              <w:rPr>
                <w:sz w:val="20"/>
                <w:szCs w:val="20"/>
              </w:rPr>
            </w:pPr>
            <w:r w:rsidRPr="00BB6416">
              <w:rPr>
                <w:rFonts w:ascii="Calibri" w:hAnsi="Calibri" w:cs="Calibri"/>
                <w:color w:val="000000"/>
                <w:sz w:val="20"/>
                <w:szCs w:val="20"/>
              </w:rPr>
              <w:t>-4%</w:t>
            </w:r>
          </w:p>
        </w:tc>
      </w:tr>
      <w:tr w:rsidR="002F6E95" w:rsidRPr="00BB6416" w14:paraId="0E8DAEE5" w14:textId="77777777" w:rsidTr="0087407D">
        <w:trPr>
          <w:trHeight w:val="279"/>
        </w:trPr>
        <w:tc>
          <w:tcPr>
            <w:tcW w:w="2149" w:type="dxa"/>
            <w:tcBorders>
              <w:top w:val="single" w:sz="8" w:space="0" w:color="auto"/>
              <w:left w:val="nil"/>
              <w:bottom w:val="single" w:sz="4" w:space="0" w:color="auto"/>
              <w:right w:val="nil"/>
            </w:tcBorders>
            <w:vAlign w:val="bottom"/>
          </w:tcPr>
          <w:p w14:paraId="0D9BE5F3" w14:textId="027CC27B" w:rsidR="002F6E95" w:rsidRPr="00BB6416" w:rsidRDefault="002F6E95" w:rsidP="002F6E95">
            <w:pPr>
              <w:rPr>
                <w:sz w:val="20"/>
                <w:szCs w:val="20"/>
              </w:rPr>
            </w:pPr>
            <w:r w:rsidRPr="00BB6416">
              <w:rPr>
                <w:rFonts w:ascii="Calibri" w:eastAsia="Calibri" w:hAnsi="Calibri" w:cs="Calibri"/>
                <w:color w:val="000000" w:themeColor="text1"/>
                <w:sz w:val="20"/>
                <w:szCs w:val="20"/>
              </w:rPr>
              <w:t xml:space="preserve">Total </w:t>
            </w:r>
            <w:r w:rsidR="00CE3356">
              <w:rPr>
                <w:rFonts w:ascii="Calibri" w:eastAsia="Calibri" w:hAnsi="Calibri" w:cs="Calibri"/>
                <w:color w:val="000000" w:themeColor="text1"/>
                <w:sz w:val="20"/>
                <w:szCs w:val="20"/>
              </w:rPr>
              <w:t>p</w:t>
            </w:r>
            <w:r w:rsidRPr="00BB6416">
              <w:rPr>
                <w:rFonts w:ascii="Calibri" w:eastAsia="Calibri" w:hAnsi="Calibri" w:cs="Calibri"/>
                <w:color w:val="000000" w:themeColor="text1"/>
                <w:sz w:val="20"/>
                <w:szCs w:val="20"/>
              </w:rPr>
              <w:t>opulation</w:t>
            </w:r>
          </w:p>
        </w:tc>
        <w:tc>
          <w:tcPr>
            <w:tcW w:w="1151" w:type="dxa"/>
            <w:tcBorders>
              <w:top w:val="single" w:sz="8" w:space="0" w:color="auto"/>
              <w:left w:val="nil"/>
              <w:bottom w:val="single" w:sz="4" w:space="0" w:color="auto"/>
              <w:right w:val="nil"/>
            </w:tcBorders>
            <w:vAlign w:val="bottom"/>
          </w:tcPr>
          <w:p w14:paraId="30D1635C" w14:textId="39BC4BD5" w:rsidR="002F6E95" w:rsidRPr="00BB6416" w:rsidRDefault="002F6E95" w:rsidP="002F6E95">
            <w:pPr>
              <w:jc w:val="right"/>
              <w:rPr>
                <w:sz w:val="20"/>
                <w:szCs w:val="20"/>
              </w:rPr>
            </w:pPr>
            <w:r w:rsidRPr="00BB6416">
              <w:rPr>
                <w:rFonts w:ascii="Calibri" w:hAnsi="Calibri" w:cs="Calibri"/>
                <w:color w:val="000000"/>
                <w:sz w:val="20"/>
                <w:szCs w:val="20"/>
              </w:rPr>
              <w:t>199</w:t>
            </w:r>
          </w:p>
        </w:tc>
        <w:tc>
          <w:tcPr>
            <w:tcW w:w="854" w:type="dxa"/>
            <w:tcBorders>
              <w:top w:val="single" w:sz="8" w:space="0" w:color="auto"/>
              <w:left w:val="nil"/>
              <w:bottom w:val="single" w:sz="4" w:space="0" w:color="auto"/>
              <w:right w:val="nil"/>
            </w:tcBorders>
            <w:vAlign w:val="bottom"/>
          </w:tcPr>
          <w:p w14:paraId="6BDD9038" w14:textId="6D11A6E9" w:rsidR="002F6E95" w:rsidRPr="00BB6416" w:rsidRDefault="002F6E95" w:rsidP="002F6E95">
            <w:pPr>
              <w:jc w:val="right"/>
              <w:rPr>
                <w:sz w:val="20"/>
                <w:szCs w:val="20"/>
              </w:rPr>
            </w:pPr>
            <w:r w:rsidRPr="00BB6416">
              <w:rPr>
                <w:rFonts w:ascii="Calibri" w:hAnsi="Calibri" w:cs="Calibri"/>
                <w:color w:val="000000"/>
                <w:sz w:val="20"/>
                <w:szCs w:val="20"/>
              </w:rPr>
              <w:t>241</w:t>
            </w:r>
          </w:p>
        </w:tc>
        <w:tc>
          <w:tcPr>
            <w:tcW w:w="1005" w:type="dxa"/>
            <w:tcBorders>
              <w:top w:val="single" w:sz="8" w:space="0" w:color="auto"/>
              <w:left w:val="nil"/>
              <w:bottom w:val="single" w:sz="4" w:space="0" w:color="auto"/>
              <w:right w:val="single" w:sz="4" w:space="0" w:color="auto"/>
            </w:tcBorders>
            <w:vAlign w:val="bottom"/>
          </w:tcPr>
          <w:p w14:paraId="2DF29F58" w14:textId="195695A3" w:rsidR="002F6E95" w:rsidRPr="00BB6416" w:rsidRDefault="002F6E95" w:rsidP="002F6E95">
            <w:pPr>
              <w:jc w:val="right"/>
              <w:rPr>
                <w:sz w:val="20"/>
                <w:szCs w:val="20"/>
              </w:rPr>
            </w:pPr>
            <w:r w:rsidRPr="00BB6416">
              <w:rPr>
                <w:rFonts w:ascii="Calibri" w:hAnsi="Calibri" w:cs="Calibri"/>
                <w:color w:val="000000"/>
                <w:sz w:val="20"/>
                <w:szCs w:val="20"/>
              </w:rPr>
              <w:t>21%</w:t>
            </w:r>
          </w:p>
        </w:tc>
        <w:tc>
          <w:tcPr>
            <w:tcW w:w="1121" w:type="dxa"/>
            <w:tcBorders>
              <w:top w:val="single" w:sz="8" w:space="0" w:color="auto"/>
              <w:left w:val="single" w:sz="4" w:space="0" w:color="auto"/>
              <w:bottom w:val="single" w:sz="4" w:space="0" w:color="auto"/>
              <w:right w:val="nil"/>
            </w:tcBorders>
            <w:vAlign w:val="bottom"/>
          </w:tcPr>
          <w:p w14:paraId="4FD7B521" w14:textId="79E3AC7E" w:rsidR="002F6E95" w:rsidRPr="00BB6416" w:rsidRDefault="002F6E95" w:rsidP="002F6E95">
            <w:pPr>
              <w:jc w:val="right"/>
              <w:rPr>
                <w:sz w:val="20"/>
                <w:szCs w:val="20"/>
              </w:rPr>
            </w:pPr>
            <w:r w:rsidRPr="00BB6416">
              <w:rPr>
                <w:rFonts w:ascii="Calibri" w:hAnsi="Calibri" w:cs="Calibri"/>
                <w:color w:val="000000"/>
                <w:sz w:val="20"/>
                <w:szCs w:val="20"/>
              </w:rPr>
              <w:t>199</w:t>
            </w:r>
          </w:p>
        </w:tc>
        <w:tc>
          <w:tcPr>
            <w:tcW w:w="884" w:type="dxa"/>
            <w:tcBorders>
              <w:top w:val="single" w:sz="8" w:space="0" w:color="auto"/>
              <w:left w:val="nil"/>
              <w:bottom w:val="single" w:sz="4" w:space="0" w:color="auto"/>
              <w:right w:val="nil"/>
            </w:tcBorders>
            <w:vAlign w:val="bottom"/>
          </w:tcPr>
          <w:p w14:paraId="214C9BBD" w14:textId="4B44DBAC" w:rsidR="002F6E95" w:rsidRPr="00BB6416" w:rsidRDefault="002F6E95" w:rsidP="002F6E95">
            <w:pPr>
              <w:jc w:val="right"/>
              <w:rPr>
                <w:sz w:val="20"/>
                <w:szCs w:val="20"/>
              </w:rPr>
            </w:pPr>
            <w:r w:rsidRPr="00BB6416">
              <w:rPr>
                <w:rFonts w:ascii="Calibri" w:hAnsi="Calibri" w:cs="Calibri"/>
                <w:color w:val="000000"/>
                <w:sz w:val="20"/>
                <w:szCs w:val="20"/>
              </w:rPr>
              <w:t>212</w:t>
            </w:r>
          </w:p>
        </w:tc>
        <w:tc>
          <w:tcPr>
            <w:tcW w:w="1005" w:type="dxa"/>
            <w:tcBorders>
              <w:top w:val="single" w:sz="8" w:space="0" w:color="auto"/>
              <w:left w:val="nil"/>
              <w:bottom w:val="single" w:sz="4" w:space="0" w:color="auto"/>
              <w:right w:val="single" w:sz="4" w:space="0" w:color="auto"/>
            </w:tcBorders>
            <w:vAlign w:val="bottom"/>
          </w:tcPr>
          <w:p w14:paraId="12FF78F4" w14:textId="0924635E" w:rsidR="002F6E95" w:rsidRPr="00BB6416" w:rsidRDefault="002F6E95" w:rsidP="002F6E95">
            <w:pPr>
              <w:jc w:val="right"/>
              <w:rPr>
                <w:sz w:val="20"/>
                <w:szCs w:val="20"/>
              </w:rPr>
            </w:pPr>
            <w:r w:rsidRPr="00BB6416">
              <w:rPr>
                <w:rFonts w:ascii="Calibri" w:hAnsi="Calibri" w:cs="Calibri"/>
                <w:color w:val="000000"/>
                <w:sz w:val="20"/>
                <w:szCs w:val="20"/>
              </w:rPr>
              <w:t>7%</w:t>
            </w:r>
          </w:p>
        </w:tc>
        <w:tc>
          <w:tcPr>
            <w:tcW w:w="1136" w:type="dxa"/>
            <w:tcBorders>
              <w:top w:val="single" w:sz="8" w:space="0" w:color="auto"/>
              <w:left w:val="single" w:sz="4" w:space="0" w:color="auto"/>
              <w:bottom w:val="single" w:sz="4" w:space="0" w:color="auto"/>
              <w:right w:val="nil"/>
            </w:tcBorders>
            <w:vAlign w:val="bottom"/>
          </w:tcPr>
          <w:p w14:paraId="6DCFF391" w14:textId="582A4B98" w:rsidR="002F6E95" w:rsidRPr="00BB6416" w:rsidRDefault="002F6E95" w:rsidP="002F6E95">
            <w:pPr>
              <w:jc w:val="right"/>
              <w:rPr>
                <w:sz w:val="20"/>
                <w:szCs w:val="20"/>
              </w:rPr>
            </w:pPr>
            <w:r w:rsidRPr="00BB6416">
              <w:rPr>
                <w:rFonts w:ascii="Calibri" w:hAnsi="Calibri" w:cs="Calibri"/>
                <w:color w:val="000000"/>
                <w:sz w:val="20"/>
                <w:szCs w:val="20"/>
              </w:rPr>
              <w:t>216</w:t>
            </w:r>
          </w:p>
        </w:tc>
        <w:tc>
          <w:tcPr>
            <w:tcW w:w="869" w:type="dxa"/>
            <w:tcBorders>
              <w:top w:val="single" w:sz="8" w:space="0" w:color="auto"/>
              <w:left w:val="nil"/>
              <w:bottom w:val="single" w:sz="4" w:space="0" w:color="auto"/>
              <w:right w:val="nil"/>
            </w:tcBorders>
            <w:vAlign w:val="bottom"/>
          </w:tcPr>
          <w:p w14:paraId="5DBFF417" w14:textId="29DC0137" w:rsidR="002F6E95" w:rsidRPr="00BB6416" w:rsidRDefault="002F6E95" w:rsidP="002F6E95">
            <w:pPr>
              <w:jc w:val="right"/>
              <w:rPr>
                <w:sz w:val="20"/>
                <w:szCs w:val="20"/>
              </w:rPr>
            </w:pPr>
            <w:r w:rsidRPr="00BB6416">
              <w:rPr>
                <w:rFonts w:ascii="Calibri" w:hAnsi="Calibri" w:cs="Calibri"/>
                <w:color w:val="000000"/>
                <w:sz w:val="20"/>
                <w:szCs w:val="20"/>
              </w:rPr>
              <w:t>218</w:t>
            </w:r>
          </w:p>
        </w:tc>
        <w:tc>
          <w:tcPr>
            <w:tcW w:w="1005" w:type="dxa"/>
            <w:tcBorders>
              <w:top w:val="single" w:sz="8" w:space="0" w:color="auto"/>
              <w:left w:val="nil"/>
              <w:bottom w:val="single" w:sz="4" w:space="0" w:color="auto"/>
              <w:right w:val="single" w:sz="4" w:space="0" w:color="auto"/>
            </w:tcBorders>
            <w:vAlign w:val="bottom"/>
          </w:tcPr>
          <w:p w14:paraId="2803FE48" w14:textId="1B6EDCD6" w:rsidR="002F6E95" w:rsidRPr="00BB6416" w:rsidRDefault="002F6E95" w:rsidP="002F6E95">
            <w:pPr>
              <w:jc w:val="right"/>
              <w:rPr>
                <w:sz w:val="20"/>
                <w:szCs w:val="20"/>
              </w:rPr>
            </w:pPr>
            <w:r w:rsidRPr="00BB6416">
              <w:rPr>
                <w:rFonts w:ascii="Calibri" w:hAnsi="Calibri" w:cs="Calibri"/>
                <w:color w:val="000000"/>
                <w:sz w:val="20"/>
                <w:szCs w:val="20"/>
              </w:rPr>
              <w:t>1%</w:t>
            </w:r>
          </w:p>
        </w:tc>
        <w:tc>
          <w:tcPr>
            <w:tcW w:w="995" w:type="dxa"/>
            <w:tcBorders>
              <w:top w:val="single" w:sz="8" w:space="0" w:color="auto"/>
              <w:left w:val="single" w:sz="4" w:space="0" w:color="auto"/>
              <w:bottom w:val="single" w:sz="4" w:space="0" w:color="auto"/>
              <w:right w:val="nil"/>
            </w:tcBorders>
            <w:vAlign w:val="bottom"/>
          </w:tcPr>
          <w:p w14:paraId="3C3EE786" w14:textId="1F15ECFA" w:rsidR="002F6E95" w:rsidRPr="00BB6416" w:rsidRDefault="002F6E95" w:rsidP="002F6E95">
            <w:pPr>
              <w:jc w:val="right"/>
              <w:rPr>
                <w:sz w:val="20"/>
                <w:szCs w:val="20"/>
              </w:rPr>
            </w:pPr>
            <w:r w:rsidRPr="00BB6416">
              <w:rPr>
                <w:rFonts w:ascii="Calibri" w:hAnsi="Calibri" w:cs="Calibri"/>
                <w:color w:val="000000"/>
                <w:sz w:val="20"/>
                <w:szCs w:val="20"/>
              </w:rPr>
              <w:t>1</w:t>
            </w:r>
            <w:r w:rsidR="0018025D" w:rsidRPr="00BB6416">
              <w:rPr>
                <w:rFonts w:ascii="Calibri" w:hAnsi="Calibri" w:cs="Calibri"/>
                <w:color w:val="000000"/>
                <w:sz w:val="20"/>
                <w:szCs w:val="20"/>
              </w:rPr>
              <w:t>,</w:t>
            </w:r>
            <w:r w:rsidRPr="00BB6416">
              <w:rPr>
                <w:rFonts w:ascii="Calibri" w:hAnsi="Calibri" w:cs="Calibri"/>
                <w:color w:val="000000"/>
                <w:sz w:val="20"/>
                <w:szCs w:val="20"/>
              </w:rPr>
              <w:t>663</w:t>
            </w:r>
          </w:p>
        </w:tc>
        <w:tc>
          <w:tcPr>
            <w:tcW w:w="1010" w:type="dxa"/>
            <w:tcBorders>
              <w:top w:val="single" w:sz="8" w:space="0" w:color="auto"/>
              <w:left w:val="nil"/>
              <w:bottom w:val="single" w:sz="4" w:space="0" w:color="auto"/>
              <w:right w:val="nil"/>
            </w:tcBorders>
            <w:vAlign w:val="bottom"/>
          </w:tcPr>
          <w:p w14:paraId="5444D193" w14:textId="19C08621" w:rsidR="002F6E95" w:rsidRPr="00BB6416" w:rsidRDefault="002F6E95" w:rsidP="002F6E95">
            <w:pPr>
              <w:jc w:val="right"/>
              <w:rPr>
                <w:sz w:val="20"/>
                <w:szCs w:val="20"/>
              </w:rPr>
            </w:pPr>
            <w:r w:rsidRPr="00BB6416">
              <w:rPr>
                <w:rFonts w:ascii="Calibri" w:hAnsi="Calibri" w:cs="Calibri"/>
                <w:color w:val="000000"/>
                <w:sz w:val="20"/>
                <w:szCs w:val="20"/>
              </w:rPr>
              <w:t>1</w:t>
            </w:r>
            <w:r w:rsidR="0018025D" w:rsidRPr="00BB6416">
              <w:rPr>
                <w:rFonts w:ascii="Calibri" w:hAnsi="Calibri" w:cs="Calibri"/>
                <w:color w:val="000000"/>
                <w:sz w:val="20"/>
                <w:szCs w:val="20"/>
              </w:rPr>
              <w:t>,</w:t>
            </w:r>
            <w:r w:rsidRPr="00BB6416">
              <w:rPr>
                <w:rFonts w:ascii="Calibri" w:hAnsi="Calibri" w:cs="Calibri"/>
                <w:color w:val="000000"/>
                <w:sz w:val="20"/>
                <w:szCs w:val="20"/>
              </w:rPr>
              <w:t>657</w:t>
            </w:r>
          </w:p>
        </w:tc>
        <w:tc>
          <w:tcPr>
            <w:tcW w:w="1006" w:type="dxa"/>
            <w:tcBorders>
              <w:top w:val="single" w:sz="8" w:space="0" w:color="auto"/>
              <w:left w:val="nil"/>
              <w:bottom w:val="single" w:sz="4" w:space="0" w:color="auto"/>
              <w:right w:val="nil"/>
            </w:tcBorders>
            <w:vAlign w:val="bottom"/>
          </w:tcPr>
          <w:p w14:paraId="6F28E2B2" w14:textId="7D952561" w:rsidR="002F6E95" w:rsidRPr="00BB6416" w:rsidRDefault="002F6E95" w:rsidP="002F6E95">
            <w:pPr>
              <w:jc w:val="right"/>
              <w:rPr>
                <w:sz w:val="20"/>
                <w:szCs w:val="20"/>
              </w:rPr>
            </w:pPr>
            <w:r w:rsidRPr="00BB6416">
              <w:rPr>
                <w:rFonts w:ascii="Calibri" w:hAnsi="Calibri" w:cs="Calibri"/>
                <w:color w:val="000000"/>
                <w:sz w:val="20"/>
                <w:szCs w:val="20"/>
              </w:rPr>
              <w:t>0%</w:t>
            </w:r>
          </w:p>
        </w:tc>
      </w:tr>
    </w:tbl>
    <w:p w14:paraId="31D35416" w14:textId="6F470658" w:rsidR="00245C26" w:rsidRPr="00245C26" w:rsidRDefault="00245C26" w:rsidP="00245C26">
      <w:pPr>
        <w:ind w:firstLine="720"/>
        <w:rPr>
          <w:sz w:val="20"/>
        </w:rPr>
      </w:pPr>
      <w:r>
        <w:t>*</w:t>
      </w:r>
      <w:r w:rsidRPr="00245C26">
        <w:rPr>
          <w:sz w:val="20"/>
        </w:rPr>
        <w:t xml:space="preserve">Due to small numbers, monthly </w:t>
      </w:r>
      <w:r>
        <w:rPr>
          <w:sz w:val="20"/>
        </w:rPr>
        <w:t>figures</w:t>
      </w:r>
      <w:r w:rsidRPr="00245C26">
        <w:rPr>
          <w:sz w:val="20"/>
        </w:rPr>
        <w:t xml:space="preserve"> have not been included for Pacific </w:t>
      </w:r>
      <w:r w:rsidR="00E414A6">
        <w:rPr>
          <w:sz w:val="20"/>
        </w:rPr>
        <w:t>p</w:t>
      </w:r>
      <w:r w:rsidRPr="00245C26">
        <w:rPr>
          <w:sz w:val="20"/>
        </w:rPr>
        <w:t>eoples</w:t>
      </w:r>
    </w:p>
    <w:p w14:paraId="2B12C0B2" w14:textId="3EE8310C" w:rsidR="00DC54D4" w:rsidRDefault="00DC54D4" w:rsidP="00DC54D4">
      <w:pPr>
        <w:pStyle w:val="Caption"/>
        <w:keepNext/>
      </w:pPr>
      <w:r w:rsidRPr="00894EB0">
        <w:lastRenderedPageBreak/>
        <w:t xml:space="preserve">Figure </w:t>
      </w:r>
      <w:r>
        <w:fldChar w:fldCharType="begin"/>
      </w:r>
      <w:r>
        <w:instrText>SEQ Figure \* ARABIC</w:instrText>
      </w:r>
      <w:r>
        <w:fldChar w:fldCharType="separate"/>
      </w:r>
      <w:r w:rsidR="00977305">
        <w:rPr>
          <w:noProof/>
        </w:rPr>
        <w:t>6</w:t>
      </w:r>
      <w:r>
        <w:fldChar w:fldCharType="end"/>
      </w:r>
      <w:r w:rsidRPr="00894EB0">
        <w:t xml:space="preserve">: </w:t>
      </w:r>
      <w:r w:rsidR="000D2615">
        <w:t xml:space="preserve">Number of curative </w:t>
      </w:r>
      <w:r w:rsidR="004E2470">
        <w:t>colorectal c</w:t>
      </w:r>
      <w:r w:rsidR="000D2615">
        <w:t>ancer surgeries by month, 2018/19 average, 2020 and 2021, total population and Māori</w:t>
      </w:r>
    </w:p>
    <w:p w14:paraId="74734619" w14:textId="23CD08DA" w:rsidR="0087407D" w:rsidRDefault="0087407D" w:rsidP="0087407D">
      <w:r>
        <w:rPr>
          <w:noProof/>
        </w:rPr>
        <w:drawing>
          <wp:inline distT="0" distB="0" distL="0" distR="0" wp14:anchorId="62C36745" wp14:editId="19952947">
            <wp:extent cx="4386263" cy="2924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8775" cy="2925850"/>
                    </a:xfrm>
                    <a:prstGeom prst="rect">
                      <a:avLst/>
                    </a:prstGeom>
                    <a:noFill/>
                    <a:ln>
                      <a:noFill/>
                    </a:ln>
                  </pic:spPr>
                </pic:pic>
              </a:graphicData>
            </a:graphic>
          </wp:inline>
        </w:drawing>
      </w:r>
      <w:r>
        <w:rPr>
          <w:noProof/>
        </w:rPr>
        <w:drawing>
          <wp:inline distT="0" distB="0" distL="0" distR="0" wp14:anchorId="0E4C359C" wp14:editId="0D8F4362">
            <wp:extent cx="4157663" cy="27717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1044" cy="2774029"/>
                    </a:xfrm>
                    <a:prstGeom prst="rect">
                      <a:avLst/>
                    </a:prstGeom>
                    <a:noFill/>
                    <a:ln>
                      <a:noFill/>
                    </a:ln>
                  </pic:spPr>
                </pic:pic>
              </a:graphicData>
            </a:graphic>
          </wp:inline>
        </w:drawing>
      </w:r>
    </w:p>
    <w:p w14:paraId="2C83E033" w14:textId="33F38F50" w:rsidR="0087407D" w:rsidRPr="0087407D" w:rsidRDefault="0087407D" w:rsidP="0087407D">
      <w:r>
        <w:rPr>
          <w:noProof/>
        </w:rPr>
        <w:drawing>
          <wp:inline distT="0" distB="0" distL="0" distR="0" wp14:anchorId="2609117F" wp14:editId="4AA5151D">
            <wp:extent cx="4248150" cy="2832100"/>
            <wp:effectExtent l="0" t="0" r="0" b="6350"/>
            <wp:docPr id="1352823872" name="Picture 135282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8150" cy="2832100"/>
                    </a:xfrm>
                    <a:prstGeom prst="rect">
                      <a:avLst/>
                    </a:prstGeom>
                    <a:noFill/>
                    <a:ln>
                      <a:noFill/>
                    </a:ln>
                  </pic:spPr>
                </pic:pic>
              </a:graphicData>
            </a:graphic>
          </wp:inline>
        </w:drawing>
      </w:r>
      <w:r>
        <w:rPr>
          <w:noProof/>
        </w:rPr>
        <w:t xml:space="preserve">   </w:t>
      </w:r>
      <w:r>
        <w:rPr>
          <w:noProof/>
        </w:rPr>
        <w:drawing>
          <wp:inline distT="0" distB="0" distL="0" distR="0" wp14:anchorId="6C543C2E" wp14:editId="23CBC57D">
            <wp:extent cx="4048125" cy="2698750"/>
            <wp:effectExtent l="0" t="0" r="9525" b="6350"/>
            <wp:docPr id="1352823873" name="Picture 135282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8125" cy="2698750"/>
                    </a:xfrm>
                    <a:prstGeom prst="rect">
                      <a:avLst/>
                    </a:prstGeom>
                    <a:noFill/>
                    <a:ln>
                      <a:noFill/>
                    </a:ln>
                  </pic:spPr>
                </pic:pic>
              </a:graphicData>
            </a:graphic>
          </wp:inline>
        </w:drawing>
      </w:r>
    </w:p>
    <w:p w14:paraId="2970D4D8" w14:textId="174F509B" w:rsidR="00DC54D4" w:rsidRPr="00C11692" w:rsidRDefault="00DC54D4" w:rsidP="005C05BB">
      <w:pPr>
        <w:pStyle w:val="Heading1"/>
      </w:pPr>
      <w:bookmarkStart w:id="46" w:name="_Toc41410747"/>
      <w:bookmarkStart w:id="47" w:name="_Toc41474444"/>
      <w:bookmarkStart w:id="48" w:name="_Toc85102399"/>
      <w:r w:rsidRPr="00C11692">
        <w:lastRenderedPageBreak/>
        <w:t>Lung cancer surgery</w:t>
      </w:r>
      <w:bookmarkEnd w:id="46"/>
      <w:bookmarkEnd w:id="47"/>
      <w:bookmarkEnd w:id="48"/>
    </w:p>
    <w:p w14:paraId="68A2363D" w14:textId="77777777" w:rsidR="00DC54D4" w:rsidRPr="00C11692" w:rsidRDefault="00DC54D4" w:rsidP="00DC54D4">
      <w:pPr>
        <w:pStyle w:val="Heading2"/>
      </w:pPr>
      <w:r w:rsidRPr="00C11692">
        <w:t>Notes on data</w:t>
      </w:r>
    </w:p>
    <w:p w14:paraId="32079ED9" w14:textId="6552D9EF"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89165F" w:rsidRPr="00C11692">
        <w:t>4</w:t>
      </w:r>
      <w:r w:rsidRPr="00C11692">
        <w:t>.</w:t>
      </w:r>
    </w:p>
    <w:p w14:paraId="6965B8C1" w14:textId="046BAFAB" w:rsidR="00DC54D4" w:rsidRPr="00C11692" w:rsidRDefault="00DC54D4" w:rsidP="00CC2925">
      <w:pPr>
        <w:pStyle w:val="ListParagraph"/>
        <w:numPr>
          <w:ilvl w:val="0"/>
          <w:numId w:val="3"/>
        </w:numPr>
      </w:pPr>
      <w:r w:rsidRPr="00C11692">
        <w:t xml:space="preserve">The data were extracted from the National Minimum Dataset on </w:t>
      </w:r>
      <w:r w:rsidR="00382426" w:rsidRPr="00320217">
        <w:t>24</w:t>
      </w:r>
      <w:r w:rsidR="00883C33" w:rsidRPr="00320217">
        <w:t xml:space="preserve"> September 2021.</w:t>
      </w:r>
      <w:r w:rsidRPr="00C11692">
        <w:t xml:space="preserve"> </w:t>
      </w:r>
    </w:p>
    <w:p w14:paraId="7E6DC0B7" w14:textId="77777777" w:rsidR="00DC54D4" w:rsidRPr="00C11692" w:rsidRDefault="00DC54D4" w:rsidP="00CC2925">
      <w:pPr>
        <w:pStyle w:val="ListParagraph"/>
        <w:numPr>
          <w:ilvl w:val="0"/>
          <w:numId w:val="3"/>
        </w:numPr>
      </w:pPr>
      <w:r w:rsidRPr="00C11692">
        <w:t xml:space="preserve">The number of lung cancer surgeries performed each month is relatively small, so caution is needed when comparing data by month. </w:t>
      </w:r>
    </w:p>
    <w:p w14:paraId="7CEE716F" w14:textId="363AC46C" w:rsidR="005D7F65" w:rsidRDefault="005D7F65" w:rsidP="005D7F65">
      <w:pPr>
        <w:pStyle w:val="Heading2"/>
      </w:pPr>
      <w:r w:rsidRPr="00C11692">
        <w:t>Key points</w:t>
      </w:r>
    </w:p>
    <w:p w14:paraId="078E257A" w14:textId="71A3478D" w:rsidR="008456A8" w:rsidRDefault="008456A8" w:rsidP="008456A8">
      <w:pPr>
        <w:pStyle w:val="ListParagraph"/>
        <w:numPr>
          <w:ilvl w:val="0"/>
          <w:numId w:val="36"/>
        </w:numPr>
      </w:pPr>
      <w:r>
        <w:t xml:space="preserve">There was a decrease in curative lung cancer surgeries in August 2021 </w:t>
      </w:r>
      <w:r w:rsidR="005C17FC">
        <w:t>compared</w:t>
      </w:r>
      <w:r>
        <w:t xml:space="preserve"> to August 2018/19 (</w:t>
      </w:r>
      <w:r w:rsidR="005C17FC">
        <w:t xml:space="preserve">13 fewer surgeries). </w:t>
      </w:r>
    </w:p>
    <w:p w14:paraId="1FFCEB61" w14:textId="6EDE5B8A" w:rsidR="005C17FC" w:rsidRPr="008456A8" w:rsidRDefault="005878CF" w:rsidP="008456A8">
      <w:pPr>
        <w:pStyle w:val="ListParagraph"/>
        <w:numPr>
          <w:ilvl w:val="0"/>
          <w:numId w:val="36"/>
        </w:numPr>
      </w:pPr>
      <w:r>
        <w:t>Overall,</w:t>
      </w:r>
      <w:r w:rsidR="005C17FC">
        <w:t xml:space="preserve"> for the year to date there has been a similar number of </w:t>
      </w:r>
      <w:r w:rsidR="005136A2">
        <w:t xml:space="preserve">lung cancer </w:t>
      </w:r>
      <w:r w:rsidR="005C17FC">
        <w:t>surgeries performed in 2021 compared to 2018/19</w:t>
      </w:r>
      <w:r w:rsidR="00B2188A">
        <w:t>, and an increase</w:t>
      </w:r>
      <w:r w:rsidR="005136A2">
        <w:t xml:space="preserve"> in the number of surgeries </w:t>
      </w:r>
      <w:r w:rsidR="00B2188A">
        <w:t xml:space="preserve">for Māori (14%, 10 </w:t>
      </w:r>
      <w:r w:rsidR="005136A2">
        <w:t xml:space="preserve">more surgeries). </w:t>
      </w:r>
    </w:p>
    <w:p w14:paraId="53872F4E" w14:textId="77777777" w:rsidR="00DC54D4" w:rsidRPr="00C11692" w:rsidRDefault="00DC54D4" w:rsidP="00DC54D4">
      <w:pPr>
        <w:pStyle w:val="Heading2"/>
      </w:pPr>
      <w:r w:rsidRPr="00C11692">
        <w:t>Results</w:t>
      </w:r>
    </w:p>
    <w:p w14:paraId="0C2B0F32" w14:textId="78F261B7" w:rsidR="00DC54D4" w:rsidRDefault="00DC54D4" w:rsidP="00DC54D4">
      <w:pPr>
        <w:pStyle w:val="Caption"/>
        <w:keepNext/>
      </w:pPr>
      <w:bookmarkStart w:id="49" w:name="_Ref41424485"/>
      <w:r w:rsidRPr="00C11692">
        <w:t xml:space="preserve">Table </w:t>
      </w:r>
      <w:fldSimple w:instr=" SEQ Table \* ARABIC ">
        <w:r w:rsidR="00977305">
          <w:rPr>
            <w:noProof/>
          </w:rPr>
          <w:t>7</w:t>
        </w:r>
      </w:fldSimple>
      <w:bookmarkEnd w:id="49"/>
      <w:r w:rsidR="00353144">
        <w:t>:</w:t>
      </w:r>
      <w:r w:rsidR="00353144" w:rsidRPr="00353144">
        <w:t xml:space="preserve"> </w:t>
      </w:r>
      <w:r w:rsidR="00353144">
        <w:t>Number of curative lung cancer surgeries and percentage difference in 2021 compared to 2018/2019 average</w:t>
      </w:r>
      <w:r w:rsidR="007A5D55">
        <w:t>,</w:t>
      </w:r>
      <w:r w:rsidR="00353144">
        <w:t xml:space="preserve"> by month (June, July, August) and cumulative year to date, by ethnicity</w:t>
      </w:r>
    </w:p>
    <w:tbl>
      <w:tblPr>
        <w:tblStyle w:val="TableGrid"/>
        <w:tblW w:w="14402" w:type="dxa"/>
        <w:tblLayout w:type="fixed"/>
        <w:tblLook w:val="06A0" w:firstRow="1" w:lastRow="0" w:firstColumn="1" w:lastColumn="0" w:noHBand="1" w:noVBand="1"/>
      </w:tblPr>
      <w:tblGrid>
        <w:gridCol w:w="2181"/>
        <w:gridCol w:w="1169"/>
        <w:gridCol w:w="867"/>
        <w:gridCol w:w="1019"/>
        <w:gridCol w:w="1138"/>
        <w:gridCol w:w="898"/>
        <w:gridCol w:w="1019"/>
        <w:gridCol w:w="1153"/>
        <w:gridCol w:w="883"/>
        <w:gridCol w:w="1019"/>
        <w:gridCol w:w="1010"/>
        <w:gridCol w:w="1026"/>
        <w:gridCol w:w="1020"/>
      </w:tblGrid>
      <w:tr w:rsidR="00A2002A" w:rsidRPr="004E2470" w14:paraId="3E564F2F" w14:textId="77777777" w:rsidTr="005D7F65">
        <w:trPr>
          <w:trHeight w:val="278"/>
        </w:trPr>
        <w:tc>
          <w:tcPr>
            <w:tcW w:w="2181" w:type="dxa"/>
            <w:tcBorders>
              <w:top w:val="nil"/>
              <w:left w:val="nil"/>
              <w:bottom w:val="nil"/>
              <w:right w:val="nil"/>
            </w:tcBorders>
            <w:vAlign w:val="bottom"/>
          </w:tcPr>
          <w:p w14:paraId="1CAD956E" w14:textId="77777777" w:rsidR="00A2002A" w:rsidRPr="004E2470" w:rsidRDefault="00A2002A" w:rsidP="007E45D1">
            <w:pPr>
              <w:rPr>
                <w:sz w:val="20"/>
                <w:szCs w:val="20"/>
              </w:rPr>
            </w:pPr>
          </w:p>
        </w:tc>
        <w:tc>
          <w:tcPr>
            <w:tcW w:w="3055" w:type="dxa"/>
            <w:gridSpan w:val="3"/>
            <w:tcBorders>
              <w:top w:val="nil"/>
              <w:left w:val="nil"/>
              <w:bottom w:val="single" w:sz="4" w:space="0" w:color="auto"/>
              <w:right w:val="single" w:sz="4" w:space="0" w:color="000000" w:themeColor="text1"/>
            </w:tcBorders>
            <w:vAlign w:val="bottom"/>
          </w:tcPr>
          <w:p w14:paraId="4A4A4FD6" w14:textId="77777777" w:rsidR="00A2002A" w:rsidRPr="004E2470" w:rsidRDefault="00A2002A" w:rsidP="007E45D1">
            <w:pPr>
              <w:jc w:val="center"/>
              <w:rPr>
                <w:sz w:val="20"/>
                <w:szCs w:val="20"/>
              </w:rPr>
            </w:pPr>
            <w:r w:rsidRPr="004E2470">
              <w:rPr>
                <w:rFonts w:ascii="Calibri" w:eastAsia="Calibri" w:hAnsi="Calibri" w:cs="Calibri"/>
                <w:b/>
                <w:bCs/>
                <w:color w:val="000000" w:themeColor="text1"/>
                <w:sz w:val="20"/>
                <w:szCs w:val="20"/>
              </w:rPr>
              <w:t>June</w:t>
            </w:r>
          </w:p>
        </w:tc>
        <w:tc>
          <w:tcPr>
            <w:tcW w:w="3055" w:type="dxa"/>
            <w:gridSpan w:val="3"/>
            <w:tcBorders>
              <w:top w:val="nil"/>
              <w:left w:val="nil"/>
              <w:bottom w:val="single" w:sz="4" w:space="0" w:color="auto"/>
              <w:right w:val="single" w:sz="4" w:space="0" w:color="000000" w:themeColor="text1"/>
            </w:tcBorders>
            <w:vAlign w:val="bottom"/>
          </w:tcPr>
          <w:p w14:paraId="1FE5AB65" w14:textId="77777777" w:rsidR="00A2002A" w:rsidRPr="004E2470" w:rsidRDefault="00A2002A" w:rsidP="007E45D1">
            <w:pPr>
              <w:jc w:val="center"/>
              <w:rPr>
                <w:sz w:val="20"/>
                <w:szCs w:val="20"/>
              </w:rPr>
            </w:pPr>
            <w:r w:rsidRPr="004E2470">
              <w:rPr>
                <w:rFonts w:ascii="Calibri" w:eastAsia="Calibri" w:hAnsi="Calibri" w:cs="Calibri"/>
                <w:b/>
                <w:bCs/>
                <w:color w:val="000000" w:themeColor="text1"/>
                <w:sz w:val="20"/>
                <w:szCs w:val="20"/>
              </w:rPr>
              <w:t>July</w:t>
            </w:r>
          </w:p>
        </w:tc>
        <w:tc>
          <w:tcPr>
            <w:tcW w:w="3055" w:type="dxa"/>
            <w:gridSpan w:val="3"/>
            <w:tcBorders>
              <w:top w:val="nil"/>
              <w:left w:val="nil"/>
              <w:bottom w:val="single" w:sz="4" w:space="0" w:color="auto"/>
              <w:right w:val="single" w:sz="4" w:space="0" w:color="000000" w:themeColor="text1"/>
            </w:tcBorders>
            <w:vAlign w:val="bottom"/>
          </w:tcPr>
          <w:p w14:paraId="48ED15B0" w14:textId="77777777" w:rsidR="00A2002A" w:rsidRPr="004E2470" w:rsidRDefault="00A2002A" w:rsidP="007E45D1">
            <w:pPr>
              <w:jc w:val="center"/>
              <w:rPr>
                <w:sz w:val="20"/>
                <w:szCs w:val="20"/>
              </w:rPr>
            </w:pPr>
            <w:r w:rsidRPr="004E2470">
              <w:rPr>
                <w:rFonts w:ascii="Calibri" w:eastAsia="Calibri" w:hAnsi="Calibri" w:cs="Calibri"/>
                <w:b/>
                <w:bCs/>
                <w:color w:val="000000" w:themeColor="text1"/>
                <w:sz w:val="20"/>
                <w:szCs w:val="20"/>
              </w:rPr>
              <w:t>August</w:t>
            </w:r>
          </w:p>
        </w:tc>
        <w:tc>
          <w:tcPr>
            <w:tcW w:w="3056" w:type="dxa"/>
            <w:gridSpan w:val="3"/>
            <w:tcBorders>
              <w:top w:val="nil"/>
              <w:left w:val="nil"/>
              <w:bottom w:val="single" w:sz="4" w:space="0" w:color="auto"/>
              <w:right w:val="nil"/>
            </w:tcBorders>
            <w:vAlign w:val="bottom"/>
          </w:tcPr>
          <w:p w14:paraId="4A65CC2A" w14:textId="2CC94A00" w:rsidR="00A2002A" w:rsidRPr="004E2470" w:rsidRDefault="00FA5652" w:rsidP="007E45D1">
            <w:pPr>
              <w:jc w:val="center"/>
              <w:rPr>
                <w:sz w:val="20"/>
                <w:szCs w:val="20"/>
              </w:rPr>
            </w:pPr>
            <w:r w:rsidRPr="00EB7556">
              <w:rPr>
                <w:rFonts w:ascii="Calibri" w:eastAsia="Calibri" w:hAnsi="Calibri" w:cs="Calibri"/>
                <w:b/>
                <w:bCs/>
                <w:color w:val="000000" w:themeColor="text1"/>
                <w:sz w:val="20"/>
                <w:szCs w:val="20"/>
              </w:rPr>
              <w:t>Cumulative January-August</w:t>
            </w:r>
          </w:p>
        </w:tc>
      </w:tr>
      <w:tr w:rsidR="00A2002A" w:rsidRPr="004E2470" w14:paraId="2C5A3A78" w14:textId="77777777" w:rsidTr="005D7F65">
        <w:trPr>
          <w:trHeight w:val="278"/>
        </w:trPr>
        <w:tc>
          <w:tcPr>
            <w:tcW w:w="2181" w:type="dxa"/>
            <w:tcBorders>
              <w:top w:val="nil"/>
              <w:left w:val="nil"/>
              <w:bottom w:val="single" w:sz="4" w:space="0" w:color="auto"/>
              <w:right w:val="nil"/>
            </w:tcBorders>
            <w:vAlign w:val="bottom"/>
          </w:tcPr>
          <w:p w14:paraId="10289572" w14:textId="77777777" w:rsidR="00A2002A" w:rsidRPr="004E2470" w:rsidRDefault="00A2002A" w:rsidP="005D7F65">
            <w:pPr>
              <w:jc w:val="right"/>
              <w:rPr>
                <w:sz w:val="20"/>
                <w:szCs w:val="20"/>
              </w:rPr>
            </w:pPr>
            <w:r w:rsidRPr="004E2470">
              <w:rPr>
                <w:rFonts w:ascii="Calibri" w:eastAsia="Calibri" w:hAnsi="Calibri" w:cs="Calibri"/>
                <w:color w:val="000000" w:themeColor="text1"/>
                <w:sz w:val="20"/>
                <w:szCs w:val="20"/>
              </w:rPr>
              <w:t xml:space="preserve"> </w:t>
            </w:r>
          </w:p>
        </w:tc>
        <w:tc>
          <w:tcPr>
            <w:tcW w:w="1169" w:type="dxa"/>
            <w:tcBorders>
              <w:top w:val="single" w:sz="4" w:space="0" w:color="auto"/>
              <w:left w:val="nil"/>
              <w:bottom w:val="single" w:sz="4" w:space="0" w:color="auto"/>
              <w:right w:val="nil"/>
            </w:tcBorders>
            <w:vAlign w:val="bottom"/>
          </w:tcPr>
          <w:p w14:paraId="7FF9E1F2" w14:textId="77777777" w:rsidR="00A2002A" w:rsidRPr="004E2470" w:rsidRDefault="00A2002A" w:rsidP="007E45D1">
            <w:pPr>
              <w:jc w:val="right"/>
              <w:rPr>
                <w:sz w:val="20"/>
                <w:szCs w:val="20"/>
              </w:rPr>
            </w:pPr>
            <w:r w:rsidRPr="004E2470">
              <w:rPr>
                <w:rFonts w:ascii="Calibri" w:eastAsia="Calibri" w:hAnsi="Calibri" w:cs="Calibri"/>
                <w:b/>
                <w:bCs/>
                <w:color w:val="000000" w:themeColor="text1"/>
                <w:sz w:val="20"/>
                <w:szCs w:val="20"/>
              </w:rPr>
              <w:t>2018/19</w:t>
            </w:r>
          </w:p>
        </w:tc>
        <w:tc>
          <w:tcPr>
            <w:tcW w:w="867" w:type="dxa"/>
            <w:tcBorders>
              <w:top w:val="nil"/>
              <w:left w:val="nil"/>
              <w:bottom w:val="single" w:sz="4" w:space="0" w:color="auto"/>
              <w:right w:val="nil"/>
            </w:tcBorders>
            <w:vAlign w:val="bottom"/>
          </w:tcPr>
          <w:p w14:paraId="305DEF36" w14:textId="77777777" w:rsidR="00A2002A" w:rsidRPr="004E2470" w:rsidRDefault="00A2002A" w:rsidP="007E45D1">
            <w:pPr>
              <w:jc w:val="right"/>
              <w:rPr>
                <w:sz w:val="20"/>
                <w:szCs w:val="20"/>
              </w:rPr>
            </w:pPr>
            <w:r w:rsidRPr="004E2470">
              <w:rPr>
                <w:rFonts w:ascii="Calibri" w:eastAsia="Calibri" w:hAnsi="Calibri" w:cs="Calibri"/>
                <w:b/>
                <w:bCs/>
                <w:color w:val="000000" w:themeColor="text1"/>
                <w:sz w:val="20"/>
                <w:szCs w:val="20"/>
              </w:rPr>
              <w:t>2021</w:t>
            </w:r>
          </w:p>
        </w:tc>
        <w:tc>
          <w:tcPr>
            <w:tcW w:w="1018" w:type="dxa"/>
            <w:tcBorders>
              <w:top w:val="nil"/>
              <w:left w:val="nil"/>
              <w:bottom w:val="single" w:sz="4" w:space="0" w:color="auto"/>
              <w:right w:val="single" w:sz="4" w:space="0" w:color="000000" w:themeColor="text1"/>
            </w:tcBorders>
            <w:vAlign w:val="bottom"/>
          </w:tcPr>
          <w:p w14:paraId="1EAEAC7B" w14:textId="77777777" w:rsidR="00A2002A" w:rsidRPr="004E2470" w:rsidRDefault="00A2002A" w:rsidP="007E45D1">
            <w:pPr>
              <w:jc w:val="right"/>
              <w:rPr>
                <w:sz w:val="20"/>
                <w:szCs w:val="20"/>
              </w:rPr>
            </w:pPr>
            <w:r w:rsidRPr="004E2470">
              <w:rPr>
                <w:rFonts w:ascii="Calibri" w:eastAsia="Calibri" w:hAnsi="Calibri" w:cs="Calibri"/>
                <w:b/>
                <w:bCs/>
                <w:color w:val="000000" w:themeColor="text1"/>
                <w:sz w:val="20"/>
                <w:szCs w:val="20"/>
              </w:rPr>
              <w:t>% change</w:t>
            </w:r>
          </w:p>
        </w:tc>
        <w:tc>
          <w:tcPr>
            <w:tcW w:w="1138" w:type="dxa"/>
            <w:tcBorders>
              <w:top w:val="single" w:sz="4" w:space="0" w:color="auto"/>
              <w:left w:val="single" w:sz="4" w:space="0" w:color="auto"/>
              <w:bottom w:val="single" w:sz="4" w:space="0" w:color="auto"/>
              <w:right w:val="nil"/>
            </w:tcBorders>
            <w:vAlign w:val="bottom"/>
          </w:tcPr>
          <w:p w14:paraId="2E1BB790" w14:textId="77777777" w:rsidR="00A2002A" w:rsidRPr="004E2470" w:rsidRDefault="00A2002A" w:rsidP="007E45D1">
            <w:pPr>
              <w:jc w:val="right"/>
              <w:rPr>
                <w:sz w:val="20"/>
                <w:szCs w:val="20"/>
              </w:rPr>
            </w:pPr>
            <w:r w:rsidRPr="004E2470">
              <w:rPr>
                <w:rFonts w:ascii="Calibri" w:eastAsia="Calibri" w:hAnsi="Calibri" w:cs="Calibri"/>
                <w:b/>
                <w:bCs/>
                <w:color w:val="000000" w:themeColor="text1"/>
                <w:sz w:val="20"/>
                <w:szCs w:val="20"/>
              </w:rPr>
              <w:t>2018/19</w:t>
            </w:r>
          </w:p>
        </w:tc>
        <w:tc>
          <w:tcPr>
            <w:tcW w:w="898" w:type="dxa"/>
            <w:tcBorders>
              <w:top w:val="nil"/>
              <w:left w:val="nil"/>
              <w:bottom w:val="single" w:sz="4" w:space="0" w:color="auto"/>
              <w:right w:val="nil"/>
            </w:tcBorders>
            <w:vAlign w:val="bottom"/>
          </w:tcPr>
          <w:p w14:paraId="785DD0B9" w14:textId="77777777" w:rsidR="00A2002A" w:rsidRPr="004E2470" w:rsidRDefault="00A2002A" w:rsidP="007E45D1">
            <w:pPr>
              <w:jc w:val="right"/>
              <w:rPr>
                <w:sz w:val="20"/>
                <w:szCs w:val="20"/>
              </w:rPr>
            </w:pPr>
            <w:r w:rsidRPr="004E2470">
              <w:rPr>
                <w:rFonts w:ascii="Calibri" w:eastAsia="Calibri" w:hAnsi="Calibri" w:cs="Calibri"/>
                <w:b/>
                <w:bCs/>
                <w:color w:val="000000" w:themeColor="text1"/>
                <w:sz w:val="20"/>
                <w:szCs w:val="20"/>
              </w:rPr>
              <w:t>2021</w:t>
            </w:r>
          </w:p>
        </w:tc>
        <w:tc>
          <w:tcPr>
            <w:tcW w:w="1018" w:type="dxa"/>
            <w:tcBorders>
              <w:top w:val="nil"/>
              <w:left w:val="nil"/>
              <w:bottom w:val="single" w:sz="4" w:space="0" w:color="auto"/>
              <w:right w:val="single" w:sz="4" w:space="0" w:color="000000" w:themeColor="text1"/>
            </w:tcBorders>
            <w:vAlign w:val="bottom"/>
          </w:tcPr>
          <w:p w14:paraId="421D3900" w14:textId="77777777" w:rsidR="00A2002A" w:rsidRPr="004E2470" w:rsidRDefault="00A2002A" w:rsidP="007E45D1">
            <w:pPr>
              <w:jc w:val="right"/>
              <w:rPr>
                <w:sz w:val="20"/>
                <w:szCs w:val="20"/>
              </w:rPr>
            </w:pPr>
            <w:r w:rsidRPr="004E2470">
              <w:rPr>
                <w:rFonts w:ascii="Calibri" w:eastAsia="Calibri" w:hAnsi="Calibri" w:cs="Calibri"/>
                <w:b/>
                <w:bCs/>
                <w:color w:val="000000" w:themeColor="text1"/>
                <w:sz w:val="20"/>
                <w:szCs w:val="20"/>
              </w:rPr>
              <w:t>% change</w:t>
            </w:r>
          </w:p>
        </w:tc>
        <w:tc>
          <w:tcPr>
            <w:tcW w:w="1153" w:type="dxa"/>
            <w:tcBorders>
              <w:top w:val="single" w:sz="4" w:space="0" w:color="auto"/>
              <w:left w:val="single" w:sz="4" w:space="0" w:color="auto"/>
              <w:bottom w:val="single" w:sz="4" w:space="0" w:color="auto"/>
              <w:right w:val="nil"/>
            </w:tcBorders>
            <w:vAlign w:val="bottom"/>
          </w:tcPr>
          <w:p w14:paraId="76208F23" w14:textId="77777777" w:rsidR="00A2002A" w:rsidRPr="004E2470" w:rsidRDefault="00A2002A" w:rsidP="007E45D1">
            <w:pPr>
              <w:jc w:val="right"/>
              <w:rPr>
                <w:sz w:val="20"/>
                <w:szCs w:val="20"/>
              </w:rPr>
            </w:pPr>
            <w:r w:rsidRPr="004E2470">
              <w:rPr>
                <w:rFonts w:ascii="Calibri" w:eastAsia="Calibri" w:hAnsi="Calibri" w:cs="Calibri"/>
                <w:b/>
                <w:bCs/>
                <w:color w:val="000000" w:themeColor="text1"/>
                <w:sz w:val="20"/>
                <w:szCs w:val="20"/>
              </w:rPr>
              <w:t>2018/19</w:t>
            </w:r>
          </w:p>
        </w:tc>
        <w:tc>
          <w:tcPr>
            <w:tcW w:w="883" w:type="dxa"/>
            <w:tcBorders>
              <w:top w:val="nil"/>
              <w:left w:val="nil"/>
              <w:bottom w:val="single" w:sz="4" w:space="0" w:color="auto"/>
              <w:right w:val="nil"/>
            </w:tcBorders>
            <w:vAlign w:val="bottom"/>
          </w:tcPr>
          <w:p w14:paraId="5A201F42" w14:textId="77777777" w:rsidR="00A2002A" w:rsidRPr="004E2470" w:rsidRDefault="00A2002A" w:rsidP="007E45D1">
            <w:pPr>
              <w:jc w:val="right"/>
              <w:rPr>
                <w:sz w:val="20"/>
                <w:szCs w:val="20"/>
              </w:rPr>
            </w:pPr>
            <w:r w:rsidRPr="004E2470">
              <w:rPr>
                <w:rFonts w:ascii="Calibri" w:eastAsia="Calibri" w:hAnsi="Calibri" w:cs="Calibri"/>
                <w:b/>
                <w:bCs/>
                <w:color w:val="000000" w:themeColor="text1"/>
                <w:sz w:val="20"/>
                <w:szCs w:val="20"/>
              </w:rPr>
              <w:t>2021</w:t>
            </w:r>
          </w:p>
        </w:tc>
        <w:tc>
          <w:tcPr>
            <w:tcW w:w="1018" w:type="dxa"/>
            <w:tcBorders>
              <w:top w:val="nil"/>
              <w:left w:val="nil"/>
              <w:bottom w:val="single" w:sz="4" w:space="0" w:color="auto"/>
              <w:right w:val="single" w:sz="4" w:space="0" w:color="000000" w:themeColor="text1"/>
            </w:tcBorders>
            <w:vAlign w:val="bottom"/>
          </w:tcPr>
          <w:p w14:paraId="1D5C1666" w14:textId="77777777" w:rsidR="00A2002A" w:rsidRPr="004E2470" w:rsidRDefault="00A2002A" w:rsidP="007E45D1">
            <w:pPr>
              <w:jc w:val="right"/>
              <w:rPr>
                <w:sz w:val="20"/>
                <w:szCs w:val="20"/>
              </w:rPr>
            </w:pPr>
            <w:r w:rsidRPr="004E2470">
              <w:rPr>
                <w:rFonts w:ascii="Calibri" w:eastAsia="Calibri" w:hAnsi="Calibri" w:cs="Calibri"/>
                <w:b/>
                <w:bCs/>
                <w:color w:val="000000" w:themeColor="text1"/>
                <w:sz w:val="20"/>
                <w:szCs w:val="20"/>
              </w:rPr>
              <w:t>% change</w:t>
            </w:r>
          </w:p>
        </w:tc>
        <w:tc>
          <w:tcPr>
            <w:tcW w:w="1010" w:type="dxa"/>
            <w:tcBorders>
              <w:top w:val="single" w:sz="4" w:space="0" w:color="auto"/>
              <w:left w:val="single" w:sz="4" w:space="0" w:color="auto"/>
              <w:bottom w:val="single" w:sz="4" w:space="0" w:color="auto"/>
              <w:right w:val="nil"/>
            </w:tcBorders>
            <w:vAlign w:val="bottom"/>
          </w:tcPr>
          <w:p w14:paraId="70D3FE59" w14:textId="77777777" w:rsidR="00A2002A" w:rsidRPr="004E2470" w:rsidRDefault="00A2002A" w:rsidP="007E45D1">
            <w:pPr>
              <w:jc w:val="right"/>
              <w:rPr>
                <w:sz w:val="20"/>
                <w:szCs w:val="20"/>
              </w:rPr>
            </w:pPr>
            <w:r w:rsidRPr="004E2470">
              <w:rPr>
                <w:rFonts w:ascii="Calibri" w:eastAsia="Calibri" w:hAnsi="Calibri" w:cs="Calibri"/>
                <w:b/>
                <w:bCs/>
                <w:color w:val="000000" w:themeColor="text1"/>
                <w:sz w:val="20"/>
                <w:szCs w:val="20"/>
              </w:rPr>
              <w:t>2018/19</w:t>
            </w:r>
          </w:p>
        </w:tc>
        <w:tc>
          <w:tcPr>
            <w:tcW w:w="1026" w:type="dxa"/>
            <w:tcBorders>
              <w:top w:val="nil"/>
              <w:left w:val="nil"/>
              <w:bottom w:val="single" w:sz="4" w:space="0" w:color="auto"/>
              <w:right w:val="nil"/>
            </w:tcBorders>
            <w:vAlign w:val="bottom"/>
          </w:tcPr>
          <w:p w14:paraId="0FD19E7C" w14:textId="77777777" w:rsidR="00A2002A" w:rsidRPr="004E2470" w:rsidRDefault="00A2002A" w:rsidP="007E45D1">
            <w:pPr>
              <w:jc w:val="right"/>
              <w:rPr>
                <w:sz w:val="20"/>
                <w:szCs w:val="20"/>
              </w:rPr>
            </w:pPr>
            <w:r w:rsidRPr="004E2470">
              <w:rPr>
                <w:rFonts w:ascii="Calibri" w:eastAsia="Calibri" w:hAnsi="Calibri" w:cs="Calibri"/>
                <w:b/>
                <w:bCs/>
                <w:color w:val="000000" w:themeColor="text1"/>
                <w:sz w:val="20"/>
                <w:szCs w:val="20"/>
              </w:rPr>
              <w:t>2021</w:t>
            </w:r>
          </w:p>
        </w:tc>
        <w:tc>
          <w:tcPr>
            <w:tcW w:w="1019" w:type="dxa"/>
            <w:tcBorders>
              <w:top w:val="nil"/>
              <w:left w:val="nil"/>
              <w:bottom w:val="single" w:sz="4" w:space="0" w:color="auto"/>
              <w:right w:val="nil"/>
            </w:tcBorders>
            <w:vAlign w:val="bottom"/>
          </w:tcPr>
          <w:p w14:paraId="77B9C227" w14:textId="77777777" w:rsidR="00A2002A" w:rsidRPr="004E2470" w:rsidRDefault="00A2002A" w:rsidP="007E45D1">
            <w:pPr>
              <w:jc w:val="right"/>
              <w:rPr>
                <w:sz w:val="20"/>
                <w:szCs w:val="20"/>
              </w:rPr>
            </w:pPr>
            <w:r w:rsidRPr="004E2470">
              <w:rPr>
                <w:rFonts w:ascii="Calibri" w:eastAsia="Calibri" w:hAnsi="Calibri" w:cs="Calibri"/>
                <w:b/>
                <w:bCs/>
                <w:color w:val="000000" w:themeColor="text1"/>
                <w:sz w:val="20"/>
                <w:szCs w:val="20"/>
              </w:rPr>
              <w:t>% change</w:t>
            </w:r>
          </w:p>
        </w:tc>
      </w:tr>
      <w:tr w:rsidR="00931658" w:rsidRPr="004E2470" w14:paraId="06C9E172" w14:textId="77777777" w:rsidTr="005D7F65">
        <w:trPr>
          <w:trHeight w:val="278"/>
        </w:trPr>
        <w:tc>
          <w:tcPr>
            <w:tcW w:w="2181" w:type="dxa"/>
            <w:tcBorders>
              <w:top w:val="single" w:sz="4" w:space="0" w:color="auto"/>
              <w:left w:val="nil"/>
              <w:bottom w:val="nil"/>
              <w:right w:val="nil"/>
            </w:tcBorders>
            <w:vAlign w:val="bottom"/>
          </w:tcPr>
          <w:p w14:paraId="1C81E171" w14:textId="38F8C715" w:rsidR="00931658" w:rsidRPr="004E2470" w:rsidRDefault="00931658" w:rsidP="005D7F65">
            <w:pPr>
              <w:jc w:val="right"/>
              <w:rPr>
                <w:sz w:val="20"/>
                <w:szCs w:val="20"/>
              </w:rPr>
            </w:pPr>
            <w:r w:rsidRPr="004E2470">
              <w:rPr>
                <w:rFonts w:ascii="Calibri" w:hAnsi="Calibri" w:cs="Calibri"/>
                <w:color w:val="000000"/>
                <w:sz w:val="20"/>
                <w:szCs w:val="20"/>
              </w:rPr>
              <w:t>Māori</w:t>
            </w:r>
            <w:r w:rsidR="00D97C4F">
              <w:rPr>
                <w:rFonts w:ascii="Calibri" w:hAnsi="Calibri" w:cs="Calibri"/>
                <w:color w:val="000000"/>
                <w:sz w:val="20"/>
                <w:szCs w:val="20"/>
              </w:rPr>
              <w:t>*</w:t>
            </w:r>
          </w:p>
        </w:tc>
        <w:tc>
          <w:tcPr>
            <w:tcW w:w="1169" w:type="dxa"/>
            <w:tcBorders>
              <w:top w:val="single" w:sz="4" w:space="0" w:color="auto"/>
              <w:left w:val="nil"/>
              <w:bottom w:val="nil"/>
              <w:right w:val="nil"/>
            </w:tcBorders>
            <w:vAlign w:val="bottom"/>
          </w:tcPr>
          <w:p w14:paraId="3DB26958" w14:textId="4710E858" w:rsidR="00931658" w:rsidRPr="004E2470" w:rsidRDefault="005D7F65" w:rsidP="00931658">
            <w:pPr>
              <w:jc w:val="right"/>
              <w:rPr>
                <w:sz w:val="20"/>
                <w:szCs w:val="20"/>
              </w:rPr>
            </w:pPr>
            <w:r>
              <w:rPr>
                <w:sz w:val="20"/>
                <w:szCs w:val="20"/>
              </w:rPr>
              <w:t>-</w:t>
            </w:r>
          </w:p>
        </w:tc>
        <w:tc>
          <w:tcPr>
            <w:tcW w:w="867" w:type="dxa"/>
            <w:tcBorders>
              <w:top w:val="single" w:sz="4" w:space="0" w:color="auto"/>
              <w:left w:val="nil"/>
              <w:bottom w:val="nil"/>
              <w:right w:val="nil"/>
            </w:tcBorders>
            <w:vAlign w:val="bottom"/>
          </w:tcPr>
          <w:p w14:paraId="00801EC7" w14:textId="6EAE50D5" w:rsidR="00931658" w:rsidRPr="004E2470" w:rsidRDefault="005D7F65" w:rsidP="00931658">
            <w:pPr>
              <w:jc w:val="right"/>
              <w:rPr>
                <w:sz w:val="20"/>
                <w:szCs w:val="20"/>
              </w:rPr>
            </w:pPr>
            <w:r>
              <w:rPr>
                <w:sz w:val="20"/>
                <w:szCs w:val="20"/>
              </w:rPr>
              <w:t>-</w:t>
            </w:r>
          </w:p>
        </w:tc>
        <w:tc>
          <w:tcPr>
            <w:tcW w:w="1018" w:type="dxa"/>
            <w:tcBorders>
              <w:top w:val="single" w:sz="4" w:space="0" w:color="auto"/>
              <w:left w:val="nil"/>
              <w:bottom w:val="nil"/>
              <w:right w:val="single" w:sz="4" w:space="0" w:color="auto"/>
            </w:tcBorders>
            <w:vAlign w:val="bottom"/>
          </w:tcPr>
          <w:p w14:paraId="4E29688C" w14:textId="305FE58E" w:rsidR="00931658" w:rsidRPr="004E2470" w:rsidRDefault="005D7F65" w:rsidP="00931658">
            <w:pPr>
              <w:jc w:val="right"/>
              <w:rPr>
                <w:sz w:val="20"/>
                <w:szCs w:val="20"/>
              </w:rPr>
            </w:pPr>
            <w:r>
              <w:rPr>
                <w:sz w:val="20"/>
                <w:szCs w:val="20"/>
              </w:rPr>
              <w:t>-</w:t>
            </w:r>
          </w:p>
        </w:tc>
        <w:tc>
          <w:tcPr>
            <w:tcW w:w="1138" w:type="dxa"/>
            <w:tcBorders>
              <w:top w:val="single" w:sz="4" w:space="0" w:color="auto"/>
              <w:left w:val="single" w:sz="4" w:space="0" w:color="auto"/>
              <w:bottom w:val="nil"/>
              <w:right w:val="nil"/>
            </w:tcBorders>
            <w:vAlign w:val="bottom"/>
          </w:tcPr>
          <w:p w14:paraId="259C9BCD" w14:textId="69F63AE5" w:rsidR="00931658" w:rsidRPr="004E2470" w:rsidRDefault="005D7F65" w:rsidP="00931658">
            <w:pPr>
              <w:jc w:val="right"/>
              <w:rPr>
                <w:sz w:val="20"/>
                <w:szCs w:val="20"/>
              </w:rPr>
            </w:pPr>
            <w:r>
              <w:rPr>
                <w:sz w:val="20"/>
                <w:szCs w:val="20"/>
              </w:rPr>
              <w:t>-</w:t>
            </w:r>
          </w:p>
        </w:tc>
        <w:tc>
          <w:tcPr>
            <w:tcW w:w="898" w:type="dxa"/>
            <w:tcBorders>
              <w:top w:val="single" w:sz="4" w:space="0" w:color="auto"/>
              <w:left w:val="nil"/>
              <w:bottom w:val="nil"/>
              <w:right w:val="nil"/>
            </w:tcBorders>
            <w:vAlign w:val="bottom"/>
          </w:tcPr>
          <w:p w14:paraId="0411DDB8" w14:textId="263E59E1" w:rsidR="00931658" w:rsidRPr="004E2470" w:rsidRDefault="005D7F65" w:rsidP="00931658">
            <w:pPr>
              <w:jc w:val="right"/>
              <w:rPr>
                <w:sz w:val="20"/>
                <w:szCs w:val="20"/>
              </w:rPr>
            </w:pPr>
            <w:r>
              <w:rPr>
                <w:sz w:val="20"/>
                <w:szCs w:val="20"/>
              </w:rPr>
              <w:t>-</w:t>
            </w:r>
          </w:p>
        </w:tc>
        <w:tc>
          <w:tcPr>
            <w:tcW w:w="1018" w:type="dxa"/>
            <w:tcBorders>
              <w:top w:val="single" w:sz="4" w:space="0" w:color="auto"/>
              <w:left w:val="nil"/>
              <w:bottom w:val="nil"/>
              <w:right w:val="single" w:sz="4" w:space="0" w:color="auto"/>
            </w:tcBorders>
            <w:vAlign w:val="bottom"/>
          </w:tcPr>
          <w:p w14:paraId="3C7391F1" w14:textId="410ADBCA" w:rsidR="00931658" w:rsidRPr="004E2470" w:rsidRDefault="005D7F65" w:rsidP="00931658">
            <w:pPr>
              <w:jc w:val="right"/>
              <w:rPr>
                <w:sz w:val="20"/>
                <w:szCs w:val="20"/>
              </w:rPr>
            </w:pPr>
            <w:r>
              <w:rPr>
                <w:sz w:val="20"/>
                <w:szCs w:val="20"/>
              </w:rPr>
              <w:t>-</w:t>
            </w:r>
          </w:p>
        </w:tc>
        <w:tc>
          <w:tcPr>
            <w:tcW w:w="1153" w:type="dxa"/>
            <w:tcBorders>
              <w:top w:val="single" w:sz="4" w:space="0" w:color="auto"/>
              <w:left w:val="single" w:sz="4" w:space="0" w:color="auto"/>
              <w:bottom w:val="nil"/>
              <w:right w:val="nil"/>
            </w:tcBorders>
            <w:vAlign w:val="bottom"/>
          </w:tcPr>
          <w:p w14:paraId="38B2A9EF" w14:textId="589EA00F" w:rsidR="00931658" w:rsidRPr="004E2470" w:rsidRDefault="005D7F65" w:rsidP="00931658">
            <w:pPr>
              <w:jc w:val="right"/>
              <w:rPr>
                <w:sz w:val="20"/>
                <w:szCs w:val="20"/>
              </w:rPr>
            </w:pPr>
            <w:r>
              <w:rPr>
                <w:sz w:val="20"/>
                <w:szCs w:val="20"/>
              </w:rPr>
              <w:t>-</w:t>
            </w:r>
          </w:p>
        </w:tc>
        <w:tc>
          <w:tcPr>
            <w:tcW w:w="883" w:type="dxa"/>
            <w:tcBorders>
              <w:top w:val="single" w:sz="4" w:space="0" w:color="auto"/>
              <w:left w:val="nil"/>
              <w:bottom w:val="nil"/>
              <w:right w:val="nil"/>
            </w:tcBorders>
            <w:vAlign w:val="bottom"/>
          </w:tcPr>
          <w:p w14:paraId="392E186E" w14:textId="586F4AD2" w:rsidR="00931658" w:rsidRPr="004E2470" w:rsidRDefault="005D7F65" w:rsidP="00931658">
            <w:pPr>
              <w:jc w:val="right"/>
              <w:rPr>
                <w:sz w:val="20"/>
                <w:szCs w:val="20"/>
              </w:rPr>
            </w:pPr>
            <w:r>
              <w:rPr>
                <w:sz w:val="20"/>
                <w:szCs w:val="20"/>
              </w:rPr>
              <w:t>-</w:t>
            </w:r>
          </w:p>
        </w:tc>
        <w:tc>
          <w:tcPr>
            <w:tcW w:w="1018" w:type="dxa"/>
            <w:tcBorders>
              <w:top w:val="single" w:sz="4" w:space="0" w:color="auto"/>
              <w:left w:val="nil"/>
              <w:bottom w:val="nil"/>
              <w:right w:val="single" w:sz="4" w:space="0" w:color="auto"/>
            </w:tcBorders>
            <w:vAlign w:val="bottom"/>
          </w:tcPr>
          <w:p w14:paraId="386C0F4D" w14:textId="40963F4B" w:rsidR="00931658" w:rsidRPr="004E2470" w:rsidRDefault="005D7F65" w:rsidP="00931658">
            <w:pPr>
              <w:jc w:val="right"/>
              <w:rPr>
                <w:sz w:val="20"/>
                <w:szCs w:val="20"/>
              </w:rPr>
            </w:pPr>
            <w:r>
              <w:rPr>
                <w:sz w:val="20"/>
                <w:szCs w:val="20"/>
              </w:rPr>
              <w:t>-</w:t>
            </w:r>
          </w:p>
        </w:tc>
        <w:tc>
          <w:tcPr>
            <w:tcW w:w="1010" w:type="dxa"/>
            <w:tcBorders>
              <w:top w:val="single" w:sz="4" w:space="0" w:color="auto"/>
              <w:left w:val="single" w:sz="4" w:space="0" w:color="auto"/>
              <w:bottom w:val="nil"/>
              <w:right w:val="nil"/>
            </w:tcBorders>
            <w:vAlign w:val="bottom"/>
          </w:tcPr>
          <w:p w14:paraId="2493C08F" w14:textId="7E2094A9" w:rsidR="00931658" w:rsidRPr="004E2470" w:rsidRDefault="00931658" w:rsidP="00931658">
            <w:pPr>
              <w:jc w:val="right"/>
              <w:rPr>
                <w:sz w:val="20"/>
                <w:szCs w:val="20"/>
              </w:rPr>
            </w:pPr>
            <w:r w:rsidRPr="004E2470">
              <w:rPr>
                <w:rFonts w:ascii="Calibri" w:hAnsi="Calibri" w:cs="Calibri"/>
                <w:color w:val="000000"/>
                <w:sz w:val="20"/>
                <w:szCs w:val="20"/>
              </w:rPr>
              <w:t>78</w:t>
            </w:r>
          </w:p>
        </w:tc>
        <w:tc>
          <w:tcPr>
            <w:tcW w:w="1026" w:type="dxa"/>
            <w:tcBorders>
              <w:top w:val="single" w:sz="4" w:space="0" w:color="auto"/>
              <w:left w:val="nil"/>
              <w:bottom w:val="nil"/>
              <w:right w:val="nil"/>
            </w:tcBorders>
            <w:vAlign w:val="bottom"/>
          </w:tcPr>
          <w:p w14:paraId="534F01A5" w14:textId="289EE150" w:rsidR="00931658" w:rsidRPr="004E2470" w:rsidRDefault="00931658" w:rsidP="00931658">
            <w:pPr>
              <w:jc w:val="right"/>
              <w:rPr>
                <w:sz w:val="20"/>
                <w:szCs w:val="20"/>
              </w:rPr>
            </w:pPr>
            <w:r w:rsidRPr="004E2470">
              <w:rPr>
                <w:rFonts w:ascii="Calibri" w:hAnsi="Calibri" w:cs="Calibri"/>
                <w:color w:val="000000"/>
                <w:sz w:val="20"/>
                <w:szCs w:val="20"/>
              </w:rPr>
              <w:t>88</w:t>
            </w:r>
          </w:p>
        </w:tc>
        <w:tc>
          <w:tcPr>
            <w:tcW w:w="1019" w:type="dxa"/>
            <w:tcBorders>
              <w:top w:val="single" w:sz="4" w:space="0" w:color="auto"/>
              <w:left w:val="nil"/>
              <w:bottom w:val="nil"/>
              <w:right w:val="nil"/>
            </w:tcBorders>
            <w:vAlign w:val="bottom"/>
          </w:tcPr>
          <w:p w14:paraId="18FEECA9" w14:textId="32A9B888" w:rsidR="00931658" w:rsidRPr="004E2470" w:rsidRDefault="00931658" w:rsidP="00931658">
            <w:pPr>
              <w:jc w:val="right"/>
              <w:rPr>
                <w:sz w:val="20"/>
                <w:szCs w:val="20"/>
              </w:rPr>
            </w:pPr>
            <w:r w:rsidRPr="004E2470">
              <w:rPr>
                <w:rFonts w:ascii="Calibri" w:hAnsi="Calibri" w:cs="Calibri"/>
                <w:color w:val="000000"/>
                <w:sz w:val="20"/>
                <w:szCs w:val="20"/>
              </w:rPr>
              <w:t>14%</w:t>
            </w:r>
          </w:p>
        </w:tc>
      </w:tr>
      <w:tr w:rsidR="00931658" w:rsidRPr="004E2470" w14:paraId="1A315A55" w14:textId="77777777" w:rsidTr="005D7F65">
        <w:trPr>
          <w:trHeight w:val="278"/>
        </w:trPr>
        <w:tc>
          <w:tcPr>
            <w:tcW w:w="2181" w:type="dxa"/>
            <w:tcBorders>
              <w:top w:val="nil"/>
              <w:left w:val="nil"/>
              <w:bottom w:val="nil"/>
              <w:right w:val="nil"/>
            </w:tcBorders>
            <w:vAlign w:val="bottom"/>
          </w:tcPr>
          <w:p w14:paraId="566F929A" w14:textId="641C8ECC" w:rsidR="00931658" w:rsidRPr="004E2470" w:rsidRDefault="00931658" w:rsidP="005D7F65">
            <w:pPr>
              <w:jc w:val="right"/>
              <w:rPr>
                <w:rFonts w:ascii="Calibri" w:eastAsia="Calibri" w:hAnsi="Calibri" w:cs="Calibri"/>
                <w:color w:val="000000" w:themeColor="text1"/>
                <w:sz w:val="20"/>
                <w:szCs w:val="20"/>
              </w:rPr>
            </w:pPr>
            <w:r w:rsidRPr="004E2470">
              <w:rPr>
                <w:rFonts w:ascii="Calibri" w:hAnsi="Calibri" w:cs="Calibri"/>
                <w:color w:val="000000"/>
                <w:sz w:val="20"/>
                <w:szCs w:val="20"/>
              </w:rPr>
              <w:t xml:space="preserve">Pacific </w:t>
            </w:r>
            <w:r w:rsidR="00D97C4F">
              <w:rPr>
                <w:rFonts w:ascii="Calibri" w:hAnsi="Calibri" w:cs="Calibri"/>
                <w:color w:val="000000"/>
                <w:sz w:val="20"/>
                <w:szCs w:val="20"/>
              </w:rPr>
              <w:t>p</w:t>
            </w:r>
            <w:r w:rsidRPr="004E2470">
              <w:rPr>
                <w:rFonts w:ascii="Calibri" w:hAnsi="Calibri" w:cs="Calibri"/>
                <w:color w:val="000000"/>
                <w:sz w:val="20"/>
                <w:szCs w:val="20"/>
              </w:rPr>
              <w:t>eoples</w:t>
            </w:r>
            <w:r w:rsidR="00D97C4F">
              <w:rPr>
                <w:rFonts w:ascii="Calibri" w:hAnsi="Calibri" w:cs="Calibri"/>
                <w:color w:val="000000"/>
                <w:sz w:val="20"/>
                <w:szCs w:val="20"/>
              </w:rPr>
              <w:t>*</w:t>
            </w:r>
          </w:p>
        </w:tc>
        <w:tc>
          <w:tcPr>
            <w:tcW w:w="1169" w:type="dxa"/>
            <w:tcBorders>
              <w:top w:val="nil"/>
              <w:left w:val="nil"/>
              <w:bottom w:val="nil"/>
              <w:right w:val="nil"/>
            </w:tcBorders>
            <w:vAlign w:val="bottom"/>
          </w:tcPr>
          <w:p w14:paraId="1157F6D0" w14:textId="522B7E9E" w:rsidR="00931658" w:rsidRPr="004E2470" w:rsidRDefault="005D7F65" w:rsidP="00931658">
            <w:pPr>
              <w:jc w:val="right"/>
              <w:rPr>
                <w:rFonts w:ascii="Calibri" w:hAnsi="Calibri" w:cs="Calibri"/>
                <w:color w:val="000000"/>
                <w:sz w:val="20"/>
                <w:szCs w:val="20"/>
              </w:rPr>
            </w:pPr>
            <w:r>
              <w:rPr>
                <w:rFonts w:ascii="Calibri" w:hAnsi="Calibri" w:cs="Calibri"/>
                <w:color w:val="000000"/>
                <w:sz w:val="20"/>
                <w:szCs w:val="20"/>
              </w:rPr>
              <w:t>-</w:t>
            </w:r>
          </w:p>
        </w:tc>
        <w:tc>
          <w:tcPr>
            <w:tcW w:w="867" w:type="dxa"/>
            <w:tcBorders>
              <w:top w:val="nil"/>
              <w:left w:val="nil"/>
              <w:bottom w:val="nil"/>
              <w:right w:val="nil"/>
            </w:tcBorders>
            <w:vAlign w:val="bottom"/>
          </w:tcPr>
          <w:p w14:paraId="76A44D5F" w14:textId="69A5649D" w:rsidR="00931658" w:rsidRPr="004E2470" w:rsidRDefault="005D7F65" w:rsidP="00931658">
            <w:pPr>
              <w:jc w:val="right"/>
              <w:rPr>
                <w:rFonts w:ascii="Calibri" w:hAnsi="Calibri" w:cs="Calibri"/>
                <w:color w:val="000000"/>
                <w:sz w:val="20"/>
                <w:szCs w:val="20"/>
              </w:rPr>
            </w:pPr>
            <w:r>
              <w:rPr>
                <w:rFonts w:ascii="Calibri" w:hAnsi="Calibri" w:cs="Calibri"/>
                <w:color w:val="000000"/>
                <w:sz w:val="20"/>
                <w:szCs w:val="20"/>
              </w:rPr>
              <w:t>-</w:t>
            </w:r>
          </w:p>
        </w:tc>
        <w:tc>
          <w:tcPr>
            <w:tcW w:w="1018" w:type="dxa"/>
            <w:tcBorders>
              <w:top w:val="nil"/>
              <w:left w:val="nil"/>
              <w:bottom w:val="nil"/>
              <w:right w:val="single" w:sz="4" w:space="0" w:color="auto"/>
            </w:tcBorders>
            <w:vAlign w:val="bottom"/>
          </w:tcPr>
          <w:p w14:paraId="18391E1D" w14:textId="0911C67C" w:rsidR="00931658" w:rsidRPr="004E2470" w:rsidRDefault="005D7F65" w:rsidP="00931658">
            <w:pPr>
              <w:jc w:val="right"/>
              <w:rPr>
                <w:rFonts w:ascii="Calibri" w:hAnsi="Calibri" w:cs="Calibri"/>
                <w:color w:val="000000"/>
                <w:sz w:val="20"/>
                <w:szCs w:val="20"/>
              </w:rPr>
            </w:pPr>
            <w:r>
              <w:rPr>
                <w:rFonts w:ascii="Calibri" w:hAnsi="Calibri" w:cs="Calibri"/>
                <w:color w:val="000000"/>
                <w:sz w:val="20"/>
                <w:szCs w:val="20"/>
              </w:rPr>
              <w:t>-</w:t>
            </w:r>
          </w:p>
        </w:tc>
        <w:tc>
          <w:tcPr>
            <w:tcW w:w="1138" w:type="dxa"/>
            <w:tcBorders>
              <w:top w:val="nil"/>
              <w:left w:val="single" w:sz="4" w:space="0" w:color="auto"/>
              <w:bottom w:val="nil"/>
              <w:right w:val="nil"/>
            </w:tcBorders>
            <w:vAlign w:val="bottom"/>
          </w:tcPr>
          <w:p w14:paraId="624507E3" w14:textId="09F848A9" w:rsidR="00931658" w:rsidRPr="004E2470" w:rsidRDefault="005D7F65" w:rsidP="00931658">
            <w:pPr>
              <w:jc w:val="right"/>
              <w:rPr>
                <w:rFonts w:ascii="Calibri" w:hAnsi="Calibri" w:cs="Calibri"/>
                <w:color w:val="000000"/>
                <w:sz w:val="20"/>
                <w:szCs w:val="20"/>
              </w:rPr>
            </w:pPr>
            <w:r>
              <w:rPr>
                <w:rFonts w:ascii="Calibri" w:hAnsi="Calibri" w:cs="Calibri"/>
                <w:color w:val="000000"/>
                <w:sz w:val="20"/>
                <w:szCs w:val="20"/>
              </w:rPr>
              <w:t>-</w:t>
            </w:r>
          </w:p>
        </w:tc>
        <w:tc>
          <w:tcPr>
            <w:tcW w:w="898" w:type="dxa"/>
            <w:tcBorders>
              <w:top w:val="nil"/>
              <w:left w:val="nil"/>
              <w:bottom w:val="nil"/>
              <w:right w:val="nil"/>
            </w:tcBorders>
            <w:vAlign w:val="bottom"/>
          </w:tcPr>
          <w:p w14:paraId="0D4C8900" w14:textId="1508250F" w:rsidR="00931658" w:rsidRPr="004E2470" w:rsidRDefault="005D7F65" w:rsidP="00931658">
            <w:pPr>
              <w:jc w:val="right"/>
              <w:rPr>
                <w:rFonts w:ascii="Calibri" w:hAnsi="Calibri" w:cs="Calibri"/>
                <w:color w:val="000000"/>
                <w:sz w:val="20"/>
                <w:szCs w:val="20"/>
              </w:rPr>
            </w:pPr>
            <w:r>
              <w:rPr>
                <w:rFonts w:ascii="Calibri" w:hAnsi="Calibri" w:cs="Calibri"/>
                <w:color w:val="000000"/>
                <w:sz w:val="20"/>
                <w:szCs w:val="20"/>
              </w:rPr>
              <w:t>-</w:t>
            </w:r>
          </w:p>
        </w:tc>
        <w:tc>
          <w:tcPr>
            <w:tcW w:w="1018" w:type="dxa"/>
            <w:tcBorders>
              <w:top w:val="nil"/>
              <w:left w:val="nil"/>
              <w:bottom w:val="nil"/>
              <w:right w:val="single" w:sz="4" w:space="0" w:color="auto"/>
            </w:tcBorders>
            <w:vAlign w:val="bottom"/>
          </w:tcPr>
          <w:p w14:paraId="4C30904D" w14:textId="7482639F" w:rsidR="00931658" w:rsidRPr="004E2470" w:rsidRDefault="005D7F65" w:rsidP="00931658">
            <w:pPr>
              <w:jc w:val="right"/>
              <w:rPr>
                <w:rFonts w:ascii="Calibri" w:hAnsi="Calibri" w:cs="Calibri"/>
                <w:color w:val="000000"/>
                <w:sz w:val="20"/>
                <w:szCs w:val="20"/>
              </w:rPr>
            </w:pPr>
            <w:r>
              <w:rPr>
                <w:rFonts w:ascii="Calibri" w:hAnsi="Calibri" w:cs="Calibri"/>
                <w:color w:val="000000"/>
                <w:sz w:val="20"/>
                <w:szCs w:val="20"/>
              </w:rPr>
              <w:t>-</w:t>
            </w:r>
          </w:p>
        </w:tc>
        <w:tc>
          <w:tcPr>
            <w:tcW w:w="1153" w:type="dxa"/>
            <w:tcBorders>
              <w:top w:val="nil"/>
              <w:left w:val="single" w:sz="4" w:space="0" w:color="auto"/>
              <w:bottom w:val="nil"/>
              <w:right w:val="nil"/>
            </w:tcBorders>
            <w:vAlign w:val="bottom"/>
          </w:tcPr>
          <w:p w14:paraId="7E1CC8DD" w14:textId="6073B675" w:rsidR="00931658" w:rsidRPr="004E2470" w:rsidRDefault="005D7F65" w:rsidP="00931658">
            <w:pPr>
              <w:jc w:val="right"/>
              <w:rPr>
                <w:rFonts w:ascii="Calibri" w:hAnsi="Calibri" w:cs="Calibri"/>
                <w:color w:val="000000"/>
                <w:sz w:val="20"/>
                <w:szCs w:val="20"/>
              </w:rPr>
            </w:pPr>
            <w:r>
              <w:rPr>
                <w:rFonts w:ascii="Calibri" w:hAnsi="Calibri" w:cs="Calibri"/>
                <w:color w:val="000000"/>
                <w:sz w:val="20"/>
                <w:szCs w:val="20"/>
              </w:rPr>
              <w:t>-</w:t>
            </w:r>
          </w:p>
        </w:tc>
        <w:tc>
          <w:tcPr>
            <w:tcW w:w="883" w:type="dxa"/>
            <w:tcBorders>
              <w:top w:val="nil"/>
              <w:left w:val="nil"/>
              <w:bottom w:val="nil"/>
              <w:right w:val="nil"/>
            </w:tcBorders>
            <w:vAlign w:val="bottom"/>
          </w:tcPr>
          <w:p w14:paraId="3152BFE5" w14:textId="5F06F464" w:rsidR="00931658" w:rsidRPr="004E2470" w:rsidRDefault="005D7F65" w:rsidP="00931658">
            <w:pPr>
              <w:jc w:val="right"/>
              <w:rPr>
                <w:rFonts w:ascii="Calibri" w:hAnsi="Calibri" w:cs="Calibri"/>
                <w:color w:val="000000"/>
                <w:sz w:val="20"/>
                <w:szCs w:val="20"/>
              </w:rPr>
            </w:pPr>
            <w:r>
              <w:rPr>
                <w:rFonts w:ascii="Calibri" w:hAnsi="Calibri" w:cs="Calibri"/>
                <w:color w:val="000000"/>
                <w:sz w:val="20"/>
                <w:szCs w:val="20"/>
              </w:rPr>
              <w:t>-</w:t>
            </w:r>
          </w:p>
        </w:tc>
        <w:tc>
          <w:tcPr>
            <w:tcW w:w="1018" w:type="dxa"/>
            <w:tcBorders>
              <w:top w:val="nil"/>
              <w:left w:val="nil"/>
              <w:bottom w:val="nil"/>
              <w:right w:val="single" w:sz="4" w:space="0" w:color="auto"/>
            </w:tcBorders>
            <w:vAlign w:val="bottom"/>
          </w:tcPr>
          <w:p w14:paraId="4E988689" w14:textId="28DA797F" w:rsidR="00931658" w:rsidRPr="004E2470" w:rsidRDefault="005D7F65" w:rsidP="00931658">
            <w:pPr>
              <w:jc w:val="right"/>
              <w:rPr>
                <w:rFonts w:ascii="Calibri" w:hAnsi="Calibri" w:cs="Calibri"/>
                <w:color w:val="000000"/>
                <w:sz w:val="20"/>
                <w:szCs w:val="20"/>
              </w:rPr>
            </w:pPr>
            <w:r>
              <w:rPr>
                <w:rFonts w:ascii="Calibri" w:hAnsi="Calibri" w:cs="Calibri"/>
                <w:color w:val="000000"/>
                <w:sz w:val="20"/>
                <w:szCs w:val="20"/>
              </w:rPr>
              <w:t>-</w:t>
            </w:r>
          </w:p>
        </w:tc>
        <w:tc>
          <w:tcPr>
            <w:tcW w:w="1010" w:type="dxa"/>
            <w:tcBorders>
              <w:top w:val="nil"/>
              <w:left w:val="single" w:sz="4" w:space="0" w:color="auto"/>
              <w:bottom w:val="nil"/>
              <w:right w:val="nil"/>
            </w:tcBorders>
            <w:vAlign w:val="bottom"/>
          </w:tcPr>
          <w:p w14:paraId="4C6E2783" w14:textId="41AE0F6C" w:rsidR="00931658" w:rsidRPr="004E2470" w:rsidRDefault="00931658" w:rsidP="00931658">
            <w:pPr>
              <w:jc w:val="right"/>
              <w:rPr>
                <w:rFonts w:ascii="Calibri" w:hAnsi="Calibri" w:cs="Calibri"/>
                <w:color w:val="000000"/>
                <w:sz w:val="20"/>
                <w:szCs w:val="20"/>
              </w:rPr>
            </w:pPr>
            <w:r w:rsidRPr="004E2470">
              <w:rPr>
                <w:rFonts w:ascii="Calibri" w:hAnsi="Calibri" w:cs="Calibri"/>
                <w:color w:val="000000"/>
                <w:sz w:val="20"/>
                <w:szCs w:val="20"/>
              </w:rPr>
              <w:t>20</w:t>
            </w:r>
          </w:p>
        </w:tc>
        <w:tc>
          <w:tcPr>
            <w:tcW w:w="1026" w:type="dxa"/>
            <w:tcBorders>
              <w:top w:val="nil"/>
              <w:left w:val="nil"/>
              <w:bottom w:val="nil"/>
              <w:right w:val="nil"/>
            </w:tcBorders>
            <w:vAlign w:val="bottom"/>
          </w:tcPr>
          <w:p w14:paraId="38EE9C17" w14:textId="4D928BBC" w:rsidR="00931658" w:rsidRPr="004E2470" w:rsidRDefault="00931658" w:rsidP="00931658">
            <w:pPr>
              <w:jc w:val="right"/>
              <w:rPr>
                <w:rFonts w:ascii="Calibri" w:hAnsi="Calibri" w:cs="Calibri"/>
                <w:color w:val="000000"/>
                <w:sz w:val="20"/>
                <w:szCs w:val="20"/>
              </w:rPr>
            </w:pPr>
            <w:r w:rsidRPr="004E2470">
              <w:rPr>
                <w:rFonts w:ascii="Calibri" w:hAnsi="Calibri" w:cs="Calibri"/>
                <w:color w:val="000000"/>
                <w:sz w:val="20"/>
                <w:szCs w:val="20"/>
              </w:rPr>
              <w:t>23</w:t>
            </w:r>
          </w:p>
        </w:tc>
        <w:tc>
          <w:tcPr>
            <w:tcW w:w="1019" w:type="dxa"/>
            <w:tcBorders>
              <w:top w:val="nil"/>
              <w:left w:val="nil"/>
              <w:bottom w:val="nil"/>
              <w:right w:val="nil"/>
            </w:tcBorders>
            <w:vAlign w:val="bottom"/>
          </w:tcPr>
          <w:p w14:paraId="34E6ED7B" w14:textId="0A077B8C" w:rsidR="00931658" w:rsidRPr="004E2470" w:rsidRDefault="00931658" w:rsidP="00931658">
            <w:pPr>
              <w:jc w:val="right"/>
              <w:rPr>
                <w:rFonts w:ascii="Calibri" w:hAnsi="Calibri" w:cs="Calibri"/>
                <w:color w:val="000000"/>
                <w:sz w:val="20"/>
                <w:szCs w:val="20"/>
              </w:rPr>
            </w:pPr>
            <w:r w:rsidRPr="004E2470">
              <w:rPr>
                <w:rFonts w:ascii="Calibri" w:hAnsi="Calibri" w:cs="Calibri"/>
                <w:color w:val="000000"/>
                <w:sz w:val="20"/>
                <w:szCs w:val="20"/>
              </w:rPr>
              <w:t>18%</w:t>
            </w:r>
          </w:p>
        </w:tc>
      </w:tr>
      <w:tr w:rsidR="00931658" w:rsidRPr="004E2470" w14:paraId="75A38C6D" w14:textId="77777777" w:rsidTr="005D7F65">
        <w:trPr>
          <w:trHeight w:val="293"/>
        </w:trPr>
        <w:tc>
          <w:tcPr>
            <w:tcW w:w="2181" w:type="dxa"/>
            <w:tcBorders>
              <w:top w:val="nil"/>
              <w:left w:val="nil"/>
              <w:bottom w:val="nil"/>
              <w:right w:val="nil"/>
            </w:tcBorders>
            <w:vAlign w:val="bottom"/>
          </w:tcPr>
          <w:p w14:paraId="09DA81EC" w14:textId="23EEFA5A" w:rsidR="00931658" w:rsidRPr="004E2470" w:rsidRDefault="00931658" w:rsidP="005D7F65">
            <w:pPr>
              <w:jc w:val="right"/>
              <w:rPr>
                <w:sz w:val="20"/>
                <w:szCs w:val="20"/>
              </w:rPr>
            </w:pPr>
            <w:r w:rsidRPr="004E2470">
              <w:rPr>
                <w:rFonts w:ascii="Calibri" w:hAnsi="Calibri" w:cs="Calibri"/>
                <w:color w:val="000000"/>
                <w:sz w:val="20"/>
                <w:szCs w:val="20"/>
              </w:rPr>
              <w:t>Non-Māori/Non-Pacific</w:t>
            </w:r>
          </w:p>
        </w:tc>
        <w:tc>
          <w:tcPr>
            <w:tcW w:w="1169" w:type="dxa"/>
            <w:tcBorders>
              <w:top w:val="nil"/>
              <w:left w:val="nil"/>
              <w:bottom w:val="nil"/>
              <w:right w:val="nil"/>
            </w:tcBorders>
            <w:vAlign w:val="bottom"/>
          </w:tcPr>
          <w:p w14:paraId="1EB6F45B" w14:textId="047D660B" w:rsidR="00931658" w:rsidRPr="004E2470" w:rsidRDefault="00931658" w:rsidP="00931658">
            <w:pPr>
              <w:jc w:val="right"/>
              <w:rPr>
                <w:sz w:val="20"/>
                <w:szCs w:val="20"/>
              </w:rPr>
            </w:pPr>
            <w:r w:rsidRPr="004E2470">
              <w:rPr>
                <w:rFonts w:ascii="Calibri" w:hAnsi="Calibri" w:cs="Calibri"/>
                <w:color w:val="000000"/>
                <w:sz w:val="20"/>
                <w:szCs w:val="20"/>
              </w:rPr>
              <w:t>38</w:t>
            </w:r>
          </w:p>
        </w:tc>
        <w:tc>
          <w:tcPr>
            <w:tcW w:w="867" w:type="dxa"/>
            <w:tcBorders>
              <w:top w:val="nil"/>
              <w:left w:val="nil"/>
              <w:bottom w:val="nil"/>
              <w:right w:val="nil"/>
            </w:tcBorders>
            <w:vAlign w:val="bottom"/>
          </w:tcPr>
          <w:p w14:paraId="6BC914AF" w14:textId="478A64E5" w:rsidR="00931658" w:rsidRPr="004E2470" w:rsidRDefault="00931658" w:rsidP="00931658">
            <w:pPr>
              <w:jc w:val="right"/>
              <w:rPr>
                <w:sz w:val="20"/>
                <w:szCs w:val="20"/>
              </w:rPr>
            </w:pPr>
            <w:r w:rsidRPr="004E2470">
              <w:rPr>
                <w:rFonts w:ascii="Calibri" w:hAnsi="Calibri" w:cs="Calibri"/>
                <w:color w:val="000000"/>
                <w:sz w:val="20"/>
                <w:szCs w:val="20"/>
              </w:rPr>
              <w:t>47</w:t>
            </w:r>
          </w:p>
        </w:tc>
        <w:tc>
          <w:tcPr>
            <w:tcW w:w="1018" w:type="dxa"/>
            <w:tcBorders>
              <w:top w:val="nil"/>
              <w:left w:val="nil"/>
              <w:bottom w:val="single" w:sz="8" w:space="0" w:color="auto"/>
              <w:right w:val="single" w:sz="4" w:space="0" w:color="auto"/>
            </w:tcBorders>
            <w:vAlign w:val="bottom"/>
          </w:tcPr>
          <w:p w14:paraId="1C2B5E4F" w14:textId="6CD32150" w:rsidR="00931658" w:rsidRPr="004E2470" w:rsidRDefault="00931658" w:rsidP="00931658">
            <w:pPr>
              <w:jc w:val="right"/>
              <w:rPr>
                <w:sz w:val="20"/>
                <w:szCs w:val="20"/>
              </w:rPr>
            </w:pPr>
            <w:r w:rsidRPr="004E2470">
              <w:rPr>
                <w:rFonts w:ascii="Calibri" w:hAnsi="Calibri" w:cs="Calibri"/>
                <w:color w:val="000000"/>
                <w:sz w:val="20"/>
                <w:szCs w:val="20"/>
              </w:rPr>
              <w:t>24%</w:t>
            </w:r>
          </w:p>
        </w:tc>
        <w:tc>
          <w:tcPr>
            <w:tcW w:w="1138" w:type="dxa"/>
            <w:tcBorders>
              <w:top w:val="nil"/>
              <w:left w:val="single" w:sz="4" w:space="0" w:color="auto"/>
              <w:bottom w:val="nil"/>
              <w:right w:val="nil"/>
            </w:tcBorders>
            <w:vAlign w:val="bottom"/>
          </w:tcPr>
          <w:p w14:paraId="46CDC35B" w14:textId="15349E8F" w:rsidR="00931658" w:rsidRPr="004E2470" w:rsidRDefault="00931658" w:rsidP="00931658">
            <w:pPr>
              <w:jc w:val="right"/>
              <w:rPr>
                <w:sz w:val="20"/>
                <w:szCs w:val="20"/>
              </w:rPr>
            </w:pPr>
            <w:r w:rsidRPr="004E2470">
              <w:rPr>
                <w:rFonts w:ascii="Calibri" w:hAnsi="Calibri" w:cs="Calibri"/>
                <w:color w:val="000000"/>
                <w:sz w:val="20"/>
                <w:szCs w:val="20"/>
              </w:rPr>
              <w:t>41</w:t>
            </w:r>
          </w:p>
        </w:tc>
        <w:tc>
          <w:tcPr>
            <w:tcW w:w="898" w:type="dxa"/>
            <w:tcBorders>
              <w:top w:val="nil"/>
              <w:left w:val="nil"/>
              <w:bottom w:val="nil"/>
              <w:right w:val="nil"/>
            </w:tcBorders>
            <w:vAlign w:val="bottom"/>
          </w:tcPr>
          <w:p w14:paraId="5ECC5EE9" w14:textId="69E620AE" w:rsidR="00931658" w:rsidRPr="004E2470" w:rsidRDefault="00931658" w:rsidP="00931658">
            <w:pPr>
              <w:jc w:val="right"/>
              <w:rPr>
                <w:sz w:val="20"/>
                <w:szCs w:val="20"/>
              </w:rPr>
            </w:pPr>
            <w:r w:rsidRPr="004E2470">
              <w:rPr>
                <w:rFonts w:ascii="Calibri" w:hAnsi="Calibri" w:cs="Calibri"/>
                <w:color w:val="000000"/>
                <w:sz w:val="20"/>
                <w:szCs w:val="20"/>
              </w:rPr>
              <w:t>51</w:t>
            </w:r>
          </w:p>
        </w:tc>
        <w:tc>
          <w:tcPr>
            <w:tcW w:w="1018" w:type="dxa"/>
            <w:tcBorders>
              <w:top w:val="nil"/>
              <w:left w:val="nil"/>
              <w:bottom w:val="nil"/>
              <w:right w:val="single" w:sz="4" w:space="0" w:color="auto"/>
            </w:tcBorders>
            <w:vAlign w:val="bottom"/>
          </w:tcPr>
          <w:p w14:paraId="6161FD37" w14:textId="2CDDA44F" w:rsidR="00931658" w:rsidRPr="004E2470" w:rsidRDefault="00931658" w:rsidP="00931658">
            <w:pPr>
              <w:jc w:val="right"/>
              <w:rPr>
                <w:sz w:val="20"/>
                <w:szCs w:val="20"/>
              </w:rPr>
            </w:pPr>
            <w:r w:rsidRPr="004E2470">
              <w:rPr>
                <w:rFonts w:ascii="Calibri" w:hAnsi="Calibri" w:cs="Calibri"/>
                <w:color w:val="000000"/>
                <w:sz w:val="20"/>
                <w:szCs w:val="20"/>
              </w:rPr>
              <w:t>26%</w:t>
            </w:r>
          </w:p>
        </w:tc>
        <w:tc>
          <w:tcPr>
            <w:tcW w:w="1153" w:type="dxa"/>
            <w:tcBorders>
              <w:top w:val="nil"/>
              <w:left w:val="single" w:sz="4" w:space="0" w:color="auto"/>
              <w:bottom w:val="nil"/>
              <w:right w:val="nil"/>
            </w:tcBorders>
            <w:vAlign w:val="bottom"/>
          </w:tcPr>
          <w:p w14:paraId="073C0864" w14:textId="506DEC31" w:rsidR="00931658" w:rsidRPr="004E2470" w:rsidRDefault="00931658" w:rsidP="00931658">
            <w:pPr>
              <w:jc w:val="right"/>
              <w:rPr>
                <w:sz w:val="20"/>
                <w:szCs w:val="20"/>
              </w:rPr>
            </w:pPr>
            <w:r w:rsidRPr="004E2470">
              <w:rPr>
                <w:rFonts w:ascii="Calibri" w:hAnsi="Calibri" w:cs="Calibri"/>
                <w:color w:val="000000"/>
                <w:sz w:val="20"/>
                <w:szCs w:val="20"/>
              </w:rPr>
              <w:t>53</w:t>
            </w:r>
          </w:p>
        </w:tc>
        <w:tc>
          <w:tcPr>
            <w:tcW w:w="883" w:type="dxa"/>
            <w:tcBorders>
              <w:top w:val="nil"/>
              <w:left w:val="nil"/>
              <w:bottom w:val="nil"/>
              <w:right w:val="nil"/>
            </w:tcBorders>
            <w:vAlign w:val="bottom"/>
          </w:tcPr>
          <w:p w14:paraId="251A9CE7" w14:textId="5148C9E3" w:rsidR="00931658" w:rsidRPr="004E2470" w:rsidRDefault="00931658" w:rsidP="00931658">
            <w:pPr>
              <w:jc w:val="right"/>
              <w:rPr>
                <w:sz w:val="20"/>
                <w:szCs w:val="20"/>
              </w:rPr>
            </w:pPr>
            <w:r w:rsidRPr="004E2470">
              <w:rPr>
                <w:rFonts w:ascii="Calibri" w:hAnsi="Calibri" w:cs="Calibri"/>
                <w:color w:val="000000"/>
                <w:sz w:val="20"/>
                <w:szCs w:val="20"/>
              </w:rPr>
              <w:t>38</w:t>
            </w:r>
          </w:p>
        </w:tc>
        <w:tc>
          <w:tcPr>
            <w:tcW w:w="1018" w:type="dxa"/>
            <w:tcBorders>
              <w:top w:val="nil"/>
              <w:left w:val="nil"/>
              <w:bottom w:val="nil"/>
              <w:right w:val="single" w:sz="4" w:space="0" w:color="auto"/>
            </w:tcBorders>
            <w:vAlign w:val="bottom"/>
          </w:tcPr>
          <w:p w14:paraId="090202B8" w14:textId="7963CD8D" w:rsidR="00931658" w:rsidRPr="004E2470" w:rsidRDefault="00931658" w:rsidP="00931658">
            <w:pPr>
              <w:jc w:val="right"/>
              <w:rPr>
                <w:sz w:val="20"/>
                <w:szCs w:val="20"/>
              </w:rPr>
            </w:pPr>
            <w:r w:rsidRPr="004E2470">
              <w:rPr>
                <w:rFonts w:ascii="Calibri" w:hAnsi="Calibri" w:cs="Calibri"/>
                <w:color w:val="000000"/>
                <w:sz w:val="20"/>
                <w:szCs w:val="20"/>
              </w:rPr>
              <w:t>-28%</w:t>
            </w:r>
          </w:p>
        </w:tc>
        <w:tc>
          <w:tcPr>
            <w:tcW w:w="1010" w:type="dxa"/>
            <w:tcBorders>
              <w:top w:val="nil"/>
              <w:left w:val="single" w:sz="4" w:space="0" w:color="auto"/>
              <w:bottom w:val="nil"/>
              <w:right w:val="nil"/>
            </w:tcBorders>
            <w:vAlign w:val="bottom"/>
          </w:tcPr>
          <w:p w14:paraId="2D2EF42F" w14:textId="7788A011" w:rsidR="00931658" w:rsidRPr="004E2470" w:rsidRDefault="00931658" w:rsidP="00931658">
            <w:pPr>
              <w:jc w:val="right"/>
              <w:rPr>
                <w:sz w:val="20"/>
                <w:szCs w:val="20"/>
              </w:rPr>
            </w:pPr>
            <w:r w:rsidRPr="004E2470">
              <w:rPr>
                <w:rFonts w:ascii="Calibri" w:hAnsi="Calibri" w:cs="Calibri"/>
                <w:color w:val="000000"/>
                <w:sz w:val="20"/>
                <w:szCs w:val="20"/>
              </w:rPr>
              <w:t>345</w:t>
            </w:r>
          </w:p>
        </w:tc>
        <w:tc>
          <w:tcPr>
            <w:tcW w:w="1026" w:type="dxa"/>
            <w:tcBorders>
              <w:top w:val="nil"/>
              <w:left w:val="nil"/>
              <w:bottom w:val="nil"/>
              <w:right w:val="nil"/>
            </w:tcBorders>
            <w:vAlign w:val="bottom"/>
          </w:tcPr>
          <w:p w14:paraId="7D5A7069" w14:textId="5587873A" w:rsidR="00931658" w:rsidRPr="004E2470" w:rsidRDefault="00931658" w:rsidP="00931658">
            <w:pPr>
              <w:jc w:val="right"/>
              <w:rPr>
                <w:sz w:val="20"/>
                <w:szCs w:val="20"/>
              </w:rPr>
            </w:pPr>
            <w:r w:rsidRPr="004E2470">
              <w:rPr>
                <w:rFonts w:ascii="Calibri" w:hAnsi="Calibri" w:cs="Calibri"/>
                <w:color w:val="000000"/>
                <w:sz w:val="20"/>
                <w:szCs w:val="20"/>
              </w:rPr>
              <w:t>324</w:t>
            </w:r>
          </w:p>
        </w:tc>
        <w:tc>
          <w:tcPr>
            <w:tcW w:w="1019" w:type="dxa"/>
            <w:tcBorders>
              <w:top w:val="nil"/>
              <w:left w:val="nil"/>
              <w:bottom w:val="nil"/>
              <w:right w:val="nil"/>
            </w:tcBorders>
            <w:vAlign w:val="bottom"/>
          </w:tcPr>
          <w:p w14:paraId="119754F9" w14:textId="124E0BEF" w:rsidR="00931658" w:rsidRPr="004E2470" w:rsidRDefault="00931658" w:rsidP="00931658">
            <w:pPr>
              <w:jc w:val="right"/>
              <w:rPr>
                <w:sz w:val="20"/>
                <w:szCs w:val="20"/>
              </w:rPr>
            </w:pPr>
            <w:r w:rsidRPr="004E2470">
              <w:rPr>
                <w:rFonts w:ascii="Calibri" w:hAnsi="Calibri" w:cs="Calibri"/>
                <w:color w:val="000000"/>
                <w:sz w:val="20"/>
                <w:szCs w:val="20"/>
              </w:rPr>
              <w:t>-6%</w:t>
            </w:r>
          </w:p>
        </w:tc>
      </w:tr>
      <w:tr w:rsidR="00931658" w:rsidRPr="004E2470" w14:paraId="5F4394D9" w14:textId="77777777" w:rsidTr="005D7F65">
        <w:trPr>
          <w:trHeight w:val="314"/>
        </w:trPr>
        <w:tc>
          <w:tcPr>
            <w:tcW w:w="2181" w:type="dxa"/>
            <w:tcBorders>
              <w:top w:val="single" w:sz="8" w:space="0" w:color="auto"/>
              <w:left w:val="nil"/>
              <w:bottom w:val="single" w:sz="4" w:space="0" w:color="auto"/>
              <w:right w:val="nil"/>
            </w:tcBorders>
            <w:vAlign w:val="bottom"/>
          </w:tcPr>
          <w:p w14:paraId="1E4F25BD" w14:textId="5E806664" w:rsidR="00931658" w:rsidRPr="004E2470" w:rsidRDefault="00931658" w:rsidP="005D7F65">
            <w:pPr>
              <w:jc w:val="right"/>
              <w:rPr>
                <w:sz w:val="20"/>
                <w:szCs w:val="20"/>
              </w:rPr>
            </w:pPr>
            <w:r w:rsidRPr="004E2470">
              <w:rPr>
                <w:rFonts w:ascii="Calibri" w:hAnsi="Calibri" w:cs="Calibri"/>
                <w:color w:val="000000"/>
                <w:sz w:val="20"/>
                <w:szCs w:val="20"/>
              </w:rPr>
              <w:t xml:space="preserve">Total </w:t>
            </w:r>
            <w:r w:rsidR="00CE3356">
              <w:rPr>
                <w:rFonts w:ascii="Calibri" w:hAnsi="Calibri" w:cs="Calibri"/>
                <w:color w:val="000000"/>
                <w:sz w:val="20"/>
                <w:szCs w:val="20"/>
              </w:rPr>
              <w:t>p</w:t>
            </w:r>
            <w:r w:rsidRPr="004E2470">
              <w:rPr>
                <w:rFonts w:ascii="Calibri" w:hAnsi="Calibri" w:cs="Calibri"/>
                <w:color w:val="000000"/>
                <w:sz w:val="20"/>
                <w:szCs w:val="20"/>
              </w:rPr>
              <w:t>opulation</w:t>
            </w:r>
          </w:p>
        </w:tc>
        <w:tc>
          <w:tcPr>
            <w:tcW w:w="1169" w:type="dxa"/>
            <w:tcBorders>
              <w:top w:val="single" w:sz="8" w:space="0" w:color="auto"/>
              <w:left w:val="nil"/>
              <w:bottom w:val="single" w:sz="4" w:space="0" w:color="auto"/>
              <w:right w:val="nil"/>
            </w:tcBorders>
            <w:vAlign w:val="bottom"/>
          </w:tcPr>
          <w:p w14:paraId="5D678C1D" w14:textId="7B775148" w:rsidR="00931658" w:rsidRPr="004E2470" w:rsidRDefault="00931658" w:rsidP="00931658">
            <w:pPr>
              <w:jc w:val="right"/>
              <w:rPr>
                <w:sz w:val="20"/>
                <w:szCs w:val="20"/>
              </w:rPr>
            </w:pPr>
            <w:r w:rsidRPr="004E2470">
              <w:rPr>
                <w:rFonts w:ascii="Calibri" w:hAnsi="Calibri" w:cs="Calibri"/>
                <w:color w:val="000000"/>
                <w:sz w:val="20"/>
                <w:szCs w:val="20"/>
              </w:rPr>
              <w:t>51</w:t>
            </w:r>
          </w:p>
        </w:tc>
        <w:tc>
          <w:tcPr>
            <w:tcW w:w="867" w:type="dxa"/>
            <w:tcBorders>
              <w:top w:val="single" w:sz="8" w:space="0" w:color="auto"/>
              <w:left w:val="nil"/>
              <w:bottom w:val="single" w:sz="4" w:space="0" w:color="auto"/>
              <w:right w:val="nil"/>
            </w:tcBorders>
            <w:vAlign w:val="bottom"/>
          </w:tcPr>
          <w:p w14:paraId="6877272C" w14:textId="6F4B0C35" w:rsidR="00931658" w:rsidRPr="004E2470" w:rsidRDefault="00931658" w:rsidP="00931658">
            <w:pPr>
              <w:jc w:val="right"/>
              <w:rPr>
                <w:sz w:val="20"/>
                <w:szCs w:val="20"/>
              </w:rPr>
            </w:pPr>
            <w:r w:rsidRPr="004E2470">
              <w:rPr>
                <w:rFonts w:ascii="Calibri" w:hAnsi="Calibri" w:cs="Calibri"/>
                <w:color w:val="000000"/>
                <w:sz w:val="20"/>
                <w:szCs w:val="20"/>
              </w:rPr>
              <w:t>58</w:t>
            </w:r>
          </w:p>
        </w:tc>
        <w:tc>
          <w:tcPr>
            <w:tcW w:w="1018" w:type="dxa"/>
            <w:tcBorders>
              <w:top w:val="single" w:sz="8" w:space="0" w:color="auto"/>
              <w:left w:val="nil"/>
              <w:bottom w:val="single" w:sz="4" w:space="0" w:color="auto"/>
              <w:right w:val="single" w:sz="4" w:space="0" w:color="auto"/>
            </w:tcBorders>
            <w:vAlign w:val="bottom"/>
          </w:tcPr>
          <w:p w14:paraId="3E26BFBE" w14:textId="47969DE0" w:rsidR="00931658" w:rsidRPr="004E2470" w:rsidRDefault="00931658" w:rsidP="00931658">
            <w:pPr>
              <w:jc w:val="right"/>
              <w:rPr>
                <w:sz w:val="20"/>
                <w:szCs w:val="20"/>
              </w:rPr>
            </w:pPr>
            <w:r w:rsidRPr="004E2470">
              <w:rPr>
                <w:rFonts w:ascii="Calibri" w:hAnsi="Calibri" w:cs="Calibri"/>
                <w:color w:val="000000"/>
                <w:sz w:val="20"/>
                <w:szCs w:val="20"/>
              </w:rPr>
              <w:t>14%</w:t>
            </w:r>
          </w:p>
        </w:tc>
        <w:tc>
          <w:tcPr>
            <w:tcW w:w="1138" w:type="dxa"/>
            <w:tcBorders>
              <w:top w:val="single" w:sz="8" w:space="0" w:color="auto"/>
              <w:left w:val="single" w:sz="4" w:space="0" w:color="auto"/>
              <w:bottom w:val="single" w:sz="4" w:space="0" w:color="auto"/>
              <w:right w:val="nil"/>
            </w:tcBorders>
            <w:vAlign w:val="bottom"/>
          </w:tcPr>
          <w:p w14:paraId="6F96A00E" w14:textId="673AE7F4" w:rsidR="00931658" w:rsidRPr="004E2470" w:rsidRDefault="00931658" w:rsidP="00931658">
            <w:pPr>
              <w:jc w:val="right"/>
              <w:rPr>
                <w:sz w:val="20"/>
                <w:szCs w:val="20"/>
              </w:rPr>
            </w:pPr>
            <w:r w:rsidRPr="004E2470">
              <w:rPr>
                <w:rFonts w:ascii="Calibri" w:hAnsi="Calibri" w:cs="Calibri"/>
                <w:color w:val="000000"/>
                <w:sz w:val="20"/>
                <w:szCs w:val="20"/>
              </w:rPr>
              <w:t>51</w:t>
            </w:r>
          </w:p>
        </w:tc>
        <w:tc>
          <w:tcPr>
            <w:tcW w:w="898" w:type="dxa"/>
            <w:tcBorders>
              <w:top w:val="single" w:sz="8" w:space="0" w:color="auto"/>
              <w:left w:val="nil"/>
              <w:bottom w:val="single" w:sz="4" w:space="0" w:color="auto"/>
              <w:right w:val="nil"/>
            </w:tcBorders>
            <w:vAlign w:val="bottom"/>
          </w:tcPr>
          <w:p w14:paraId="00873698" w14:textId="398428B6" w:rsidR="00931658" w:rsidRPr="004E2470" w:rsidRDefault="00931658" w:rsidP="00931658">
            <w:pPr>
              <w:jc w:val="right"/>
              <w:rPr>
                <w:sz w:val="20"/>
                <w:szCs w:val="20"/>
              </w:rPr>
            </w:pPr>
            <w:r w:rsidRPr="004E2470">
              <w:rPr>
                <w:rFonts w:ascii="Calibri" w:hAnsi="Calibri" w:cs="Calibri"/>
                <w:color w:val="000000"/>
                <w:sz w:val="20"/>
                <w:szCs w:val="20"/>
              </w:rPr>
              <w:t>61</w:t>
            </w:r>
          </w:p>
        </w:tc>
        <w:tc>
          <w:tcPr>
            <w:tcW w:w="1018" w:type="dxa"/>
            <w:tcBorders>
              <w:top w:val="single" w:sz="8" w:space="0" w:color="auto"/>
              <w:left w:val="nil"/>
              <w:bottom w:val="single" w:sz="4" w:space="0" w:color="auto"/>
              <w:right w:val="single" w:sz="4" w:space="0" w:color="auto"/>
            </w:tcBorders>
            <w:vAlign w:val="bottom"/>
          </w:tcPr>
          <w:p w14:paraId="5E462249" w14:textId="7F4E37D0" w:rsidR="00931658" w:rsidRPr="004E2470" w:rsidRDefault="00931658" w:rsidP="00931658">
            <w:pPr>
              <w:jc w:val="right"/>
              <w:rPr>
                <w:sz w:val="20"/>
                <w:szCs w:val="20"/>
              </w:rPr>
            </w:pPr>
            <w:r w:rsidRPr="004E2470">
              <w:rPr>
                <w:rFonts w:ascii="Calibri" w:hAnsi="Calibri" w:cs="Calibri"/>
                <w:color w:val="000000"/>
                <w:sz w:val="20"/>
                <w:szCs w:val="20"/>
              </w:rPr>
              <w:t>21%</w:t>
            </w:r>
          </w:p>
        </w:tc>
        <w:tc>
          <w:tcPr>
            <w:tcW w:w="1153" w:type="dxa"/>
            <w:tcBorders>
              <w:top w:val="single" w:sz="8" w:space="0" w:color="auto"/>
              <w:left w:val="single" w:sz="4" w:space="0" w:color="auto"/>
              <w:bottom w:val="single" w:sz="4" w:space="0" w:color="auto"/>
              <w:right w:val="nil"/>
            </w:tcBorders>
            <w:vAlign w:val="bottom"/>
          </w:tcPr>
          <w:p w14:paraId="439E25C9" w14:textId="414EE4F9" w:rsidR="00931658" w:rsidRPr="004E2470" w:rsidRDefault="00931658" w:rsidP="00931658">
            <w:pPr>
              <w:jc w:val="right"/>
              <w:rPr>
                <w:sz w:val="20"/>
                <w:szCs w:val="20"/>
              </w:rPr>
            </w:pPr>
            <w:r w:rsidRPr="004E2470">
              <w:rPr>
                <w:rFonts w:ascii="Calibri" w:hAnsi="Calibri" w:cs="Calibri"/>
                <w:color w:val="000000"/>
                <w:sz w:val="20"/>
                <w:szCs w:val="20"/>
              </w:rPr>
              <w:t>65</w:t>
            </w:r>
          </w:p>
        </w:tc>
        <w:tc>
          <w:tcPr>
            <w:tcW w:w="883" w:type="dxa"/>
            <w:tcBorders>
              <w:top w:val="single" w:sz="8" w:space="0" w:color="auto"/>
              <w:left w:val="nil"/>
              <w:bottom w:val="single" w:sz="4" w:space="0" w:color="auto"/>
              <w:right w:val="nil"/>
            </w:tcBorders>
            <w:vAlign w:val="bottom"/>
          </w:tcPr>
          <w:p w14:paraId="251C581A" w14:textId="0E684B94" w:rsidR="00931658" w:rsidRPr="004E2470" w:rsidRDefault="00931658" w:rsidP="00931658">
            <w:pPr>
              <w:jc w:val="right"/>
              <w:rPr>
                <w:sz w:val="20"/>
                <w:szCs w:val="20"/>
              </w:rPr>
            </w:pPr>
            <w:r w:rsidRPr="004E2470">
              <w:rPr>
                <w:rFonts w:ascii="Calibri" w:hAnsi="Calibri" w:cs="Calibri"/>
                <w:color w:val="000000"/>
                <w:sz w:val="20"/>
                <w:szCs w:val="20"/>
              </w:rPr>
              <w:t>52</w:t>
            </w:r>
          </w:p>
        </w:tc>
        <w:tc>
          <w:tcPr>
            <w:tcW w:w="1018" w:type="dxa"/>
            <w:tcBorders>
              <w:top w:val="single" w:sz="8" w:space="0" w:color="auto"/>
              <w:left w:val="nil"/>
              <w:bottom w:val="single" w:sz="4" w:space="0" w:color="auto"/>
              <w:right w:val="single" w:sz="4" w:space="0" w:color="auto"/>
            </w:tcBorders>
            <w:vAlign w:val="bottom"/>
          </w:tcPr>
          <w:p w14:paraId="4B6CAD3E" w14:textId="6B6C1989" w:rsidR="00931658" w:rsidRPr="004E2470" w:rsidRDefault="00931658" w:rsidP="00931658">
            <w:pPr>
              <w:jc w:val="right"/>
              <w:rPr>
                <w:sz w:val="20"/>
                <w:szCs w:val="20"/>
              </w:rPr>
            </w:pPr>
            <w:r w:rsidRPr="004E2470">
              <w:rPr>
                <w:rFonts w:ascii="Calibri" w:hAnsi="Calibri" w:cs="Calibri"/>
                <w:color w:val="000000"/>
                <w:sz w:val="20"/>
                <w:szCs w:val="20"/>
              </w:rPr>
              <w:t>-20%</w:t>
            </w:r>
          </w:p>
        </w:tc>
        <w:tc>
          <w:tcPr>
            <w:tcW w:w="1010" w:type="dxa"/>
            <w:tcBorders>
              <w:top w:val="single" w:sz="8" w:space="0" w:color="auto"/>
              <w:left w:val="single" w:sz="4" w:space="0" w:color="auto"/>
              <w:bottom w:val="single" w:sz="4" w:space="0" w:color="auto"/>
              <w:right w:val="nil"/>
            </w:tcBorders>
            <w:vAlign w:val="bottom"/>
          </w:tcPr>
          <w:p w14:paraId="233F0E86" w14:textId="3924433A" w:rsidR="00931658" w:rsidRPr="004E2470" w:rsidRDefault="00931658" w:rsidP="00931658">
            <w:pPr>
              <w:jc w:val="right"/>
              <w:rPr>
                <w:sz w:val="20"/>
                <w:szCs w:val="20"/>
              </w:rPr>
            </w:pPr>
            <w:r w:rsidRPr="004E2470">
              <w:rPr>
                <w:rFonts w:ascii="Calibri" w:hAnsi="Calibri" w:cs="Calibri"/>
                <w:color w:val="000000"/>
                <w:sz w:val="20"/>
                <w:szCs w:val="20"/>
              </w:rPr>
              <w:t>442</w:t>
            </w:r>
          </w:p>
        </w:tc>
        <w:tc>
          <w:tcPr>
            <w:tcW w:w="1026" w:type="dxa"/>
            <w:tcBorders>
              <w:top w:val="single" w:sz="8" w:space="0" w:color="auto"/>
              <w:left w:val="nil"/>
              <w:bottom w:val="single" w:sz="4" w:space="0" w:color="auto"/>
              <w:right w:val="nil"/>
            </w:tcBorders>
            <w:vAlign w:val="bottom"/>
          </w:tcPr>
          <w:p w14:paraId="451CECD7" w14:textId="45A7CB38" w:rsidR="00931658" w:rsidRPr="004E2470" w:rsidRDefault="00931658" w:rsidP="00931658">
            <w:pPr>
              <w:jc w:val="right"/>
              <w:rPr>
                <w:sz w:val="20"/>
                <w:szCs w:val="20"/>
              </w:rPr>
            </w:pPr>
            <w:r w:rsidRPr="004E2470">
              <w:rPr>
                <w:rFonts w:ascii="Calibri" w:hAnsi="Calibri" w:cs="Calibri"/>
                <w:color w:val="000000"/>
                <w:sz w:val="20"/>
                <w:szCs w:val="20"/>
              </w:rPr>
              <w:t>435</w:t>
            </w:r>
          </w:p>
        </w:tc>
        <w:tc>
          <w:tcPr>
            <w:tcW w:w="1019" w:type="dxa"/>
            <w:tcBorders>
              <w:top w:val="single" w:sz="8" w:space="0" w:color="auto"/>
              <w:left w:val="nil"/>
              <w:bottom w:val="single" w:sz="4" w:space="0" w:color="auto"/>
              <w:right w:val="nil"/>
            </w:tcBorders>
            <w:vAlign w:val="bottom"/>
          </w:tcPr>
          <w:p w14:paraId="01B6DCDC" w14:textId="2137D341" w:rsidR="00931658" w:rsidRPr="004E2470" w:rsidRDefault="00931658" w:rsidP="00931658">
            <w:pPr>
              <w:jc w:val="right"/>
              <w:rPr>
                <w:sz w:val="20"/>
                <w:szCs w:val="20"/>
              </w:rPr>
            </w:pPr>
            <w:r w:rsidRPr="004E2470">
              <w:rPr>
                <w:rFonts w:ascii="Calibri" w:hAnsi="Calibri" w:cs="Calibri"/>
                <w:color w:val="000000"/>
                <w:sz w:val="20"/>
                <w:szCs w:val="20"/>
              </w:rPr>
              <w:t>-1%</w:t>
            </w:r>
          </w:p>
        </w:tc>
      </w:tr>
    </w:tbl>
    <w:p w14:paraId="511E0840" w14:textId="18FE9E04" w:rsidR="00D97C4F" w:rsidRPr="00245C26" w:rsidRDefault="00DC54D4" w:rsidP="00D97C4F">
      <w:pPr>
        <w:ind w:firstLine="720"/>
        <w:rPr>
          <w:sz w:val="20"/>
        </w:rPr>
      </w:pPr>
      <w:r w:rsidRPr="00C11692">
        <w:rPr>
          <w:noProof/>
          <w:sz w:val="18"/>
        </w:rPr>
        <w:t xml:space="preserve">* </w:t>
      </w:r>
      <w:r w:rsidR="00D97C4F" w:rsidRPr="00245C26">
        <w:rPr>
          <w:sz w:val="20"/>
        </w:rPr>
        <w:t xml:space="preserve">Due to small numbers, monthly </w:t>
      </w:r>
      <w:r w:rsidR="00D97C4F">
        <w:rPr>
          <w:sz w:val="20"/>
        </w:rPr>
        <w:t>figures</w:t>
      </w:r>
      <w:r w:rsidR="00D97C4F" w:rsidRPr="00245C26">
        <w:rPr>
          <w:sz w:val="20"/>
        </w:rPr>
        <w:t xml:space="preserve"> have not been included for </w:t>
      </w:r>
      <w:r w:rsidR="00D97C4F">
        <w:rPr>
          <w:sz w:val="20"/>
        </w:rPr>
        <w:t xml:space="preserve">Māori and </w:t>
      </w:r>
      <w:r w:rsidR="00D97C4F" w:rsidRPr="00245C26">
        <w:rPr>
          <w:sz w:val="20"/>
        </w:rPr>
        <w:t xml:space="preserve">Pacific </w:t>
      </w:r>
      <w:r w:rsidR="00D97C4F">
        <w:rPr>
          <w:sz w:val="20"/>
        </w:rPr>
        <w:t>p</w:t>
      </w:r>
      <w:r w:rsidR="00D97C4F" w:rsidRPr="00245C26">
        <w:rPr>
          <w:sz w:val="20"/>
        </w:rPr>
        <w:t>eoples</w:t>
      </w:r>
    </w:p>
    <w:p w14:paraId="01570EBA" w14:textId="082F5319" w:rsidR="00DC54D4" w:rsidRPr="00C11692" w:rsidRDefault="00DC54D4" w:rsidP="00D97C4F">
      <w:pPr>
        <w:spacing w:before="120"/>
        <w:ind w:firstLine="720"/>
        <w:rPr>
          <w:noProof/>
          <w:sz w:val="18"/>
        </w:rPr>
      </w:pPr>
    </w:p>
    <w:p w14:paraId="03DCA095" w14:textId="09C66390" w:rsidR="00DC54D4" w:rsidRDefault="00DC54D4" w:rsidP="00DC54D4">
      <w:pPr>
        <w:pStyle w:val="Caption"/>
        <w:keepNext/>
      </w:pPr>
      <w:r w:rsidRPr="00C11692">
        <w:lastRenderedPageBreak/>
        <w:t xml:space="preserve">Figure </w:t>
      </w:r>
      <w:r>
        <w:fldChar w:fldCharType="begin"/>
      </w:r>
      <w:r>
        <w:instrText>SEQ Figure \* ARABIC</w:instrText>
      </w:r>
      <w:r>
        <w:fldChar w:fldCharType="separate"/>
      </w:r>
      <w:r w:rsidR="00977305">
        <w:rPr>
          <w:noProof/>
        </w:rPr>
        <w:t>7</w:t>
      </w:r>
      <w:r>
        <w:fldChar w:fldCharType="end"/>
      </w:r>
      <w:r w:rsidRPr="00C11692">
        <w:t xml:space="preserve">: </w:t>
      </w:r>
      <w:r w:rsidR="003E3215">
        <w:t>Number of curative lung cancer surgeries by month, 2018/19 average, 2020 and 2021, total population and Māori</w:t>
      </w:r>
    </w:p>
    <w:p w14:paraId="5BC3CB43" w14:textId="01EBE07E" w:rsidR="005C05BB" w:rsidRPr="005C05BB" w:rsidRDefault="005C05BB" w:rsidP="005C05BB">
      <w:r>
        <w:rPr>
          <w:noProof/>
        </w:rPr>
        <w:drawing>
          <wp:inline distT="0" distB="0" distL="0" distR="0" wp14:anchorId="570362F6" wp14:editId="1CD04DF1">
            <wp:extent cx="4371975" cy="2914650"/>
            <wp:effectExtent l="0" t="0" r="9525" b="0"/>
            <wp:docPr id="1352823874" name="Picture 135282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r>
        <w:rPr>
          <w:noProof/>
        </w:rPr>
        <w:drawing>
          <wp:inline distT="0" distB="0" distL="0" distR="0" wp14:anchorId="720C89CD" wp14:editId="408C193D">
            <wp:extent cx="4143375" cy="2762250"/>
            <wp:effectExtent l="0" t="0" r="9525" b="0"/>
            <wp:docPr id="1352823875" name="Picture 135282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5540" cy="2763693"/>
                    </a:xfrm>
                    <a:prstGeom prst="rect">
                      <a:avLst/>
                    </a:prstGeom>
                    <a:noFill/>
                    <a:ln>
                      <a:noFill/>
                    </a:ln>
                  </pic:spPr>
                </pic:pic>
              </a:graphicData>
            </a:graphic>
          </wp:inline>
        </w:drawing>
      </w:r>
    </w:p>
    <w:p w14:paraId="75C27125" w14:textId="69B8C4F5" w:rsidR="00DC54D4" w:rsidRPr="00C11692" w:rsidRDefault="00DC54D4" w:rsidP="00DC54D4">
      <w:pPr>
        <w:rPr>
          <w:noProof/>
        </w:rPr>
      </w:pPr>
      <w:r w:rsidRPr="00C11692">
        <w:rPr>
          <w:noProof/>
        </w:rPr>
        <w:t xml:space="preserve"> </w:t>
      </w:r>
      <w:r w:rsidR="002E288E">
        <w:rPr>
          <w:noProof/>
        </w:rPr>
        <w:t xml:space="preserve">    </w:t>
      </w:r>
      <w:r w:rsidR="005C05BB">
        <w:rPr>
          <w:noProof/>
        </w:rPr>
        <w:drawing>
          <wp:inline distT="0" distB="0" distL="0" distR="0" wp14:anchorId="48420358" wp14:editId="5F68BB17">
            <wp:extent cx="4114800" cy="2743200"/>
            <wp:effectExtent l="0" t="0" r="0" b="0"/>
            <wp:docPr id="1352823876" name="Picture 135282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r w:rsidR="005C05BB">
        <w:rPr>
          <w:noProof/>
        </w:rPr>
        <w:t xml:space="preserve">     </w:t>
      </w:r>
      <w:r w:rsidR="005C05BB">
        <w:rPr>
          <w:noProof/>
        </w:rPr>
        <w:drawing>
          <wp:inline distT="0" distB="0" distL="0" distR="0" wp14:anchorId="4030BC89" wp14:editId="51840349">
            <wp:extent cx="3867150" cy="2578100"/>
            <wp:effectExtent l="0" t="0" r="0" b="0"/>
            <wp:docPr id="1352823878" name="Picture 135282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67150" cy="2578100"/>
                    </a:xfrm>
                    <a:prstGeom prst="rect">
                      <a:avLst/>
                    </a:prstGeom>
                    <a:noFill/>
                    <a:ln>
                      <a:noFill/>
                    </a:ln>
                  </pic:spPr>
                </pic:pic>
              </a:graphicData>
            </a:graphic>
          </wp:inline>
        </w:drawing>
      </w:r>
      <w:r w:rsidRPr="00C11692">
        <w:rPr>
          <w:noProof/>
        </w:rPr>
        <w:t xml:space="preserve"> </w:t>
      </w:r>
    </w:p>
    <w:p w14:paraId="754C8B1C" w14:textId="6A56EEF2" w:rsidR="00DC54D4" w:rsidRPr="00C11692" w:rsidRDefault="00DC54D4" w:rsidP="005C05BB">
      <w:pPr>
        <w:pStyle w:val="Heading1"/>
      </w:pPr>
      <w:bookmarkStart w:id="50" w:name="_Toc41410748"/>
      <w:bookmarkStart w:id="51" w:name="_Toc41474445"/>
      <w:bookmarkStart w:id="52" w:name="_Toc85102400"/>
      <w:r w:rsidRPr="00C11692">
        <w:lastRenderedPageBreak/>
        <w:t>Prostate cancer surgery</w:t>
      </w:r>
      <w:bookmarkEnd w:id="50"/>
      <w:bookmarkEnd w:id="51"/>
      <w:bookmarkEnd w:id="52"/>
    </w:p>
    <w:p w14:paraId="14819A73" w14:textId="77777777" w:rsidR="00DC54D4" w:rsidRPr="00C11692" w:rsidRDefault="00DC54D4" w:rsidP="00DC54D4">
      <w:pPr>
        <w:pStyle w:val="Heading2"/>
      </w:pPr>
      <w:r w:rsidRPr="00C11692">
        <w:t>Notes on data</w:t>
      </w:r>
    </w:p>
    <w:p w14:paraId="4B0EE932" w14:textId="552904BB"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89165F" w:rsidRPr="00C11692">
        <w:t>4</w:t>
      </w:r>
      <w:r w:rsidRPr="00C11692">
        <w:t>.</w:t>
      </w:r>
    </w:p>
    <w:p w14:paraId="0B183672" w14:textId="30D99C00" w:rsidR="009533D4" w:rsidRPr="00FC41AA" w:rsidRDefault="00DC54D4" w:rsidP="00CC2925">
      <w:pPr>
        <w:pStyle w:val="ListParagraph"/>
        <w:numPr>
          <w:ilvl w:val="0"/>
          <w:numId w:val="3"/>
        </w:numPr>
      </w:pPr>
      <w:r w:rsidRPr="00FC41AA">
        <w:t xml:space="preserve">The data was extracted from the National Minimum Dataset </w:t>
      </w:r>
      <w:r w:rsidRPr="007160C4">
        <w:t xml:space="preserve">on </w:t>
      </w:r>
      <w:r w:rsidR="00382426" w:rsidRPr="007160C4">
        <w:t>24</w:t>
      </w:r>
      <w:r w:rsidR="00883C33" w:rsidRPr="007160C4">
        <w:t xml:space="preserve"> September 2021</w:t>
      </w:r>
      <w:r w:rsidR="00883C33">
        <w:t>.</w:t>
      </w:r>
    </w:p>
    <w:p w14:paraId="1614FE94" w14:textId="602254C8" w:rsidR="00DC54D4" w:rsidRPr="00FC41AA" w:rsidRDefault="001F2528" w:rsidP="00CC2925">
      <w:pPr>
        <w:pStyle w:val="ListParagraph"/>
        <w:numPr>
          <w:ilvl w:val="0"/>
          <w:numId w:val="3"/>
        </w:numPr>
      </w:pPr>
      <w:r w:rsidRPr="00FC41AA">
        <w:t xml:space="preserve">The volumes for prostate surgery </w:t>
      </w:r>
      <w:r w:rsidR="004F6EED" w:rsidRPr="00FC41AA">
        <w:t>are</w:t>
      </w:r>
      <w:r w:rsidRPr="00FC41AA">
        <w:t xml:space="preserve"> higher in this report than previously reported due to </w:t>
      </w:r>
      <w:r w:rsidR="00FC41AA" w:rsidRPr="00FC41AA">
        <w:t xml:space="preserve">the inclusion of data from a private </w:t>
      </w:r>
      <w:r w:rsidRPr="00FC41AA">
        <w:t xml:space="preserve">provider </w:t>
      </w:r>
      <w:r w:rsidR="00FC41AA" w:rsidRPr="00FC41AA">
        <w:t xml:space="preserve">(that provides public surgery). </w:t>
      </w:r>
    </w:p>
    <w:p w14:paraId="3E773E52" w14:textId="464A0531" w:rsidR="00DC54D4" w:rsidRPr="00C11692" w:rsidRDefault="00DC54D4" w:rsidP="00CC2925">
      <w:pPr>
        <w:pStyle w:val="ListParagraph"/>
        <w:numPr>
          <w:ilvl w:val="0"/>
          <w:numId w:val="3"/>
        </w:numPr>
      </w:pPr>
      <w:r w:rsidRPr="00FC41AA">
        <w:t xml:space="preserve">The number of </w:t>
      </w:r>
      <w:r w:rsidR="00FC41AA">
        <w:t xml:space="preserve">curative </w:t>
      </w:r>
      <w:r w:rsidRPr="00FC41AA">
        <w:t>prostate cancer surgeries performed each month is relatively</w:t>
      </w:r>
      <w:r w:rsidRPr="00C11692">
        <w:t xml:space="preserve"> small, so caution is needed when comparing data by month. </w:t>
      </w:r>
    </w:p>
    <w:p w14:paraId="71FC2CE3" w14:textId="4F4CC067" w:rsidR="005D7F65" w:rsidRDefault="005D7F65" w:rsidP="005D7F65">
      <w:pPr>
        <w:pStyle w:val="Heading2"/>
      </w:pPr>
      <w:r w:rsidRPr="00100982">
        <w:t>Key points</w:t>
      </w:r>
    </w:p>
    <w:p w14:paraId="4E7E037D" w14:textId="3A382AEA" w:rsidR="005B64FF" w:rsidRPr="005B64FF" w:rsidRDefault="005B64FF" w:rsidP="005B64FF">
      <w:pPr>
        <w:pStyle w:val="ListParagraph"/>
        <w:numPr>
          <w:ilvl w:val="0"/>
          <w:numId w:val="37"/>
        </w:numPr>
      </w:pPr>
      <w:r>
        <w:t xml:space="preserve">There impact of COVID-19 and </w:t>
      </w:r>
      <w:r w:rsidR="00BB74BB">
        <w:t xml:space="preserve">August </w:t>
      </w:r>
      <w:r>
        <w:t xml:space="preserve">lockdown is not </w:t>
      </w:r>
      <w:r w:rsidR="00BB74BB">
        <w:t>seen</w:t>
      </w:r>
      <w:r>
        <w:t xml:space="preserve"> for prostate surgery</w:t>
      </w:r>
      <w:r w:rsidR="00BB74BB">
        <w:t xml:space="preserve"> volumes</w:t>
      </w:r>
      <w:r>
        <w:t xml:space="preserve">, with a similar number of surgeries performed in August 2021 compared to August 2018/19 and for the year to date. </w:t>
      </w:r>
    </w:p>
    <w:p w14:paraId="7F9E9F5C" w14:textId="77777777" w:rsidR="00DC54D4" w:rsidRPr="00C11692" w:rsidRDefault="00DC54D4" w:rsidP="00DC54D4">
      <w:pPr>
        <w:pStyle w:val="Heading2"/>
      </w:pPr>
      <w:r w:rsidRPr="00C11692">
        <w:t xml:space="preserve">Results </w:t>
      </w:r>
    </w:p>
    <w:p w14:paraId="5D13EE56" w14:textId="23EFA924" w:rsidR="00DC54D4" w:rsidRDefault="00DC54D4" w:rsidP="00DC54D4">
      <w:pPr>
        <w:pStyle w:val="Caption"/>
        <w:keepNext/>
      </w:pPr>
      <w:bookmarkStart w:id="53" w:name="_Ref41426067"/>
      <w:r w:rsidRPr="00C11692">
        <w:t xml:space="preserve">Table </w:t>
      </w:r>
      <w:fldSimple w:instr=" SEQ Table \* ARABIC ">
        <w:r w:rsidR="00977305">
          <w:rPr>
            <w:noProof/>
          </w:rPr>
          <w:t>8</w:t>
        </w:r>
      </w:fldSimple>
      <w:bookmarkEnd w:id="53"/>
      <w:r w:rsidRPr="00C11692">
        <w:t xml:space="preserve">: </w:t>
      </w:r>
      <w:r w:rsidR="00353144">
        <w:t xml:space="preserve">Number of curative </w:t>
      </w:r>
      <w:r w:rsidR="00B91DED">
        <w:t>prostate</w:t>
      </w:r>
      <w:r w:rsidR="00353144">
        <w:t xml:space="preserve"> cancer surgeries and percentage difference in 2021 compared to 2018/2019 average by month (June, July, August) and cumulative year to date</w:t>
      </w:r>
    </w:p>
    <w:tbl>
      <w:tblPr>
        <w:tblStyle w:val="TableGrid"/>
        <w:tblW w:w="14143" w:type="dxa"/>
        <w:tblLayout w:type="fixed"/>
        <w:tblLook w:val="06A0" w:firstRow="1" w:lastRow="0" w:firstColumn="1" w:lastColumn="0" w:noHBand="1" w:noVBand="1"/>
      </w:tblPr>
      <w:tblGrid>
        <w:gridCol w:w="2140"/>
        <w:gridCol w:w="1146"/>
        <w:gridCol w:w="850"/>
        <w:gridCol w:w="1001"/>
        <w:gridCol w:w="1116"/>
        <w:gridCol w:w="881"/>
        <w:gridCol w:w="1002"/>
        <w:gridCol w:w="1132"/>
        <w:gridCol w:w="866"/>
        <w:gridCol w:w="1002"/>
        <w:gridCol w:w="991"/>
        <w:gridCol w:w="1007"/>
        <w:gridCol w:w="1001"/>
        <w:gridCol w:w="8"/>
      </w:tblGrid>
      <w:tr w:rsidR="00931658" w:rsidRPr="005D7F65" w14:paraId="659FA729" w14:textId="77777777" w:rsidTr="005926C2">
        <w:trPr>
          <w:trHeight w:val="253"/>
        </w:trPr>
        <w:tc>
          <w:tcPr>
            <w:tcW w:w="2142" w:type="dxa"/>
            <w:tcBorders>
              <w:top w:val="nil"/>
              <w:left w:val="nil"/>
              <w:bottom w:val="nil"/>
              <w:right w:val="nil"/>
            </w:tcBorders>
            <w:vAlign w:val="bottom"/>
          </w:tcPr>
          <w:p w14:paraId="1B7B96FA" w14:textId="77777777" w:rsidR="00931658" w:rsidRPr="005D7F65" w:rsidRDefault="00931658" w:rsidP="007E45D1">
            <w:pPr>
              <w:rPr>
                <w:sz w:val="20"/>
                <w:szCs w:val="20"/>
              </w:rPr>
            </w:pPr>
          </w:p>
        </w:tc>
        <w:tc>
          <w:tcPr>
            <w:tcW w:w="3000" w:type="dxa"/>
            <w:gridSpan w:val="3"/>
            <w:tcBorders>
              <w:top w:val="nil"/>
              <w:left w:val="nil"/>
              <w:bottom w:val="single" w:sz="4" w:space="0" w:color="auto"/>
              <w:right w:val="single" w:sz="4" w:space="0" w:color="000000" w:themeColor="text1"/>
            </w:tcBorders>
            <w:vAlign w:val="bottom"/>
          </w:tcPr>
          <w:p w14:paraId="6F5BB601" w14:textId="77777777" w:rsidR="00931658" w:rsidRPr="005D7F65" w:rsidRDefault="00931658" w:rsidP="007E45D1">
            <w:pPr>
              <w:jc w:val="center"/>
              <w:rPr>
                <w:sz w:val="20"/>
                <w:szCs w:val="20"/>
              </w:rPr>
            </w:pPr>
            <w:r w:rsidRPr="005D7F65">
              <w:rPr>
                <w:rFonts w:ascii="Calibri" w:eastAsia="Calibri" w:hAnsi="Calibri" w:cs="Calibri"/>
                <w:b/>
                <w:bCs/>
                <w:color w:val="000000" w:themeColor="text1"/>
                <w:sz w:val="20"/>
                <w:szCs w:val="20"/>
              </w:rPr>
              <w:t>June</w:t>
            </w:r>
          </w:p>
        </w:tc>
        <w:tc>
          <w:tcPr>
            <w:tcW w:w="3000" w:type="dxa"/>
            <w:gridSpan w:val="3"/>
            <w:tcBorders>
              <w:top w:val="nil"/>
              <w:left w:val="nil"/>
              <w:bottom w:val="single" w:sz="4" w:space="0" w:color="auto"/>
              <w:right w:val="single" w:sz="4" w:space="0" w:color="000000" w:themeColor="text1"/>
            </w:tcBorders>
            <w:vAlign w:val="bottom"/>
          </w:tcPr>
          <w:p w14:paraId="2C62459E" w14:textId="77777777" w:rsidR="00931658" w:rsidRPr="005D7F65" w:rsidRDefault="00931658" w:rsidP="007E45D1">
            <w:pPr>
              <w:jc w:val="center"/>
              <w:rPr>
                <w:sz w:val="20"/>
                <w:szCs w:val="20"/>
              </w:rPr>
            </w:pPr>
            <w:r w:rsidRPr="005D7F65">
              <w:rPr>
                <w:rFonts w:ascii="Calibri" w:eastAsia="Calibri" w:hAnsi="Calibri" w:cs="Calibri"/>
                <w:b/>
                <w:bCs/>
                <w:color w:val="000000" w:themeColor="text1"/>
                <w:sz w:val="20"/>
                <w:szCs w:val="20"/>
              </w:rPr>
              <w:t>July</w:t>
            </w:r>
          </w:p>
        </w:tc>
        <w:tc>
          <w:tcPr>
            <w:tcW w:w="3000" w:type="dxa"/>
            <w:gridSpan w:val="3"/>
            <w:tcBorders>
              <w:top w:val="nil"/>
              <w:left w:val="nil"/>
              <w:bottom w:val="single" w:sz="4" w:space="0" w:color="auto"/>
              <w:right w:val="single" w:sz="4" w:space="0" w:color="000000" w:themeColor="text1"/>
            </w:tcBorders>
            <w:vAlign w:val="bottom"/>
          </w:tcPr>
          <w:p w14:paraId="51157E9C" w14:textId="77777777" w:rsidR="00931658" w:rsidRPr="005D7F65" w:rsidRDefault="00931658" w:rsidP="007E45D1">
            <w:pPr>
              <w:jc w:val="center"/>
              <w:rPr>
                <w:sz w:val="20"/>
                <w:szCs w:val="20"/>
              </w:rPr>
            </w:pPr>
            <w:r w:rsidRPr="005D7F65">
              <w:rPr>
                <w:rFonts w:ascii="Calibri" w:eastAsia="Calibri" w:hAnsi="Calibri" w:cs="Calibri"/>
                <w:b/>
                <w:bCs/>
                <w:color w:val="000000" w:themeColor="text1"/>
                <w:sz w:val="20"/>
                <w:szCs w:val="20"/>
              </w:rPr>
              <w:t>August</w:t>
            </w:r>
          </w:p>
        </w:tc>
        <w:tc>
          <w:tcPr>
            <w:tcW w:w="3001" w:type="dxa"/>
            <w:gridSpan w:val="4"/>
            <w:tcBorders>
              <w:top w:val="nil"/>
              <w:left w:val="nil"/>
              <w:bottom w:val="single" w:sz="4" w:space="0" w:color="auto"/>
              <w:right w:val="nil"/>
            </w:tcBorders>
            <w:vAlign w:val="bottom"/>
          </w:tcPr>
          <w:p w14:paraId="40A71A10" w14:textId="500BF7AF" w:rsidR="00931658" w:rsidRPr="005D7F65" w:rsidRDefault="00FA5652" w:rsidP="007E45D1">
            <w:pPr>
              <w:jc w:val="center"/>
              <w:rPr>
                <w:sz w:val="20"/>
                <w:szCs w:val="20"/>
              </w:rPr>
            </w:pPr>
            <w:r w:rsidRPr="00EB7556">
              <w:rPr>
                <w:rFonts w:ascii="Calibri" w:eastAsia="Calibri" w:hAnsi="Calibri" w:cs="Calibri"/>
                <w:b/>
                <w:bCs/>
                <w:color w:val="000000" w:themeColor="text1"/>
                <w:sz w:val="20"/>
                <w:szCs w:val="20"/>
              </w:rPr>
              <w:t>Cumulative January-August</w:t>
            </w:r>
          </w:p>
        </w:tc>
      </w:tr>
      <w:tr w:rsidR="00931658" w:rsidRPr="005D7F65" w14:paraId="10731CF1" w14:textId="77777777" w:rsidTr="005926C2">
        <w:trPr>
          <w:gridAfter w:val="1"/>
          <w:wAfter w:w="8" w:type="dxa"/>
          <w:trHeight w:val="253"/>
        </w:trPr>
        <w:tc>
          <w:tcPr>
            <w:tcW w:w="2142" w:type="dxa"/>
            <w:tcBorders>
              <w:top w:val="nil"/>
              <w:left w:val="nil"/>
              <w:bottom w:val="single" w:sz="4" w:space="0" w:color="auto"/>
              <w:right w:val="nil"/>
            </w:tcBorders>
            <w:vAlign w:val="bottom"/>
          </w:tcPr>
          <w:p w14:paraId="38DCB772" w14:textId="77777777" w:rsidR="00931658" w:rsidRPr="005D7F65" w:rsidRDefault="00931658" w:rsidP="007E45D1">
            <w:pPr>
              <w:jc w:val="center"/>
              <w:rPr>
                <w:sz w:val="20"/>
                <w:szCs w:val="20"/>
              </w:rPr>
            </w:pPr>
            <w:r w:rsidRPr="005D7F65">
              <w:rPr>
                <w:rFonts w:ascii="Calibri" w:eastAsia="Calibri" w:hAnsi="Calibri" w:cs="Calibri"/>
                <w:color w:val="000000" w:themeColor="text1"/>
                <w:sz w:val="20"/>
                <w:szCs w:val="20"/>
              </w:rPr>
              <w:t xml:space="preserve"> </w:t>
            </w:r>
          </w:p>
        </w:tc>
        <w:tc>
          <w:tcPr>
            <w:tcW w:w="1147" w:type="dxa"/>
            <w:tcBorders>
              <w:top w:val="single" w:sz="4" w:space="0" w:color="auto"/>
              <w:left w:val="nil"/>
              <w:bottom w:val="single" w:sz="4" w:space="0" w:color="auto"/>
              <w:right w:val="nil"/>
            </w:tcBorders>
            <w:vAlign w:val="bottom"/>
          </w:tcPr>
          <w:p w14:paraId="06766B4E" w14:textId="77777777" w:rsidR="00931658" w:rsidRPr="005D7F65" w:rsidRDefault="00931658" w:rsidP="007E45D1">
            <w:pPr>
              <w:jc w:val="right"/>
              <w:rPr>
                <w:sz w:val="20"/>
                <w:szCs w:val="20"/>
              </w:rPr>
            </w:pPr>
            <w:r w:rsidRPr="005D7F65">
              <w:rPr>
                <w:rFonts w:ascii="Calibri" w:eastAsia="Calibri" w:hAnsi="Calibri" w:cs="Calibri"/>
                <w:b/>
                <w:bCs/>
                <w:color w:val="000000" w:themeColor="text1"/>
                <w:sz w:val="20"/>
                <w:szCs w:val="20"/>
              </w:rPr>
              <w:t>2018/19</w:t>
            </w:r>
          </w:p>
        </w:tc>
        <w:tc>
          <w:tcPr>
            <w:tcW w:w="851" w:type="dxa"/>
            <w:tcBorders>
              <w:top w:val="nil"/>
              <w:left w:val="nil"/>
              <w:bottom w:val="single" w:sz="4" w:space="0" w:color="auto"/>
              <w:right w:val="nil"/>
            </w:tcBorders>
            <w:vAlign w:val="bottom"/>
          </w:tcPr>
          <w:p w14:paraId="07FF4F7A" w14:textId="77777777" w:rsidR="00931658" w:rsidRPr="005D7F65" w:rsidRDefault="00931658" w:rsidP="007E45D1">
            <w:pPr>
              <w:jc w:val="right"/>
              <w:rPr>
                <w:sz w:val="20"/>
                <w:szCs w:val="20"/>
              </w:rPr>
            </w:pPr>
            <w:r w:rsidRPr="005D7F65">
              <w:rPr>
                <w:rFonts w:ascii="Calibri" w:eastAsia="Calibri" w:hAnsi="Calibri" w:cs="Calibri"/>
                <w:b/>
                <w:bCs/>
                <w:color w:val="000000" w:themeColor="text1"/>
                <w:sz w:val="20"/>
                <w:szCs w:val="20"/>
              </w:rPr>
              <w:t>2021</w:t>
            </w:r>
          </w:p>
        </w:tc>
        <w:tc>
          <w:tcPr>
            <w:tcW w:w="1000" w:type="dxa"/>
            <w:tcBorders>
              <w:top w:val="nil"/>
              <w:left w:val="nil"/>
              <w:bottom w:val="single" w:sz="4" w:space="0" w:color="auto"/>
              <w:right w:val="single" w:sz="4" w:space="0" w:color="000000" w:themeColor="text1"/>
            </w:tcBorders>
            <w:vAlign w:val="bottom"/>
          </w:tcPr>
          <w:p w14:paraId="6898C160" w14:textId="77777777" w:rsidR="00931658" w:rsidRPr="005D7F65" w:rsidRDefault="00931658" w:rsidP="007E45D1">
            <w:pPr>
              <w:jc w:val="right"/>
              <w:rPr>
                <w:sz w:val="20"/>
                <w:szCs w:val="20"/>
              </w:rPr>
            </w:pPr>
            <w:r w:rsidRPr="005D7F65">
              <w:rPr>
                <w:rFonts w:ascii="Calibri" w:eastAsia="Calibri" w:hAnsi="Calibri" w:cs="Calibri"/>
                <w:b/>
                <w:bCs/>
                <w:color w:val="000000" w:themeColor="text1"/>
                <w:sz w:val="20"/>
                <w:szCs w:val="20"/>
              </w:rPr>
              <w:t>% change</w:t>
            </w:r>
          </w:p>
        </w:tc>
        <w:tc>
          <w:tcPr>
            <w:tcW w:w="1117" w:type="dxa"/>
            <w:tcBorders>
              <w:top w:val="single" w:sz="4" w:space="0" w:color="auto"/>
              <w:left w:val="single" w:sz="4" w:space="0" w:color="auto"/>
              <w:bottom w:val="single" w:sz="4" w:space="0" w:color="auto"/>
              <w:right w:val="nil"/>
            </w:tcBorders>
            <w:vAlign w:val="bottom"/>
          </w:tcPr>
          <w:p w14:paraId="473F79B5" w14:textId="77777777" w:rsidR="00931658" w:rsidRPr="005D7F65" w:rsidRDefault="00931658" w:rsidP="007E45D1">
            <w:pPr>
              <w:jc w:val="right"/>
              <w:rPr>
                <w:sz w:val="20"/>
                <w:szCs w:val="20"/>
              </w:rPr>
            </w:pPr>
            <w:r w:rsidRPr="005D7F65">
              <w:rPr>
                <w:rFonts w:ascii="Calibri" w:eastAsia="Calibri" w:hAnsi="Calibri" w:cs="Calibri"/>
                <w:b/>
                <w:bCs/>
                <w:color w:val="000000" w:themeColor="text1"/>
                <w:sz w:val="20"/>
                <w:szCs w:val="20"/>
              </w:rPr>
              <w:t>2018/19</w:t>
            </w:r>
          </w:p>
        </w:tc>
        <w:tc>
          <w:tcPr>
            <w:tcW w:w="881" w:type="dxa"/>
            <w:tcBorders>
              <w:top w:val="nil"/>
              <w:left w:val="nil"/>
              <w:bottom w:val="single" w:sz="4" w:space="0" w:color="auto"/>
              <w:right w:val="nil"/>
            </w:tcBorders>
            <w:vAlign w:val="bottom"/>
          </w:tcPr>
          <w:p w14:paraId="692CFBEE" w14:textId="77777777" w:rsidR="00931658" w:rsidRPr="005D7F65" w:rsidRDefault="00931658" w:rsidP="007E45D1">
            <w:pPr>
              <w:jc w:val="right"/>
              <w:rPr>
                <w:sz w:val="20"/>
                <w:szCs w:val="20"/>
              </w:rPr>
            </w:pPr>
            <w:r w:rsidRPr="005D7F65">
              <w:rPr>
                <w:rFonts w:ascii="Calibri" w:eastAsia="Calibri" w:hAnsi="Calibri" w:cs="Calibri"/>
                <w:b/>
                <w:bCs/>
                <w:color w:val="000000" w:themeColor="text1"/>
                <w:sz w:val="20"/>
                <w:szCs w:val="20"/>
              </w:rPr>
              <w:t>2021</w:t>
            </w:r>
          </w:p>
        </w:tc>
        <w:tc>
          <w:tcPr>
            <w:tcW w:w="1000" w:type="dxa"/>
            <w:tcBorders>
              <w:top w:val="nil"/>
              <w:left w:val="nil"/>
              <w:bottom w:val="single" w:sz="4" w:space="0" w:color="auto"/>
              <w:right w:val="single" w:sz="4" w:space="0" w:color="000000" w:themeColor="text1"/>
            </w:tcBorders>
            <w:vAlign w:val="bottom"/>
          </w:tcPr>
          <w:p w14:paraId="7DC9B7DE" w14:textId="77777777" w:rsidR="00931658" w:rsidRPr="005D7F65" w:rsidRDefault="00931658" w:rsidP="007E45D1">
            <w:pPr>
              <w:jc w:val="right"/>
              <w:rPr>
                <w:sz w:val="20"/>
                <w:szCs w:val="20"/>
              </w:rPr>
            </w:pPr>
            <w:r w:rsidRPr="005D7F65">
              <w:rPr>
                <w:rFonts w:ascii="Calibri" w:eastAsia="Calibri" w:hAnsi="Calibri" w:cs="Calibri"/>
                <w:b/>
                <w:bCs/>
                <w:color w:val="000000" w:themeColor="text1"/>
                <w:sz w:val="20"/>
                <w:szCs w:val="20"/>
              </w:rPr>
              <w:t>% change</w:t>
            </w:r>
          </w:p>
        </w:tc>
        <w:tc>
          <w:tcPr>
            <w:tcW w:w="1132" w:type="dxa"/>
            <w:tcBorders>
              <w:top w:val="single" w:sz="4" w:space="0" w:color="auto"/>
              <w:left w:val="single" w:sz="4" w:space="0" w:color="auto"/>
              <w:bottom w:val="single" w:sz="4" w:space="0" w:color="auto"/>
              <w:right w:val="nil"/>
            </w:tcBorders>
            <w:vAlign w:val="bottom"/>
          </w:tcPr>
          <w:p w14:paraId="3E9FBAC2" w14:textId="77777777" w:rsidR="00931658" w:rsidRPr="005D7F65" w:rsidRDefault="00931658" w:rsidP="007E45D1">
            <w:pPr>
              <w:jc w:val="right"/>
              <w:rPr>
                <w:sz w:val="20"/>
                <w:szCs w:val="20"/>
              </w:rPr>
            </w:pPr>
            <w:r w:rsidRPr="005D7F65">
              <w:rPr>
                <w:rFonts w:ascii="Calibri" w:eastAsia="Calibri" w:hAnsi="Calibri" w:cs="Calibri"/>
                <w:b/>
                <w:bCs/>
                <w:color w:val="000000" w:themeColor="text1"/>
                <w:sz w:val="20"/>
                <w:szCs w:val="20"/>
              </w:rPr>
              <w:t>2018/19</w:t>
            </w:r>
          </w:p>
        </w:tc>
        <w:tc>
          <w:tcPr>
            <w:tcW w:w="866" w:type="dxa"/>
            <w:tcBorders>
              <w:top w:val="nil"/>
              <w:left w:val="nil"/>
              <w:bottom w:val="single" w:sz="4" w:space="0" w:color="auto"/>
              <w:right w:val="nil"/>
            </w:tcBorders>
            <w:vAlign w:val="bottom"/>
          </w:tcPr>
          <w:p w14:paraId="10CC68BD" w14:textId="77777777" w:rsidR="00931658" w:rsidRPr="005D7F65" w:rsidRDefault="00931658" w:rsidP="007E45D1">
            <w:pPr>
              <w:jc w:val="right"/>
              <w:rPr>
                <w:sz w:val="20"/>
                <w:szCs w:val="20"/>
              </w:rPr>
            </w:pPr>
            <w:r w:rsidRPr="005D7F65">
              <w:rPr>
                <w:rFonts w:ascii="Calibri" w:eastAsia="Calibri" w:hAnsi="Calibri" w:cs="Calibri"/>
                <w:b/>
                <w:bCs/>
                <w:color w:val="000000" w:themeColor="text1"/>
                <w:sz w:val="20"/>
                <w:szCs w:val="20"/>
              </w:rPr>
              <w:t>2021</w:t>
            </w:r>
          </w:p>
        </w:tc>
        <w:tc>
          <w:tcPr>
            <w:tcW w:w="1000" w:type="dxa"/>
            <w:tcBorders>
              <w:top w:val="nil"/>
              <w:left w:val="nil"/>
              <w:bottom w:val="single" w:sz="4" w:space="0" w:color="auto"/>
              <w:right w:val="single" w:sz="4" w:space="0" w:color="000000" w:themeColor="text1"/>
            </w:tcBorders>
            <w:vAlign w:val="bottom"/>
          </w:tcPr>
          <w:p w14:paraId="0CDAE059" w14:textId="77777777" w:rsidR="00931658" w:rsidRPr="005D7F65" w:rsidRDefault="00931658" w:rsidP="007E45D1">
            <w:pPr>
              <w:jc w:val="right"/>
              <w:rPr>
                <w:sz w:val="20"/>
                <w:szCs w:val="20"/>
              </w:rPr>
            </w:pPr>
            <w:r w:rsidRPr="005D7F65">
              <w:rPr>
                <w:rFonts w:ascii="Calibri" w:eastAsia="Calibri" w:hAnsi="Calibri" w:cs="Calibri"/>
                <w:b/>
                <w:bCs/>
                <w:color w:val="000000" w:themeColor="text1"/>
                <w:sz w:val="20"/>
                <w:szCs w:val="20"/>
              </w:rPr>
              <w:t>% change</w:t>
            </w:r>
          </w:p>
        </w:tc>
        <w:tc>
          <w:tcPr>
            <w:tcW w:w="991" w:type="dxa"/>
            <w:tcBorders>
              <w:top w:val="single" w:sz="4" w:space="0" w:color="auto"/>
              <w:left w:val="single" w:sz="4" w:space="0" w:color="auto"/>
              <w:bottom w:val="single" w:sz="4" w:space="0" w:color="auto"/>
              <w:right w:val="nil"/>
            </w:tcBorders>
            <w:vAlign w:val="bottom"/>
          </w:tcPr>
          <w:p w14:paraId="43DD66F6" w14:textId="77777777" w:rsidR="00931658" w:rsidRPr="005D7F65" w:rsidRDefault="00931658" w:rsidP="007E45D1">
            <w:pPr>
              <w:jc w:val="right"/>
              <w:rPr>
                <w:sz w:val="20"/>
                <w:szCs w:val="20"/>
              </w:rPr>
            </w:pPr>
            <w:r w:rsidRPr="005D7F65">
              <w:rPr>
                <w:rFonts w:ascii="Calibri" w:eastAsia="Calibri" w:hAnsi="Calibri" w:cs="Calibri"/>
                <w:b/>
                <w:bCs/>
                <w:color w:val="000000" w:themeColor="text1"/>
                <w:sz w:val="20"/>
                <w:szCs w:val="20"/>
              </w:rPr>
              <w:t>2018/19</w:t>
            </w:r>
          </w:p>
        </w:tc>
        <w:tc>
          <w:tcPr>
            <w:tcW w:w="1007" w:type="dxa"/>
            <w:tcBorders>
              <w:top w:val="nil"/>
              <w:left w:val="nil"/>
              <w:bottom w:val="single" w:sz="4" w:space="0" w:color="auto"/>
              <w:right w:val="nil"/>
            </w:tcBorders>
            <w:vAlign w:val="bottom"/>
          </w:tcPr>
          <w:p w14:paraId="1FC3C0CA" w14:textId="77777777" w:rsidR="00931658" w:rsidRPr="005D7F65" w:rsidRDefault="00931658" w:rsidP="007E45D1">
            <w:pPr>
              <w:jc w:val="right"/>
              <w:rPr>
                <w:sz w:val="20"/>
                <w:szCs w:val="20"/>
              </w:rPr>
            </w:pPr>
            <w:r w:rsidRPr="005D7F65">
              <w:rPr>
                <w:rFonts w:ascii="Calibri" w:eastAsia="Calibri" w:hAnsi="Calibri" w:cs="Calibri"/>
                <w:b/>
                <w:bCs/>
                <w:color w:val="000000" w:themeColor="text1"/>
                <w:sz w:val="20"/>
                <w:szCs w:val="20"/>
              </w:rPr>
              <w:t>2021</w:t>
            </w:r>
          </w:p>
        </w:tc>
        <w:tc>
          <w:tcPr>
            <w:tcW w:w="1001" w:type="dxa"/>
            <w:tcBorders>
              <w:top w:val="nil"/>
              <w:left w:val="nil"/>
              <w:bottom w:val="single" w:sz="4" w:space="0" w:color="auto"/>
              <w:right w:val="nil"/>
            </w:tcBorders>
            <w:vAlign w:val="bottom"/>
          </w:tcPr>
          <w:p w14:paraId="33C7BB8F" w14:textId="77777777" w:rsidR="00931658" w:rsidRPr="005D7F65" w:rsidRDefault="00931658" w:rsidP="007E45D1">
            <w:pPr>
              <w:jc w:val="right"/>
              <w:rPr>
                <w:sz w:val="20"/>
                <w:szCs w:val="20"/>
              </w:rPr>
            </w:pPr>
            <w:r w:rsidRPr="005D7F65">
              <w:rPr>
                <w:rFonts w:ascii="Calibri" w:eastAsia="Calibri" w:hAnsi="Calibri" w:cs="Calibri"/>
                <w:b/>
                <w:bCs/>
                <w:color w:val="000000" w:themeColor="text1"/>
                <w:sz w:val="20"/>
                <w:szCs w:val="20"/>
              </w:rPr>
              <w:t>% change</w:t>
            </w:r>
          </w:p>
        </w:tc>
      </w:tr>
      <w:tr w:rsidR="00086F3E" w:rsidRPr="005D7F65" w14:paraId="1A3E17CC" w14:textId="77777777" w:rsidTr="005926C2">
        <w:trPr>
          <w:gridAfter w:val="1"/>
          <w:wAfter w:w="8" w:type="dxa"/>
          <w:trHeight w:val="285"/>
        </w:trPr>
        <w:tc>
          <w:tcPr>
            <w:tcW w:w="2142" w:type="dxa"/>
            <w:tcBorders>
              <w:top w:val="single" w:sz="8" w:space="0" w:color="auto"/>
              <w:left w:val="nil"/>
              <w:bottom w:val="single" w:sz="4" w:space="0" w:color="auto"/>
              <w:right w:val="nil"/>
            </w:tcBorders>
            <w:vAlign w:val="bottom"/>
          </w:tcPr>
          <w:p w14:paraId="0B8E46E4" w14:textId="72EA785C" w:rsidR="00086F3E" w:rsidRPr="005D7F65" w:rsidRDefault="00086F3E" w:rsidP="005D7F65">
            <w:pPr>
              <w:jc w:val="center"/>
              <w:rPr>
                <w:sz w:val="20"/>
                <w:szCs w:val="20"/>
              </w:rPr>
            </w:pPr>
            <w:r w:rsidRPr="005D7F65">
              <w:rPr>
                <w:rFonts w:ascii="Calibri" w:hAnsi="Calibri" w:cs="Calibri"/>
                <w:color w:val="000000"/>
                <w:sz w:val="20"/>
                <w:szCs w:val="20"/>
              </w:rPr>
              <w:t xml:space="preserve">Total </w:t>
            </w:r>
            <w:r w:rsidR="00BF0417">
              <w:rPr>
                <w:rFonts w:ascii="Calibri" w:hAnsi="Calibri" w:cs="Calibri"/>
                <w:color w:val="000000"/>
                <w:sz w:val="20"/>
                <w:szCs w:val="20"/>
              </w:rPr>
              <w:t>p</w:t>
            </w:r>
            <w:r w:rsidRPr="005D7F65">
              <w:rPr>
                <w:rFonts w:ascii="Calibri" w:hAnsi="Calibri" w:cs="Calibri"/>
                <w:color w:val="000000"/>
                <w:sz w:val="20"/>
                <w:szCs w:val="20"/>
              </w:rPr>
              <w:t>opulation</w:t>
            </w:r>
            <w:r w:rsidR="003E3215">
              <w:rPr>
                <w:rFonts w:ascii="Calibri" w:hAnsi="Calibri" w:cs="Calibri"/>
                <w:color w:val="000000"/>
                <w:sz w:val="20"/>
                <w:szCs w:val="20"/>
              </w:rPr>
              <w:t>*</w:t>
            </w:r>
          </w:p>
        </w:tc>
        <w:tc>
          <w:tcPr>
            <w:tcW w:w="1147" w:type="dxa"/>
            <w:tcBorders>
              <w:top w:val="single" w:sz="8" w:space="0" w:color="auto"/>
              <w:left w:val="nil"/>
              <w:bottom w:val="single" w:sz="4" w:space="0" w:color="auto"/>
              <w:right w:val="nil"/>
            </w:tcBorders>
            <w:vAlign w:val="bottom"/>
          </w:tcPr>
          <w:p w14:paraId="6C425EBC" w14:textId="22095ED1" w:rsidR="00086F3E" w:rsidRPr="005D7F65" w:rsidRDefault="00086F3E" w:rsidP="00086F3E">
            <w:pPr>
              <w:jc w:val="right"/>
              <w:rPr>
                <w:sz w:val="20"/>
                <w:szCs w:val="20"/>
              </w:rPr>
            </w:pPr>
            <w:r w:rsidRPr="005D7F65">
              <w:rPr>
                <w:rFonts w:ascii="Calibri" w:hAnsi="Calibri" w:cs="Calibri"/>
                <w:color w:val="000000"/>
                <w:sz w:val="20"/>
                <w:szCs w:val="20"/>
              </w:rPr>
              <w:t>71</w:t>
            </w:r>
          </w:p>
        </w:tc>
        <w:tc>
          <w:tcPr>
            <w:tcW w:w="851" w:type="dxa"/>
            <w:tcBorders>
              <w:top w:val="single" w:sz="8" w:space="0" w:color="auto"/>
              <w:left w:val="nil"/>
              <w:bottom w:val="single" w:sz="4" w:space="0" w:color="auto"/>
              <w:right w:val="nil"/>
            </w:tcBorders>
            <w:vAlign w:val="bottom"/>
          </w:tcPr>
          <w:p w14:paraId="49393E32" w14:textId="4D4D49E7" w:rsidR="00086F3E" w:rsidRPr="005D7F65" w:rsidRDefault="00086F3E" w:rsidP="00086F3E">
            <w:pPr>
              <w:jc w:val="right"/>
              <w:rPr>
                <w:sz w:val="20"/>
                <w:szCs w:val="20"/>
              </w:rPr>
            </w:pPr>
            <w:r w:rsidRPr="005D7F65">
              <w:rPr>
                <w:rFonts w:ascii="Calibri" w:hAnsi="Calibri" w:cs="Calibri"/>
                <w:color w:val="000000"/>
                <w:sz w:val="20"/>
                <w:szCs w:val="20"/>
              </w:rPr>
              <w:t>62</w:t>
            </w:r>
          </w:p>
        </w:tc>
        <w:tc>
          <w:tcPr>
            <w:tcW w:w="1000" w:type="dxa"/>
            <w:tcBorders>
              <w:top w:val="single" w:sz="8" w:space="0" w:color="auto"/>
              <w:left w:val="nil"/>
              <w:bottom w:val="single" w:sz="4" w:space="0" w:color="auto"/>
              <w:right w:val="single" w:sz="4" w:space="0" w:color="auto"/>
            </w:tcBorders>
            <w:vAlign w:val="bottom"/>
          </w:tcPr>
          <w:p w14:paraId="3413CD38" w14:textId="3E85D192" w:rsidR="00086F3E" w:rsidRPr="005D7F65" w:rsidRDefault="00086F3E" w:rsidP="00086F3E">
            <w:pPr>
              <w:jc w:val="right"/>
              <w:rPr>
                <w:sz w:val="20"/>
                <w:szCs w:val="20"/>
              </w:rPr>
            </w:pPr>
            <w:r w:rsidRPr="005D7F65">
              <w:rPr>
                <w:rFonts w:ascii="Calibri" w:hAnsi="Calibri" w:cs="Calibri"/>
                <w:color w:val="000000"/>
                <w:sz w:val="20"/>
                <w:szCs w:val="20"/>
              </w:rPr>
              <w:t>-12%</w:t>
            </w:r>
          </w:p>
        </w:tc>
        <w:tc>
          <w:tcPr>
            <w:tcW w:w="1117" w:type="dxa"/>
            <w:tcBorders>
              <w:top w:val="single" w:sz="8" w:space="0" w:color="auto"/>
              <w:left w:val="single" w:sz="4" w:space="0" w:color="auto"/>
              <w:bottom w:val="single" w:sz="4" w:space="0" w:color="auto"/>
              <w:right w:val="nil"/>
            </w:tcBorders>
            <w:vAlign w:val="bottom"/>
          </w:tcPr>
          <w:p w14:paraId="76B4BB00" w14:textId="70C04928" w:rsidR="00086F3E" w:rsidRPr="005D7F65" w:rsidRDefault="00086F3E" w:rsidP="00086F3E">
            <w:pPr>
              <w:jc w:val="right"/>
              <w:rPr>
                <w:sz w:val="20"/>
                <w:szCs w:val="20"/>
              </w:rPr>
            </w:pPr>
            <w:r w:rsidRPr="005D7F65">
              <w:rPr>
                <w:rFonts w:ascii="Calibri" w:hAnsi="Calibri" w:cs="Calibri"/>
                <w:color w:val="000000"/>
                <w:sz w:val="20"/>
                <w:szCs w:val="20"/>
              </w:rPr>
              <w:t>51</w:t>
            </w:r>
          </w:p>
        </w:tc>
        <w:tc>
          <w:tcPr>
            <w:tcW w:w="881" w:type="dxa"/>
            <w:tcBorders>
              <w:top w:val="single" w:sz="8" w:space="0" w:color="auto"/>
              <w:left w:val="nil"/>
              <w:bottom w:val="single" w:sz="4" w:space="0" w:color="auto"/>
              <w:right w:val="nil"/>
            </w:tcBorders>
            <w:vAlign w:val="bottom"/>
          </w:tcPr>
          <w:p w14:paraId="0E76F127" w14:textId="34938CA3" w:rsidR="00086F3E" w:rsidRPr="005D7F65" w:rsidRDefault="00086F3E" w:rsidP="00086F3E">
            <w:pPr>
              <w:jc w:val="right"/>
              <w:rPr>
                <w:sz w:val="20"/>
                <w:szCs w:val="20"/>
              </w:rPr>
            </w:pPr>
            <w:r w:rsidRPr="005D7F65">
              <w:rPr>
                <w:rFonts w:ascii="Calibri" w:hAnsi="Calibri" w:cs="Calibri"/>
                <w:color w:val="000000"/>
                <w:sz w:val="20"/>
                <w:szCs w:val="20"/>
              </w:rPr>
              <w:t>82</w:t>
            </w:r>
          </w:p>
        </w:tc>
        <w:tc>
          <w:tcPr>
            <w:tcW w:w="1000" w:type="dxa"/>
            <w:tcBorders>
              <w:top w:val="single" w:sz="8" w:space="0" w:color="auto"/>
              <w:left w:val="nil"/>
              <w:bottom w:val="single" w:sz="4" w:space="0" w:color="auto"/>
              <w:right w:val="single" w:sz="4" w:space="0" w:color="auto"/>
            </w:tcBorders>
            <w:vAlign w:val="bottom"/>
          </w:tcPr>
          <w:p w14:paraId="040E2C47" w14:textId="2850592B" w:rsidR="00086F3E" w:rsidRPr="005D7F65" w:rsidRDefault="00086F3E" w:rsidP="00086F3E">
            <w:pPr>
              <w:jc w:val="right"/>
              <w:rPr>
                <w:sz w:val="20"/>
                <w:szCs w:val="20"/>
              </w:rPr>
            </w:pPr>
            <w:r w:rsidRPr="005D7F65">
              <w:rPr>
                <w:rFonts w:ascii="Calibri" w:hAnsi="Calibri" w:cs="Calibri"/>
                <w:color w:val="000000"/>
                <w:sz w:val="20"/>
                <w:szCs w:val="20"/>
              </w:rPr>
              <w:t>61%</w:t>
            </w:r>
          </w:p>
        </w:tc>
        <w:tc>
          <w:tcPr>
            <w:tcW w:w="1132" w:type="dxa"/>
            <w:tcBorders>
              <w:top w:val="single" w:sz="8" w:space="0" w:color="auto"/>
              <w:left w:val="single" w:sz="4" w:space="0" w:color="auto"/>
              <w:bottom w:val="single" w:sz="4" w:space="0" w:color="auto"/>
              <w:right w:val="nil"/>
            </w:tcBorders>
            <w:vAlign w:val="bottom"/>
          </w:tcPr>
          <w:p w14:paraId="2EC561BB" w14:textId="2AC9262D" w:rsidR="00086F3E" w:rsidRPr="005D7F65" w:rsidRDefault="00086F3E" w:rsidP="00086F3E">
            <w:pPr>
              <w:jc w:val="right"/>
              <w:rPr>
                <w:sz w:val="20"/>
                <w:szCs w:val="20"/>
              </w:rPr>
            </w:pPr>
            <w:r w:rsidRPr="005D7F65">
              <w:rPr>
                <w:rFonts w:ascii="Calibri" w:hAnsi="Calibri" w:cs="Calibri"/>
                <w:color w:val="000000"/>
                <w:sz w:val="20"/>
                <w:szCs w:val="20"/>
              </w:rPr>
              <w:t>76</w:t>
            </w:r>
          </w:p>
        </w:tc>
        <w:tc>
          <w:tcPr>
            <w:tcW w:w="866" w:type="dxa"/>
            <w:tcBorders>
              <w:top w:val="single" w:sz="8" w:space="0" w:color="auto"/>
              <w:left w:val="nil"/>
              <w:bottom w:val="single" w:sz="4" w:space="0" w:color="auto"/>
              <w:right w:val="nil"/>
            </w:tcBorders>
            <w:vAlign w:val="bottom"/>
          </w:tcPr>
          <w:p w14:paraId="654316C7" w14:textId="486C62E6" w:rsidR="00086F3E" w:rsidRPr="005D7F65" w:rsidRDefault="00086F3E" w:rsidP="00086F3E">
            <w:pPr>
              <w:jc w:val="right"/>
              <w:rPr>
                <w:sz w:val="20"/>
                <w:szCs w:val="20"/>
              </w:rPr>
            </w:pPr>
            <w:r w:rsidRPr="005D7F65">
              <w:rPr>
                <w:rFonts w:ascii="Calibri" w:hAnsi="Calibri" w:cs="Calibri"/>
                <w:color w:val="000000"/>
                <w:sz w:val="20"/>
                <w:szCs w:val="20"/>
              </w:rPr>
              <w:t>73</w:t>
            </w:r>
          </w:p>
        </w:tc>
        <w:tc>
          <w:tcPr>
            <w:tcW w:w="1000" w:type="dxa"/>
            <w:tcBorders>
              <w:top w:val="single" w:sz="8" w:space="0" w:color="auto"/>
              <w:left w:val="nil"/>
              <w:bottom w:val="single" w:sz="4" w:space="0" w:color="auto"/>
              <w:right w:val="single" w:sz="4" w:space="0" w:color="auto"/>
            </w:tcBorders>
            <w:vAlign w:val="bottom"/>
          </w:tcPr>
          <w:p w14:paraId="59CDB3F2" w14:textId="02C2337B" w:rsidR="00086F3E" w:rsidRPr="005D7F65" w:rsidRDefault="00086F3E" w:rsidP="00086F3E">
            <w:pPr>
              <w:jc w:val="right"/>
              <w:rPr>
                <w:sz w:val="20"/>
                <w:szCs w:val="20"/>
              </w:rPr>
            </w:pPr>
            <w:r w:rsidRPr="005D7F65">
              <w:rPr>
                <w:rFonts w:ascii="Calibri" w:hAnsi="Calibri" w:cs="Calibri"/>
                <w:color w:val="000000"/>
                <w:sz w:val="20"/>
                <w:szCs w:val="20"/>
              </w:rPr>
              <w:t>-3%</w:t>
            </w:r>
          </w:p>
        </w:tc>
        <w:tc>
          <w:tcPr>
            <w:tcW w:w="991" w:type="dxa"/>
            <w:tcBorders>
              <w:top w:val="single" w:sz="8" w:space="0" w:color="auto"/>
              <w:left w:val="single" w:sz="4" w:space="0" w:color="auto"/>
              <w:bottom w:val="single" w:sz="4" w:space="0" w:color="auto"/>
              <w:right w:val="nil"/>
            </w:tcBorders>
            <w:vAlign w:val="bottom"/>
          </w:tcPr>
          <w:p w14:paraId="437D3B15" w14:textId="2A0E3866" w:rsidR="00086F3E" w:rsidRPr="005D7F65" w:rsidRDefault="00086F3E" w:rsidP="00086F3E">
            <w:pPr>
              <w:jc w:val="right"/>
              <w:rPr>
                <w:sz w:val="20"/>
                <w:szCs w:val="20"/>
              </w:rPr>
            </w:pPr>
            <w:r w:rsidRPr="005D7F65">
              <w:rPr>
                <w:rFonts w:ascii="Calibri" w:hAnsi="Calibri" w:cs="Calibri"/>
                <w:color w:val="000000"/>
                <w:sz w:val="20"/>
                <w:szCs w:val="20"/>
              </w:rPr>
              <w:t>495</w:t>
            </w:r>
          </w:p>
        </w:tc>
        <w:tc>
          <w:tcPr>
            <w:tcW w:w="1007" w:type="dxa"/>
            <w:tcBorders>
              <w:top w:val="single" w:sz="8" w:space="0" w:color="auto"/>
              <w:left w:val="nil"/>
              <w:bottom w:val="single" w:sz="4" w:space="0" w:color="auto"/>
              <w:right w:val="nil"/>
            </w:tcBorders>
            <w:vAlign w:val="bottom"/>
          </w:tcPr>
          <w:p w14:paraId="36506B3F" w14:textId="692CEBF4" w:rsidR="00086F3E" w:rsidRPr="005D7F65" w:rsidRDefault="00086F3E" w:rsidP="00086F3E">
            <w:pPr>
              <w:jc w:val="right"/>
              <w:rPr>
                <w:sz w:val="20"/>
                <w:szCs w:val="20"/>
              </w:rPr>
            </w:pPr>
            <w:r w:rsidRPr="005D7F65">
              <w:rPr>
                <w:rFonts w:ascii="Calibri" w:hAnsi="Calibri" w:cs="Calibri"/>
                <w:color w:val="000000"/>
                <w:sz w:val="20"/>
                <w:szCs w:val="20"/>
              </w:rPr>
              <w:t>579</w:t>
            </w:r>
          </w:p>
        </w:tc>
        <w:tc>
          <w:tcPr>
            <w:tcW w:w="1001" w:type="dxa"/>
            <w:tcBorders>
              <w:top w:val="single" w:sz="8" w:space="0" w:color="auto"/>
              <w:left w:val="nil"/>
              <w:bottom w:val="single" w:sz="4" w:space="0" w:color="auto"/>
              <w:right w:val="nil"/>
            </w:tcBorders>
            <w:vAlign w:val="bottom"/>
          </w:tcPr>
          <w:p w14:paraId="462F28D4" w14:textId="68E213B1" w:rsidR="00086F3E" w:rsidRPr="005D7F65" w:rsidRDefault="00086F3E" w:rsidP="00086F3E">
            <w:pPr>
              <w:jc w:val="right"/>
              <w:rPr>
                <w:sz w:val="20"/>
                <w:szCs w:val="20"/>
              </w:rPr>
            </w:pPr>
            <w:r w:rsidRPr="005D7F65">
              <w:rPr>
                <w:rFonts w:ascii="Calibri" w:hAnsi="Calibri" w:cs="Calibri"/>
                <w:color w:val="000000"/>
                <w:sz w:val="20"/>
                <w:szCs w:val="20"/>
              </w:rPr>
              <w:t>17%</w:t>
            </w:r>
          </w:p>
        </w:tc>
      </w:tr>
    </w:tbl>
    <w:p w14:paraId="5D775587" w14:textId="79217446" w:rsidR="00032C73" w:rsidRPr="00C11692" w:rsidRDefault="00032C73" w:rsidP="005878CF">
      <w:pPr>
        <w:spacing w:before="120" w:after="0"/>
        <w:ind w:firstLine="720"/>
        <w:rPr>
          <w:noProof/>
          <w:sz w:val="18"/>
        </w:rPr>
      </w:pPr>
      <w:r w:rsidRPr="00C11692">
        <w:rPr>
          <w:noProof/>
          <w:sz w:val="18"/>
        </w:rPr>
        <w:t xml:space="preserve">*Due to the small number of surguries performed each month calculations have only been included for the total population </w:t>
      </w:r>
    </w:p>
    <w:p w14:paraId="481EC1A9" w14:textId="24CABBD2" w:rsidR="00937953" w:rsidRDefault="00DC54D4" w:rsidP="000530E8">
      <w:pPr>
        <w:pStyle w:val="Caption"/>
        <w:keepNext/>
        <w:spacing w:before="120"/>
        <w:rPr>
          <w:noProof/>
        </w:rPr>
      </w:pPr>
      <w:r w:rsidRPr="00C11692">
        <w:lastRenderedPageBreak/>
        <w:t xml:space="preserve">Figure </w:t>
      </w:r>
      <w:r>
        <w:fldChar w:fldCharType="begin"/>
      </w:r>
      <w:r>
        <w:instrText>SEQ Figure \* ARABIC</w:instrText>
      </w:r>
      <w:r>
        <w:fldChar w:fldCharType="separate"/>
      </w:r>
      <w:r w:rsidR="00977305">
        <w:rPr>
          <w:noProof/>
        </w:rPr>
        <w:t>8</w:t>
      </w:r>
      <w:r>
        <w:fldChar w:fldCharType="end"/>
      </w:r>
      <w:r w:rsidRPr="00C11692">
        <w:t xml:space="preserve">: </w:t>
      </w:r>
      <w:r w:rsidR="003E3215">
        <w:t>Number of curative prostate cancer surgeries by month, 2018/19 average, 2020 and 2021, total population and Māori</w:t>
      </w:r>
      <w:r w:rsidR="003E3215" w:rsidRPr="00C11692">
        <w:rPr>
          <w:noProof/>
        </w:rPr>
        <w:t xml:space="preserve"> </w:t>
      </w:r>
    </w:p>
    <w:p w14:paraId="733BBFDE" w14:textId="626E30E5" w:rsidR="00F94985" w:rsidRPr="00F94985" w:rsidRDefault="00F94985" w:rsidP="00F94985">
      <w:r>
        <w:rPr>
          <w:noProof/>
        </w:rPr>
        <w:drawing>
          <wp:inline distT="0" distB="0" distL="0" distR="0" wp14:anchorId="5153B4B7" wp14:editId="25FB55F7">
            <wp:extent cx="4343400" cy="2895600"/>
            <wp:effectExtent l="0" t="0" r="0" b="0"/>
            <wp:docPr id="1352823879" name="Picture 135282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r>
        <w:rPr>
          <w:noProof/>
        </w:rPr>
        <w:drawing>
          <wp:inline distT="0" distB="0" distL="0" distR="0" wp14:anchorId="34593775" wp14:editId="349FB3A9">
            <wp:extent cx="4243388" cy="2828925"/>
            <wp:effectExtent l="0" t="0" r="5080" b="0"/>
            <wp:docPr id="1352823880" name="Picture 135282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44638" cy="2829758"/>
                    </a:xfrm>
                    <a:prstGeom prst="rect">
                      <a:avLst/>
                    </a:prstGeom>
                    <a:noFill/>
                    <a:ln>
                      <a:noFill/>
                    </a:ln>
                  </pic:spPr>
                </pic:pic>
              </a:graphicData>
            </a:graphic>
          </wp:inline>
        </w:drawing>
      </w:r>
    </w:p>
    <w:p w14:paraId="7D025C10" w14:textId="2E78B8A7" w:rsidR="00DC54D4" w:rsidRPr="00C11692" w:rsidRDefault="00353188" w:rsidP="00DC54D4">
      <w:pPr>
        <w:rPr>
          <w:noProof/>
          <w:sz w:val="20"/>
        </w:rPr>
      </w:pPr>
      <w:r>
        <w:rPr>
          <w:noProof/>
        </w:rPr>
        <w:t xml:space="preserve"> </w:t>
      </w:r>
      <w:r w:rsidR="00F94985">
        <w:rPr>
          <w:noProof/>
        </w:rPr>
        <w:drawing>
          <wp:inline distT="0" distB="0" distL="0" distR="0" wp14:anchorId="111A0574" wp14:editId="0BBDB6D6">
            <wp:extent cx="4305300" cy="2870200"/>
            <wp:effectExtent l="0" t="0" r="0" b="6350"/>
            <wp:docPr id="1352823881" name="Picture 135282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5300" cy="2870200"/>
                    </a:xfrm>
                    <a:prstGeom prst="rect">
                      <a:avLst/>
                    </a:prstGeom>
                    <a:noFill/>
                    <a:ln>
                      <a:noFill/>
                    </a:ln>
                  </pic:spPr>
                </pic:pic>
              </a:graphicData>
            </a:graphic>
          </wp:inline>
        </w:drawing>
      </w:r>
      <w:r w:rsidR="00F94985">
        <w:rPr>
          <w:noProof/>
        </w:rPr>
        <w:t xml:space="preserve">    </w:t>
      </w:r>
      <w:r w:rsidR="00F94985">
        <w:rPr>
          <w:noProof/>
        </w:rPr>
        <w:drawing>
          <wp:inline distT="0" distB="0" distL="0" distR="0" wp14:anchorId="3350F3CE" wp14:editId="4CBFCF1D">
            <wp:extent cx="4114800" cy="2743200"/>
            <wp:effectExtent l="0" t="0" r="0" b="0"/>
            <wp:docPr id="1352823882" name="Picture 135282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16027" cy="2744018"/>
                    </a:xfrm>
                    <a:prstGeom prst="rect">
                      <a:avLst/>
                    </a:prstGeom>
                    <a:noFill/>
                    <a:ln>
                      <a:noFill/>
                    </a:ln>
                  </pic:spPr>
                </pic:pic>
              </a:graphicData>
            </a:graphic>
          </wp:inline>
        </w:drawing>
      </w:r>
    </w:p>
    <w:p w14:paraId="4EC33343" w14:textId="14692DFF" w:rsidR="00DC54D4" w:rsidRPr="00100982" w:rsidRDefault="00DC54D4" w:rsidP="00F94985">
      <w:pPr>
        <w:pStyle w:val="Heading1"/>
      </w:pPr>
      <w:bookmarkStart w:id="54" w:name="_Toc41410749"/>
      <w:bookmarkStart w:id="55" w:name="_Toc41474446"/>
      <w:bookmarkStart w:id="56" w:name="_Toc85102401"/>
      <w:r w:rsidRPr="00100982">
        <w:lastRenderedPageBreak/>
        <w:t>Medical oncology</w:t>
      </w:r>
      <w:bookmarkEnd w:id="54"/>
      <w:bookmarkEnd w:id="55"/>
      <w:bookmarkEnd w:id="56"/>
    </w:p>
    <w:p w14:paraId="31927B4A" w14:textId="77777777" w:rsidR="00DC54D4" w:rsidRPr="00100982" w:rsidRDefault="00DC54D4" w:rsidP="00100982">
      <w:pPr>
        <w:pStyle w:val="Heading2"/>
      </w:pPr>
      <w:r w:rsidRPr="00100982">
        <w:t>Notes on data</w:t>
      </w:r>
    </w:p>
    <w:p w14:paraId="5B909994" w14:textId="39AE8D79" w:rsidR="00DC54D4" w:rsidRPr="007160C4" w:rsidRDefault="00DC54D4" w:rsidP="00100982">
      <w:pPr>
        <w:pStyle w:val="ListParagraph"/>
        <w:keepNext/>
        <w:numPr>
          <w:ilvl w:val="0"/>
          <w:numId w:val="6"/>
        </w:numPr>
      </w:pPr>
      <w:r w:rsidRPr="00100982">
        <w:t xml:space="preserve">Extracted from National </w:t>
      </w:r>
      <w:r w:rsidR="008B556F">
        <w:t>n</w:t>
      </w:r>
      <w:r w:rsidRPr="00100982">
        <w:t xml:space="preserve">on-admitted patient collection (Outpatient collection) on </w:t>
      </w:r>
      <w:r w:rsidR="00382426" w:rsidRPr="007160C4">
        <w:t>24</w:t>
      </w:r>
      <w:r w:rsidR="00883C33" w:rsidRPr="007160C4">
        <w:t xml:space="preserve"> September 2021.</w:t>
      </w:r>
    </w:p>
    <w:p w14:paraId="5560987C" w14:textId="77777777" w:rsidR="00DC54D4" w:rsidRPr="00100982" w:rsidRDefault="00DC54D4" w:rsidP="00CC2925">
      <w:pPr>
        <w:pStyle w:val="ListParagraph"/>
        <w:numPr>
          <w:ilvl w:val="0"/>
          <w:numId w:val="6"/>
        </w:numPr>
      </w:pPr>
      <w:r w:rsidRPr="00100982">
        <w:t xml:space="preserve">First specialist assessment (FSA) reflects counts of first attendance for specialist medical oncology assessment. </w:t>
      </w:r>
    </w:p>
    <w:p w14:paraId="75C69F17" w14:textId="15F2DFB0" w:rsidR="00DC54D4" w:rsidRPr="00100982" w:rsidRDefault="00DC54D4" w:rsidP="00CC2925">
      <w:pPr>
        <w:pStyle w:val="ListParagraph"/>
        <w:numPr>
          <w:ilvl w:val="0"/>
          <w:numId w:val="6"/>
        </w:numPr>
      </w:pPr>
      <w:r w:rsidRPr="00100982">
        <w:t>I</w:t>
      </w:r>
      <w:r w:rsidR="003A7E4E">
        <w:t>ntravenous (I</w:t>
      </w:r>
      <w:r w:rsidRPr="00100982">
        <w:t>V</w:t>
      </w:r>
      <w:r w:rsidR="003A7E4E">
        <w:t>)</w:t>
      </w:r>
      <w:r w:rsidRPr="00100982">
        <w:t xml:space="preserve"> chemotherapy reflects appointments for outpatient</w:t>
      </w:r>
      <w:r w:rsidR="007F2D30" w:rsidRPr="00100982">
        <w:t xml:space="preserve"> and inpatient</w:t>
      </w:r>
      <w:r w:rsidRPr="00100982">
        <w:t xml:space="preserve"> IV chemotherapy for non-haematological indications.</w:t>
      </w:r>
    </w:p>
    <w:p w14:paraId="5FD23196" w14:textId="2F388068" w:rsidR="00DC54D4" w:rsidRPr="00100982" w:rsidRDefault="00DC54D4" w:rsidP="00CC2925">
      <w:pPr>
        <w:pStyle w:val="ListParagraph"/>
        <w:numPr>
          <w:ilvl w:val="0"/>
          <w:numId w:val="6"/>
        </w:numPr>
      </w:pPr>
      <w:r w:rsidRPr="00100982">
        <w:t>Technical information:</w:t>
      </w:r>
      <w:r w:rsidR="00E5704E" w:rsidRPr="00100982">
        <w:t xml:space="preserve"> medical oncology</w:t>
      </w:r>
      <w:r w:rsidRPr="00100982">
        <w:t xml:space="preserve"> FSA (PUC M50020) </w:t>
      </w:r>
      <w:r w:rsidR="007F2D30" w:rsidRPr="00100982">
        <w:t xml:space="preserve">and </w:t>
      </w:r>
      <w:r w:rsidRPr="00100982">
        <w:t>IV chemotherapy (PUC MS02009)</w:t>
      </w:r>
      <w:r w:rsidR="003A7E4E">
        <w:t>.</w:t>
      </w:r>
      <w:r w:rsidRPr="00100982">
        <w:t xml:space="preserve"> </w:t>
      </w:r>
    </w:p>
    <w:p w14:paraId="7F0B46EC" w14:textId="26C001A2" w:rsidR="007564D1" w:rsidRDefault="007564D1" w:rsidP="007564D1">
      <w:pPr>
        <w:pStyle w:val="Heading2"/>
      </w:pPr>
      <w:r w:rsidRPr="0032470A">
        <w:t>Key points</w:t>
      </w:r>
    </w:p>
    <w:p w14:paraId="6EACCFC1" w14:textId="7BD4DB83" w:rsidR="007564D1" w:rsidRDefault="005B64FF" w:rsidP="0075687E">
      <w:pPr>
        <w:pStyle w:val="ListParagraph"/>
        <w:numPr>
          <w:ilvl w:val="0"/>
          <w:numId w:val="38"/>
        </w:numPr>
      </w:pPr>
      <w:r>
        <w:t xml:space="preserve">Attendances for </w:t>
      </w:r>
      <w:r w:rsidR="0093273C">
        <w:t>m</w:t>
      </w:r>
      <w:r>
        <w:t xml:space="preserve">edical </w:t>
      </w:r>
      <w:r w:rsidR="0093273C">
        <w:t>o</w:t>
      </w:r>
      <w:r>
        <w:t xml:space="preserve">ncology FSAs remained stable during </w:t>
      </w:r>
      <w:r w:rsidR="00B3512D">
        <w:t xml:space="preserve">the </w:t>
      </w:r>
      <w:r w:rsidR="00BB74BB">
        <w:t xml:space="preserve">August </w:t>
      </w:r>
      <w:r>
        <w:t>lockdown</w:t>
      </w:r>
      <w:r w:rsidR="00C92600">
        <w:t xml:space="preserve">, </w:t>
      </w:r>
      <w:r w:rsidR="00AC0DCD">
        <w:t>with an increase in FSAs for both Māori and Pacific peoples</w:t>
      </w:r>
      <w:r w:rsidR="001A385B">
        <w:t xml:space="preserve"> </w:t>
      </w:r>
      <w:r w:rsidR="00E25B4E">
        <w:t>in August 2021 c</w:t>
      </w:r>
      <w:r w:rsidR="001A385B">
        <w:t>ompared to August 2018/19</w:t>
      </w:r>
      <w:r w:rsidR="00AC0DCD">
        <w:t>.</w:t>
      </w:r>
    </w:p>
    <w:p w14:paraId="474CF16A" w14:textId="76010AB7" w:rsidR="00AC0DCD" w:rsidRPr="0075687E" w:rsidRDefault="005938B0" w:rsidP="0075687E">
      <w:pPr>
        <w:pStyle w:val="ListParagraph"/>
        <w:numPr>
          <w:ilvl w:val="0"/>
          <w:numId w:val="38"/>
        </w:numPr>
      </w:pPr>
      <w:r>
        <w:t xml:space="preserve">Attendances for IV chemotherapy remained largely stable over </w:t>
      </w:r>
      <w:r w:rsidR="00462F6C">
        <w:t>August 2021</w:t>
      </w:r>
      <w:r w:rsidR="00DD05D6">
        <w:t xml:space="preserve">. There has been </w:t>
      </w:r>
      <w:r w:rsidR="009E2268">
        <w:t xml:space="preserve">an overall 8% increase in the number of attendances </w:t>
      </w:r>
      <w:r w:rsidR="00DD05D6">
        <w:t xml:space="preserve">for the year to date in </w:t>
      </w:r>
      <w:r w:rsidR="009E2268">
        <w:t>2021</w:t>
      </w:r>
      <w:r w:rsidR="006D51D0">
        <w:t xml:space="preserve"> compared to </w:t>
      </w:r>
      <w:r w:rsidR="00DD05D6">
        <w:t>the same time period in 2018/19</w:t>
      </w:r>
      <w:r w:rsidR="00126700">
        <w:t>, with a larger increase for Māori (28%) and Pacific peoples (</w:t>
      </w:r>
      <w:r w:rsidR="00CA56FB">
        <w:t>32%) than for non-Māori/non-Pacific (3%).</w:t>
      </w:r>
    </w:p>
    <w:p w14:paraId="1DC527A1" w14:textId="77777777" w:rsidR="00DC54D4" w:rsidRPr="00100982" w:rsidRDefault="00DC54D4" w:rsidP="00DC54D4">
      <w:pPr>
        <w:pStyle w:val="Heading2"/>
      </w:pPr>
      <w:r w:rsidRPr="00100982">
        <w:t>Results</w:t>
      </w:r>
    </w:p>
    <w:p w14:paraId="75BD386D" w14:textId="4866F410" w:rsidR="00DC54D4" w:rsidRDefault="00DC54D4" w:rsidP="00DC54D4">
      <w:pPr>
        <w:pStyle w:val="Caption"/>
        <w:keepNext/>
      </w:pPr>
      <w:bookmarkStart w:id="57" w:name="_Ref41475758"/>
      <w:r w:rsidRPr="00100982">
        <w:t xml:space="preserve">Table </w:t>
      </w:r>
      <w:fldSimple w:instr=" SEQ Table \* ARABIC ">
        <w:r w:rsidR="00977305">
          <w:rPr>
            <w:noProof/>
          </w:rPr>
          <w:t>9</w:t>
        </w:r>
      </w:fldSimple>
      <w:bookmarkEnd w:id="57"/>
      <w:r w:rsidRPr="00100982">
        <w:t xml:space="preserve">: </w:t>
      </w:r>
      <w:r w:rsidR="00FA5D9B">
        <w:t xml:space="preserve">Number of </w:t>
      </w:r>
      <w:r w:rsidR="00FA5D9B" w:rsidRPr="00100982">
        <w:t xml:space="preserve">medical oncology first specialist assessments </w:t>
      </w:r>
      <w:r w:rsidR="00FA5D9B">
        <w:t xml:space="preserve">and percentage difference in 2021 compared to 2018/2019 average, by month (June, July, August) and cumulative year to date, by ethnicity </w:t>
      </w:r>
    </w:p>
    <w:tbl>
      <w:tblPr>
        <w:tblStyle w:val="TableGrid"/>
        <w:tblW w:w="14223" w:type="dxa"/>
        <w:tblLayout w:type="fixed"/>
        <w:tblLook w:val="06A0" w:firstRow="1" w:lastRow="0" w:firstColumn="1" w:lastColumn="0" w:noHBand="1" w:noVBand="1"/>
      </w:tblPr>
      <w:tblGrid>
        <w:gridCol w:w="2152"/>
        <w:gridCol w:w="1153"/>
        <w:gridCol w:w="855"/>
        <w:gridCol w:w="1007"/>
        <w:gridCol w:w="1124"/>
        <w:gridCol w:w="887"/>
        <w:gridCol w:w="1006"/>
        <w:gridCol w:w="1139"/>
        <w:gridCol w:w="872"/>
        <w:gridCol w:w="1006"/>
        <w:gridCol w:w="997"/>
        <w:gridCol w:w="1013"/>
        <w:gridCol w:w="1006"/>
        <w:gridCol w:w="6"/>
      </w:tblGrid>
      <w:tr w:rsidR="00895839" w:rsidRPr="005878CF" w14:paraId="4E13D0BE" w14:textId="77777777" w:rsidTr="00FA5D9B">
        <w:trPr>
          <w:trHeight w:val="234"/>
        </w:trPr>
        <w:tc>
          <w:tcPr>
            <w:tcW w:w="2152" w:type="dxa"/>
            <w:tcBorders>
              <w:top w:val="nil"/>
              <w:left w:val="nil"/>
              <w:bottom w:val="nil"/>
              <w:right w:val="nil"/>
            </w:tcBorders>
            <w:vAlign w:val="bottom"/>
          </w:tcPr>
          <w:p w14:paraId="5E0EC44F" w14:textId="77777777" w:rsidR="00895839" w:rsidRPr="005878CF" w:rsidRDefault="00895839" w:rsidP="007E45D1">
            <w:pPr>
              <w:rPr>
                <w:rFonts w:cstheme="minorHAnsi"/>
                <w:sz w:val="20"/>
                <w:szCs w:val="20"/>
              </w:rPr>
            </w:pPr>
          </w:p>
        </w:tc>
        <w:tc>
          <w:tcPr>
            <w:tcW w:w="3015" w:type="dxa"/>
            <w:gridSpan w:val="3"/>
            <w:tcBorders>
              <w:top w:val="nil"/>
              <w:left w:val="nil"/>
              <w:bottom w:val="single" w:sz="4" w:space="0" w:color="auto"/>
              <w:right w:val="single" w:sz="4" w:space="0" w:color="000000" w:themeColor="text1"/>
            </w:tcBorders>
            <w:vAlign w:val="bottom"/>
          </w:tcPr>
          <w:p w14:paraId="778E0248" w14:textId="77777777" w:rsidR="00895839" w:rsidRPr="005878CF" w:rsidRDefault="00895839" w:rsidP="007E45D1">
            <w:pPr>
              <w:jc w:val="center"/>
              <w:rPr>
                <w:rFonts w:cstheme="minorHAnsi"/>
                <w:sz w:val="20"/>
                <w:szCs w:val="20"/>
              </w:rPr>
            </w:pPr>
            <w:r w:rsidRPr="005878CF">
              <w:rPr>
                <w:rFonts w:eastAsia="Calibri" w:cstheme="minorHAnsi"/>
                <w:b/>
                <w:bCs/>
                <w:color w:val="000000" w:themeColor="text1"/>
                <w:sz w:val="20"/>
                <w:szCs w:val="20"/>
              </w:rPr>
              <w:t>June</w:t>
            </w:r>
          </w:p>
        </w:tc>
        <w:tc>
          <w:tcPr>
            <w:tcW w:w="3017" w:type="dxa"/>
            <w:gridSpan w:val="3"/>
            <w:tcBorders>
              <w:top w:val="nil"/>
              <w:left w:val="nil"/>
              <w:bottom w:val="single" w:sz="4" w:space="0" w:color="auto"/>
              <w:right w:val="single" w:sz="4" w:space="0" w:color="000000" w:themeColor="text1"/>
            </w:tcBorders>
            <w:vAlign w:val="bottom"/>
          </w:tcPr>
          <w:p w14:paraId="1DFA8077" w14:textId="77777777" w:rsidR="00895839" w:rsidRPr="005878CF" w:rsidRDefault="00895839" w:rsidP="007E45D1">
            <w:pPr>
              <w:jc w:val="center"/>
              <w:rPr>
                <w:rFonts w:cstheme="minorHAnsi"/>
                <w:sz w:val="20"/>
                <w:szCs w:val="20"/>
              </w:rPr>
            </w:pPr>
            <w:r w:rsidRPr="005878CF">
              <w:rPr>
                <w:rFonts w:eastAsia="Calibri" w:cstheme="minorHAnsi"/>
                <w:b/>
                <w:bCs/>
                <w:color w:val="000000" w:themeColor="text1"/>
                <w:sz w:val="20"/>
                <w:szCs w:val="20"/>
              </w:rPr>
              <w:t>July</w:t>
            </w:r>
          </w:p>
        </w:tc>
        <w:tc>
          <w:tcPr>
            <w:tcW w:w="3017" w:type="dxa"/>
            <w:gridSpan w:val="3"/>
            <w:tcBorders>
              <w:top w:val="nil"/>
              <w:left w:val="nil"/>
              <w:bottom w:val="single" w:sz="4" w:space="0" w:color="auto"/>
              <w:right w:val="single" w:sz="4" w:space="0" w:color="000000" w:themeColor="text1"/>
            </w:tcBorders>
            <w:vAlign w:val="bottom"/>
          </w:tcPr>
          <w:p w14:paraId="2E1F15E5" w14:textId="77777777" w:rsidR="00895839" w:rsidRPr="005878CF" w:rsidRDefault="00895839" w:rsidP="007E45D1">
            <w:pPr>
              <w:jc w:val="center"/>
              <w:rPr>
                <w:rFonts w:cstheme="minorHAnsi"/>
                <w:sz w:val="20"/>
                <w:szCs w:val="20"/>
              </w:rPr>
            </w:pPr>
            <w:r w:rsidRPr="005878CF">
              <w:rPr>
                <w:rFonts w:eastAsia="Calibri" w:cstheme="minorHAnsi"/>
                <w:b/>
                <w:bCs/>
                <w:color w:val="000000" w:themeColor="text1"/>
                <w:sz w:val="20"/>
                <w:szCs w:val="20"/>
              </w:rPr>
              <w:t>August</w:t>
            </w:r>
          </w:p>
        </w:tc>
        <w:tc>
          <w:tcPr>
            <w:tcW w:w="3022" w:type="dxa"/>
            <w:gridSpan w:val="4"/>
            <w:tcBorders>
              <w:top w:val="nil"/>
              <w:left w:val="nil"/>
              <w:bottom w:val="single" w:sz="4" w:space="0" w:color="auto"/>
              <w:right w:val="nil"/>
            </w:tcBorders>
            <w:vAlign w:val="bottom"/>
          </w:tcPr>
          <w:p w14:paraId="7997C2A9" w14:textId="40AEFE57" w:rsidR="00895839" w:rsidRPr="005878CF" w:rsidRDefault="00FA5652" w:rsidP="007E45D1">
            <w:pPr>
              <w:jc w:val="center"/>
              <w:rPr>
                <w:rFonts w:cstheme="minorHAnsi"/>
                <w:sz w:val="20"/>
                <w:szCs w:val="20"/>
              </w:rPr>
            </w:pPr>
            <w:r w:rsidRPr="005878CF">
              <w:rPr>
                <w:rFonts w:eastAsia="Calibri" w:cstheme="minorHAnsi"/>
                <w:b/>
                <w:bCs/>
                <w:color w:val="000000" w:themeColor="text1"/>
                <w:sz w:val="20"/>
                <w:szCs w:val="20"/>
              </w:rPr>
              <w:t>Cumulative January-August</w:t>
            </w:r>
          </w:p>
        </w:tc>
      </w:tr>
      <w:tr w:rsidR="00895839" w:rsidRPr="005878CF" w14:paraId="45C96B3B" w14:textId="77777777" w:rsidTr="00FA5D9B">
        <w:trPr>
          <w:gridAfter w:val="1"/>
          <w:wAfter w:w="6" w:type="dxa"/>
          <w:trHeight w:val="234"/>
        </w:trPr>
        <w:tc>
          <w:tcPr>
            <w:tcW w:w="2152" w:type="dxa"/>
            <w:tcBorders>
              <w:top w:val="nil"/>
              <w:left w:val="nil"/>
              <w:bottom w:val="single" w:sz="4" w:space="0" w:color="auto"/>
              <w:right w:val="nil"/>
            </w:tcBorders>
            <w:vAlign w:val="bottom"/>
          </w:tcPr>
          <w:p w14:paraId="693BF2E5" w14:textId="77777777" w:rsidR="00895839" w:rsidRPr="005878CF" w:rsidRDefault="00895839" w:rsidP="00FA5D9B">
            <w:pPr>
              <w:jc w:val="right"/>
              <w:rPr>
                <w:rFonts w:cstheme="minorHAnsi"/>
                <w:sz w:val="20"/>
                <w:szCs w:val="20"/>
              </w:rPr>
            </w:pPr>
            <w:r w:rsidRPr="005878CF">
              <w:rPr>
                <w:rFonts w:eastAsia="Calibri" w:cstheme="minorHAnsi"/>
                <w:color w:val="000000" w:themeColor="text1"/>
                <w:sz w:val="20"/>
                <w:szCs w:val="20"/>
              </w:rPr>
              <w:t xml:space="preserve"> </w:t>
            </w:r>
          </w:p>
        </w:tc>
        <w:tc>
          <w:tcPr>
            <w:tcW w:w="1153" w:type="dxa"/>
            <w:tcBorders>
              <w:top w:val="single" w:sz="4" w:space="0" w:color="auto"/>
              <w:left w:val="nil"/>
              <w:bottom w:val="single" w:sz="4" w:space="0" w:color="auto"/>
              <w:right w:val="nil"/>
            </w:tcBorders>
            <w:vAlign w:val="bottom"/>
          </w:tcPr>
          <w:p w14:paraId="3BE22E48" w14:textId="77777777" w:rsidR="00895839" w:rsidRPr="005878CF" w:rsidRDefault="00895839" w:rsidP="00FA5D9B">
            <w:pPr>
              <w:jc w:val="center"/>
              <w:rPr>
                <w:rFonts w:cstheme="minorHAnsi"/>
                <w:sz w:val="20"/>
                <w:szCs w:val="20"/>
              </w:rPr>
            </w:pPr>
            <w:r w:rsidRPr="005878CF">
              <w:rPr>
                <w:rFonts w:eastAsia="Calibri" w:cstheme="minorHAnsi"/>
                <w:b/>
                <w:bCs/>
                <w:color w:val="000000" w:themeColor="text1"/>
                <w:sz w:val="20"/>
                <w:szCs w:val="20"/>
              </w:rPr>
              <w:t>2018/19</w:t>
            </w:r>
          </w:p>
        </w:tc>
        <w:tc>
          <w:tcPr>
            <w:tcW w:w="855" w:type="dxa"/>
            <w:tcBorders>
              <w:top w:val="nil"/>
              <w:left w:val="nil"/>
              <w:bottom w:val="single" w:sz="4" w:space="0" w:color="auto"/>
              <w:right w:val="nil"/>
            </w:tcBorders>
            <w:vAlign w:val="bottom"/>
          </w:tcPr>
          <w:p w14:paraId="6F1659FE" w14:textId="77777777" w:rsidR="00895839" w:rsidRPr="005878CF" w:rsidRDefault="00895839" w:rsidP="00FA5D9B">
            <w:pPr>
              <w:jc w:val="center"/>
              <w:rPr>
                <w:rFonts w:cstheme="minorHAnsi"/>
                <w:sz w:val="20"/>
                <w:szCs w:val="20"/>
              </w:rPr>
            </w:pPr>
            <w:r w:rsidRPr="005878CF">
              <w:rPr>
                <w:rFonts w:eastAsia="Calibri" w:cstheme="minorHAnsi"/>
                <w:b/>
                <w:bCs/>
                <w:color w:val="000000" w:themeColor="text1"/>
                <w:sz w:val="20"/>
                <w:szCs w:val="20"/>
              </w:rPr>
              <w:t>2021</w:t>
            </w:r>
          </w:p>
        </w:tc>
        <w:tc>
          <w:tcPr>
            <w:tcW w:w="1007" w:type="dxa"/>
            <w:tcBorders>
              <w:top w:val="nil"/>
              <w:left w:val="nil"/>
              <w:bottom w:val="single" w:sz="4" w:space="0" w:color="auto"/>
              <w:right w:val="single" w:sz="4" w:space="0" w:color="000000" w:themeColor="text1"/>
            </w:tcBorders>
            <w:vAlign w:val="bottom"/>
          </w:tcPr>
          <w:p w14:paraId="47875D4F" w14:textId="77777777" w:rsidR="00895839" w:rsidRPr="005878CF" w:rsidRDefault="00895839" w:rsidP="007E45D1">
            <w:pPr>
              <w:jc w:val="right"/>
              <w:rPr>
                <w:rFonts w:cstheme="minorHAnsi"/>
                <w:sz w:val="20"/>
                <w:szCs w:val="20"/>
              </w:rPr>
            </w:pPr>
            <w:r w:rsidRPr="005878CF">
              <w:rPr>
                <w:rFonts w:eastAsia="Calibri" w:cstheme="minorHAnsi"/>
                <w:b/>
                <w:bCs/>
                <w:color w:val="000000" w:themeColor="text1"/>
                <w:sz w:val="20"/>
                <w:szCs w:val="20"/>
              </w:rPr>
              <w:t>% change</w:t>
            </w:r>
          </w:p>
        </w:tc>
        <w:tc>
          <w:tcPr>
            <w:tcW w:w="1124" w:type="dxa"/>
            <w:tcBorders>
              <w:top w:val="single" w:sz="4" w:space="0" w:color="auto"/>
              <w:left w:val="single" w:sz="4" w:space="0" w:color="auto"/>
              <w:bottom w:val="single" w:sz="4" w:space="0" w:color="auto"/>
              <w:right w:val="nil"/>
            </w:tcBorders>
            <w:vAlign w:val="bottom"/>
          </w:tcPr>
          <w:p w14:paraId="2F13793D" w14:textId="77777777" w:rsidR="00895839" w:rsidRPr="005878CF" w:rsidRDefault="00895839" w:rsidP="00FA5D9B">
            <w:pPr>
              <w:jc w:val="center"/>
              <w:rPr>
                <w:rFonts w:cstheme="minorHAnsi"/>
                <w:sz w:val="20"/>
                <w:szCs w:val="20"/>
              </w:rPr>
            </w:pPr>
            <w:r w:rsidRPr="005878CF">
              <w:rPr>
                <w:rFonts w:eastAsia="Calibri" w:cstheme="minorHAnsi"/>
                <w:b/>
                <w:bCs/>
                <w:color w:val="000000" w:themeColor="text1"/>
                <w:sz w:val="20"/>
                <w:szCs w:val="20"/>
              </w:rPr>
              <w:t>2018/19</w:t>
            </w:r>
          </w:p>
        </w:tc>
        <w:tc>
          <w:tcPr>
            <w:tcW w:w="887" w:type="dxa"/>
            <w:tcBorders>
              <w:top w:val="nil"/>
              <w:left w:val="nil"/>
              <w:bottom w:val="single" w:sz="4" w:space="0" w:color="auto"/>
              <w:right w:val="nil"/>
            </w:tcBorders>
            <w:vAlign w:val="bottom"/>
          </w:tcPr>
          <w:p w14:paraId="191EF553" w14:textId="77777777" w:rsidR="00895839" w:rsidRPr="005878CF" w:rsidRDefault="00895839" w:rsidP="00FA5D9B">
            <w:pPr>
              <w:jc w:val="center"/>
              <w:rPr>
                <w:rFonts w:cstheme="minorHAnsi"/>
                <w:sz w:val="20"/>
                <w:szCs w:val="20"/>
              </w:rPr>
            </w:pPr>
            <w:r w:rsidRPr="005878CF">
              <w:rPr>
                <w:rFonts w:eastAsia="Calibri" w:cstheme="minorHAnsi"/>
                <w:b/>
                <w:bCs/>
                <w:color w:val="000000" w:themeColor="text1"/>
                <w:sz w:val="20"/>
                <w:szCs w:val="20"/>
              </w:rPr>
              <w:t>2021</w:t>
            </w:r>
          </w:p>
        </w:tc>
        <w:tc>
          <w:tcPr>
            <w:tcW w:w="1006" w:type="dxa"/>
            <w:tcBorders>
              <w:top w:val="nil"/>
              <w:left w:val="nil"/>
              <w:bottom w:val="single" w:sz="4" w:space="0" w:color="auto"/>
              <w:right w:val="single" w:sz="4" w:space="0" w:color="000000" w:themeColor="text1"/>
            </w:tcBorders>
            <w:vAlign w:val="bottom"/>
          </w:tcPr>
          <w:p w14:paraId="53B634A9" w14:textId="77777777" w:rsidR="00895839" w:rsidRPr="005878CF" w:rsidRDefault="00895839" w:rsidP="007E45D1">
            <w:pPr>
              <w:jc w:val="right"/>
              <w:rPr>
                <w:rFonts w:cstheme="minorHAnsi"/>
                <w:sz w:val="20"/>
                <w:szCs w:val="20"/>
              </w:rPr>
            </w:pPr>
            <w:r w:rsidRPr="005878CF">
              <w:rPr>
                <w:rFonts w:eastAsia="Calibri" w:cstheme="minorHAnsi"/>
                <w:b/>
                <w:bCs/>
                <w:color w:val="000000" w:themeColor="text1"/>
                <w:sz w:val="20"/>
                <w:szCs w:val="20"/>
              </w:rPr>
              <w:t>% change</w:t>
            </w:r>
          </w:p>
        </w:tc>
        <w:tc>
          <w:tcPr>
            <w:tcW w:w="1139" w:type="dxa"/>
            <w:tcBorders>
              <w:top w:val="single" w:sz="4" w:space="0" w:color="auto"/>
              <w:left w:val="single" w:sz="4" w:space="0" w:color="auto"/>
              <w:bottom w:val="single" w:sz="4" w:space="0" w:color="auto"/>
              <w:right w:val="nil"/>
            </w:tcBorders>
            <w:vAlign w:val="bottom"/>
          </w:tcPr>
          <w:p w14:paraId="100F2A7D" w14:textId="77777777" w:rsidR="00895839" w:rsidRPr="005878CF" w:rsidRDefault="00895839" w:rsidP="00FA5D9B">
            <w:pPr>
              <w:jc w:val="center"/>
              <w:rPr>
                <w:rFonts w:cstheme="minorHAnsi"/>
                <w:sz w:val="20"/>
                <w:szCs w:val="20"/>
              </w:rPr>
            </w:pPr>
            <w:r w:rsidRPr="005878CF">
              <w:rPr>
                <w:rFonts w:eastAsia="Calibri" w:cstheme="minorHAnsi"/>
                <w:b/>
                <w:bCs/>
                <w:color w:val="000000" w:themeColor="text1"/>
                <w:sz w:val="20"/>
                <w:szCs w:val="20"/>
              </w:rPr>
              <w:t>2018/19</w:t>
            </w:r>
          </w:p>
        </w:tc>
        <w:tc>
          <w:tcPr>
            <w:tcW w:w="872" w:type="dxa"/>
            <w:tcBorders>
              <w:top w:val="nil"/>
              <w:left w:val="nil"/>
              <w:bottom w:val="single" w:sz="4" w:space="0" w:color="auto"/>
              <w:right w:val="nil"/>
            </w:tcBorders>
            <w:vAlign w:val="bottom"/>
          </w:tcPr>
          <w:p w14:paraId="30DDB0E3" w14:textId="77777777" w:rsidR="00895839" w:rsidRPr="005878CF" w:rsidRDefault="00895839" w:rsidP="00FA5D9B">
            <w:pPr>
              <w:jc w:val="center"/>
              <w:rPr>
                <w:rFonts w:cstheme="minorHAnsi"/>
                <w:sz w:val="20"/>
                <w:szCs w:val="20"/>
              </w:rPr>
            </w:pPr>
            <w:r w:rsidRPr="005878CF">
              <w:rPr>
                <w:rFonts w:eastAsia="Calibri" w:cstheme="minorHAnsi"/>
                <w:b/>
                <w:bCs/>
                <w:color w:val="000000" w:themeColor="text1"/>
                <w:sz w:val="20"/>
                <w:szCs w:val="20"/>
              </w:rPr>
              <w:t>2021</w:t>
            </w:r>
          </w:p>
        </w:tc>
        <w:tc>
          <w:tcPr>
            <w:tcW w:w="1006" w:type="dxa"/>
            <w:tcBorders>
              <w:top w:val="nil"/>
              <w:left w:val="nil"/>
              <w:bottom w:val="single" w:sz="4" w:space="0" w:color="auto"/>
              <w:right w:val="single" w:sz="4" w:space="0" w:color="000000" w:themeColor="text1"/>
            </w:tcBorders>
            <w:vAlign w:val="bottom"/>
          </w:tcPr>
          <w:p w14:paraId="43D7C623" w14:textId="77777777" w:rsidR="00895839" w:rsidRPr="005878CF" w:rsidRDefault="00895839" w:rsidP="007E45D1">
            <w:pPr>
              <w:jc w:val="right"/>
              <w:rPr>
                <w:rFonts w:cstheme="minorHAnsi"/>
                <w:sz w:val="20"/>
                <w:szCs w:val="20"/>
              </w:rPr>
            </w:pPr>
            <w:r w:rsidRPr="005878CF">
              <w:rPr>
                <w:rFonts w:eastAsia="Calibri" w:cstheme="minorHAnsi"/>
                <w:b/>
                <w:bCs/>
                <w:color w:val="000000" w:themeColor="text1"/>
                <w:sz w:val="20"/>
                <w:szCs w:val="20"/>
              </w:rPr>
              <w:t>% change</w:t>
            </w:r>
          </w:p>
        </w:tc>
        <w:tc>
          <w:tcPr>
            <w:tcW w:w="997" w:type="dxa"/>
            <w:tcBorders>
              <w:top w:val="single" w:sz="4" w:space="0" w:color="auto"/>
              <w:left w:val="single" w:sz="4" w:space="0" w:color="auto"/>
              <w:bottom w:val="single" w:sz="4" w:space="0" w:color="auto"/>
              <w:right w:val="nil"/>
            </w:tcBorders>
            <w:vAlign w:val="bottom"/>
          </w:tcPr>
          <w:p w14:paraId="47D9061B" w14:textId="77777777" w:rsidR="00895839" w:rsidRPr="005878CF" w:rsidRDefault="00895839" w:rsidP="00FA5D9B">
            <w:pPr>
              <w:jc w:val="center"/>
              <w:rPr>
                <w:rFonts w:cstheme="minorHAnsi"/>
                <w:sz w:val="20"/>
                <w:szCs w:val="20"/>
              </w:rPr>
            </w:pPr>
            <w:r w:rsidRPr="005878CF">
              <w:rPr>
                <w:rFonts w:eastAsia="Calibri" w:cstheme="minorHAnsi"/>
                <w:b/>
                <w:bCs/>
                <w:color w:val="000000" w:themeColor="text1"/>
                <w:sz w:val="20"/>
                <w:szCs w:val="20"/>
              </w:rPr>
              <w:t>2018/19</w:t>
            </w:r>
          </w:p>
        </w:tc>
        <w:tc>
          <w:tcPr>
            <w:tcW w:w="1013" w:type="dxa"/>
            <w:tcBorders>
              <w:top w:val="nil"/>
              <w:left w:val="nil"/>
              <w:bottom w:val="single" w:sz="4" w:space="0" w:color="auto"/>
              <w:right w:val="nil"/>
            </w:tcBorders>
            <w:vAlign w:val="bottom"/>
          </w:tcPr>
          <w:p w14:paraId="6BCC0808" w14:textId="77777777" w:rsidR="00895839" w:rsidRPr="005878CF" w:rsidRDefault="00895839" w:rsidP="00FA5D9B">
            <w:pPr>
              <w:jc w:val="center"/>
              <w:rPr>
                <w:rFonts w:cstheme="minorHAnsi"/>
                <w:sz w:val="20"/>
                <w:szCs w:val="20"/>
              </w:rPr>
            </w:pPr>
            <w:r w:rsidRPr="005878CF">
              <w:rPr>
                <w:rFonts w:eastAsia="Calibri" w:cstheme="minorHAnsi"/>
                <w:b/>
                <w:bCs/>
                <w:color w:val="000000" w:themeColor="text1"/>
                <w:sz w:val="20"/>
                <w:szCs w:val="20"/>
              </w:rPr>
              <w:t>2021</w:t>
            </w:r>
          </w:p>
        </w:tc>
        <w:tc>
          <w:tcPr>
            <w:tcW w:w="1006" w:type="dxa"/>
            <w:tcBorders>
              <w:top w:val="nil"/>
              <w:left w:val="nil"/>
              <w:bottom w:val="single" w:sz="4" w:space="0" w:color="auto"/>
              <w:right w:val="nil"/>
            </w:tcBorders>
            <w:vAlign w:val="bottom"/>
          </w:tcPr>
          <w:p w14:paraId="0D5D0D07" w14:textId="77777777" w:rsidR="00895839" w:rsidRPr="005878CF" w:rsidRDefault="00895839" w:rsidP="007E45D1">
            <w:pPr>
              <w:jc w:val="right"/>
              <w:rPr>
                <w:rFonts w:cstheme="minorHAnsi"/>
                <w:sz w:val="20"/>
                <w:szCs w:val="20"/>
              </w:rPr>
            </w:pPr>
            <w:r w:rsidRPr="005878CF">
              <w:rPr>
                <w:rFonts w:eastAsia="Calibri" w:cstheme="minorHAnsi"/>
                <w:b/>
                <w:bCs/>
                <w:color w:val="000000" w:themeColor="text1"/>
                <w:sz w:val="20"/>
                <w:szCs w:val="20"/>
              </w:rPr>
              <w:t>% change</w:t>
            </w:r>
          </w:p>
        </w:tc>
      </w:tr>
      <w:tr w:rsidR="006F7A26" w:rsidRPr="005878CF" w14:paraId="169D52F3" w14:textId="77777777" w:rsidTr="00FA5D9B">
        <w:trPr>
          <w:gridAfter w:val="1"/>
          <w:wAfter w:w="6" w:type="dxa"/>
          <w:trHeight w:val="234"/>
        </w:trPr>
        <w:tc>
          <w:tcPr>
            <w:tcW w:w="2152" w:type="dxa"/>
            <w:tcBorders>
              <w:top w:val="single" w:sz="4" w:space="0" w:color="auto"/>
              <w:left w:val="nil"/>
              <w:bottom w:val="nil"/>
              <w:right w:val="nil"/>
            </w:tcBorders>
            <w:vAlign w:val="bottom"/>
          </w:tcPr>
          <w:p w14:paraId="5B239E48" w14:textId="77777777" w:rsidR="006F7A26" w:rsidRPr="005878CF" w:rsidRDefault="006F7A26" w:rsidP="00FA5D9B">
            <w:pPr>
              <w:jc w:val="right"/>
              <w:rPr>
                <w:rFonts w:cstheme="minorHAnsi"/>
                <w:sz w:val="20"/>
                <w:szCs w:val="20"/>
              </w:rPr>
            </w:pPr>
            <w:r w:rsidRPr="005878CF">
              <w:rPr>
                <w:rFonts w:eastAsia="Calibri" w:cstheme="minorHAnsi"/>
                <w:color w:val="000000" w:themeColor="text1"/>
                <w:sz w:val="20"/>
                <w:szCs w:val="20"/>
              </w:rPr>
              <w:t>Māori</w:t>
            </w:r>
          </w:p>
        </w:tc>
        <w:tc>
          <w:tcPr>
            <w:tcW w:w="1153" w:type="dxa"/>
            <w:tcBorders>
              <w:top w:val="single" w:sz="4" w:space="0" w:color="auto"/>
              <w:left w:val="nil"/>
              <w:bottom w:val="nil"/>
              <w:right w:val="nil"/>
            </w:tcBorders>
            <w:vAlign w:val="bottom"/>
          </w:tcPr>
          <w:p w14:paraId="007C26EC" w14:textId="1ADDC5C9" w:rsidR="006F7A26" w:rsidRPr="005878CF" w:rsidRDefault="006F7A26" w:rsidP="00FA5D9B">
            <w:pPr>
              <w:jc w:val="center"/>
              <w:rPr>
                <w:rFonts w:cstheme="minorHAnsi"/>
                <w:sz w:val="20"/>
                <w:szCs w:val="20"/>
              </w:rPr>
            </w:pPr>
            <w:r w:rsidRPr="005878CF">
              <w:rPr>
                <w:rFonts w:cstheme="minorHAnsi"/>
                <w:color w:val="000000"/>
                <w:sz w:val="20"/>
                <w:szCs w:val="20"/>
              </w:rPr>
              <w:t>106</w:t>
            </w:r>
          </w:p>
        </w:tc>
        <w:tc>
          <w:tcPr>
            <w:tcW w:w="855" w:type="dxa"/>
            <w:tcBorders>
              <w:top w:val="single" w:sz="4" w:space="0" w:color="auto"/>
              <w:left w:val="nil"/>
              <w:bottom w:val="nil"/>
              <w:right w:val="nil"/>
            </w:tcBorders>
            <w:vAlign w:val="bottom"/>
          </w:tcPr>
          <w:p w14:paraId="35EDDB64" w14:textId="2276504B" w:rsidR="006F7A26" w:rsidRPr="005878CF" w:rsidRDefault="006F7A26" w:rsidP="00FA5D9B">
            <w:pPr>
              <w:jc w:val="center"/>
              <w:rPr>
                <w:rFonts w:cstheme="minorHAnsi"/>
                <w:sz w:val="20"/>
                <w:szCs w:val="20"/>
              </w:rPr>
            </w:pPr>
            <w:r w:rsidRPr="005878CF">
              <w:rPr>
                <w:rFonts w:cstheme="minorHAnsi"/>
                <w:color w:val="000000"/>
                <w:sz w:val="20"/>
                <w:szCs w:val="20"/>
              </w:rPr>
              <w:t>117</w:t>
            </w:r>
          </w:p>
        </w:tc>
        <w:tc>
          <w:tcPr>
            <w:tcW w:w="1007" w:type="dxa"/>
            <w:tcBorders>
              <w:top w:val="single" w:sz="4" w:space="0" w:color="auto"/>
              <w:left w:val="nil"/>
              <w:bottom w:val="nil"/>
              <w:right w:val="single" w:sz="4" w:space="0" w:color="auto"/>
            </w:tcBorders>
            <w:vAlign w:val="bottom"/>
          </w:tcPr>
          <w:p w14:paraId="010652E4" w14:textId="1BA5A5E5" w:rsidR="006F7A26" w:rsidRPr="005878CF" w:rsidRDefault="006F7A26" w:rsidP="006F7A26">
            <w:pPr>
              <w:jc w:val="right"/>
              <w:rPr>
                <w:rFonts w:cstheme="minorHAnsi"/>
                <w:sz w:val="20"/>
                <w:szCs w:val="20"/>
              </w:rPr>
            </w:pPr>
            <w:r w:rsidRPr="005878CF">
              <w:rPr>
                <w:rFonts w:cstheme="minorHAnsi"/>
                <w:color w:val="000000"/>
                <w:sz w:val="20"/>
                <w:szCs w:val="20"/>
              </w:rPr>
              <w:t>11%</w:t>
            </w:r>
          </w:p>
        </w:tc>
        <w:tc>
          <w:tcPr>
            <w:tcW w:w="1124" w:type="dxa"/>
            <w:tcBorders>
              <w:top w:val="single" w:sz="4" w:space="0" w:color="auto"/>
              <w:left w:val="single" w:sz="4" w:space="0" w:color="auto"/>
              <w:bottom w:val="nil"/>
              <w:right w:val="nil"/>
            </w:tcBorders>
            <w:vAlign w:val="bottom"/>
          </w:tcPr>
          <w:p w14:paraId="6AA69F4F" w14:textId="12396135" w:rsidR="006F7A26" w:rsidRPr="005878CF" w:rsidRDefault="006F7A26" w:rsidP="00FA5D9B">
            <w:pPr>
              <w:jc w:val="center"/>
              <w:rPr>
                <w:rFonts w:cstheme="minorHAnsi"/>
                <w:sz w:val="20"/>
                <w:szCs w:val="20"/>
              </w:rPr>
            </w:pPr>
            <w:r w:rsidRPr="005878CF">
              <w:rPr>
                <w:rFonts w:cstheme="minorHAnsi"/>
                <w:color w:val="000000"/>
                <w:sz w:val="20"/>
                <w:szCs w:val="20"/>
              </w:rPr>
              <w:t>107</w:t>
            </w:r>
          </w:p>
        </w:tc>
        <w:tc>
          <w:tcPr>
            <w:tcW w:w="887" w:type="dxa"/>
            <w:tcBorders>
              <w:top w:val="single" w:sz="4" w:space="0" w:color="auto"/>
              <w:left w:val="nil"/>
              <w:bottom w:val="nil"/>
              <w:right w:val="nil"/>
            </w:tcBorders>
            <w:vAlign w:val="bottom"/>
          </w:tcPr>
          <w:p w14:paraId="153A9988" w14:textId="0ED83B85" w:rsidR="006F7A26" w:rsidRPr="005878CF" w:rsidRDefault="006F7A26" w:rsidP="00FA5D9B">
            <w:pPr>
              <w:jc w:val="center"/>
              <w:rPr>
                <w:rFonts w:cstheme="minorHAnsi"/>
                <w:sz w:val="20"/>
                <w:szCs w:val="20"/>
              </w:rPr>
            </w:pPr>
            <w:r w:rsidRPr="005878CF">
              <w:rPr>
                <w:rFonts w:cstheme="minorHAnsi"/>
                <w:color w:val="000000"/>
                <w:sz w:val="20"/>
                <w:szCs w:val="20"/>
              </w:rPr>
              <w:t>123</w:t>
            </w:r>
          </w:p>
        </w:tc>
        <w:tc>
          <w:tcPr>
            <w:tcW w:w="1006" w:type="dxa"/>
            <w:tcBorders>
              <w:top w:val="single" w:sz="4" w:space="0" w:color="auto"/>
              <w:left w:val="nil"/>
              <w:bottom w:val="nil"/>
              <w:right w:val="single" w:sz="4" w:space="0" w:color="auto"/>
            </w:tcBorders>
            <w:vAlign w:val="bottom"/>
          </w:tcPr>
          <w:p w14:paraId="0420B0B4" w14:textId="1F1B8397" w:rsidR="006F7A26" w:rsidRPr="005878CF" w:rsidRDefault="006F7A26" w:rsidP="006F7A26">
            <w:pPr>
              <w:jc w:val="right"/>
              <w:rPr>
                <w:rFonts w:cstheme="minorHAnsi"/>
                <w:sz w:val="20"/>
                <w:szCs w:val="20"/>
              </w:rPr>
            </w:pPr>
            <w:r w:rsidRPr="005878CF">
              <w:rPr>
                <w:rFonts w:cstheme="minorHAnsi"/>
                <w:color w:val="000000"/>
                <w:sz w:val="20"/>
                <w:szCs w:val="20"/>
              </w:rPr>
              <w:t>15%</w:t>
            </w:r>
          </w:p>
        </w:tc>
        <w:tc>
          <w:tcPr>
            <w:tcW w:w="1139" w:type="dxa"/>
            <w:tcBorders>
              <w:top w:val="single" w:sz="4" w:space="0" w:color="auto"/>
              <w:left w:val="single" w:sz="4" w:space="0" w:color="auto"/>
              <w:bottom w:val="nil"/>
              <w:right w:val="nil"/>
            </w:tcBorders>
            <w:vAlign w:val="bottom"/>
          </w:tcPr>
          <w:p w14:paraId="7527A900" w14:textId="3374F6FA" w:rsidR="006F7A26" w:rsidRPr="005878CF" w:rsidRDefault="006F7A26" w:rsidP="00FA5D9B">
            <w:pPr>
              <w:jc w:val="center"/>
              <w:rPr>
                <w:rFonts w:cstheme="minorHAnsi"/>
                <w:sz w:val="20"/>
                <w:szCs w:val="20"/>
              </w:rPr>
            </w:pPr>
            <w:r w:rsidRPr="005878CF">
              <w:rPr>
                <w:rFonts w:cstheme="minorHAnsi"/>
                <w:color w:val="000000"/>
                <w:sz w:val="20"/>
                <w:szCs w:val="20"/>
              </w:rPr>
              <w:t>115</w:t>
            </w:r>
          </w:p>
        </w:tc>
        <w:tc>
          <w:tcPr>
            <w:tcW w:w="872" w:type="dxa"/>
            <w:tcBorders>
              <w:top w:val="single" w:sz="4" w:space="0" w:color="auto"/>
              <w:left w:val="nil"/>
              <w:bottom w:val="nil"/>
              <w:right w:val="nil"/>
            </w:tcBorders>
            <w:vAlign w:val="bottom"/>
          </w:tcPr>
          <w:p w14:paraId="0D8B6D5F" w14:textId="3CC671D4" w:rsidR="006F7A26" w:rsidRPr="005878CF" w:rsidRDefault="006F7A26" w:rsidP="00FA5D9B">
            <w:pPr>
              <w:jc w:val="center"/>
              <w:rPr>
                <w:rFonts w:cstheme="minorHAnsi"/>
                <w:sz w:val="20"/>
                <w:szCs w:val="20"/>
              </w:rPr>
            </w:pPr>
            <w:r w:rsidRPr="005878CF">
              <w:rPr>
                <w:rFonts w:cstheme="minorHAnsi"/>
                <w:color w:val="000000"/>
                <w:sz w:val="20"/>
                <w:szCs w:val="20"/>
              </w:rPr>
              <w:t>138</w:t>
            </w:r>
          </w:p>
        </w:tc>
        <w:tc>
          <w:tcPr>
            <w:tcW w:w="1006" w:type="dxa"/>
            <w:tcBorders>
              <w:top w:val="single" w:sz="4" w:space="0" w:color="auto"/>
              <w:left w:val="nil"/>
              <w:bottom w:val="nil"/>
              <w:right w:val="single" w:sz="4" w:space="0" w:color="auto"/>
            </w:tcBorders>
            <w:vAlign w:val="bottom"/>
          </w:tcPr>
          <w:p w14:paraId="38EF9F77" w14:textId="21778937" w:rsidR="006F7A26" w:rsidRPr="005878CF" w:rsidRDefault="006F7A26" w:rsidP="006F7A26">
            <w:pPr>
              <w:jc w:val="right"/>
              <w:rPr>
                <w:rFonts w:cstheme="minorHAnsi"/>
                <w:sz w:val="20"/>
                <w:szCs w:val="20"/>
              </w:rPr>
            </w:pPr>
            <w:r w:rsidRPr="005878CF">
              <w:rPr>
                <w:rFonts w:cstheme="minorHAnsi"/>
                <w:color w:val="000000"/>
                <w:sz w:val="20"/>
                <w:szCs w:val="20"/>
              </w:rPr>
              <w:t>21%</w:t>
            </w:r>
          </w:p>
        </w:tc>
        <w:tc>
          <w:tcPr>
            <w:tcW w:w="997" w:type="dxa"/>
            <w:tcBorders>
              <w:top w:val="single" w:sz="4" w:space="0" w:color="auto"/>
              <w:left w:val="single" w:sz="4" w:space="0" w:color="auto"/>
              <w:bottom w:val="nil"/>
              <w:right w:val="nil"/>
            </w:tcBorders>
            <w:vAlign w:val="bottom"/>
          </w:tcPr>
          <w:p w14:paraId="5BC57CC8" w14:textId="5008C3ED" w:rsidR="006F7A26" w:rsidRPr="005878CF" w:rsidRDefault="006F7A26" w:rsidP="00FA5D9B">
            <w:pPr>
              <w:jc w:val="center"/>
              <w:rPr>
                <w:rFonts w:cstheme="minorHAnsi"/>
                <w:sz w:val="20"/>
                <w:szCs w:val="20"/>
              </w:rPr>
            </w:pPr>
            <w:r w:rsidRPr="005878CF">
              <w:rPr>
                <w:rFonts w:cstheme="minorHAnsi"/>
                <w:color w:val="000000"/>
                <w:sz w:val="20"/>
                <w:szCs w:val="20"/>
              </w:rPr>
              <w:t>796</w:t>
            </w:r>
          </w:p>
        </w:tc>
        <w:tc>
          <w:tcPr>
            <w:tcW w:w="1013" w:type="dxa"/>
            <w:tcBorders>
              <w:top w:val="single" w:sz="4" w:space="0" w:color="auto"/>
              <w:left w:val="nil"/>
              <w:bottom w:val="nil"/>
              <w:right w:val="nil"/>
            </w:tcBorders>
            <w:vAlign w:val="bottom"/>
          </w:tcPr>
          <w:p w14:paraId="4250FBB8" w14:textId="78CCDCCE" w:rsidR="006F7A26" w:rsidRPr="005878CF" w:rsidRDefault="006F7A26" w:rsidP="00FA5D9B">
            <w:pPr>
              <w:jc w:val="center"/>
              <w:rPr>
                <w:rFonts w:cstheme="minorHAnsi"/>
                <w:sz w:val="20"/>
                <w:szCs w:val="20"/>
              </w:rPr>
            </w:pPr>
            <w:r w:rsidRPr="005878CF">
              <w:rPr>
                <w:rFonts w:cstheme="minorHAnsi"/>
                <w:color w:val="000000"/>
                <w:sz w:val="20"/>
                <w:szCs w:val="20"/>
              </w:rPr>
              <w:t>952</w:t>
            </w:r>
          </w:p>
        </w:tc>
        <w:tc>
          <w:tcPr>
            <w:tcW w:w="1006" w:type="dxa"/>
            <w:tcBorders>
              <w:top w:val="single" w:sz="4" w:space="0" w:color="auto"/>
              <w:left w:val="nil"/>
              <w:bottom w:val="nil"/>
              <w:right w:val="nil"/>
            </w:tcBorders>
            <w:vAlign w:val="bottom"/>
          </w:tcPr>
          <w:p w14:paraId="37D58D5F" w14:textId="34693DE7" w:rsidR="006F7A26" w:rsidRPr="005878CF" w:rsidRDefault="006F7A26" w:rsidP="006F7A26">
            <w:pPr>
              <w:jc w:val="right"/>
              <w:rPr>
                <w:rFonts w:cstheme="minorHAnsi"/>
                <w:sz w:val="20"/>
                <w:szCs w:val="20"/>
              </w:rPr>
            </w:pPr>
            <w:r w:rsidRPr="005878CF">
              <w:rPr>
                <w:rFonts w:cstheme="minorHAnsi"/>
                <w:color w:val="000000"/>
                <w:sz w:val="20"/>
                <w:szCs w:val="20"/>
              </w:rPr>
              <w:t>20%</w:t>
            </w:r>
          </w:p>
        </w:tc>
      </w:tr>
      <w:tr w:rsidR="006F7A26" w:rsidRPr="005878CF" w14:paraId="7D4DEECB" w14:textId="77777777" w:rsidTr="00FA5D9B">
        <w:trPr>
          <w:gridAfter w:val="1"/>
          <w:wAfter w:w="6" w:type="dxa"/>
          <w:trHeight w:val="234"/>
        </w:trPr>
        <w:tc>
          <w:tcPr>
            <w:tcW w:w="2152" w:type="dxa"/>
            <w:tcBorders>
              <w:top w:val="nil"/>
              <w:left w:val="nil"/>
              <w:bottom w:val="nil"/>
              <w:right w:val="nil"/>
            </w:tcBorders>
            <w:vAlign w:val="bottom"/>
          </w:tcPr>
          <w:p w14:paraId="2C83FB29" w14:textId="13F3D644" w:rsidR="006F7A26" w:rsidRPr="005878CF" w:rsidRDefault="006F7A26" w:rsidP="00FA5D9B">
            <w:pPr>
              <w:jc w:val="right"/>
              <w:rPr>
                <w:rFonts w:cstheme="minorHAnsi"/>
                <w:sz w:val="20"/>
                <w:szCs w:val="20"/>
              </w:rPr>
            </w:pPr>
            <w:r w:rsidRPr="005878CF">
              <w:rPr>
                <w:rFonts w:eastAsia="Calibri" w:cstheme="minorHAnsi"/>
                <w:color w:val="000000" w:themeColor="text1"/>
                <w:sz w:val="20"/>
                <w:szCs w:val="20"/>
              </w:rPr>
              <w:t xml:space="preserve">Pacific </w:t>
            </w:r>
            <w:r w:rsidR="00FA5D9B" w:rsidRPr="005878CF">
              <w:rPr>
                <w:rFonts w:eastAsia="Calibri" w:cstheme="minorHAnsi"/>
                <w:color w:val="000000" w:themeColor="text1"/>
                <w:sz w:val="20"/>
                <w:szCs w:val="20"/>
              </w:rPr>
              <w:t>p</w:t>
            </w:r>
            <w:r w:rsidRPr="005878CF">
              <w:rPr>
                <w:rFonts w:eastAsia="Calibri" w:cstheme="minorHAnsi"/>
                <w:color w:val="000000" w:themeColor="text1"/>
                <w:sz w:val="20"/>
                <w:szCs w:val="20"/>
              </w:rPr>
              <w:t>eoples</w:t>
            </w:r>
          </w:p>
        </w:tc>
        <w:tc>
          <w:tcPr>
            <w:tcW w:w="1153" w:type="dxa"/>
            <w:tcBorders>
              <w:top w:val="nil"/>
              <w:left w:val="nil"/>
              <w:bottom w:val="nil"/>
              <w:right w:val="nil"/>
            </w:tcBorders>
            <w:vAlign w:val="bottom"/>
          </w:tcPr>
          <w:p w14:paraId="5E47274A" w14:textId="62A2254F" w:rsidR="006F7A26" w:rsidRPr="005878CF" w:rsidRDefault="006F7A26" w:rsidP="00FA5D9B">
            <w:pPr>
              <w:jc w:val="center"/>
              <w:rPr>
                <w:rFonts w:cstheme="minorHAnsi"/>
                <w:sz w:val="20"/>
                <w:szCs w:val="20"/>
              </w:rPr>
            </w:pPr>
            <w:r w:rsidRPr="005878CF">
              <w:rPr>
                <w:rFonts w:cstheme="minorHAnsi"/>
                <w:color w:val="000000"/>
                <w:sz w:val="20"/>
                <w:szCs w:val="20"/>
              </w:rPr>
              <w:t>31</w:t>
            </w:r>
          </w:p>
        </w:tc>
        <w:tc>
          <w:tcPr>
            <w:tcW w:w="855" w:type="dxa"/>
            <w:tcBorders>
              <w:top w:val="nil"/>
              <w:left w:val="nil"/>
              <w:bottom w:val="nil"/>
              <w:right w:val="nil"/>
            </w:tcBorders>
            <w:vAlign w:val="bottom"/>
          </w:tcPr>
          <w:p w14:paraId="6ABB2217" w14:textId="64571D90" w:rsidR="006F7A26" w:rsidRPr="005878CF" w:rsidRDefault="006F7A26" w:rsidP="00FA5D9B">
            <w:pPr>
              <w:jc w:val="center"/>
              <w:rPr>
                <w:rFonts w:cstheme="minorHAnsi"/>
                <w:sz w:val="20"/>
                <w:szCs w:val="20"/>
              </w:rPr>
            </w:pPr>
            <w:r w:rsidRPr="005878CF">
              <w:rPr>
                <w:rFonts w:cstheme="minorHAnsi"/>
                <w:color w:val="000000"/>
                <w:sz w:val="20"/>
                <w:szCs w:val="20"/>
              </w:rPr>
              <w:t>37</w:t>
            </w:r>
          </w:p>
        </w:tc>
        <w:tc>
          <w:tcPr>
            <w:tcW w:w="1007" w:type="dxa"/>
            <w:tcBorders>
              <w:top w:val="nil"/>
              <w:left w:val="nil"/>
              <w:bottom w:val="nil"/>
              <w:right w:val="single" w:sz="4" w:space="0" w:color="auto"/>
            </w:tcBorders>
            <w:vAlign w:val="bottom"/>
          </w:tcPr>
          <w:p w14:paraId="2817AEE3" w14:textId="515AF1E9" w:rsidR="006F7A26" w:rsidRPr="005878CF" w:rsidRDefault="006F7A26" w:rsidP="006F7A26">
            <w:pPr>
              <w:jc w:val="right"/>
              <w:rPr>
                <w:rFonts w:cstheme="minorHAnsi"/>
                <w:sz w:val="20"/>
                <w:szCs w:val="20"/>
              </w:rPr>
            </w:pPr>
            <w:r w:rsidRPr="005878CF">
              <w:rPr>
                <w:rFonts w:cstheme="minorHAnsi"/>
                <w:color w:val="000000"/>
                <w:sz w:val="20"/>
                <w:szCs w:val="20"/>
              </w:rPr>
              <w:t>19%</w:t>
            </w:r>
          </w:p>
        </w:tc>
        <w:tc>
          <w:tcPr>
            <w:tcW w:w="1124" w:type="dxa"/>
            <w:tcBorders>
              <w:top w:val="nil"/>
              <w:left w:val="single" w:sz="4" w:space="0" w:color="auto"/>
              <w:bottom w:val="nil"/>
              <w:right w:val="nil"/>
            </w:tcBorders>
            <w:vAlign w:val="bottom"/>
          </w:tcPr>
          <w:p w14:paraId="2F9D0ED6" w14:textId="68FF3006" w:rsidR="006F7A26" w:rsidRPr="005878CF" w:rsidRDefault="006F7A26" w:rsidP="00FA5D9B">
            <w:pPr>
              <w:jc w:val="center"/>
              <w:rPr>
                <w:rFonts w:cstheme="minorHAnsi"/>
                <w:sz w:val="20"/>
                <w:szCs w:val="20"/>
              </w:rPr>
            </w:pPr>
            <w:r w:rsidRPr="005878CF">
              <w:rPr>
                <w:rFonts w:cstheme="minorHAnsi"/>
                <w:color w:val="000000"/>
                <w:sz w:val="20"/>
                <w:szCs w:val="20"/>
              </w:rPr>
              <w:t>39</w:t>
            </w:r>
          </w:p>
        </w:tc>
        <w:tc>
          <w:tcPr>
            <w:tcW w:w="887" w:type="dxa"/>
            <w:tcBorders>
              <w:top w:val="nil"/>
              <w:left w:val="nil"/>
              <w:bottom w:val="nil"/>
              <w:right w:val="nil"/>
            </w:tcBorders>
            <w:vAlign w:val="bottom"/>
          </w:tcPr>
          <w:p w14:paraId="374EEF73" w14:textId="224D2AFD" w:rsidR="006F7A26" w:rsidRPr="005878CF" w:rsidRDefault="006F7A26" w:rsidP="00FA5D9B">
            <w:pPr>
              <w:jc w:val="center"/>
              <w:rPr>
                <w:rFonts w:cstheme="minorHAnsi"/>
                <w:sz w:val="20"/>
                <w:szCs w:val="20"/>
              </w:rPr>
            </w:pPr>
            <w:r w:rsidRPr="005878CF">
              <w:rPr>
                <w:rFonts w:cstheme="minorHAnsi"/>
                <w:color w:val="000000"/>
                <w:sz w:val="20"/>
                <w:szCs w:val="20"/>
              </w:rPr>
              <w:t>44</w:t>
            </w:r>
          </w:p>
        </w:tc>
        <w:tc>
          <w:tcPr>
            <w:tcW w:w="1006" w:type="dxa"/>
            <w:tcBorders>
              <w:top w:val="nil"/>
              <w:left w:val="nil"/>
              <w:bottom w:val="nil"/>
              <w:right w:val="single" w:sz="4" w:space="0" w:color="auto"/>
            </w:tcBorders>
            <w:vAlign w:val="bottom"/>
          </w:tcPr>
          <w:p w14:paraId="6A44E218" w14:textId="3E1996FB" w:rsidR="006F7A26" w:rsidRPr="005878CF" w:rsidRDefault="006F7A26" w:rsidP="006F7A26">
            <w:pPr>
              <w:jc w:val="right"/>
              <w:rPr>
                <w:rFonts w:cstheme="minorHAnsi"/>
                <w:sz w:val="20"/>
                <w:szCs w:val="20"/>
              </w:rPr>
            </w:pPr>
            <w:r w:rsidRPr="005878CF">
              <w:rPr>
                <w:rFonts w:cstheme="minorHAnsi"/>
                <w:color w:val="000000"/>
                <w:sz w:val="20"/>
                <w:szCs w:val="20"/>
              </w:rPr>
              <w:t>14%</w:t>
            </w:r>
          </w:p>
        </w:tc>
        <w:tc>
          <w:tcPr>
            <w:tcW w:w="1139" w:type="dxa"/>
            <w:tcBorders>
              <w:top w:val="nil"/>
              <w:left w:val="single" w:sz="4" w:space="0" w:color="auto"/>
              <w:bottom w:val="nil"/>
              <w:right w:val="nil"/>
            </w:tcBorders>
            <w:vAlign w:val="bottom"/>
          </w:tcPr>
          <w:p w14:paraId="6FA2B252" w14:textId="07ED8F5C" w:rsidR="006F7A26" w:rsidRPr="005878CF" w:rsidRDefault="006F7A26" w:rsidP="00FA5D9B">
            <w:pPr>
              <w:jc w:val="center"/>
              <w:rPr>
                <w:rFonts w:cstheme="minorHAnsi"/>
                <w:sz w:val="20"/>
                <w:szCs w:val="20"/>
              </w:rPr>
            </w:pPr>
            <w:r w:rsidRPr="005878CF">
              <w:rPr>
                <w:rFonts w:cstheme="minorHAnsi"/>
                <w:color w:val="000000"/>
                <w:sz w:val="20"/>
                <w:szCs w:val="20"/>
              </w:rPr>
              <w:t>43</w:t>
            </w:r>
          </w:p>
        </w:tc>
        <w:tc>
          <w:tcPr>
            <w:tcW w:w="872" w:type="dxa"/>
            <w:tcBorders>
              <w:top w:val="nil"/>
              <w:left w:val="nil"/>
              <w:bottom w:val="nil"/>
              <w:right w:val="nil"/>
            </w:tcBorders>
            <w:vAlign w:val="bottom"/>
          </w:tcPr>
          <w:p w14:paraId="4F9FDA71" w14:textId="2D773170" w:rsidR="006F7A26" w:rsidRPr="005878CF" w:rsidRDefault="006F7A26" w:rsidP="00FA5D9B">
            <w:pPr>
              <w:jc w:val="center"/>
              <w:rPr>
                <w:rFonts w:cstheme="minorHAnsi"/>
                <w:sz w:val="20"/>
                <w:szCs w:val="20"/>
              </w:rPr>
            </w:pPr>
            <w:r w:rsidRPr="005878CF">
              <w:rPr>
                <w:rFonts w:cstheme="minorHAnsi"/>
                <w:color w:val="000000"/>
                <w:sz w:val="20"/>
                <w:szCs w:val="20"/>
              </w:rPr>
              <w:t>51</w:t>
            </w:r>
          </w:p>
        </w:tc>
        <w:tc>
          <w:tcPr>
            <w:tcW w:w="1006" w:type="dxa"/>
            <w:tcBorders>
              <w:top w:val="nil"/>
              <w:left w:val="nil"/>
              <w:bottom w:val="nil"/>
              <w:right w:val="single" w:sz="4" w:space="0" w:color="auto"/>
            </w:tcBorders>
            <w:vAlign w:val="bottom"/>
          </w:tcPr>
          <w:p w14:paraId="428BF532" w14:textId="196EB9D7" w:rsidR="006F7A26" w:rsidRPr="005878CF" w:rsidRDefault="006F7A26" w:rsidP="006F7A26">
            <w:pPr>
              <w:jc w:val="right"/>
              <w:rPr>
                <w:rFonts w:cstheme="minorHAnsi"/>
                <w:sz w:val="20"/>
                <w:szCs w:val="20"/>
              </w:rPr>
            </w:pPr>
            <w:r w:rsidRPr="005878CF">
              <w:rPr>
                <w:rFonts w:cstheme="minorHAnsi"/>
                <w:color w:val="000000"/>
                <w:sz w:val="20"/>
                <w:szCs w:val="20"/>
              </w:rPr>
              <w:t>19%</w:t>
            </w:r>
          </w:p>
        </w:tc>
        <w:tc>
          <w:tcPr>
            <w:tcW w:w="997" w:type="dxa"/>
            <w:tcBorders>
              <w:top w:val="nil"/>
              <w:left w:val="single" w:sz="4" w:space="0" w:color="auto"/>
              <w:bottom w:val="nil"/>
              <w:right w:val="nil"/>
            </w:tcBorders>
            <w:vAlign w:val="bottom"/>
          </w:tcPr>
          <w:p w14:paraId="0E4A5855" w14:textId="66CE9847" w:rsidR="006F7A26" w:rsidRPr="005878CF" w:rsidRDefault="006F7A26" w:rsidP="00FA5D9B">
            <w:pPr>
              <w:jc w:val="center"/>
              <w:rPr>
                <w:rFonts w:cstheme="minorHAnsi"/>
                <w:sz w:val="20"/>
                <w:szCs w:val="20"/>
              </w:rPr>
            </w:pPr>
            <w:r w:rsidRPr="005878CF">
              <w:rPr>
                <w:rFonts w:cstheme="minorHAnsi"/>
                <w:color w:val="000000"/>
                <w:sz w:val="20"/>
                <w:szCs w:val="20"/>
              </w:rPr>
              <w:t>282</w:t>
            </w:r>
          </w:p>
        </w:tc>
        <w:tc>
          <w:tcPr>
            <w:tcW w:w="1013" w:type="dxa"/>
            <w:tcBorders>
              <w:top w:val="nil"/>
              <w:left w:val="nil"/>
              <w:bottom w:val="nil"/>
              <w:right w:val="nil"/>
            </w:tcBorders>
            <w:vAlign w:val="bottom"/>
          </w:tcPr>
          <w:p w14:paraId="552B6E33" w14:textId="290A6F53" w:rsidR="006F7A26" w:rsidRPr="005878CF" w:rsidRDefault="006F7A26" w:rsidP="00FA5D9B">
            <w:pPr>
              <w:jc w:val="center"/>
              <w:rPr>
                <w:rFonts w:cstheme="minorHAnsi"/>
                <w:sz w:val="20"/>
                <w:szCs w:val="20"/>
              </w:rPr>
            </w:pPr>
            <w:r w:rsidRPr="005878CF">
              <w:rPr>
                <w:rFonts w:cstheme="minorHAnsi"/>
                <w:color w:val="000000"/>
                <w:sz w:val="20"/>
                <w:szCs w:val="20"/>
              </w:rPr>
              <w:t>328</w:t>
            </w:r>
          </w:p>
        </w:tc>
        <w:tc>
          <w:tcPr>
            <w:tcW w:w="1006" w:type="dxa"/>
            <w:tcBorders>
              <w:top w:val="nil"/>
              <w:left w:val="nil"/>
              <w:bottom w:val="nil"/>
              <w:right w:val="nil"/>
            </w:tcBorders>
            <w:vAlign w:val="bottom"/>
          </w:tcPr>
          <w:p w14:paraId="7E2F72A4" w14:textId="12F58A04" w:rsidR="006F7A26" w:rsidRPr="005878CF" w:rsidRDefault="006F7A26" w:rsidP="006F7A26">
            <w:pPr>
              <w:jc w:val="right"/>
              <w:rPr>
                <w:rFonts w:cstheme="minorHAnsi"/>
                <w:sz w:val="20"/>
                <w:szCs w:val="20"/>
              </w:rPr>
            </w:pPr>
            <w:r w:rsidRPr="005878CF">
              <w:rPr>
                <w:rFonts w:cstheme="minorHAnsi"/>
                <w:color w:val="000000"/>
                <w:sz w:val="20"/>
                <w:szCs w:val="20"/>
              </w:rPr>
              <w:t>16%</w:t>
            </w:r>
          </w:p>
        </w:tc>
      </w:tr>
      <w:tr w:rsidR="006F7A26" w:rsidRPr="005878CF" w14:paraId="579AA723" w14:textId="77777777" w:rsidTr="00FA5D9B">
        <w:trPr>
          <w:gridAfter w:val="1"/>
          <w:wAfter w:w="6" w:type="dxa"/>
          <w:trHeight w:val="246"/>
        </w:trPr>
        <w:tc>
          <w:tcPr>
            <w:tcW w:w="2152" w:type="dxa"/>
            <w:tcBorders>
              <w:top w:val="nil"/>
              <w:left w:val="nil"/>
              <w:bottom w:val="nil"/>
              <w:right w:val="nil"/>
            </w:tcBorders>
            <w:vAlign w:val="bottom"/>
          </w:tcPr>
          <w:p w14:paraId="31CECD45" w14:textId="77777777" w:rsidR="006F7A26" w:rsidRPr="005878CF" w:rsidRDefault="006F7A26" w:rsidP="00FA5D9B">
            <w:pPr>
              <w:jc w:val="right"/>
              <w:rPr>
                <w:rFonts w:cstheme="minorHAnsi"/>
                <w:sz w:val="20"/>
                <w:szCs w:val="20"/>
              </w:rPr>
            </w:pPr>
            <w:r w:rsidRPr="005878CF">
              <w:rPr>
                <w:rFonts w:eastAsia="Calibri" w:cstheme="minorHAnsi"/>
                <w:color w:val="000000" w:themeColor="text1"/>
                <w:sz w:val="20"/>
                <w:szCs w:val="20"/>
              </w:rPr>
              <w:t>Non-Māori/Non-Pacific</w:t>
            </w:r>
          </w:p>
        </w:tc>
        <w:tc>
          <w:tcPr>
            <w:tcW w:w="1153" w:type="dxa"/>
            <w:tcBorders>
              <w:top w:val="nil"/>
              <w:left w:val="nil"/>
              <w:bottom w:val="nil"/>
              <w:right w:val="nil"/>
            </w:tcBorders>
            <w:vAlign w:val="bottom"/>
          </w:tcPr>
          <w:p w14:paraId="65A59CB7" w14:textId="0A1A9991" w:rsidR="006F7A26" w:rsidRPr="005878CF" w:rsidRDefault="006F7A26" w:rsidP="00FA5D9B">
            <w:pPr>
              <w:jc w:val="center"/>
              <w:rPr>
                <w:rFonts w:cstheme="minorHAnsi"/>
                <w:sz w:val="20"/>
                <w:szCs w:val="20"/>
              </w:rPr>
            </w:pPr>
            <w:r w:rsidRPr="005878CF">
              <w:rPr>
                <w:rFonts w:cstheme="minorHAnsi"/>
                <w:color w:val="000000"/>
                <w:sz w:val="20"/>
                <w:szCs w:val="20"/>
              </w:rPr>
              <w:t>510</w:t>
            </w:r>
          </w:p>
        </w:tc>
        <w:tc>
          <w:tcPr>
            <w:tcW w:w="855" w:type="dxa"/>
            <w:tcBorders>
              <w:top w:val="nil"/>
              <w:left w:val="nil"/>
              <w:bottom w:val="nil"/>
              <w:right w:val="nil"/>
            </w:tcBorders>
            <w:vAlign w:val="bottom"/>
          </w:tcPr>
          <w:p w14:paraId="1D7A11B8" w14:textId="4952DCC6" w:rsidR="006F7A26" w:rsidRPr="005878CF" w:rsidRDefault="006F7A26" w:rsidP="00FA5D9B">
            <w:pPr>
              <w:jc w:val="center"/>
              <w:rPr>
                <w:rFonts w:cstheme="minorHAnsi"/>
                <w:sz w:val="20"/>
                <w:szCs w:val="20"/>
              </w:rPr>
            </w:pPr>
            <w:r w:rsidRPr="005878CF">
              <w:rPr>
                <w:rFonts w:cstheme="minorHAnsi"/>
                <w:color w:val="000000"/>
                <w:sz w:val="20"/>
                <w:szCs w:val="20"/>
              </w:rPr>
              <w:t>622</w:t>
            </w:r>
          </w:p>
        </w:tc>
        <w:tc>
          <w:tcPr>
            <w:tcW w:w="1007" w:type="dxa"/>
            <w:tcBorders>
              <w:top w:val="nil"/>
              <w:left w:val="nil"/>
              <w:bottom w:val="single" w:sz="8" w:space="0" w:color="auto"/>
              <w:right w:val="single" w:sz="4" w:space="0" w:color="auto"/>
            </w:tcBorders>
            <w:vAlign w:val="bottom"/>
          </w:tcPr>
          <w:p w14:paraId="6F066F45" w14:textId="2CEF1791" w:rsidR="006F7A26" w:rsidRPr="005878CF" w:rsidRDefault="006F7A26" w:rsidP="006F7A26">
            <w:pPr>
              <w:jc w:val="right"/>
              <w:rPr>
                <w:rFonts w:cstheme="minorHAnsi"/>
                <w:sz w:val="20"/>
                <w:szCs w:val="20"/>
              </w:rPr>
            </w:pPr>
            <w:r w:rsidRPr="005878CF">
              <w:rPr>
                <w:rFonts w:cstheme="minorHAnsi"/>
                <w:color w:val="000000"/>
                <w:sz w:val="20"/>
                <w:szCs w:val="20"/>
              </w:rPr>
              <w:t>22%</w:t>
            </w:r>
          </w:p>
        </w:tc>
        <w:tc>
          <w:tcPr>
            <w:tcW w:w="1124" w:type="dxa"/>
            <w:tcBorders>
              <w:top w:val="nil"/>
              <w:left w:val="single" w:sz="4" w:space="0" w:color="auto"/>
              <w:bottom w:val="nil"/>
              <w:right w:val="nil"/>
            </w:tcBorders>
            <w:vAlign w:val="bottom"/>
          </w:tcPr>
          <w:p w14:paraId="64E7A971" w14:textId="0A431053" w:rsidR="006F7A26" w:rsidRPr="005878CF" w:rsidRDefault="006F7A26" w:rsidP="00FA5D9B">
            <w:pPr>
              <w:jc w:val="center"/>
              <w:rPr>
                <w:rFonts w:cstheme="minorHAnsi"/>
                <w:sz w:val="20"/>
                <w:szCs w:val="20"/>
              </w:rPr>
            </w:pPr>
            <w:r w:rsidRPr="005878CF">
              <w:rPr>
                <w:rFonts w:cstheme="minorHAnsi"/>
                <w:color w:val="000000"/>
                <w:sz w:val="20"/>
                <w:szCs w:val="20"/>
              </w:rPr>
              <w:t>586</w:t>
            </w:r>
          </w:p>
        </w:tc>
        <w:tc>
          <w:tcPr>
            <w:tcW w:w="887" w:type="dxa"/>
            <w:tcBorders>
              <w:top w:val="nil"/>
              <w:left w:val="nil"/>
              <w:bottom w:val="nil"/>
              <w:right w:val="nil"/>
            </w:tcBorders>
            <w:vAlign w:val="bottom"/>
          </w:tcPr>
          <w:p w14:paraId="265C4C2A" w14:textId="2DDF50F5" w:rsidR="006F7A26" w:rsidRPr="005878CF" w:rsidRDefault="006F7A26" w:rsidP="00FA5D9B">
            <w:pPr>
              <w:jc w:val="center"/>
              <w:rPr>
                <w:rFonts w:cstheme="minorHAnsi"/>
                <w:sz w:val="20"/>
                <w:szCs w:val="20"/>
              </w:rPr>
            </w:pPr>
            <w:r w:rsidRPr="005878CF">
              <w:rPr>
                <w:rFonts w:cstheme="minorHAnsi"/>
                <w:color w:val="000000"/>
                <w:sz w:val="20"/>
                <w:szCs w:val="20"/>
              </w:rPr>
              <w:t>594</w:t>
            </w:r>
          </w:p>
        </w:tc>
        <w:tc>
          <w:tcPr>
            <w:tcW w:w="1006" w:type="dxa"/>
            <w:tcBorders>
              <w:top w:val="nil"/>
              <w:left w:val="nil"/>
              <w:bottom w:val="nil"/>
              <w:right w:val="single" w:sz="4" w:space="0" w:color="auto"/>
            </w:tcBorders>
            <w:vAlign w:val="bottom"/>
          </w:tcPr>
          <w:p w14:paraId="3DE2A141" w14:textId="688A206F" w:rsidR="006F7A26" w:rsidRPr="005878CF" w:rsidRDefault="006F7A26" w:rsidP="006F7A26">
            <w:pPr>
              <w:jc w:val="right"/>
              <w:rPr>
                <w:rFonts w:cstheme="minorHAnsi"/>
                <w:sz w:val="20"/>
                <w:szCs w:val="20"/>
              </w:rPr>
            </w:pPr>
            <w:r w:rsidRPr="005878CF">
              <w:rPr>
                <w:rFonts w:cstheme="minorHAnsi"/>
                <w:color w:val="000000"/>
                <w:sz w:val="20"/>
                <w:szCs w:val="20"/>
              </w:rPr>
              <w:t>1%</w:t>
            </w:r>
          </w:p>
        </w:tc>
        <w:tc>
          <w:tcPr>
            <w:tcW w:w="1139" w:type="dxa"/>
            <w:tcBorders>
              <w:top w:val="nil"/>
              <w:left w:val="single" w:sz="4" w:space="0" w:color="auto"/>
              <w:bottom w:val="nil"/>
              <w:right w:val="nil"/>
            </w:tcBorders>
            <w:vAlign w:val="bottom"/>
          </w:tcPr>
          <w:p w14:paraId="3A5104B8" w14:textId="4646A645" w:rsidR="006F7A26" w:rsidRPr="005878CF" w:rsidRDefault="006F7A26" w:rsidP="00FA5D9B">
            <w:pPr>
              <w:jc w:val="center"/>
              <w:rPr>
                <w:rFonts w:cstheme="minorHAnsi"/>
                <w:sz w:val="20"/>
                <w:szCs w:val="20"/>
              </w:rPr>
            </w:pPr>
            <w:r w:rsidRPr="005878CF">
              <w:rPr>
                <w:rFonts w:cstheme="minorHAnsi"/>
                <w:color w:val="000000"/>
                <w:sz w:val="20"/>
                <w:szCs w:val="20"/>
              </w:rPr>
              <w:t>631</w:t>
            </w:r>
          </w:p>
        </w:tc>
        <w:tc>
          <w:tcPr>
            <w:tcW w:w="872" w:type="dxa"/>
            <w:tcBorders>
              <w:top w:val="nil"/>
              <w:left w:val="nil"/>
              <w:bottom w:val="nil"/>
              <w:right w:val="nil"/>
            </w:tcBorders>
            <w:vAlign w:val="bottom"/>
          </w:tcPr>
          <w:p w14:paraId="512ED2F8" w14:textId="14E78EC4" w:rsidR="006F7A26" w:rsidRPr="005878CF" w:rsidRDefault="006F7A26" w:rsidP="00FA5D9B">
            <w:pPr>
              <w:jc w:val="center"/>
              <w:rPr>
                <w:rFonts w:cstheme="minorHAnsi"/>
                <w:sz w:val="20"/>
                <w:szCs w:val="20"/>
              </w:rPr>
            </w:pPr>
            <w:r w:rsidRPr="005878CF">
              <w:rPr>
                <w:rFonts w:cstheme="minorHAnsi"/>
                <w:color w:val="000000"/>
                <w:sz w:val="20"/>
                <w:szCs w:val="20"/>
              </w:rPr>
              <w:t>624</w:t>
            </w:r>
          </w:p>
        </w:tc>
        <w:tc>
          <w:tcPr>
            <w:tcW w:w="1006" w:type="dxa"/>
            <w:tcBorders>
              <w:top w:val="nil"/>
              <w:left w:val="nil"/>
              <w:bottom w:val="nil"/>
              <w:right w:val="single" w:sz="4" w:space="0" w:color="auto"/>
            </w:tcBorders>
            <w:vAlign w:val="bottom"/>
          </w:tcPr>
          <w:p w14:paraId="0C6062EB" w14:textId="07EDEAD1" w:rsidR="006F7A26" w:rsidRPr="005878CF" w:rsidRDefault="006F7A26" w:rsidP="006F7A26">
            <w:pPr>
              <w:jc w:val="right"/>
              <w:rPr>
                <w:rFonts w:cstheme="minorHAnsi"/>
                <w:sz w:val="20"/>
                <w:szCs w:val="20"/>
              </w:rPr>
            </w:pPr>
            <w:r w:rsidRPr="005878CF">
              <w:rPr>
                <w:rFonts w:cstheme="minorHAnsi"/>
                <w:color w:val="000000"/>
                <w:sz w:val="20"/>
                <w:szCs w:val="20"/>
              </w:rPr>
              <w:t>-1%</w:t>
            </w:r>
          </w:p>
        </w:tc>
        <w:tc>
          <w:tcPr>
            <w:tcW w:w="997" w:type="dxa"/>
            <w:tcBorders>
              <w:top w:val="nil"/>
              <w:left w:val="single" w:sz="4" w:space="0" w:color="auto"/>
              <w:bottom w:val="nil"/>
              <w:right w:val="nil"/>
            </w:tcBorders>
            <w:vAlign w:val="bottom"/>
          </w:tcPr>
          <w:p w14:paraId="68BF7748" w14:textId="5FC82397" w:rsidR="006F7A26" w:rsidRPr="005878CF" w:rsidRDefault="006F7A26" w:rsidP="00FA5D9B">
            <w:pPr>
              <w:jc w:val="center"/>
              <w:rPr>
                <w:rFonts w:cstheme="minorHAnsi"/>
                <w:sz w:val="20"/>
                <w:szCs w:val="20"/>
              </w:rPr>
            </w:pPr>
            <w:r w:rsidRPr="005878CF">
              <w:rPr>
                <w:rFonts w:cstheme="minorHAnsi"/>
                <w:color w:val="000000"/>
                <w:sz w:val="20"/>
                <w:szCs w:val="20"/>
              </w:rPr>
              <w:t>4</w:t>
            </w:r>
            <w:r w:rsidR="00420278" w:rsidRPr="005878CF">
              <w:rPr>
                <w:rFonts w:cstheme="minorHAnsi"/>
                <w:color w:val="000000"/>
                <w:sz w:val="20"/>
                <w:szCs w:val="20"/>
              </w:rPr>
              <w:t>,</w:t>
            </w:r>
            <w:r w:rsidRPr="005878CF">
              <w:rPr>
                <w:rFonts w:cstheme="minorHAnsi"/>
                <w:color w:val="000000"/>
                <w:sz w:val="20"/>
                <w:szCs w:val="20"/>
              </w:rPr>
              <w:t>494</w:t>
            </w:r>
          </w:p>
        </w:tc>
        <w:tc>
          <w:tcPr>
            <w:tcW w:w="1013" w:type="dxa"/>
            <w:tcBorders>
              <w:top w:val="nil"/>
              <w:left w:val="nil"/>
              <w:bottom w:val="nil"/>
              <w:right w:val="nil"/>
            </w:tcBorders>
            <w:vAlign w:val="bottom"/>
          </w:tcPr>
          <w:p w14:paraId="145001EA" w14:textId="528DD861" w:rsidR="006F7A26" w:rsidRPr="005878CF" w:rsidRDefault="006F7A26" w:rsidP="00FA5D9B">
            <w:pPr>
              <w:jc w:val="center"/>
              <w:rPr>
                <w:rFonts w:cstheme="minorHAnsi"/>
                <w:sz w:val="20"/>
                <w:szCs w:val="20"/>
              </w:rPr>
            </w:pPr>
            <w:r w:rsidRPr="005878CF">
              <w:rPr>
                <w:rFonts w:cstheme="minorHAnsi"/>
                <w:color w:val="000000"/>
                <w:sz w:val="20"/>
                <w:szCs w:val="20"/>
              </w:rPr>
              <w:t>4</w:t>
            </w:r>
            <w:r w:rsidR="00420278" w:rsidRPr="005878CF">
              <w:rPr>
                <w:rFonts w:cstheme="minorHAnsi"/>
                <w:color w:val="000000"/>
                <w:sz w:val="20"/>
                <w:szCs w:val="20"/>
              </w:rPr>
              <w:t>,</w:t>
            </w:r>
            <w:r w:rsidRPr="005878CF">
              <w:rPr>
                <w:rFonts w:cstheme="minorHAnsi"/>
                <w:color w:val="000000"/>
                <w:sz w:val="20"/>
                <w:szCs w:val="20"/>
              </w:rPr>
              <w:t>760</w:t>
            </w:r>
          </w:p>
        </w:tc>
        <w:tc>
          <w:tcPr>
            <w:tcW w:w="1006" w:type="dxa"/>
            <w:tcBorders>
              <w:top w:val="nil"/>
              <w:left w:val="nil"/>
              <w:bottom w:val="nil"/>
              <w:right w:val="nil"/>
            </w:tcBorders>
            <w:vAlign w:val="bottom"/>
          </w:tcPr>
          <w:p w14:paraId="5C66320B" w14:textId="47D8EE57" w:rsidR="006F7A26" w:rsidRPr="005878CF" w:rsidRDefault="006F7A26" w:rsidP="006F7A26">
            <w:pPr>
              <w:jc w:val="right"/>
              <w:rPr>
                <w:rFonts w:cstheme="minorHAnsi"/>
                <w:sz w:val="20"/>
                <w:szCs w:val="20"/>
              </w:rPr>
            </w:pPr>
            <w:r w:rsidRPr="005878CF">
              <w:rPr>
                <w:rFonts w:cstheme="minorHAnsi"/>
                <w:color w:val="000000"/>
                <w:sz w:val="20"/>
                <w:szCs w:val="20"/>
              </w:rPr>
              <w:t>6%</w:t>
            </w:r>
          </w:p>
        </w:tc>
      </w:tr>
      <w:tr w:rsidR="006F7A26" w:rsidRPr="005878CF" w14:paraId="0D67D114" w14:textId="77777777" w:rsidTr="00FA5D9B">
        <w:trPr>
          <w:gridAfter w:val="1"/>
          <w:wAfter w:w="6" w:type="dxa"/>
          <w:trHeight w:val="264"/>
        </w:trPr>
        <w:tc>
          <w:tcPr>
            <w:tcW w:w="2152" w:type="dxa"/>
            <w:tcBorders>
              <w:top w:val="single" w:sz="8" w:space="0" w:color="auto"/>
              <w:left w:val="nil"/>
              <w:bottom w:val="single" w:sz="4" w:space="0" w:color="auto"/>
              <w:right w:val="nil"/>
            </w:tcBorders>
            <w:vAlign w:val="bottom"/>
          </w:tcPr>
          <w:p w14:paraId="630ACD11" w14:textId="356225B5" w:rsidR="006F7A26" w:rsidRPr="005878CF" w:rsidRDefault="006F7A26" w:rsidP="00FA5D9B">
            <w:pPr>
              <w:jc w:val="right"/>
              <w:rPr>
                <w:rFonts w:cstheme="minorHAnsi"/>
                <w:sz w:val="20"/>
                <w:szCs w:val="20"/>
              </w:rPr>
            </w:pPr>
            <w:r w:rsidRPr="005878CF">
              <w:rPr>
                <w:rFonts w:eastAsia="Calibri" w:cstheme="minorHAnsi"/>
                <w:color w:val="000000" w:themeColor="text1"/>
                <w:sz w:val="20"/>
                <w:szCs w:val="20"/>
              </w:rPr>
              <w:t xml:space="preserve">Total </w:t>
            </w:r>
            <w:r w:rsidR="00FA5D9B" w:rsidRPr="005878CF">
              <w:rPr>
                <w:rFonts w:eastAsia="Calibri" w:cstheme="minorHAnsi"/>
                <w:color w:val="000000" w:themeColor="text1"/>
                <w:sz w:val="20"/>
                <w:szCs w:val="20"/>
              </w:rPr>
              <w:t>p</w:t>
            </w:r>
            <w:r w:rsidRPr="005878CF">
              <w:rPr>
                <w:rFonts w:eastAsia="Calibri" w:cstheme="minorHAnsi"/>
                <w:color w:val="000000" w:themeColor="text1"/>
                <w:sz w:val="20"/>
                <w:szCs w:val="20"/>
              </w:rPr>
              <w:t>opulation</w:t>
            </w:r>
          </w:p>
        </w:tc>
        <w:tc>
          <w:tcPr>
            <w:tcW w:w="1153" w:type="dxa"/>
            <w:tcBorders>
              <w:top w:val="single" w:sz="8" w:space="0" w:color="auto"/>
              <w:left w:val="nil"/>
              <w:bottom w:val="single" w:sz="4" w:space="0" w:color="auto"/>
              <w:right w:val="nil"/>
            </w:tcBorders>
            <w:vAlign w:val="bottom"/>
          </w:tcPr>
          <w:p w14:paraId="3069FFD6" w14:textId="6DDBA09C" w:rsidR="006F7A26" w:rsidRPr="005878CF" w:rsidRDefault="006F7A26" w:rsidP="00FA5D9B">
            <w:pPr>
              <w:jc w:val="center"/>
              <w:rPr>
                <w:rFonts w:cstheme="minorHAnsi"/>
                <w:sz w:val="20"/>
                <w:szCs w:val="20"/>
              </w:rPr>
            </w:pPr>
            <w:r w:rsidRPr="005878CF">
              <w:rPr>
                <w:rFonts w:cstheme="minorHAnsi"/>
                <w:color w:val="000000"/>
                <w:sz w:val="20"/>
                <w:szCs w:val="20"/>
              </w:rPr>
              <w:t>646</w:t>
            </w:r>
          </w:p>
        </w:tc>
        <w:tc>
          <w:tcPr>
            <w:tcW w:w="855" w:type="dxa"/>
            <w:tcBorders>
              <w:top w:val="single" w:sz="8" w:space="0" w:color="auto"/>
              <w:left w:val="nil"/>
              <w:bottom w:val="single" w:sz="4" w:space="0" w:color="auto"/>
              <w:right w:val="nil"/>
            </w:tcBorders>
            <w:vAlign w:val="bottom"/>
          </w:tcPr>
          <w:p w14:paraId="6D88757A" w14:textId="22C313E2" w:rsidR="006F7A26" w:rsidRPr="005878CF" w:rsidRDefault="006F7A26" w:rsidP="00FA5D9B">
            <w:pPr>
              <w:jc w:val="center"/>
              <w:rPr>
                <w:rFonts w:cstheme="minorHAnsi"/>
                <w:sz w:val="20"/>
                <w:szCs w:val="20"/>
              </w:rPr>
            </w:pPr>
            <w:r w:rsidRPr="005878CF">
              <w:rPr>
                <w:rFonts w:cstheme="minorHAnsi"/>
                <w:color w:val="000000"/>
                <w:sz w:val="20"/>
                <w:szCs w:val="20"/>
              </w:rPr>
              <w:t>776</w:t>
            </w:r>
          </w:p>
        </w:tc>
        <w:tc>
          <w:tcPr>
            <w:tcW w:w="1007" w:type="dxa"/>
            <w:tcBorders>
              <w:top w:val="single" w:sz="8" w:space="0" w:color="auto"/>
              <w:left w:val="nil"/>
              <w:bottom w:val="single" w:sz="4" w:space="0" w:color="auto"/>
              <w:right w:val="single" w:sz="4" w:space="0" w:color="auto"/>
            </w:tcBorders>
            <w:vAlign w:val="bottom"/>
          </w:tcPr>
          <w:p w14:paraId="270FC720" w14:textId="62F82999" w:rsidR="006F7A26" w:rsidRPr="005878CF" w:rsidRDefault="006F7A26" w:rsidP="006F7A26">
            <w:pPr>
              <w:jc w:val="right"/>
              <w:rPr>
                <w:rFonts w:cstheme="minorHAnsi"/>
                <w:sz w:val="20"/>
                <w:szCs w:val="20"/>
              </w:rPr>
            </w:pPr>
            <w:r w:rsidRPr="005878CF">
              <w:rPr>
                <w:rFonts w:cstheme="minorHAnsi"/>
                <w:color w:val="000000"/>
                <w:sz w:val="20"/>
                <w:szCs w:val="20"/>
              </w:rPr>
              <w:t>20%</w:t>
            </w:r>
          </w:p>
        </w:tc>
        <w:tc>
          <w:tcPr>
            <w:tcW w:w="1124" w:type="dxa"/>
            <w:tcBorders>
              <w:top w:val="single" w:sz="8" w:space="0" w:color="auto"/>
              <w:left w:val="single" w:sz="4" w:space="0" w:color="auto"/>
              <w:bottom w:val="single" w:sz="4" w:space="0" w:color="auto"/>
              <w:right w:val="nil"/>
            </w:tcBorders>
            <w:vAlign w:val="bottom"/>
          </w:tcPr>
          <w:p w14:paraId="2356EF91" w14:textId="4B9ABC30" w:rsidR="006F7A26" w:rsidRPr="005878CF" w:rsidRDefault="006F7A26" w:rsidP="00FA5D9B">
            <w:pPr>
              <w:jc w:val="center"/>
              <w:rPr>
                <w:rFonts w:cstheme="minorHAnsi"/>
                <w:sz w:val="20"/>
                <w:szCs w:val="20"/>
              </w:rPr>
            </w:pPr>
            <w:r w:rsidRPr="005878CF">
              <w:rPr>
                <w:rFonts w:cstheme="minorHAnsi"/>
                <w:color w:val="000000"/>
                <w:sz w:val="20"/>
                <w:szCs w:val="20"/>
              </w:rPr>
              <w:t>731</w:t>
            </w:r>
          </w:p>
        </w:tc>
        <w:tc>
          <w:tcPr>
            <w:tcW w:w="887" w:type="dxa"/>
            <w:tcBorders>
              <w:top w:val="single" w:sz="8" w:space="0" w:color="auto"/>
              <w:left w:val="nil"/>
              <w:bottom w:val="single" w:sz="4" w:space="0" w:color="auto"/>
              <w:right w:val="nil"/>
            </w:tcBorders>
            <w:vAlign w:val="bottom"/>
          </w:tcPr>
          <w:p w14:paraId="59315874" w14:textId="47343D02" w:rsidR="006F7A26" w:rsidRPr="005878CF" w:rsidRDefault="006F7A26" w:rsidP="00FA5D9B">
            <w:pPr>
              <w:jc w:val="center"/>
              <w:rPr>
                <w:rFonts w:cstheme="minorHAnsi"/>
                <w:sz w:val="20"/>
                <w:szCs w:val="20"/>
              </w:rPr>
            </w:pPr>
            <w:r w:rsidRPr="005878CF">
              <w:rPr>
                <w:rFonts w:cstheme="minorHAnsi"/>
                <w:color w:val="000000"/>
                <w:sz w:val="20"/>
                <w:szCs w:val="20"/>
              </w:rPr>
              <w:t>761</w:t>
            </w:r>
          </w:p>
        </w:tc>
        <w:tc>
          <w:tcPr>
            <w:tcW w:w="1006" w:type="dxa"/>
            <w:tcBorders>
              <w:top w:val="single" w:sz="8" w:space="0" w:color="auto"/>
              <w:left w:val="nil"/>
              <w:bottom w:val="single" w:sz="4" w:space="0" w:color="auto"/>
              <w:right w:val="single" w:sz="4" w:space="0" w:color="auto"/>
            </w:tcBorders>
            <w:vAlign w:val="bottom"/>
          </w:tcPr>
          <w:p w14:paraId="551B3E9E" w14:textId="60F30451" w:rsidR="006F7A26" w:rsidRPr="005878CF" w:rsidRDefault="006F7A26" w:rsidP="006F7A26">
            <w:pPr>
              <w:jc w:val="right"/>
              <w:rPr>
                <w:rFonts w:cstheme="minorHAnsi"/>
                <w:sz w:val="20"/>
                <w:szCs w:val="20"/>
              </w:rPr>
            </w:pPr>
            <w:r w:rsidRPr="005878CF">
              <w:rPr>
                <w:rFonts w:cstheme="minorHAnsi"/>
                <w:color w:val="000000"/>
                <w:sz w:val="20"/>
                <w:szCs w:val="20"/>
              </w:rPr>
              <w:t>4%</w:t>
            </w:r>
          </w:p>
        </w:tc>
        <w:tc>
          <w:tcPr>
            <w:tcW w:w="1139" w:type="dxa"/>
            <w:tcBorders>
              <w:top w:val="single" w:sz="8" w:space="0" w:color="auto"/>
              <w:left w:val="single" w:sz="4" w:space="0" w:color="auto"/>
              <w:bottom w:val="single" w:sz="4" w:space="0" w:color="auto"/>
              <w:right w:val="nil"/>
            </w:tcBorders>
            <w:vAlign w:val="bottom"/>
          </w:tcPr>
          <w:p w14:paraId="113E237F" w14:textId="30918BD0" w:rsidR="006F7A26" w:rsidRPr="005878CF" w:rsidRDefault="006F7A26" w:rsidP="00FA5D9B">
            <w:pPr>
              <w:jc w:val="center"/>
              <w:rPr>
                <w:rFonts w:cstheme="minorHAnsi"/>
                <w:sz w:val="20"/>
                <w:szCs w:val="20"/>
              </w:rPr>
            </w:pPr>
            <w:r w:rsidRPr="005878CF">
              <w:rPr>
                <w:rFonts w:cstheme="minorHAnsi"/>
                <w:color w:val="000000"/>
                <w:sz w:val="20"/>
                <w:szCs w:val="20"/>
              </w:rPr>
              <w:t>788</w:t>
            </w:r>
          </w:p>
        </w:tc>
        <w:tc>
          <w:tcPr>
            <w:tcW w:w="872" w:type="dxa"/>
            <w:tcBorders>
              <w:top w:val="single" w:sz="8" w:space="0" w:color="auto"/>
              <w:left w:val="nil"/>
              <w:bottom w:val="single" w:sz="4" w:space="0" w:color="auto"/>
              <w:right w:val="nil"/>
            </w:tcBorders>
            <w:vAlign w:val="bottom"/>
          </w:tcPr>
          <w:p w14:paraId="17E4686D" w14:textId="4A8FB9B0" w:rsidR="006F7A26" w:rsidRPr="005878CF" w:rsidRDefault="006F7A26" w:rsidP="00FA5D9B">
            <w:pPr>
              <w:jc w:val="center"/>
              <w:rPr>
                <w:rFonts w:cstheme="minorHAnsi"/>
                <w:sz w:val="20"/>
                <w:szCs w:val="20"/>
              </w:rPr>
            </w:pPr>
            <w:r w:rsidRPr="005878CF">
              <w:rPr>
                <w:rFonts w:cstheme="minorHAnsi"/>
                <w:color w:val="000000"/>
                <w:sz w:val="20"/>
                <w:szCs w:val="20"/>
              </w:rPr>
              <w:t>813</w:t>
            </w:r>
          </w:p>
        </w:tc>
        <w:tc>
          <w:tcPr>
            <w:tcW w:w="1006" w:type="dxa"/>
            <w:tcBorders>
              <w:top w:val="single" w:sz="8" w:space="0" w:color="auto"/>
              <w:left w:val="nil"/>
              <w:bottom w:val="single" w:sz="4" w:space="0" w:color="auto"/>
              <w:right w:val="single" w:sz="4" w:space="0" w:color="auto"/>
            </w:tcBorders>
            <w:vAlign w:val="bottom"/>
          </w:tcPr>
          <w:p w14:paraId="3086D44C" w14:textId="7A89A03A" w:rsidR="006F7A26" w:rsidRPr="005878CF" w:rsidRDefault="006F7A26" w:rsidP="006F7A26">
            <w:pPr>
              <w:jc w:val="right"/>
              <w:rPr>
                <w:rFonts w:cstheme="minorHAnsi"/>
                <w:sz w:val="20"/>
                <w:szCs w:val="20"/>
              </w:rPr>
            </w:pPr>
            <w:r w:rsidRPr="005878CF">
              <w:rPr>
                <w:rFonts w:cstheme="minorHAnsi"/>
                <w:color w:val="000000"/>
                <w:sz w:val="20"/>
                <w:szCs w:val="20"/>
              </w:rPr>
              <w:t>3%</w:t>
            </w:r>
          </w:p>
        </w:tc>
        <w:tc>
          <w:tcPr>
            <w:tcW w:w="997" w:type="dxa"/>
            <w:tcBorders>
              <w:top w:val="single" w:sz="8" w:space="0" w:color="auto"/>
              <w:left w:val="single" w:sz="4" w:space="0" w:color="auto"/>
              <w:bottom w:val="single" w:sz="4" w:space="0" w:color="auto"/>
              <w:right w:val="nil"/>
            </w:tcBorders>
            <w:vAlign w:val="bottom"/>
          </w:tcPr>
          <w:p w14:paraId="3F8B3203" w14:textId="1C0A4F38" w:rsidR="006F7A26" w:rsidRPr="005878CF" w:rsidRDefault="006F7A26" w:rsidP="00FA5D9B">
            <w:pPr>
              <w:jc w:val="center"/>
              <w:rPr>
                <w:rFonts w:cstheme="minorHAnsi"/>
                <w:sz w:val="20"/>
                <w:szCs w:val="20"/>
              </w:rPr>
            </w:pPr>
            <w:r w:rsidRPr="005878CF">
              <w:rPr>
                <w:rFonts w:cstheme="minorHAnsi"/>
                <w:color w:val="000000"/>
                <w:sz w:val="20"/>
                <w:szCs w:val="20"/>
              </w:rPr>
              <w:t>5</w:t>
            </w:r>
            <w:r w:rsidR="00420278" w:rsidRPr="005878CF">
              <w:rPr>
                <w:rFonts w:cstheme="minorHAnsi"/>
                <w:color w:val="000000"/>
                <w:sz w:val="20"/>
                <w:szCs w:val="20"/>
              </w:rPr>
              <w:t>,</w:t>
            </w:r>
            <w:r w:rsidRPr="005878CF">
              <w:rPr>
                <w:rFonts w:cstheme="minorHAnsi"/>
                <w:color w:val="000000"/>
                <w:sz w:val="20"/>
                <w:szCs w:val="20"/>
              </w:rPr>
              <w:t>572</w:t>
            </w:r>
          </w:p>
        </w:tc>
        <w:tc>
          <w:tcPr>
            <w:tcW w:w="1013" w:type="dxa"/>
            <w:tcBorders>
              <w:top w:val="single" w:sz="8" w:space="0" w:color="auto"/>
              <w:left w:val="nil"/>
              <w:bottom w:val="single" w:sz="4" w:space="0" w:color="auto"/>
              <w:right w:val="nil"/>
            </w:tcBorders>
            <w:vAlign w:val="bottom"/>
          </w:tcPr>
          <w:p w14:paraId="5A0A8517" w14:textId="26B2F48E" w:rsidR="006F7A26" w:rsidRPr="005878CF" w:rsidRDefault="006F7A26" w:rsidP="00FA5D9B">
            <w:pPr>
              <w:jc w:val="center"/>
              <w:rPr>
                <w:rFonts w:cstheme="minorHAnsi"/>
                <w:sz w:val="20"/>
                <w:szCs w:val="20"/>
              </w:rPr>
            </w:pPr>
            <w:r w:rsidRPr="005878CF">
              <w:rPr>
                <w:rFonts w:cstheme="minorHAnsi"/>
                <w:color w:val="000000"/>
                <w:sz w:val="20"/>
                <w:szCs w:val="20"/>
              </w:rPr>
              <w:t>6</w:t>
            </w:r>
            <w:r w:rsidR="00420278" w:rsidRPr="005878CF">
              <w:rPr>
                <w:rFonts w:cstheme="minorHAnsi"/>
                <w:color w:val="000000"/>
                <w:sz w:val="20"/>
                <w:szCs w:val="20"/>
              </w:rPr>
              <w:t>,</w:t>
            </w:r>
            <w:r w:rsidRPr="005878CF">
              <w:rPr>
                <w:rFonts w:cstheme="minorHAnsi"/>
                <w:color w:val="000000"/>
                <w:sz w:val="20"/>
                <w:szCs w:val="20"/>
              </w:rPr>
              <w:t>040</w:t>
            </w:r>
          </w:p>
        </w:tc>
        <w:tc>
          <w:tcPr>
            <w:tcW w:w="1006" w:type="dxa"/>
            <w:tcBorders>
              <w:top w:val="single" w:sz="8" w:space="0" w:color="auto"/>
              <w:left w:val="nil"/>
              <w:bottom w:val="single" w:sz="4" w:space="0" w:color="auto"/>
              <w:right w:val="nil"/>
            </w:tcBorders>
            <w:vAlign w:val="bottom"/>
          </w:tcPr>
          <w:p w14:paraId="60A0A1B0" w14:textId="4427186D" w:rsidR="006F7A26" w:rsidRPr="005878CF" w:rsidRDefault="006F7A26" w:rsidP="006F7A26">
            <w:pPr>
              <w:jc w:val="right"/>
              <w:rPr>
                <w:rFonts w:cstheme="minorHAnsi"/>
                <w:sz w:val="20"/>
                <w:szCs w:val="20"/>
              </w:rPr>
            </w:pPr>
            <w:r w:rsidRPr="005878CF">
              <w:rPr>
                <w:rFonts w:cstheme="minorHAnsi"/>
                <w:color w:val="000000"/>
                <w:sz w:val="20"/>
                <w:szCs w:val="20"/>
              </w:rPr>
              <w:t>8%</w:t>
            </w:r>
          </w:p>
        </w:tc>
      </w:tr>
    </w:tbl>
    <w:p w14:paraId="44A2CC22" w14:textId="0024A37D" w:rsidR="007564D1" w:rsidRDefault="00DC54D4" w:rsidP="00A016D5">
      <w:pPr>
        <w:pStyle w:val="Caption"/>
        <w:keepNext/>
        <w:spacing w:before="120"/>
      </w:pPr>
      <w:r w:rsidRPr="00100982">
        <w:lastRenderedPageBreak/>
        <w:t xml:space="preserve">Figure </w:t>
      </w:r>
      <w:r>
        <w:fldChar w:fldCharType="begin"/>
      </w:r>
      <w:r>
        <w:instrText>SEQ Figure \* ARABIC</w:instrText>
      </w:r>
      <w:r>
        <w:fldChar w:fldCharType="separate"/>
      </w:r>
      <w:r w:rsidR="00977305">
        <w:rPr>
          <w:noProof/>
        </w:rPr>
        <w:t>9</w:t>
      </w:r>
      <w:r>
        <w:fldChar w:fldCharType="end"/>
      </w:r>
      <w:r w:rsidRPr="00100982">
        <w:t xml:space="preserve">: </w:t>
      </w:r>
      <w:r w:rsidR="00224C6F">
        <w:t>Number of medical oncology first specialist assessments by month, 2018/19 average, 2020 and 2021, total population and Māori</w:t>
      </w:r>
    </w:p>
    <w:p w14:paraId="305DB2A4" w14:textId="34D965C6" w:rsidR="007C470F" w:rsidRDefault="007C470F" w:rsidP="007C470F">
      <w:r>
        <w:rPr>
          <w:noProof/>
        </w:rPr>
        <w:drawing>
          <wp:inline distT="0" distB="0" distL="0" distR="0" wp14:anchorId="3ABB69D1" wp14:editId="302920BB">
            <wp:extent cx="4438650" cy="2959100"/>
            <wp:effectExtent l="0" t="0" r="0" b="0"/>
            <wp:docPr id="1014672520" name="Picture 101467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41886" cy="2961257"/>
                    </a:xfrm>
                    <a:prstGeom prst="rect">
                      <a:avLst/>
                    </a:prstGeom>
                    <a:noFill/>
                    <a:ln>
                      <a:noFill/>
                    </a:ln>
                  </pic:spPr>
                </pic:pic>
              </a:graphicData>
            </a:graphic>
          </wp:inline>
        </w:drawing>
      </w:r>
      <w:r>
        <w:rPr>
          <w:noProof/>
        </w:rPr>
        <w:drawing>
          <wp:inline distT="0" distB="0" distL="0" distR="0" wp14:anchorId="79806819" wp14:editId="4106030E">
            <wp:extent cx="4381500" cy="2921000"/>
            <wp:effectExtent l="0" t="0" r="0" b="0"/>
            <wp:docPr id="1014672521" name="Picture 101467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500" cy="2921000"/>
                    </a:xfrm>
                    <a:prstGeom prst="rect">
                      <a:avLst/>
                    </a:prstGeom>
                    <a:noFill/>
                    <a:ln>
                      <a:noFill/>
                    </a:ln>
                  </pic:spPr>
                </pic:pic>
              </a:graphicData>
            </a:graphic>
          </wp:inline>
        </w:drawing>
      </w:r>
    </w:p>
    <w:p w14:paraId="13222D7B" w14:textId="3CE9E7D6" w:rsidR="007C470F" w:rsidRPr="007C470F" w:rsidRDefault="007C470F" w:rsidP="007C470F">
      <w:r>
        <w:rPr>
          <w:noProof/>
        </w:rPr>
        <w:drawing>
          <wp:inline distT="0" distB="0" distL="0" distR="0" wp14:anchorId="0E8DBF92" wp14:editId="19104600">
            <wp:extent cx="4271963" cy="2847975"/>
            <wp:effectExtent l="0" t="0" r="0" b="0"/>
            <wp:docPr id="1014672522" name="Picture 101467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74794" cy="2849862"/>
                    </a:xfrm>
                    <a:prstGeom prst="rect">
                      <a:avLst/>
                    </a:prstGeom>
                    <a:noFill/>
                    <a:ln>
                      <a:noFill/>
                    </a:ln>
                  </pic:spPr>
                </pic:pic>
              </a:graphicData>
            </a:graphic>
          </wp:inline>
        </w:drawing>
      </w:r>
      <w:r>
        <w:rPr>
          <w:noProof/>
        </w:rPr>
        <w:t xml:space="preserve">    </w:t>
      </w:r>
      <w:r>
        <w:rPr>
          <w:noProof/>
        </w:rPr>
        <w:drawing>
          <wp:inline distT="0" distB="0" distL="0" distR="0" wp14:anchorId="2CB37BD2" wp14:editId="3DCA6F95">
            <wp:extent cx="4257675" cy="2838450"/>
            <wp:effectExtent l="0" t="0" r="9525" b="0"/>
            <wp:docPr id="1014672523" name="Picture 101467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noFill/>
                    </a:ln>
                  </pic:spPr>
                </pic:pic>
              </a:graphicData>
            </a:graphic>
          </wp:inline>
        </w:drawing>
      </w:r>
    </w:p>
    <w:p w14:paraId="18001BBE" w14:textId="122EDE3B" w:rsidR="00DC54D4" w:rsidRPr="00100982" w:rsidRDefault="00DC54D4" w:rsidP="00DC54D4">
      <w:pPr>
        <w:pStyle w:val="Caption"/>
        <w:keepNext/>
      </w:pPr>
      <w:bookmarkStart w:id="58" w:name="_Ref41427779"/>
      <w:r w:rsidRPr="00100982">
        <w:lastRenderedPageBreak/>
        <w:t xml:space="preserve">Table </w:t>
      </w:r>
      <w:fldSimple w:instr=" SEQ Table \* ARABIC ">
        <w:r w:rsidR="00977305">
          <w:rPr>
            <w:noProof/>
          </w:rPr>
          <w:t>10</w:t>
        </w:r>
      </w:fldSimple>
      <w:bookmarkEnd w:id="58"/>
      <w:r w:rsidRPr="00100982">
        <w:t xml:space="preserve">: </w:t>
      </w:r>
      <w:r w:rsidR="002402BF">
        <w:t>Number</w:t>
      </w:r>
      <w:r w:rsidR="003762CC" w:rsidRPr="00100982">
        <w:t xml:space="preserve"> </w:t>
      </w:r>
      <w:r w:rsidR="003762CC">
        <w:t>of</w:t>
      </w:r>
      <w:r w:rsidR="003762CC" w:rsidRPr="00100982">
        <w:t xml:space="preserve"> IV chemotherapy attendances</w:t>
      </w:r>
      <w:r w:rsidR="002402BF">
        <w:t xml:space="preserve"> </w:t>
      </w:r>
      <w:r w:rsidR="007A5D55">
        <w:t>and percentage difference in 2021 compared to 2018/2019 average, by month (June, July, August) and cumulative year to date, by ethnicity</w:t>
      </w:r>
    </w:p>
    <w:tbl>
      <w:tblPr>
        <w:tblStyle w:val="TableGrid"/>
        <w:tblW w:w="14176" w:type="dxa"/>
        <w:tblLayout w:type="fixed"/>
        <w:tblLook w:val="06A0" w:firstRow="1" w:lastRow="0" w:firstColumn="1" w:lastColumn="0" w:noHBand="1" w:noVBand="1"/>
      </w:tblPr>
      <w:tblGrid>
        <w:gridCol w:w="2147"/>
        <w:gridCol w:w="1150"/>
        <w:gridCol w:w="854"/>
        <w:gridCol w:w="1003"/>
        <w:gridCol w:w="1120"/>
        <w:gridCol w:w="884"/>
        <w:gridCol w:w="1003"/>
        <w:gridCol w:w="1135"/>
        <w:gridCol w:w="869"/>
        <w:gridCol w:w="1003"/>
        <w:gridCol w:w="994"/>
        <w:gridCol w:w="1010"/>
        <w:gridCol w:w="1004"/>
      </w:tblGrid>
      <w:tr w:rsidR="008D62CB" w:rsidRPr="00531E93" w14:paraId="35F5AEBC" w14:textId="77777777" w:rsidTr="00531E93">
        <w:trPr>
          <w:trHeight w:val="251"/>
        </w:trPr>
        <w:tc>
          <w:tcPr>
            <w:tcW w:w="2147" w:type="dxa"/>
            <w:tcBorders>
              <w:top w:val="nil"/>
              <w:left w:val="nil"/>
              <w:bottom w:val="nil"/>
              <w:right w:val="nil"/>
            </w:tcBorders>
            <w:vAlign w:val="bottom"/>
          </w:tcPr>
          <w:p w14:paraId="41534F96" w14:textId="77777777" w:rsidR="008D62CB" w:rsidRPr="00531E93" w:rsidRDefault="008D62CB" w:rsidP="007E45D1">
            <w:pPr>
              <w:rPr>
                <w:sz w:val="20"/>
                <w:szCs w:val="20"/>
              </w:rPr>
            </w:pPr>
          </w:p>
        </w:tc>
        <w:tc>
          <w:tcPr>
            <w:tcW w:w="3007" w:type="dxa"/>
            <w:gridSpan w:val="3"/>
            <w:tcBorders>
              <w:top w:val="nil"/>
              <w:left w:val="nil"/>
              <w:bottom w:val="single" w:sz="4" w:space="0" w:color="auto"/>
              <w:right w:val="single" w:sz="4" w:space="0" w:color="000000" w:themeColor="text1"/>
            </w:tcBorders>
            <w:vAlign w:val="bottom"/>
          </w:tcPr>
          <w:p w14:paraId="3420FDBE" w14:textId="77777777" w:rsidR="008D62CB" w:rsidRPr="00531E93" w:rsidRDefault="008D62CB" w:rsidP="007E45D1">
            <w:pPr>
              <w:jc w:val="center"/>
              <w:rPr>
                <w:sz w:val="20"/>
                <w:szCs w:val="20"/>
              </w:rPr>
            </w:pPr>
            <w:r w:rsidRPr="00531E93">
              <w:rPr>
                <w:rFonts w:ascii="Calibri" w:eastAsia="Calibri" w:hAnsi="Calibri" w:cs="Calibri"/>
                <w:b/>
                <w:bCs/>
                <w:color w:val="000000" w:themeColor="text1"/>
                <w:sz w:val="20"/>
                <w:szCs w:val="20"/>
              </w:rPr>
              <w:t>June</w:t>
            </w:r>
          </w:p>
        </w:tc>
        <w:tc>
          <w:tcPr>
            <w:tcW w:w="3007" w:type="dxa"/>
            <w:gridSpan w:val="3"/>
            <w:tcBorders>
              <w:top w:val="nil"/>
              <w:left w:val="nil"/>
              <w:bottom w:val="single" w:sz="4" w:space="0" w:color="auto"/>
              <w:right w:val="single" w:sz="4" w:space="0" w:color="000000" w:themeColor="text1"/>
            </w:tcBorders>
            <w:vAlign w:val="bottom"/>
          </w:tcPr>
          <w:p w14:paraId="70B32A1A" w14:textId="77777777" w:rsidR="008D62CB" w:rsidRPr="00531E93" w:rsidRDefault="008D62CB" w:rsidP="007E45D1">
            <w:pPr>
              <w:jc w:val="center"/>
              <w:rPr>
                <w:sz w:val="20"/>
                <w:szCs w:val="20"/>
              </w:rPr>
            </w:pPr>
            <w:r w:rsidRPr="00531E93">
              <w:rPr>
                <w:rFonts w:ascii="Calibri" w:eastAsia="Calibri" w:hAnsi="Calibri" w:cs="Calibri"/>
                <w:b/>
                <w:bCs/>
                <w:color w:val="000000" w:themeColor="text1"/>
                <w:sz w:val="20"/>
                <w:szCs w:val="20"/>
              </w:rPr>
              <w:t>July</w:t>
            </w:r>
          </w:p>
        </w:tc>
        <w:tc>
          <w:tcPr>
            <w:tcW w:w="3007" w:type="dxa"/>
            <w:gridSpan w:val="3"/>
            <w:tcBorders>
              <w:top w:val="nil"/>
              <w:left w:val="nil"/>
              <w:bottom w:val="single" w:sz="4" w:space="0" w:color="auto"/>
              <w:right w:val="single" w:sz="4" w:space="0" w:color="000000" w:themeColor="text1"/>
            </w:tcBorders>
            <w:vAlign w:val="bottom"/>
          </w:tcPr>
          <w:p w14:paraId="24631D9C" w14:textId="77777777" w:rsidR="008D62CB" w:rsidRPr="00531E93" w:rsidRDefault="008D62CB" w:rsidP="007E45D1">
            <w:pPr>
              <w:jc w:val="center"/>
              <w:rPr>
                <w:sz w:val="20"/>
                <w:szCs w:val="20"/>
              </w:rPr>
            </w:pPr>
            <w:r w:rsidRPr="00531E93">
              <w:rPr>
                <w:rFonts w:ascii="Calibri" w:eastAsia="Calibri" w:hAnsi="Calibri" w:cs="Calibri"/>
                <w:b/>
                <w:bCs/>
                <w:color w:val="000000" w:themeColor="text1"/>
                <w:sz w:val="20"/>
                <w:szCs w:val="20"/>
              </w:rPr>
              <w:t>August</w:t>
            </w:r>
          </w:p>
        </w:tc>
        <w:tc>
          <w:tcPr>
            <w:tcW w:w="3008" w:type="dxa"/>
            <w:gridSpan w:val="3"/>
            <w:tcBorders>
              <w:top w:val="nil"/>
              <w:left w:val="nil"/>
              <w:bottom w:val="single" w:sz="4" w:space="0" w:color="auto"/>
              <w:right w:val="nil"/>
            </w:tcBorders>
            <w:vAlign w:val="bottom"/>
          </w:tcPr>
          <w:p w14:paraId="0973AE63" w14:textId="45B02847" w:rsidR="008D62CB" w:rsidRPr="00531E93" w:rsidRDefault="00FA5652" w:rsidP="007E45D1">
            <w:pPr>
              <w:jc w:val="center"/>
              <w:rPr>
                <w:sz w:val="20"/>
                <w:szCs w:val="20"/>
              </w:rPr>
            </w:pPr>
            <w:r w:rsidRPr="00EB7556">
              <w:rPr>
                <w:rFonts w:ascii="Calibri" w:eastAsia="Calibri" w:hAnsi="Calibri" w:cs="Calibri"/>
                <w:b/>
                <w:bCs/>
                <w:color w:val="000000" w:themeColor="text1"/>
                <w:sz w:val="20"/>
                <w:szCs w:val="20"/>
              </w:rPr>
              <w:t>Cumulative January-August</w:t>
            </w:r>
          </w:p>
        </w:tc>
      </w:tr>
      <w:tr w:rsidR="008D62CB" w:rsidRPr="00531E93" w14:paraId="508F502B" w14:textId="77777777" w:rsidTr="00531E93">
        <w:trPr>
          <w:trHeight w:val="251"/>
        </w:trPr>
        <w:tc>
          <w:tcPr>
            <w:tcW w:w="2147" w:type="dxa"/>
            <w:tcBorders>
              <w:top w:val="nil"/>
              <w:left w:val="nil"/>
              <w:bottom w:val="single" w:sz="4" w:space="0" w:color="auto"/>
              <w:right w:val="nil"/>
            </w:tcBorders>
            <w:vAlign w:val="bottom"/>
          </w:tcPr>
          <w:p w14:paraId="2D3D2090" w14:textId="77777777" w:rsidR="008D62CB" w:rsidRPr="00531E93" w:rsidRDefault="008D62CB" w:rsidP="007E45D1">
            <w:pPr>
              <w:jc w:val="center"/>
              <w:rPr>
                <w:sz w:val="20"/>
                <w:szCs w:val="20"/>
              </w:rPr>
            </w:pPr>
            <w:r w:rsidRPr="00531E93">
              <w:rPr>
                <w:rFonts w:ascii="Calibri" w:eastAsia="Calibri" w:hAnsi="Calibri" w:cs="Calibri"/>
                <w:color w:val="000000" w:themeColor="text1"/>
                <w:sz w:val="20"/>
                <w:szCs w:val="20"/>
              </w:rPr>
              <w:t xml:space="preserve"> </w:t>
            </w:r>
          </w:p>
        </w:tc>
        <w:tc>
          <w:tcPr>
            <w:tcW w:w="1150" w:type="dxa"/>
            <w:tcBorders>
              <w:top w:val="single" w:sz="4" w:space="0" w:color="auto"/>
              <w:left w:val="nil"/>
              <w:bottom w:val="single" w:sz="4" w:space="0" w:color="auto"/>
              <w:right w:val="nil"/>
            </w:tcBorders>
            <w:vAlign w:val="bottom"/>
          </w:tcPr>
          <w:p w14:paraId="1D170BFB" w14:textId="77777777" w:rsidR="008D62CB" w:rsidRPr="00531E93" w:rsidRDefault="008D62CB" w:rsidP="007E45D1">
            <w:pPr>
              <w:jc w:val="right"/>
              <w:rPr>
                <w:sz w:val="20"/>
                <w:szCs w:val="20"/>
              </w:rPr>
            </w:pPr>
            <w:r w:rsidRPr="00531E93">
              <w:rPr>
                <w:rFonts w:ascii="Calibri" w:eastAsia="Calibri" w:hAnsi="Calibri" w:cs="Calibri"/>
                <w:b/>
                <w:bCs/>
                <w:color w:val="000000" w:themeColor="text1"/>
                <w:sz w:val="20"/>
                <w:szCs w:val="20"/>
              </w:rPr>
              <w:t>2018/19</w:t>
            </w:r>
          </w:p>
        </w:tc>
        <w:tc>
          <w:tcPr>
            <w:tcW w:w="854" w:type="dxa"/>
            <w:tcBorders>
              <w:top w:val="nil"/>
              <w:left w:val="nil"/>
              <w:bottom w:val="single" w:sz="4" w:space="0" w:color="auto"/>
              <w:right w:val="nil"/>
            </w:tcBorders>
            <w:vAlign w:val="bottom"/>
          </w:tcPr>
          <w:p w14:paraId="18336398" w14:textId="77777777" w:rsidR="008D62CB" w:rsidRPr="00531E93" w:rsidRDefault="008D62CB" w:rsidP="007E45D1">
            <w:pPr>
              <w:jc w:val="right"/>
              <w:rPr>
                <w:sz w:val="20"/>
                <w:szCs w:val="20"/>
              </w:rPr>
            </w:pPr>
            <w:r w:rsidRPr="00531E93">
              <w:rPr>
                <w:rFonts w:ascii="Calibri" w:eastAsia="Calibri" w:hAnsi="Calibri" w:cs="Calibri"/>
                <w:b/>
                <w:bCs/>
                <w:color w:val="000000" w:themeColor="text1"/>
                <w:sz w:val="20"/>
                <w:szCs w:val="20"/>
              </w:rPr>
              <w:t>2021</w:t>
            </w:r>
          </w:p>
        </w:tc>
        <w:tc>
          <w:tcPr>
            <w:tcW w:w="1002" w:type="dxa"/>
            <w:tcBorders>
              <w:top w:val="nil"/>
              <w:left w:val="nil"/>
              <w:bottom w:val="single" w:sz="4" w:space="0" w:color="auto"/>
              <w:right w:val="single" w:sz="4" w:space="0" w:color="000000" w:themeColor="text1"/>
            </w:tcBorders>
            <w:vAlign w:val="bottom"/>
          </w:tcPr>
          <w:p w14:paraId="068075AB" w14:textId="77777777" w:rsidR="008D62CB" w:rsidRPr="00531E93" w:rsidRDefault="008D62CB" w:rsidP="007E45D1">
            <w:pPr>
              <w:jc w:val="right"/>
              <w:rPr>
                <w:sz w:val="20"/>
                <w:szCs w:val="20"/>
              </w:rPr>
            </w:pPr>
            <w:r w:rsidRPr="00531E93">
              <w:rPr>
                <w:rFonts w:ascii="Calibri" w:eastAsia="Calibri" w:hAnsi="Calibri" w:cs="Calibri"/>
                <w:b/>
                <w:bCs/>
                <w:color w:val="000000" w:themeColor="text1"/>
                <w:sz w:val="20"/>
                <w:szCs w:val="20"/>
              </w:rPr>
              <w:t>% change</w:t>
            </w:r>
          </w:p>
        </w:tc>
        <w:tc>
          <w:tcPr>
            <w:tcW w:w="1120" w:type="dxa"/>
            <w:tcBorders>
              <w:top w:val="single" w:sz="4" w:space="0" w:color="auto"/>
              <w:left w:val="single" w:sz="4" w:space="0" w:color="auto"/>
              <w:bottom w:val="single" w:sz="4" w:space="0" w:color="auto"/>
              <w:right w:val="nil"/>
            </w:tcBorders>
            <w:vAlign w:val="bottom"/>
          </w:tcPr>
          <w:p w14:paraId="092EE47C" w14:textId="77777777" w:rsidR="008D62CB" w:rsidRPr="00531E93" w:rsidRDefault="008D62CB" w:rsidP="007E45D1">
            <w:pPr>
              <w:jc w:val="right"/>
              <w:rPr>
                <w:sz w:val="20"/>
                <w:szCs w:val="20"/>
              </w:rPr>
            </w:pPr>
            <w:r w:rsidRPr="00531E93">
              <w:rPr>
                <w:rFonts w:ascii="Calibri" w:eastAsia="Calibri" w:hAnsi="Calibri" w:cs="Calibri"/>
                <w:b/>
                <w:bCs/>
                <w:color w:val="000000" w:themeColor="text1"/>
                <w:sz w:val="20"/>
                <w:szCs w:val="20"/>
              </w:rPr>
              <w:t>2018/19</w:t>
            </w:r>
          </w:p>
        </w:tc>
        <w:tc>
          <w:tcPr>
            <w:tcW w:w="884" w:type="dxa"/>
            <w:tcBorders>
              <w:top w:val="nil"/>
              <w:left w:val="nil"/>
              <w:bottom w:val="single" w:sz="4" w:space="0" w:color="auto"/>
              <w:right w:val="nil"/>
            </w:tcBorders>
            <w:vAlign w:val="bottom"/>
          </w:tcPr>
          <w:p w14:paraId="670027D6" w14:textId="77777777" w:rsidR="008D62CB" w:rsidRPr="00531E93" w:rsidRDefault="008D62CB" w:rsidP="007E45D1">
            <w:pPr>
              <w:jc w:val="right"/>
              <w:rPr>
                <w:sz w:val="20"/>
                <w:szCs w:val="20"/>
              </w:rPr>
            </w:pPr>
            <w:r w:rsidRPr="00531E93">
              <w:rPr>
                <w:rFonts w:ascii="Calibri" w:eastAsia="Calibri" w:hAnsi="Calibri" w:cs="Calibri"/>
                <w:b/>
                <w:bCs/>
                <w:color w:val="000000" w:themeColor="text1"/>
                <w:sz w:val="20"/>
                <w:szCs w:val="20"/>
              </w:rPr>
              <w:t>2021</w:t>
            </w:r>
          </w:p>
        </w:tc>
        <w:tc>
          <w:tcPr>
            <w:tcW w:w="1002" w:type="dxa"/>
            <w:tcBorders>
              <w:top w:val="nil"/>
              <w:left w:val="nil"/>
              <w:bottom w:val="single" w:sz="4" w:space="0" w:color="auto"/>
              <w:right w:val="single" w:sz="4" w:space="0" w:color="000000" w:themeColor="text1"/>
            </w:tcBorders>
            <w:vAlign w:val="bottom"/>
          </w:tcPr>
          <w:p w14:paraId="0C051ED4" w14:textId="77777777" w:rsidR="008D62CB" w:rsidRPr="00531E93" w:rsidRDefault="008D62CB" w:rsidP="007E45D1">
            <w:pPr>
              <w:jc w:val="right"/>
              <w:rPr>
                <w:sz w:val="20"/>
                <w:szCs w:val="20"/>
              </w:rPr>
            </w:pPr>
            <w:r w:rsidRPr="00531E93">
              <w:rPr>
                <w:rFonts w:ascii="Calibri" w:eastAsia="Calibri" w:hAnsi="Calibri" w:cs="Calibri"/>
                <w:b/>
                <w:bCs/>
                <w:color w:val="000000" w:themeColor="text1"/>
                <w:sz w:val="20"/>
                <w:szCs w:val="20"/>
              </w:rPr>
              <w:t>% change</w:t>
            </w:r>
          </w:p>
        </w:tc>
        <w:tc>
          <w:tcPr>
            <w:tcW w:w="1135" w:type="dxa"/>
            <w:tcBorders>
              <w:top w:val="single" w:sz="4" w:space="0" w:color="auto"/>
              <w:left w:val="single" w:sz="4" w:space="0" w:color="auto"/>
              <w:bottom w:val="single" w:sz="4" w:space="0" w:color="auto"/>
              <w:right w:val="nil"/>
            </w:tcBorders>
            <w:vAlign w:val="bottom"/>
          </w:tcPr>
          <w:p w14:paraId="3B7C5593" w14:textId="77777777" w:rsidR="008D62CB" w:rsidRPr="00531E93" w:rsidRDefault="008D62CB" w:rsidP="007E45D1">
            <w:pPr>
              <w:jc w:val="right"/>
              <w:rPr>
                <w:sz w:val="20"/>
                <w:szCs w:val="20"/>
              </w:rPr>
            </w:pPr>
            <w:r w:rsidRPr="00531E93">
              <w:rPr>
                <w:rFonts w:ascii="Calibri" w:eastAsia="Calibri" w:hAnsi="Calibri" w:cs="Calibri"/>
                <w:b/>
                <w:bCs/>
                <w:color w:val="000000" w:themeColor="text1"/>
                <w:sz w:val="20"/>
                <w:szCs w:val="20"/>
              </w:rPr>
              <w:t>2018/19</w:t>
            </w:r>
          </w:p>
        </w:tc>
        <w:tc>
          <w:tcPr>
            <w:tcW w:w="869" w:type="dxa"/>
            <w:tcBorders>
              <w:top w:val="nil"/>
              <w:left w:val="nil"/>
              <w:bottom w:val="single" w:sz="4" w:space="0" w:color="auto"/>
              <w:right w:val="nil"/>
            </w:tcBorders>
            <w:vAlign w:val="bottom"/>
          </w:tcPr>
          <w:p w14:paraId="2BEBC8D6" w14:textId="77777777" w:rsidR="008D62CB" w:rsidRPr="00531E93" w:rsidRDefault="008D62CB" w:rsidP="007E45D1">
            <w:pPr>
              <w:jc w:val="right"/>
              <w:rPr>
                <w:sz w:val="20"/>
                <w:szCs w:val="20"/>
              </w:rPr>
            </w:pPr>
            <w:r w:rsidRPr="00531E93">
              <w:rPr>
                <w:rFonts w:ascii="Calibri" w:eastAsia="Calibri" w:hAnsi="Calibri" w:cs="Calibri"/>
                <w:b/>
                <w:bCs/>
                <w:color w:val="000000" w:themeColor="text1"/>
                <w:sz w:val="20"/>
                <w:szCs w:val="20"/>
              </w:rPr>
              <w:t>2021</w:t>
            </w:r>
          </w:p>
        </w:tc>
        <w:tc>
          <w:tcPr>
            <w:tcW w:w="1002" w:type="dxa"/>
            <w:tcBorders>
              <w:top w:val="nil"/>
              <w:left w:val="nil"/>
              <w:bottom w:val="single" w:sz="4" w:space="0" w:color="auto"/>
              <w:right w:val="single" w:sz="4" w:space="0" w:color="000000" w:themeColor="text1"/>
            </w:tcBorders>
            <w:vAlign w:val="bottom"/>
          </w:tcPr>
          <w:p w14:paraId="0F848AD1" w14:textId="77777777" w:rsidR="008D62CB" w:rsidRPr="00531E93" w:rsidRDefault="008D62CB" w:rsidP="007E45D1">
            <w:pPr>
              <w:jc w:val="right"/>
              <w:rPr>
                <w:sz w:val="20"/>
                <w:szCs w:val="20"/>
              </w:rPr>
            </w:pPr>
            <w:r w:rsidRPr="00531E93">
              <w:rPr>
                <w:rFonts w:ascii="Calibri" w:eastAsia="Calibri" w:hAnsi="Calibri" w:cs="Calibri"/>
                <w:b/>
                <w:bCs/>
                <w:color w:val="000000" w:themeColor="text1"/>
                <w:sz w:val="20"/>
                <w:szCs w:val="20"/>
              </w:rPr>
              <w:t>% change</w:t>
            </w:r>
          </w:p>
        </w:tc>
        <w:tc>
          <w:tcPr>
            <w:tcW w:w="994" w:type="dxa"/>
            <w:tcBorders>
              <w:top w:val="single" w:sz="4" w:space="0" w:color="auto"/>
              <w:left w:val="single" w:sz="4" w:space="0" w:color="auto"/>
              <w:bottom w:val="single" w:sz="4" w:space="0" w:color="auto"/>
              <w:right w:val="nil"/>
            </w:tcBorders>
            <w:vAlign w:val="bottom"/>
          </w:tcPr>
          <w:p w14:paraId="6ACE3BEE" w14:textId="77777777" w:rsidR="008D62CB" w:rsidRPr="00531E93" w:rsidRDefault="008D62CB" w:rsidP="007E45D1">
            <w:pPr>
              <w:jc w:val="right"/>
              <w:rPr>
                <w:sz w:val="20"/>
                <w:szCs w:val="20"/>
              </w:rPr>
            </w:pPr>
            <w:r w:rsidRPr="00531E93">
              <w:rPr>
                <w:rFonts w:ascii="Calibri" w:eastAsia="Calibri" w:hAnsi="Calibri" w:cs="Calibri"/>
                <w:b/>
                <w:bCs/>
                <w:color w:val="000000" w:themeColor="text1"/>
                <w:sz w:val="20"/>
                <w:szCs w:val="20"/>
              </w:rPr>
              <w:t>2018/19</w:t>
            </w:r>
          </w:p>
        </w:tc>
        <w:tc>
          <w:tcPr>
            <w:tcW w:w="1010" w:type="dxa"/>
            <w:tcBorders>
              <w:top w:val="nil"/>
              <w:left w:val="nil"/>
              <w:bottom w:val="single" w:sz="4" w:space="0" w:color="auto"/>
              <w:right w:val="nil"/>
            </w:tcBorders>
            <w:vAlign w:val="bottom"/>
          </w:tcPr>
          <w:p w14:paraId="04DE08A9" w14:textId="77777777" w:rsidR="008D62CB" w:rsidRPr="00531E93" w:rsidRDefault="008D62CB" w:rsidP="007E45D1">
            <w:pPr>
              <w:jc w:val="right"/>
              <w:rPr>
                <w:sz w:val="20"/>
                <w:szCs w:val="20"/>
              </w:rPr>
            </w:pPr>
            <w:r w:rsidRPr="00531E93">
              <w:rPr>
                <w:rFonts w:ascii="Calibri" w:eastAsia="Calibri" w:hAnsi="Calibri" w:cs="Calibri"/>
                <w:b/>
                <w:bCs/>
                <w:color w:val="000000" w:themeColor="text1"/>
                <w:sz w:val="20"/>
                <w:szCs w:val="20"/>
              </w:rPr>
              <w:t>2021</w:t>
            </w:r>
          </w:p>
        </w:tc>
        <w:tc>
          <w:tcPr>
            <w:tcW w:w="1003" w:type="dxa"/>
            <w:tcBorders>
              <w:top w:val="nil"/>
              <w:left w:val="nil"/>
              <w:bottom w:val="single" w:sz="4" w:space="0" w:color="auto"/>
              <w:right w:val="nil"/>
            </w:tcBorders>
            <w:vAlign w:val="bottom"/>
          </w:tcPr>
          <w:p w14:paraId="54FEDDC9" w14:textId="77777777" w:rsidR="008D62CB" w:rsidRPr="00531E93" w:rsidRDefault="008D62CB" w:rsidP="007E45D1">
            <w:pPr>
              <w:jc w:val="right"/>
              <w:rPr>
                <w:sz w:val="20"/>
                <w:szCs w:val="20"/>
              </w:rPr>
            </w:pPr>
            <w:r w:rsidRPr="00531E93">
              <w:rPr>
                <w:rFonts w:ascii="Calibri" w:eastAsia="Calibri" w:hAnsi="Calibri" w:cs="Calibri"/>
                <w:b/>
                <w:bCs/>
                <w:color w:val="000000" w:themeColor="text1"/>
                <w:sz w:val="20"/>
                <w:szCs w:val="20"/>
              </w:rPr>
              <w:t>% change</w:t>
            </w:r>
          </w:p>
        </w:tc>
      </w:tr>
      <w:tr w:rsidR="00A436FD" w:rsidRPr="00531E93" w14:paraId="0DDC2EA6" w14:textId="77777777" w:rsidTr="00531E93">
        <w:trPr>
          <w:trHeight w:val="251"/>
        </w:trPr>
        <w:tc>
          <w:tcPr>
            <w:tcW w:w="2147" w:type="dxa"/>
            <w:tcBorders>
              <w:top w:val="single" w:sz="4" w:space="0" w:color="auto"/>
              <w:left w:val="nil"/>
              <w:bottom w:val="nil"/>
              <w:right w:val="nil"/>
            </w:tcBorders>
            <w:vAlign w:val="bottom"/>
          </w:tcPr>
          <w:p w14:paraId="25036DE5" w14:textId="77777777" w:rsidR="00A436FD" w:rsidRPr="00531E93" w:rsidRDefault="00A436FD" w:rsidP="00531E93">
            <w:pPr>
              <w:jc w:val="right"/>
              <w:rPr>
                <w:sz w:val="20"/>
                <w:szCs w:val="20"/>
              </w:rPr>
            </w:pPr>
            <w:r w:rsidRPr="00531E93">
              <w:rPr>
                <w:rFonts w:ascii="Calibri" w:eastAsia="Calibri" w:hAnsi="Calibri" w:cs="Calibri"/>
                <w:color w:val="000000" w:themeColor="text1"/>
                <w:sz w:val="20"/>
                <w:szCs w:val="20"/>
              </w:rPr>
              <w:t>Māori</w:t>
            </w:r>
          </w:p>
        </w:tc>
        <w:tc>
          <w:tcPr>
            <w:tcW w:w="1150" w:type="dxa"/>
            <w:tcBorders>
              <w:top w:val="single" w:sz="4" w:space="0" w:color="auto"/>
              <w:left w:val="nil"/>
              <w:bottom w:val="nil"/>
              <w:right w:val="nil"/>
            </w:tcBorders>
            <w:vAlign w:val="bottom"/>
          </w:tcPr>
          <w:p w14:paraId="0F9BAFBA" w14:textId="462B3967" w:rsidR="00A436FD" w:rsidRPr="00531E93" w:rsidRDefault="00A436FD" w:rsidP="00A436FD">
            <w:pPr>
              <w:jc w:val="right"/>
              <w:rPr>
                <w:sz w:val="20"/>
                <w:szCs w:val="20"/>
              </w:rPr>
            </w:pPr>
            <w:r w:rsidRPr="00531E93">
              <w:rPr>
                <w:rFonts w:ascii="Calibri" w:hAnsi="Calibri" w:cs="Calibri"/>
                <w:color w:val="000000"/>
                <w:sz w:val="20"/>
                <w:szCs w:val="20"/>
              </w:rPr>
              <w:t>648</w:t>
            </w:r>
          </w:p>
        </w:tc>
        <w:tc>
          <w:tcPr>
            <w:tcW w:w="854" w:type="dxa"/>
            <w:tcBorders>
              <w:top w:val="single" w:sz="4" w:space="0" w:color="auto"/>
              <w:left w:val="nil"/>
              <w:bottom w:val="nil"/>
              <w:right w:val="nil"/>
            </w:tcBorders>
            <w:vAlign w:val="bottom"/>
          </w:tcPr>
          <w:p w14:paraId="62B13BA0" w14:textId="2D43D227" w:rsidR="00A436FD" w:rsidRPr="00531E93" w:rsidRDefault="00A436FD" w:rsidP="00A436FD">
            <w:pPr>
              <w:jc w:val="right"/>
              <w:rPr>
                <w:sz w:val="20"/>
                <w:szCs w:val="20"/>
              </w:rPr>
            </w:pPr>
            <w:r w:rsidRPr="00531E93">
              <w:rPr>
                <w:rFonts w:ascii="Calibri" w:hAnsi="Calibri" w:cs="Calibri"/>
                <w:color w:val="000000"/>
                <w:sz w:val="20"/>
                <w:szCs w:val="20"/>
              </w:rPr>
              <w:t>897</w:t>
            </w:r>
          </w:p>
        </w:tc>
        <w:tc>
          <w:tcPr>
            <w:tcW w:w="1002" w:type="dxa"/>
            <w:tcBorders>
              <w:top w:val="single" w:sz="4" w:space="0" w:color="auto"/>
              <w:left w:val="nil"/>
              <w:bottom w:val="nil"/>
              <w:right w:val="single" w:sz="4" w:space="0" w:color="auto"/>
            </w:tcBorders>
            <w:vAlign w:val="bottom"/>
          </w:tcPr>
          <w:p w14:paraId="444946C9" w14:textId="7FB6569B" w:rsidR="00A436FD" w:rsidRPr="00531E93" w:rsidRDefault="00A436FD" w:rsidP="00A436FD">
            <w:pPr>
              <w:jc w:val="right"/>
              <w:rPr>
                <w:sz w:val="20"/>
                <w:szCs w:val="20"/>
              </w:rPr>
            </w:pPr>
            <w:r w:rsidRPr="00531E93">
              <w:rPr>
                <w:rFonts w:ascii="Calibri" w:hAnsi="Calibri" w:cs="Calibri"/>
                <w:color w:val="000000"/>
                <w:sz w:val="20"/>
                <w:szCs w:val="20"/>
              </w:rPr>
              <w:t>38%</w:t>
            </w:r>
          </w:p>
        </w:tc>
        <w:tc>
          <w:tcPr>
            <w:tcW w:w="1120" w:type="dxa"/>
            <w:tcBorders>
              <w:top w:val="single" w:sz="4" w:space="0" w:color="auto"/>
              <w:left w:val="single" w:sz="4" w:space="0" w:color="auto"/>
              <w:bottom w:val="nil"/>
              <w:right w:val="nil"/>
            </w:tcBorders>
            <w:vAlign w:val="bottom"/>
          </w:tcPr>
          <w:p w14:paraId="4A2D68CE" w14:textId="67AC52D1" w:rsidR="00A436FD" w:rsidRPr="00531E93" w:rsidRDefault="00A436FD" w:rsidP="00A436FD">
            <w:pPr>
              <w:jc w:val="right"/>
              <w:rPr>
                <w:sz w:val="20"/>
                <w:szCs w:val="20"/>
              </w:rPr>
            </w:pPr>
            <w:r w:rsidRPr="00531E93">
              <w:rPr>
                <w:rFonts w:ascii="Calibri" w:hAnsi="Calibri" w:cs="Calibri"/>
                <w:color w:val="000000"/>
                <w:sz w:val="20"/>
                <w:szCs w:val="20"/>
              </w:rPr>
              <w:t>784</w:t>
            </w:r>
          </w:p>
        </w:tc>
        <w:tc>
          <w:tcPr>
            <w:tcW w:w="884" w:type="dxa"/>
            <w:tcBorders>
              <w:top w:val="single" w:sz="4" w:space="0" w:color="auto"/>
              <w:left w:val="nil"/>
              <w:bottom w:val="nil"/>
              <w:right w:val="nil"/>
            </w:tcBorders>
            <w:vAlign w:val="bottom"/>
          </w:tcPr>
          <w:p w14:paraId="4B1A943B" w14:textId="595F247B" w:rsidR="00A436FD" w:rsidRPr="00531E93" w:rsidRDefault="00A436FD" w:rsidP="00A436FD">
            <w:pPr>
              <w:jc w:val="right"/>
              <w:rPr>
                <w:sz w:val="20"/>
                <w:szCs w:val="20"/>
              </w:rPr>
            </w:pPr>
            <w:r w:rsidRPr="00531E93">
              <w:rPr>
                <w:rFonts w:ascii="Calibri" w:hAnsi="Calibri" w:cs="Calibri"/>
                <w:color w:val="000000"/>
                <w:sz w:val="20"/>
                <w:szCs w:val="20"/>
              </w:rPr>
              <w:t>920</w:t>
            </w:r>
          </w:p>
        </w:tc>
        <w:tc>
          <w:tcPr>
            <w:tcW w:w="1002" w:type="dxa"/>
            <w:tcBorders>
              <w:top w:val="single" w:sz="4" w:space="0" w:color="auto"/>
              <w:left w:val="nil"/>
              <w:bottom w:val="nil"/>
              <w:right w:val="single" w:sz="4" w:space="0" w:color="auto"/>
            </w:tcBorders>
            <w:vAlign w:val="bottom"/>
          </w:tcPr>
          <w:p w14:paraId="55B57CC4" w14:textId="61161F99" w:rsidR="00A436FD" w:rsidRPr="00531E93" w:rsidRDefault="00A436FD" w:rsidP="00A436FD">
            <w:pPr>
              <w:jc w:val="right"/>
              <w:rPr>
                <w:sz w:val="20"/>
                <w:szCs w:val="20"/>
              </w:rPr>
            </w:pPr>
            <w:r w:rsidRPr="00531E93">
              <w:rPr>
                <w:rFonts w:ascii="Calibri" w:hAnsi="Calibri" w:cs="Calibri"/>
                <w:color w:val="000000"/>
                <w:sz w:val="20"/>
                <w:szCs w:val="20"/>
              </w:rPr>
              <w:t>17%</w:t>
            </w:r>
          </w:p>
        </w:tc>
        <w:tc>
          <w:tcPr>
            <w:tcW w:w="1135" w:type="dxa"/>
            <w:tcBorders>
              <w:top w:val="single" w:sz="4" w:space="0" w:color="auto"/>
              <w:left w:val="single" w:sz="4" w:space="0" w:color="auto"/>
              <w:bottom w:val="nil"/>
              <w:right w:val="nil"/>
            </w:tcBorders>
            <w:vAlign w:val="bottom"/>
          </w:tcPr>
          <w:p w14:paraId="2E80432C" w14:textId="7946279E" w:rsidR="00A436FD" w:rsidRPr="00531E93" w:rsidRDefault="00A436FD" w:rsidP="00A436FD">
            <w:pPr>
              <w:jc w:val="right"/>
              <w:rPr>
                <w:sz w:val="20"/>
                <w:szCs w:val="20"/>
              </w:rPr>
            </w:pPr>
            <w:r w:rsidRPr="00531E93">
              <w:rPr>
                <w:rFonts w:ascii="Calibri" w:hAnsi="Calibri" w:cs="Calibri"/>
                <w:color w:val="000000"/>
                <w:sz w:val="20"/>
                <w:szCs w:val="20"/>
              </w:rPr>
              <w:t>805</w:t>
            </w:r>
          </w:p>
        </w:tc>
        <w:tc>
          <w:tcPr>
            <w:tcW w:w="869" w:type="dxa"/>
            <w:tcBorders>
              <w:top w:val="single" w:sz="4" w:space="0" w:color="auto"/>
              <w:left w:val="nil"/>
              <w:bottom w:val="nil"/>
              <w:right w:val="nil"/>
            </w:tcBorders>
            <w:vAlign w:val="bottom"/>
          </w:tcPr>
          <w:p w14:paraId="099DABE8" w14:textId="011EEA7F" w:rsidR="00A436FD" w:rsidRPr="00531E93" w:rsidRDefault="00A436FD" w:rsidP="00A436FD">
            <w:pPr>
              <w:jc w:val="right"/>
              <w:rPr>
                <w:sz w:val="20"/>
                <w:szCs w:val="20"/>
              </w:rPr>
            </w:pPr>
            <w:r w:rsidRPr="00531E93">
              <w:rPr>
                <w:rFonts w:ascii="Calibri" w:hAnsi="Calibri" w:cs="Calibri"/>
                <w:color w:val="000000"/>
                <w:sz w:val="20"/>
                <w:szCs w:val="20"/>
              </w:rPr>
              <w:t>847</w:t>
            </w:r>
          </w:p>
        </w:tc>
        <w:tc>
          <w:tcPr>
            <w:tcW w:w="1002" w:type="dxa"/>
            <w:tcBorders>
              <w:top w:val="single" w:sz="4" w:space="0" w:color="auto"/>
              <w:left w:val="nil"/>
              <w:bottom w:val="nil"/>
              <w:right w:val="single" w:sz="4" w:space="0" w:color="auto"/>
            </w:tcBorders>
            <w:vAlign w:val="bottom"/>
          </w:tcPr>
          <w:p w14:paraId="00D88A40" w14:textId="76F9103F" w:rsidR="00A436FD" w:rsidRPr="00531E93" w:rsidRDefault="00A436FD" w:rsidP="00A436FD">
            <w:pPr>
              <w:jc w:val="right"/>
              <w:rPr>
                <w:sz w:val="20"/>
                <w:szCs w:val="20"/>
              </w:rPr>
            </w:pPr>
            <w:r w:rsidRPr="00531E93">
              <w:rPr>
                <w:rFonts w:ascii="Calibri" w:hAnsi="Calibri" w:cs="Calibri"/>
                <w:color w:val="000000"/>
                <w:sz w:val="20"/>
                <w:szCs w:val="20"/>
              </w:rPr>
              <w:t>5%</w:t>
            </w:r>
          </w:p>
        </w:tc>
        <w:tc>
          <w:tcPr>
            <w:tcW w:w="994" w:type="dxa"/>
            <w:tcBorders>
              <w:top w:val="single" w:sz="4" w:space="0" w:color="auto"/>
              <w:left w:val="single" w:sz="4" w:space="0" w:color="auto"/>
              <w:bottom w:val="nil"/>
              <w:right w:val="nil"/>
            </w:tcBorders>
            <w:vAlign w:val="bottom"/>
          </w:tcPr>
          <w:p w14:paraId="0E3C57C0" w14:textId="3A3C670C" w:rsidR="00A436FD" w:rsidRPr="00531E93" w:rsidRDefault="00A436FD" w:rsidP="00A436FD">
            <w:pPr>
              <w:jc w:val="right"/>
              <w:rPr>
                <w:sz w:val="20"/>
                <w:szCs w:val="20"/>
              </w:rPr>
            </w:pPr>
            <w:r w:rsidRPr="00531E93">
              <w:rPr>
                <w:rFonts w:ascii="Calibri" w:hAnsi="Calibri" w:cs="Calibri"/>
                <w:color w:val="000000"/>
                <w:sz w:val="20"/>
                <w:szCs w:val="20"/>
              </w:rPr>
              <w:t>5</w:t>
            </w:r>
            <w:r w:rsidR="00420278" w:rsidRPr="00531E93">
              <w:rPr>
                <w:rFonts w:ascii="Calibri" w:hAnsi="Calibri" w:cs="Calibri"/>
                <w:color w:val="000000"/>
                <w:sz w:val="20"/>
                <w:szCs w:val="20"/>
              </w:rPr>
              <w:t>,</w:t>
            </w:r>
            <w:r w:rsidRPr="00531E93">
              <w:rPr>
                <w:rFonts w:ascii="Calibri" w:hAnsi="Calibri" w:cs="Calibri"/>
                <w:color w:val="000000"/>
                <w:sz w:val="20"/>
                <w:szCs w:val="20"/>
              </w:rPr>
              <w:t>611</w:t>
            </w:r>
          </w:p>
        </w:tc>
        <w:tc>
          <w:tcPr>
            <w:tcW w:w="1010" w:type="dxa"/>
            <w:tcBorders>
              <w:top w:val="single" w:sz="4" w:space="0" w:color="auto"/>
              <w:left w:val="nil"/>
              <w:bottom w:val="nil"/>
              <w:right w:val="nil"/>
            </w:tcBorders>
            <w:vAlign w:val="bottom"/>
          </w:tcPr>
          <w:p w14:paraId="3BFF1175" w14:textId="47F85263" w:rsidR="00A436FD" w:rsidRPr="00531E93" w:rsidRDefault="00A436FD" w:rsidP="00A436FD">
            <w:pPr>
              <w:jc w:val="right"/>
              <w:rPr>
                <w:sz w:val="20"/>
                <w:szCs w:val="20"/>
              </w:rPr>
            </w:pPr>
            <w:r w:rsidRPr="00531E93">
              <w:rPr>
                <w:rFonts w:ascii="Calibri" w:hAnsi="Calibri" w:cs="Calibri"/>
                <w:color w:val="000000"/>
                <w:sz w:val="20"/>
                <w:szCs w:val="20"/>
              </w:rPr>
              <w:t>7</w:t>
            </w:r>
            <w:r w:rsidR="00420278" w:rsidRPr="00531E93">
              <w:rPr>
                <w:rFonts w:ascii="Calibri" w:hAnsi="Calibri" w:cs="Calibri"/>
                <w:color w:val="000000"/>
                <w:sz w:val="20"/>
                <w:szCs w:val="20"/>
              </w:rPr>
              <w:t>,</w:t>
            </w:r>
            <w:r w:rsidRPr="00531E93">
              <w:rPr>
                <w:rFonts w:ascii="Calibri" w:hAnsi="Calibri" w:cs="Calibri"/>
                <w:color w:val="000000"/>
                <w:sz w:val="20"/>
                <w:szCs w:val="20"/>
              </w:rPr>
              <w:t>181</w:t>
            </w:r>
          </w:p>
        </w:tc>
        <w:tc>
          <w:tcPr>
            <w:tcW w:w="1003" w:type="dxa"/>
            <w:tcBorders>
              <w:top w:val="single" w:sz="4" w:space="0" w:color="auto"/>
              <w:left w:val="nil"/>
              <w:bottom w:val="nil"/>
              <w:right w:val="nil"/>
            </w:tcBorders>
            <w:vAlign w:val="bottom"/>
          </w:tcPr>
          <w:p w14:paraId="434D7707" w14:textId="79E1AFC4" w:rsidR="00A436FD" w:rsidRPr="00531E93" w:rsidRDefault="00A436FD" w:rsidP="00A436FD">
            <w:pPr>
              <w:jc w:val="right"/>
              <w:rPr>
                <w:sz w:val="20"/>
                <w:szCs w:val="20"/>
              </w:rPr>
            </w:pPr>
            <w:r w:rsidRPr="00531E93">
              <w:rPr>
                <w:rFonts w:ascii="Calibri" w:hAnsi="Calibri" w:cs="Calibri"/>
                <w:color w:val="000000"/>
                <w:sz w:val="20"/>
                <w:szCs w:val="20"/>
              </w:rPr>
              <w:t>28%</w:t>
            </w:r>
          </w:p>
        </w:tc>
      </w:tr>
      <w:tr w:rsidR="00A436FD" w:rsidRPr="00531E93" w14:paraId="78794F25" w14:textId="77777777" w:rsidTr="00531E93">
        <w:trPr>
          <w:trHeight w:val="251"/>
        </w:trPr>
        <w:tc>
          <w:tcPr>
            <w:tcW w:w="2147" w:type="dxa"/>
            <w:tcBorders>
              <w:top w:val="nil"/>
              <w:left w:val="nil"/>
              <w:bottom w:val="nil"/>
              <w:right w:val="nil"/>
            </w:tcBorders>
            <w:vAlign w:val="bottom"/>
          </w:tcPr>
          <w:p w14:paraId="52F64762" w14:textId="05CC839A" w:rsidR="00A436FD" w:rsidRPr="00531E93" w:rsidRDefault="00A436FD" w:rsidP="00531E93">
            <w:pPr>
              <w:jc w:val="right"/>
              <w:rPr>
                <w:sz w:val="20"/>
                <w:szCs w:val="20"/>
              </w:rPr>
            </w:pPr>
            <w:r w:rsidRPr="00531E93">
              <w:rPr>
                <w:rFonts w:ascii="Calibri" w:eastAsia="Calibri" w:hAnsi="Calibri" w:cs="Calibri"/>
                <w:color w:val="000000" w:themeColor="text1"/>
                <w:sz w:val="20"/>
                <w:szCs w:val="20"/>
              </w:rPr>
              <w:t xml:space="preserve">Pacific </w:t>
            </w:r>
            <w:r w:rsidR="00531E93">
              <w:rPr>
                <w:rFonts w:ascii="Calibri" w:eastAsia="Calibri" w:hAnsi="Calibri" w:cs="Calibri"/>
                <w:color w:val="000000" w:themeColor="text1"/>
                <w:sz w:val="20"/>
                <w:szCs w:val="20"/>
              </w:rPr>
              <w:t>p</w:t>
            </w:r>
            <w:r w:rsidRPr="00531E93">
              <w:rPr>
                <w:rFonts w:ascii="Calibri" w:eastAsia="Calibri" w:hAnsi="Calibri" w:cs="Calibri"/>
                <w:color w:val="000000" w:themeColor="text1"/>
                <w:sz w:val="20"/>
                <w:szCs w:val="20"/>
              </w:rPr>
              <w:t>eoples</w:t>
            </w:r>
          </w:p>
        </w:tc>
        <w:tc>
          <w:tcPr>
            <w:tcW w:w="1150" w:type="dxa"/>
            <w:tcBorders>
              <w:top w:val="nil"/>
              <w:left w:val="nil"/>
              <w:bottom w:val="nil"/>
              <w:right w:val="nil"/>
            </w:tcBorders>
            <w:vAlign w:val="bottom"/>
          </w:tcPr>
          <w:p w14:paraId="4D1D5377" w14:textId="212EFD80" w:rsidR="00A436FD" w:rsidRPr="00531E93" w:rsidRDefault="00A436FD" w:rsidP="00A436FD">
            <w:pPr>
              <w:jc w:val="right"/>
              <w:rPr>
                <w:sz w:val="20"/>
                <w:szCs w:val="20"/>
              </w:rPr>
            </w:pPr>
            <w:r w:rsidRPr="00531E93">
              <w:rPr>
                <w:rFonts w:ascii="Calibri" w:hAnsi="Calibri" w:cs="Calibri"/>
                <w:color w:val="000000"/>
                <w:sz w:val="20"/>
                <w:szCs w:val="20"/>
              </w:rPr>
              <w:t>248</w:t>
            </w:r>
          </w:p>
        </w:tc>
        <w:tc>
          <w:tcPr>
            <w:tcW w:w="854" w:type="dxa"/>
            <w:tcBorders>
              <w:top w:val="nil"/>
              <w:left w:val="nil"/>
              <w:bottom w:val="nil"/>
              <w:right w:val="nil"/>
            </w:tcBorders>
            <w:vAlign w:val="bottom"/>
          </w:tcPr>
          <w:p w14:paraId="7917E667" w14:textId="36D71C95" w:rsidR="00A436FD" w:rsidRPr="00531E93" w:rsidRDefault="00A436FD" w:rsidP="00A436FD">
            <w:pPr>
              <w:jc w:val="right"/>
              <w:rPr>
                <w:sz w:val="20"/>
                <w:szCs w:val="20"/>
              </w:rPr>
            </w:pPr>
            <w:r w:rsidRPr="00531E93">
              <w:rPr>
                <w:rFonts w:ascii="Calibri" w:hAnsi="Calibri" w:cs="Calibri"/>
                <w:color w:val="000000"/>
                <w:sz w:val="20"/>
                <w:szCs w:val="20"/>
              </w:rPr>
              <w:t>381</w:t>
            </w:r>
          </w:p>
        </w:tc>
        <w:tc>
          <w:tcPr>
            <w:tcW w:w="1002" w:type="dxa"/>
            <w:tcBorders>
              <w:top w:val="nil"/>
              <w:left w:val="nil"/>
              <w:bottom w:val="nil"/>
              <w:right w:val="single" w:sz="4" w:space="0" w:color="auto"/>
            </w:tcBorders>
            <w:vAlign w:val="bottom"/>
          </w:tcPr>
          <w:p w14:paraId="24EEE605" w14:textId="7160BA76" w:rsidR="00A436FD" w:rsidRPr="00531E93" w:rsidRDefault="00A436FD" w:rsidP="00A436FD">
            <w:pPr>
              <w:jc w:val="right"/>
              <w:rPr>
                <w:sz w:val="20"/>
                <w:szCs w:val="20"/>
              </w:rPr>
            </w:pPr>
            <w:r w:rsidRPr="00531E93">
              <w:rPr>
                <w:rFonts w:ascii="Calibri" w:hAnsi="Calibri" w:cs="Calibri"/>
                <w:color w:val="000000"/>
                <w:sz w:val="20"/>
                <w:szCs w:val="20"/>
              </w:rPr>
              <w:t>54%</w:t>
            </w:r>
          </w:p>
        </w:tc>
        <w:tc>
          <w:tcPr>
            <w:tcW w:w="1120" w:type="dxa"/>
            <w:tcBorders>
              <w:top w:val="nil"/>
              <w:left w:val="single" w:sz="4" w:space="0" w:color="auto"/>
              <w:bottom w:val="nil"/>
              <w:right w:val="nil"/>
            </w:tcBorders>
            <w:vAlign w:val="bottom"/>
          </w:tcPr>
          <w:p w14:paraId="7BFB172B" w14:textId="37B81E2F" w:rsidR="00A436FD" w:rsidRPr="00531E93" w:rsidRDefault="00A436FD" w:rsidP="00A436FD">
            <w:pPr>
              <w:jc w:val="right"/>
              <w:rPr>
                <w:sz w:val="20"/>
                <w:szCs w:val="20"/>
              </w:rPr>
            </w:pPr>
            <w:r w:rsidRPr="00531E93">
              <w:rPr>
                <w:rFonts w:ascii="Calibri" w:hAnsi="Calibri" w:cs="Calibri"/>
                <w:color w:val="000000"/>
                <w:sz w:val="20"/>
                <w:szCs w:val="20"/>
              </w:rPr>
              <w:t>266</w:t>
            </w:r>
          </w:p>
        </w:tc>
        <w:tc>
          <w:tcPr>
            <w:tcW w:w="884" w:type="dxa"/>
            <w:tcBorders>
              <w:top w:val="nil"/>
              <w:left w:val="nil"/>
              <w:bottom w:val="nil"/>
              <w:right w:val="nil"/>
            </w:tcBorders>
            <w:vAlign w:val="bottom"/>
          </w:tcPr>
          <w:p w14:paraId="6AB4C627" w14:textId="729E7FB5" w:rsidR="00A436FD" w:rsidRPr="00531E93" w:rsidRDefault="00A436FD" w:rsidP="00A436FD">
            <w:pPr>
              <w:jc w:val="right"/>
              <w:rPr>
                <w:sz w:val="20"/>
                <w:szCs w:val="20"/>
              </w:rPr>
            </w:pPr>
            <w:r w:rsidRPr="00531E93">
              <w:rPr>
                <w:rFonts w:ascii="Calibri" w:hAnsi="Calibri" w:cs="Calibri"/>
                <w:color w:val="000000"/>
                <w:sz w:val="20"/>
                <w:szCs w:val="20"/>
              </w:rPr>
              <w:t>379</w:t>
            </w:r>
          </w:p>
        </w:tc>
        <w:tc>
          <w:tcPr>
            <w:tcW w:w="1002" w:type="dxa"/>
            <w:tcBorders>
              <w:top w:val="nil"/>
              <w:left w:val="nil"/>
              <w:bottom w:val="nil"/>
              <w:right w:val="single" w:sz="4" w:space="0" w:color="auto"/>
            </w:tcBorders>
            <w:vAlign w:val="bottom"/>
          </w:tcPr>
          <w:p w14:paraId="3422B7FC" w14:textId="2D5A87CB" w:rsidR="00A436FD" w:rsidRPr="00531E93" w:rsidRDefault="00A436FD" w:rsidP="00A436FD">
            <w:pPr>
              <w:jc w:val="right"/>
              <w:rPr>
                <w:sz w:val="20"/>
                <w:szCs w:val="20"/>
              </w:rPr>
            </w:pPr>
            <w:r w:rsidRPr="00531E93">
              <w:rPr>
                <w:rFonts w:ascii="Calibri" w:hAnsi="Calibri" w:cs="Calibri"/>
                <w:color w:val="000000"/>
                <w:sz w:val="20"/>
                <w:szCs w:val="20"/>
              </w:rPr>
              <w:t>42%</w:t>
            </w:r>
          </w:p>
        </w:tc>
        <w:tc>
          <w:tcPr>
            <w:tcW w:w="1135" w:type="dxa"/>
            <w:tcBorders>
              <w:top w:val="nil"/>
              <w:left w:val="single" w:sz="4" w:space="0" w:color="auto"/>
              <w:bottom w:val="nil"/>
              <w:right w:val="nil"/>
            </w:tcBorders>
            <w:vAlign w:val="bottom"/>
          </w:tcPr>
          <w:p w14:paraId="32F91504" w14:textId="0FCD0832" w:rsidR="00A436FD" w:rsidRPr="00531E93" w:rsidRDefault="00A436FD" w:rsidP="00A436FD">
            <w:pPr>
              <w:jc w:val="right"/>
              <w:rPr>
                <w:sz w:val="20"/>
                <w:szCs w:val="20"/>
              </w:rPr>
            </w:pPr>
            <w:r w:rsidRPr="00531E93">
              <w:rPr>
                <w:rFonts w:ascii="Calibri" w:hAnsi="Calibri" w:cs="Calibri"/>
                <w:color w:val="000000"/>
                <w:sz w:val="20"/>
                <w:szCs w:val="20"/>
              </w:rPr>
              <w:t>251</w:t>
            </w:r>
          </w:p>
        </w:tc>
        <w:tc>
          <w:tcPr>
            <w:tcW w:w="869" w:type="dxa"/>
            <w:tcBorders>
              <w:top w:val="nil"/>
              <w:left w:val="nil"/>
              <w:bottom w:val="nil"/>
              <w:right w:val="nil"/>
            </w:tcBorders>
            <w:vAlign w:val="bottom"/>
          </w:tcPr>
          <w:p w14:paraId="18A80576" w14:textId="2F84DBAD" w:rsidR="00A436FD" w:rsidRPr="00531E93" w:rsidRDefault="00A436FD" w:rsidP="00A436FD">
            <w:pPr>
              <w:jc w:val="right"/>
              <w:rPr>
                <w:sz w:val="20"/>
                <w:szCs w:val="20"/>
              </w:rPr>
            </w:pPr>
            <w:r w:rsidRPr="00531E93">
              <w:rPr>
                <w:rFonts w:ascii="Calibri" w:hAnsi="Calibri" w:cs="Calibri"/>
                <w:color w:val="000000"/>
                <w:sz w:val="20"/>
                <w:szCs w:val="20"/>
              </w:rPr>
              <w:t>370</w:t>
            </w:r>
          </w:p>
        </w:tc>
        <w:tc>
          <w:tcPr>
            <w:tcW w:w="1002" w:type="dxa"/>
            <w:tcBorders>
              <w:top w:val="nil"/>
              <w:left w:val="nil"/>
              <w:bottom w:val="nil"/>
              <w:right w:val="single" w:sz="4" w:space="0" w:color="auto"/>
            </w:tcBorders>
            <w:vAlign w:val="bottom"/>
          </w:tcPr>
          <w:p w14:paraId="00E62C87" w14:textId="7EDA6992" w:rsidR="00A436FD" w:rsidRPr="00531E93" w:rsidRDefault="00A436FD" w:rsidP="00A436FD">
            <w:pPr>
              <w:jc w:val="right"/>
              <w:rPr>
                <w:sz w:val="20"/>
                <w:szCs w:val="20"/>
              </w:rPr>
            </w:pPr>
            <w:r w:rsidRPr="00531E93">
              <w:rPr>
                <w:rFonts w:ascii="Calibri" w:hAnsi="Calibri" w:cs="Calibri"/>
                <w:color w:val="000000"/>
                <w:sz w:val="20"/>
                <w:szCs w:val="20"/>
              </w:rPr>
              <w:t>47%</w:t>
            </w:r>
          </w:p>
        </w:tc>
        <w:tc>
          <w:tcPr>
            <w:tcW w:w="994" w:type="dxa"/>
            <w:tcBorders>
              <w:top w:val="nil"/>
              <w:left w:val="single" w:sz="4" w:space="0" w:color="auto"/>
              <w:bottom w:val="nil"/>
              <w:right w:val="nil"/>
            </w:tcBorders>
            <w:vAlign w:val="bottom"/>
          </w:tcPr>
          <w:p w14:paraId="1946F469" w14:textId="3A4A1AF1" w:rsidR="00A436FD" w:rsidRPr="00531E93" w:rsidRDefault="00A436FD" w:rsidP="00A436FD">
            <w:pPr>
              <w:jc w:val="right"/>
              <w:rPr>
                <w:sz w:val="20"/>
                <w:szCs w:val="20"/>
              </w:rPr>
            </w:pPr>
            <w:r w:rsidRPr="00531E93">
              <w:rPr>
                <w:rFonts w:ascii="Calibri" w:hAnsi="Calibri" w:cs="Calibri"/>
                <w:color w:val="000000"/>
                <w:sz w:val="20"/>
                <w:szCs w:val="20"/>
              </w:rPr>
              <w:t>2</w:t>
            </w:r>
            <w:r w:rsidR="00420278" w:rsidRPr="00531E93">
              <w:rPr>
                <w:rFonts w:ascii="Calibri" w:hAnsi="Calibri" w:cs="Calibri"/>
                <w:color w:val="000000"/>
                <w:sz w:val="20"/>
                <w:szCs w:val="20"/>
              </w:rPr>
              <w:t>,</w:t>
            </w:r>
            <w:r w:rsidRPr="00531E93">
              <w:rPr>
                <w:rFonts w:ascii="Calibri" w:hAnsi="Calibri" w:cs="Calibri"/>
                <w:color w:val="000000"/>
                <w:sz w:val="20"/>
                <w:szCs w:val="20"/>
              </w:rPr>
              <w:t>095</w:t>
            </w:r>
          </w:p>
        </w:tc>
        <w:tc>
          <w:tcPr>
            <w:tcW w:w="1010" w:type="dxa"/>
            <w:tcBorders>
              <w:top w:val="nil"/>
              <w:left w:val="nil"/>
              <w:bottom w:val="nil"/>
              <w:right w:val="nil"/>
            </w:tcBorders>
            <w:vAlign w:val="bottom"/>
          </w:tcPr>
          <w:p w14:paraId="521B30EB" w14:textId="1C7D7AB5" w:rsidR="00A436FD" w:rsidRPr="00531E93" w:rsidRDefault="00A436FD" w:rsidP="00A436FD">
            <w:pPr>
              <w:jc w:val="right"/>
              <w:rPr>
                <w:sz w:val="20"/>
                <w:szCs w:val="20"/>
              </w:rPr>
            </w:pPr>
            <w:r w:rsidRPr="00531E93">
              <w:rPr>
                <w:rFonts w:ascii="Calibri" w:hAnsi="Calibri" w:cs="Calibri"/>
                <w:color w:val="000000"/>
                <w:sz w:val="20"/>
                <w:szCs w:val="20"/>
              </w:rPr>
              <w:t>2</w:t>
            </w:r>
            <w:r w:rsidR="00420278" w:rsidRPr="00531E93">
              <w:rPr>
                <w:rFonts w:ascii="Calibri" w:hAnsi="Calibri" w:cs="Calibri"/>
                <w:color w:val="000000"/>
                <w:sz w:val="20"/>
                <w:szCs w:val="20"/>
              </w:rPr>
              <w:t>,</w:t>
            </w:r>
            <w:r w:rsidRPr="00531E93">
              <w:rPr>
                <w:rFonts w:ascii="Calibri" w:hAnsi="Calibri" w:cs="Calibri"/>
                <w:color w:val="000000"/>
                <w:sz w:val="20"/>
                <w:szCs w:val="20"/>
              </w:rPr>
              <w:t>764</w:t>
            </w:r>
          </w:p>
        </w:tc>
        <w:tc>
          <w:tcPr>
            <w:tcW w:w="1003" w:type="dxa"/>
            <w:tcBorders>
              <w:top w:val="nil"/>
              <w:left w:val="nil"/>
              <w:bottom w:val="nil"/>
              <w:right w:val="nil"/>
            </w:tcBorders>
            <w:vAlign w:val="bottom"/>
          </w:tcPr>
          <w:p w14:paraId="7830855E" w14:textId="14C15066" w:rsidR="00A436FD" w:rsidRPr="00531E93" w:rsidRDefault="00A436FD" w:rsidP="00A436FD">
            <w:pPr>
              <w:jc w:val="right"/>
              <w:rPr>
                <w:sz w:val="20"/>
                <w:szCs w:val="20"/>
              </w:rPr>
            </w:pPr>
            <w:r w:rsidRPr="00531E93">
              <w:rPr>
                <w:rFonts w:ascii="Calibri" w:hAnsi="Calibri" w:cs="Calibri"/>
                <w:color w:val="000000"/>
                <w:sz w:val="20"/>
                <w:szCs w:val="20"/>
              </w:rPr>
              <w:t>32%</w:t>
            </w:r>
          </w:p>
        </w:tc>
      </w:tr>
      <w:tr w:rsidR="00A436FD" w:rsidRPr="00531E93" w14:paraId="601C48BE" w14:textId="77777777" w:rsidTr="00531E93">
        <w:trPr>
          <w:trHeight w:val="264"/>
        </w:trPr>
        <w:tc>
          <w:tcPr>
            <w:tcW w:w="2147" w:type="dxa"/>
            <w:tcBorders>
              <w:top w:val="nil"/>
              <w:left w:val="nil"/>
              <w:bottom w:val="nil"/>
              <w:right w:val="nil"/>
            </w:tcBorders>
            <w:vAlign w:val="bottom"/>
          </w:tcPr>
          <w:p w14:paraId="60DE4323" w14:textId="77777777" w:rsidR="00A436FD" w:rsidRPr="00531E93" w:rsidRDefault="00A436FD" w:rsidP="00531E93">
            <w:pPr>
              <w:jc w:val="right"/>
              <w:rPr>
                <w:sz w:val="20"/>
                <w:szCs w:val="20"/>
              </w:rPr>
            </w:pPr>
            <w:r w:rsidRPr="00531E93">
              <w:rPr>
                <w:rFonts w:ascii="Calibri" w:eastAsia="Calibri" w:hAnsi="Calibri" w:cs="Calibri"/>
                <w:color w:val="000000" w:themeColor="text1"/>
                <w:sz w:val="20"/>
                <w:szCs w:val="20"/>
              </w:rPr>
              <w:t>Non-Māori/Non-Pacific</w:t>
            </w:r>
          </w:p>
        </w:tc>
        <w:tc>
          <w:tcPr>
            <w:tcW w:w="1150" w:type="dxa"/>
            <w:tcBorders>
              <w:top w:val="nil"/>
              <w:left w:val="nil"/>
              <w:bottom w:val="nil"/>
              <w:right w:val="nil"/>
            </w:tcBorders>
            <w:vAlign w:val="bottom"/>
          </w:tcPr>
          <w:p w14:paraId="49C289EE" w14:textId="0A0257A1" w:rsidR="00A436FD" w:rsidRPr="00531E93" w:rsidRDefault="00A436FD" w:rsidP="00A436FD">
            <w:pPr>
              <w:jc w:val="right"/>
              <w:rPr>
                <w:sz w:val="20"/>
                <w:szCs w:val="20"/>
              </w:rPr>
            </w:pPr>
            <w:r w:rsidRPr="00531E93">
              <w:rPr>
                <w:rFonts w:ascii="Calibri" w:hAnsi="Calibri" w:cs="Calibri"/>
                <w:color w:val="000000"/>
                <w:sz w:val="20"/>
                <w:szCs w:val="20"/>
              </w:rPr>
              <w:t>4</w:t>
            </w:r>
            <w:r w:rsidR="009266EC" w:rsidRPr="00531E93">
              <w:rPr>
                <w:rFonts w:ascii="Calibri" w:hAnsi="Calibri" w:cs="Calibri"/>
                <w:color w:val="000000"/>
                <w:sz w:val="20"/>
                <w:szCs w:val="20"/>
              </w:rPr>
              <w:t>,</w:t>
            </w:r>
            <w:r w:rsidRPr="00531E93">
              <w:rPr>
                <w:rFonts w:ascii="Calibri" w:hAnsi="Calibri" w:cs="Calibri"/>
                <w:color w:val="000000"/>
                <w:sz w:val="20"/>
                <w:szCs w:val="20"/>
              </w:rPr>
              <w:t>106</w:t>
            </w:r>
          </w:p>
        </w:tc>
        <w:tc>
          <w:tcPr>
            <w:tcW w:w="854" w:type="dxa"/>
            <w:tcBorders>
              <w:top w:val="nil"/>
              <w:left w:val="nil"/>
              <w:bottom w:val="nil"/>
              <w:right w:val="nil"/>
            </w:tcBorders>
            <w:vAlign w:val="bottom"/>
          </w:tcPr>
          <w:p w14:paraId="47323EBC" w14:textId="6C71BCDC" w:rsidR="00A436FD" w:rsidRPr="00531E93" w:rsidRDefault="00A436FD" w:rsidP="00A436FD">
            <w:pPr>
              <w:jc w:val="right"/>
              <w:rPr>
                <w:sz w:val="20"/>
                <w:szCs w:val="20"/>
              </w:rPr>
            </w:pPr>
            <w:r w:rsidRPr="00531E93">
              <w:rPr>
                <w:rFonts w:ascii="Calibri" w:hAnsi="Calibri" w:cs="Calibri"/>
                <w:color w:val="000000"/>
                <w:sz w:val="20"/>
                <w:szCs w:val="20"/>
              </w:rPr>
              <w:t>4</w:t>
            </w:r>
            <w:r w:rsidR="009266EC" w:rsidRPr="00531E93">
              <w:rPr>
                <w:rFonts w:ascii="Calibri" w:hAnsi="Calibri" w:cs="Calibri"/>
                <w:color w:val="000000"/>
                <w:sz w:val="20"/>
                <w:szCs w:val="20"/>
              </w:rPr>
              <w:t>,</w:t>
            </w:r>
            <w:r w:rsidRPr="00531E93">
              <w:rPr>
                <w:rFonts w:ascii="Calibri" w:hAnsi="Calibri" w:cs="Calibri"/>
                <w:color w:val="000000"/>
                <w:sz w:val="20"/>
                <w:szCs w:val="20"/>
              </w:rPr>
              <w:t>567</w:t>
            </w:r>
          </w:p>
        </w:tc>
        <w:tc>
          <w:tcPr>
            <w:tcW w:w="1002" w:type="dxa"/>
            <w:tcBorders>
              <w:top w:val="nil"/>
              <w:left w:val="nil"/>
              <w:bottom w:val="single" w:sz="8" w:space="0" w:color="auto"/>
              <w:right w:val="single" w:sz="4" w:space="0" w:color="auto"/>
            </w:tcBorders>
            <w:vAlign w:val="bottom"/>
          </w:tcPr>
          <w:p w14:paraId="6D9D92E1" w14:textId="34CC402D" w:rsidR="00A436FD" w:rsidRPr="00531E93" w:rsidRDefault="00A436FD" w:rsidP="00A436FD">
            <w:pPr>
              <w:jc w:val="right"/>
              <w:rPr>
                <w:sz w:val="20"/>
                <w:szCs w:val="20"/>
              </w:rPr>
            </w:pPr>
            <w:r w:rsidRPr="00531E93">
              <w:rPr>
                <w:rFonts w:ascii="Calibri" w:hAnsi="Calibri" w:cs="Calibri"/>
                <w:color w:val="000000"/>
                <w:sz w:val="20"/>
                <w:szCs w:val="20"/>
              </w:rPr>
              <w:t>11%</w:t>
            </w:r>
          </w:p>
        </w:tc>
        <w:tc>
          <w:tcPr>
            <w:tcW w:w="1120" w:type="dxa"/>
            <w:tcBorders>
              <w:top w:val="nil"/>
              <w:left w:val="single" w:sz="4" w:space="0" w:color="auto"/>
              <w:bottom w:val="nil"/>
              <w:right w:val="nil"/>
            </w:tcBorders>
            <w:vAlign w:val="bottom"/>
          </w:tcPr>
          <w:p w14:paraId="5118A0BF" w14:textId="2BBF1334" w:rsidR="00A436FD" w:rsidRPr="00531E93" w:rsidRDefault="00A436FD" w:rsidP="00A436FD">
            <w:pPr>
              <w:jc w:val="right"/>
              <w:rPr>
                <w:sz w:val="20"/>
                <w:szCs w:val="20"/>
              </w:rPr>
            </w:pPr>
            <w:r w:rsidRPr="00531E93">
              <w:rPr>
                <w:rFonts w:ascii="Calibri" w:hAnsi="Calibri" w:cs="Calibri"/>
                <w:color w:val="000000"/>
                <w:sz w:val="20"/>
                <w:szCs w:val="20"/>
              </w:rPr>
              <w:t>4</w:t>
            </w:r>
            <w:r w:rsidR="009266EC" w:rsidRPr="00531E93">
              <w:rPr>
                <w:rFonts w:ascii="Calibri" w:hAnsi="Calibri" w:cs="Calibri"/>
                <w:color w:val="000000"/>
                <w:sz w:val="20"/>
                <w:szCs w:val="20"/>
              </w:rPr>
              <w:t>,</w:t>
            </w:r>
            <w:r w:rsidRPr="00531E93">
              <w:rPr>
                <w:rFonts w:ascii="Calibri" w:hAnsi="Calibri" w:cs="Calibri"/>
                <w:color w:val="000000"/>
                <w:sz w:val="20"/>
                <w:szCs w:val="20"/>
              </w:rPr>
              <w:t>631</w:t>
            </w:r>
          </w:p>
        </w:tc>
        <w:tc>
          <w:tcPr>
            <w:tcW w:w="884" w:type="dxa"/>
            <w:tcBorders>
              <w:top w:val="nil"/>
              <w:left w:val="nil"/>
              <w:bottom w:val="nil"/>
              <w:right w:val="nil"/>
            </w:tcBorders>
            <w:vAlign w:val="bottom"/>
          </w:tcPr>
          <w:p w14:paraId="38DBA584" w14:textId="15899F16" w:rsidR="00A436FD" w:rsidRPr="00531E93" w:rsidRDefault="00A436FD" w:rsidP="00A436FD">
            <w:pPr>
              <w:jc w:val="right"/>
              <w:rPr>
                <w:sz w:val="20"/>
                <w:szCs w:val="20"/>
              </w:rPr>
            </w:pPr>
            <w:r w:rsidRPr="00531E93">
              <w:rPr>
                <w:rFonts w:ascii="Calibri" w:hAnsi="Calibri" w:cs="Calibri"/>
                <w:color w:val="000000"/>
                <w:sz w:val="20"/>
                <w:szCs w:val="20"/>
              </w:rPr>
              <w:t>4</w:t>
            </w:r>
            <w:r w:rsidR="009266EC" w:rsidRPr="00531E93">
              <w:rPr>
                <w:rFonts w:ascii="Calibri" w:hAnsi="Calibri" w:cs="Calibri"/>
                <w:color w:val="000000"/>
                <w:sz w:val="20"/>
                <w:szCs w:val="20"/>
              </w:rPr>
              <w:t>,</w:t>
            </w:r>
            <w:r w:rsidRPr="00531E93">
              <w:rPr>
                <w:rFonts w:ascii="Calibri" w:hAnsi="Calibri" w:cs="Calibri"/>
                <w:color w:val="000000"/>
                <w:sz w:val="20"/>
                <w:szCs w:val="20"/>
              </w:rPr>
              <w:t>725</w:t>
            </w:r>
          </w:p>
        </w:tc>
        <w:tc>
          <w:tcPr>
            <w:tcW w:w="1002" w:type="dxa"/>
            <w:tcBorders>
              <w:top w:val="nil"/>
              <w:left w:val="nil"/>
              <w:bottom w:val="nil"/>
              <w:right w:val="single" w:sz="4" w:space="0" w:color="auto"/>
            </w:tcBorders>
            <w:vAlign w:val="bottom"/>
          </w:tcPr>
          <w:p w14:paraId="5D698288" w14:textId="415119DA" w:rsidR="00A436FD" w:rsidRPr="00531E93" w:rsidRDefault="00A436FD" w:rsidP="00A436FD">
            <w:pPr>
              <w:jc w:val="right"/>
              <w:rPr>
                <w:sz w:val="20"/>
                <w:szCs w:val="20"/>
              </w:rPr>
            </w:pPr>
            <w:r w:rsidRPr="00531E93">
              <w:rPr>
                <w:rFonts w:ascii="Calibri" w:hAnsi="Calibri" w:cs="Calibri"/>
                <w:color w:val="000000"/>
                <w:sz w:val="20"/>
                <w:szCs w:val="20"/>
              </w:rPr>
              <w:t>2%</w:t>
            </w:r>
          </w:p>
        </w:tc>
        <w:tc>
          <w:tcPr>
            <w:tcW w:w="1135" w:type="dxa"/>
            <w:tcBorders>
              <w:top w:val="nil"/>
              <w:left w:val="single" w:sz="4" w:space="0" w:color="auto"/>
              <w:bottom w:val="nil"/>
              <w:right w:val="nil"/>
            </w:tcBorders>
            <w:vAlign w:val="bottom"/>
          </w:tcPr>
          <w:p w14:paraId="33C1837C" w14:textId="5DFF6DE6" w:rsidR="00A436FD" w:rsidRPr="00531E93" w:rsidRDefault="00A436FD" w:rsidP="00A436FD">
            <w:pPr>
              <w:jc w:val="right"/>
              <w:rPr>
                <w:sz w:val="20"/>
                <w:szCs w:val="20"/>
              </w:rPr>
            </w:pPr>
            <w:r w:rsidRPr="00531E93">
              <w:rPr>
                <w:rFonts w:ascii="Calibri" w:hAnsi="Calibri" w:cs="Calibri"/>
                <w:color w:val="000000"/>
                <w:sz w:val="20"/>
                <w:szCs w:val="20"/>
              </w:rPr>
              <w:t>4</w:t>
            </w:r>
            <w:r w:rsidR="00420278" w:rsidRPr="00531E93">
              <w:rPr>
                <w:rFonts w:ascii="Calibri" w:hAnsi="Calibri" w:cs="Calibri"/>
                <w:color w:val="000000"/>
                <w:sz w:val="20"/>
                <w:szCs w:val="20"/>
              </w:rPr>
              <w:t>,</w:t>
            </w:r>
            <w:r w:rsidRPr="00531E93">
              <w:rPr>
                <w:rFonts w:ascii="Calibri" w:hAnsi="Calibri" w:cs="Calibri"/>
                <w:color w:val="000000"/>
                <w:sz w:val="20"/>
                <w:szCs w:val="20"/>
              </w:rPr>
              <w:t>761</w:t>
            </w:r>
          </w:p>
        </w:tc>
        <w:tc>
          <w:tcPr>
            <w:tcW w:w="869" w:type="dxa"/>
            <w:tcBorders>
              <w:top w:val="nil"/>
              <w:left w:val="nil"/>
              <w:bottom w:val="nil"/>
              <w:right w:val="nil"/>
            </w:tcBorders>
            <w:vAlign w:val="bottom"/>
          </w:tcPr>
          <w:p w14:paraId="21DDEAFD" w14:textId="35832B6D" w:rsidR="00A436FD" w:rsidRPr="00531E93" w:rsidRDefault="00A436FD" w:rsidP="00A436FD">
            <w:pPr>
              <w:jc w:val="right"/>
              <w:rPr>
                <w:sz w:val="20"/>
                <w:szCs w:val="20"/>
              </w:rPr>
            </w:pPr>
            <w:r w:rsidRPr="00531E93">
              <w:rPr>
                <w:rFonts w:ascii="Calibri" w:hAnsi="Calibri" w:cs="Calibri"/>
                <w:color w:val="000000"/>
                <w:sz w:val="20"/>
                <w:szCs w:val="20"/>
              </w:rPr>
              <w:t>4</w:t>
            </w:r>
            <w:r w:rsidR="00420278" w:rsidRPr="00531E93">
              <w:rPr>
                <w:rFonts w:ascii="Calibri" w:hAnsi="Calibri" w:cs="Calibri"/>
                <w:color w:val="000000"/>
                <w:sz w:val="20"/>
                <w:szCs w:val="20"/>
              </w:rPr>
              <w:t>,</w:t>
            </w:r>
            <w:r w:rsidRPr="00531E93">
              <w:rPr>
                <w:rFonts w:ascii="Calibri" w:hAnsi="Calibri" w:cs="Calibri"/>
                <w:color w:val="000000"/>
                <w:sz w:val="20"/>
                <w:szCs w:val="20"/>
              </w:rPr>
              <w:t>276</w:t>
            </w:r>
          </w:p>
        </w:tc>
        <w:tc>
          <w:tcPr>
            <w:tcW w:w="1002" w:type="dxa"/>
            <w:tcBorders>
              <w:top w:val="nil"/>
              <w:left w:val="nil"/>
              <w:bottom w:val="nil"/>
              <w:right w:val="single" w:sz="4" w:space="0" w:color="auto"/>
            </w:tcBorders>
            <w:vAlign w:val="bottom"/>
          </w:tcPr>
          <w:p w14:paraId="598CB590" w14:textId="46D7376E" w:rsidR="00A436FD" w:rsidRPr="00531E93" w:rsidRDefault="00A436FD" w:rsidP="00A436FD">
            <w:pPr>
              <w:jc w:val="right"/>
              <w:rPr>
                <w:sz w:val="20"/>
                <w:szCs w:val="20"/>
              </w:rPr>
            </w:pPr>
            <w:r w:rsidRPr="00531E93">
              <w:rPr>
                <w:rFonts w:ascii="Calibri" w:hAnsi="Calibri" w:cs="Calibri"/>
                <w:color w:val="000000"/>
                <w:sz w:val="20"/>
                <w:szCs w:val="20"/>
              </w:rPr>
              <w:t>-10%</w:t>
            </w:r>
          </w:p>
        </w:tc>
        <w:tc>
          <w:tcPr>
            <w:tcW w:w="994" w:type="dxa"/>
            <w:tcBorders>
              <w:top w:val="nil"/>
              <w:left w:val="single" w:sz="4" w:space="0" w:color="auto"/>
              <w:bottom w:val="nil"/>
              <w:right w:val="nil"/>
            </w:tcBorders>
            <w:vAlign w:val="bottom"/>
          </w:tcPr>
          <w:p w14:paraId="061E445C" w14:textId="14D923F5" w:rsidR="00A436FD" w:rsidRPr="00531E93" w:rsidRDefault="00A436FD" w:rsidP="00A436FD">
            <w:pPr>
              <w:jc w:val="right"/>
              <w:rPr>
                <w:sz w:val="20"/>
                <w:szCs w:val="20"/>
              </w:rPr>
            </w:pPr>
            <w:r w:rsidRPr="00531E93">
              <w:rPr>
                <w:rFonts w:ascii="Calibri" w:hAnsi="Calibri" w:cs="Calibri"/>
                <w:color w:val="000000"/>
                <w:sz w:val="20"/>
                <w:szCs w:val="20"/>
              </w:rPr>
              <w:t>35</w:t>
            </w:r>
            <w:r w:rsidR="00420278" w:rsidRPr="00531E93">
              <w:rPr>
                <w:rFonts w:ascii="Calibri" w:hAnsi="Calibri" w:cs="Calibri"/>
                <w:color w:val="000000"/>
                <w:sz w:val="20"/>
                <w:szCs w:val="20"/>
              </w:rPr>
              <w:t>,</w:t>
            </w:r>
            <w:r w:rsidRPr="00531E93">
              <w:rPr>
                <w:rFonts w:ascii="Calibri" w:hAnsi="Calibri" w:cs="Calibri"/>
                <w:color w:val="000000"/>
                <w:sz w:val="20"/>
                <w:szCs w:val="20"/>
              </w:rPr>
              <w:t>040</w:t>
            </w:r>
          </w:p>
        </w:tc>
        <w:tc>
          <w:tcPr>
            <w:tcW w:w="1010" w:type="dxa"/>
            <w:tcBorders>
              <w:top w:val="nil"/>
              <w:left w:val="nil"/>
              <w:bottom w:val="nil"/>
              <w:right w:val="nil"/>
            </w:tcBorders>
            <w:vAlign w:val="bottom"/>
          </w:tcPr>
          <w:p w14:paraId="5231383D" w14:textId="20274F0F" w:rsidR="00A436FD" w:rsidRPr="00531E93" w:rsidRDefault="00A436FD" w:rsidP="00A436FD">
            <w:pPr>
              <w:jc w:val="right"/>
              <w:rPr>
                <w:sz w:val="20"/>
                <w:szCs w:val="20"/>
              </w:rPr>
            </w:pPr>
            <w:r w:rsidRPr="00531E93">
              <w:rPr>
                <w:rFonts w:ascii="Calibri" w:hAnsi="Calibri" w:cs="Calibri"/>
                <w:color w:val="000000"/>
                <w:sz w:val="20"/>
                <w:szCs w:val="20"/>
              </w:rPr>
              <w:t>36</w:t>
            </w:r>
            <w:r w:rsidR="00420278" w:rsidRPr="00531E93">
              <w:rPr>
                <w:rFonts w:ascii="Calibri" w:hAnsi="Calibri" w:cs="Calibri"/>
                <w:color w:val="000000"/>
                <w:sz w:val="20"/>
                <w:szCs w:val="20"/>
              </w:rPr>
              <w:t>,</w:t>
            </w:r>
            <w:r w:rsidRPr="00531E93">
              <w:rPr>
                <w:rFonts w:ascii="Calibri" w:hAnsi="Calibri" w:cs="Calibri"/>
                <w:color w:val="000000"/>
                <w:sz w:val="20"/>
                <w:szCs w:val="20"/>
              </w:rPr>
              <w:t>193</w:t>
            </w:r>
          </w:p>
        </w:tc>
        <w:tc>
          <w:tcPr>
            <w:tcW w:w="1003" w:type="dxa"/>
            <w:tcBorders>
              <w:top w:val="nil"/>
              <w:left w:val="nil"/>
              <w:bottom w:val="nil"/>
              <w:right w:val="nil"/>
            </w:tcBorders>
            <w:vAlign w:val="bottom"/>
          </w:tcPr>
          <w:p w14:paraId="45476C8D" w14:textId="1FA08F29" w:rsidR="00A436FD" w:rsidRPr="00531E93" w:rsidRDefault="00A436FD" w:rsidP="00A436FD">
            <w:pPr>
              <w:jc w:val="right"/>
              <w:rPr>
                <w:sz w:val="20"/>
                <w:szCs w:val="20"/>
              </w:rPr>
            </w:pPr>
            <w:r w:rsidRPr="00531E93">
              <w:rPr>
                <w:rFonts w:ascii="Calibri" w:hAnsi="Calibri" w:cs="Calibri"/>
                <w:color w:val="000000"/>
                <w:sz w:val="20"/>
                <w:szCs w:val="20"/>
              </w:rPr>
              <w:t>3%</w:t>
            </w:r>
          </w:p>
        </w:tc>
      </w:tr>
      <w:tr w:rsidR="00A436FD" w:rsidRPr="00531E93" w14:paraId="0062B987" w14:textId="77777777" w:rsidTr="00531E93">
        <w:trPr>
          <w:trHeight w:val="283"/>
        </w:trPr>
        <w:tc>
          <w:tcPr>
            <w:tcW w:w="2147" w:type="dxa"/>
            <w:tcBorders>
              <w:top w:val="single" w:sz="8" w:space="0" w:color="auto"/>
              <w:left w:val="nil"/>
              <w:bottom w:val="single" w:sz="4" w:space="0" w:color="auto"/>
              <w:right w:val="nil"/>
            </w:tcBorders>
            <w:vAlign w:val="bottom"/>
          </w:tcPr>
          <w:p w14:paraId="381F93F7" w14:textId="300BA485" w:rsidR="00A436FD" w:rsidRPr="00531E93" w:rsidRDefault="00A436FD" w:rsidP="00531E93">
            <w:pPr>
              <w:jc w:val="right"/>
              <w:rPr>
                <w:sz w:val="20"/>
                <w:szCs w:val="20"/>
              </w:rPr>
            </w:pPr>
            <w:r w:rsidRPr="00531E93">
              <w:rPr>
                <w:rFonts w:ascii="Calibri" w:eastAsia="Calibri" w:hAnsi="Calibri" w:cs="Calibri"/>
                <w:color w:val="000000" w:themeColor="text1"/>
                <w:sz w:val="20"/>
                <w:szCs w:val="20"/>
              </w:rPr>
              <w:t xml:space="preserve">Total </w:t>
            </w:r>
            <w:r w:rsidR="00CE3356">
              <w:rPr>
                <w:rFonts w:ascii="Calibri" w:eastAsia="Calibri" w:hAnsi="Calibri" w:cs="Calibri"/>
                <w:color w:val="000000" w:themeColor="text1"/>
                <w:sz w:val="20"/>
                <w:szCs w:val="20"/>
              </w:rPr>
              <w:t>p</w:t>
            </w:r>
            <w:r w:rsidRPr="00531E93">
              <w:rPr>
                <w:rFonts w:ascii="Calibri" w:eastAsia="Calibri" w:hAnsi="Calibri" w:cs="Calibri"/>
                <w:color w:val="000000" w:themeColor="text1"/>
                <w:sz w:val="20"/>
                <w:szCs w:val="20"/>
              </w:rPr>
              <w:t>opulation</w:t>
            </w:r>
          </w:p>
        </w:tc>
        <w:tc>
          <w:tcPr>
            <w:tcW w:w="1150" w:type="dxa"/>
            <w:tcBorders>
              <w:top w:val="single" w:sz="8" w:space="0" w:color="auto"/>
              <w:left w:val="nil"/>
              <w:bottom w:val="single" w:sz="4" w:space="0" w:color="auto"/>
              <w:right w:val="nil"/>
            </w:tcBorders>
            <w:vAlign w:val="bottom"/>
          </w:tcPr>
          <w:p w14:paraId="2E7C36A2" w14:textId="16E864DA" w:rsidR="00A436FD" w:rsidRPr="00531E93" w:rsidRDefault="00A436FD" w:rsidP="00A436FD">
            <w:pPr>
              <w:jc w:val="right"/>
              <w:rPr>
                <w:sz w:val="20"/>
                <w:szCs w:val="20"/>
              </w:rPr>
            </w:pPr>
            <w:r w:rsidRPr="00531E93">
              <w:rPr>
                <w:rFonts w:ascii="Calibri" w:hAnsi="Calibri" w:cs="Calibri"/>
                <w:color w:val="000000"/>
                <w:sz w:val="20"/>
                <w:szCs w:val="20"/>
              </w:rPr>
              <w:t>5</w:t>
            </w:r>
            <w:r w:rsidR="009266EC" w:rsidRPr="00531E93">
              <w:rPr>
                <w:rFonts w:ascii="Calibri" w:hAnsi="Calibri" w:cs="Calibri"/>
                <w:color w:val="000000"/>
                <w:sz w:val="20"/>
                <w:szCs w:val="20"/>
              </w:rPr>
              <w:t>,</w:t>
            </w:r>
            <w:r w:rsidRPr="00531E93">
              <w:rPr>
                <w:rFonts w:ascii="Calibri" w:hAnsi="Calibri" w:cs="Calibri"/>
                <w:color w:val="000000"/>
                <w:sz w:val="20"/>
                <w:szCs w:val="20"/>
              </w:rPr>
              <w:t>002</w:t>
            </w:r>
          </w:p>
        </w:tc>
        <w:tc>
          <w:tcPr>
            <w:tcW w:w="854" w:type="dxa"/>
            <w:tcBorders>
              <w:top w:val="single" w:sz="8" w:space="0" w:color="auto"/>
              <w:left w:val="nil"/>
              <w:bottom w:val="single" w:sz="4" w:space="0" w:color="auto"/>
              <w:right w:val="nil"/>
            </w:tcBorders>
            <w:vAlign w:val="bottom"/>
          </w:tcPr>
          <w:p w14:paraId="6E48BEC3" w14:textId="62673091" w:rsidR="00A436FD" w:rsidRPr="00531E93" w:rsidRDefault="00A436FD" w:rsidP="00A436FD">
            <w:pPr>
              <w:jc w:val="right"/>
              <w:rPr>
                <w:sz w:val="20"/>
                <w:szCs w:val="20"/>
              </w:rPr>
            </w:pPr>
            <w:r w:rsidRPr="00531E93">
              <w:rPr>
                <w:rFonts w:ascii="Calibri" w:hAnsi="Calibri" w:cs="Calibri"/>
                <w:color w:val="000000"/>
                <w:sz w:val="20"/>
                <w:szCs w:val="20"/>
              </w:rPr>
              <w:t>5</w:t>
            </w:r>
            <w:r w:rsidR="009266EC" w:rsidRPr="00531E93">
              <w:rPr>
                <w:rFonts w:ascii="Calibri" w:hAnsi="Calibri" w:cs="Calibri"/>
                <w:color w:val="000000"/>
                <w:sz w:val="20"/>
                <w:szCs w:val="20"/>
              </w:rPr>
              <w:t>,</w:t>
            </w:r>
            <w:r w:rsidRPr="00531E93">
              <w:rPr>
                <w:rFonts w:ascii="Calibri" w:hAnsi="Calibri" w:cs="Calibri"/>
                <w:color w:val="000000"/>
                <w:sz w:val="20"/>
                <w:szCs w:val="20"/>
              </w:rPr>
              <w:t>845</w:t>
            </w:r>
          </w:p>
        </w:tc>
        <w:tc>
          <w:tcPr>
            <w:tcW w:w="1002" w:type="dxa"/>
            <w:tcBorders>
              <w:top w:val="single" w:sz="8" w:space="0" w:color="auto"/>
              <w:left w:val="nil"/>
              <w:bottom w:val="single" w:sz="4" w:space="0" w:color="auto"/>
              <w:right w:val="single" w:sz="4" w:space="0" w:color="auto"/>
            </w:tcBorders>
            <w:vAlign w:val="bottom"/>
          </w:tcPr>
          <w:p w14:paraId="77CB3DD7" w14:textId="7443472D" w:rsidR="00A436FD" w:rsidRPr="00531E93" w:rsidRDefault="00A436FD" w:rsidP="00A436FD">
            <w:pPr>
              <w:jc w:val="right"/>
              <w:rPr>
                <w:sz w:val="20"/>
                <w:szCs w:val="20"/>
              </w:rPr>
            </w:pPr>
            <w:r w:rsidRPr="00531E93">
              <w:rPr>
                <w:rFonts w:ascii="Calibri" w:hAnsi="Calibri" w:cs="Calibri"/>
                <w:color w:val="000000"/>
                <w:sz w:val="20"/>
                <w:szCs w:val="20"/>
              </w:rPr>
              <w:t>17%</w:t>
            </w:r>
          </w:p>
        </w:tc>
        <w:tc>
          <w:tcPr>
            <w:tcW w:w="1120" w:type="dxa"/>
            <w:tcBorders>
              <w:top w:val="single" w:sz="8" w:space="0" w:color="auto"/>
              <w:left w:val="single" w:sz="4" w:space="0" w:color="auto"/>
              <w:bottom w:val="single" w:sz="4" w:space="0" w:color="auto"/>
              <w:right w:val="nil"/>
            </w:tcBorders>
            <w:vAlign w:val="bottom"/>
          </w:tcPr>
          <w:p w14:paraId="4B105CD0" w14:textId="5C507447" w:rsidR="00A436FD" w:rsidRPr="00531E93" w:rsidRDefault="00A436FD" w:rsidP="00A436FD">
            <w:pPr>
              <w:jc w:val="right"/>
              <w:rPr>
                <w:sz w:val="20"/>
                <w:szCs w:val="20"/>
              </w:rPr>
            </w:pPr>
            <w:r w:rsidRPr="00531E93">
              <w:rPr>
                <w:rFonts w:ascii="Calibri" w:hAnsi="Calibri" w:cs="Calibri"/>
                <w:color w:val="000000"/>
                <w:sz w:val="20"/>
                <w:szCs w:val="20"/>
              </w:rPr>
              <w:t>5</w:t>
            </w:r>
            <w:r w:rsidR="009266EC" w:rsidRPr="00531E93">
              <w:rPr>
                <w:rFonts w:ascii="Calibri" w:hAnsi="Calibri" w:cs="Calibri"/>
                <w:color w:val="000000"/>
                <w:sz w:val="20"/>
                <w:szCs w:val="20"/>
              </w:rPr>
              <w:t>,</w:t>
            </w:r>
            <w:r w:rsidRPr="00531E93">
              <w:rPr>
                <w:rFonts w:ascii="Calibri" w:hAnsi="Calibri" w:cs="Calibri"/>
                <w:color w:val="000000"/>
                <w:sz w:val="20"/>
                <w:szCs w:val="20"/>
              </w:rPr>
              <w:t>681</w:t>
            </w:r>
          </w:p>
        </w:tc>
        <w:tc>
          <w:tcPr>
            <w:tcW w:w="884" w:type="dxa"/>
            <w:tcBorders>
              <w:top w:val="single" w:sz="8" w:space="0" w:color="auto"/>
              <w:left w:val="nil"/>
              <w:bottom w:val="single" w:sz="4" w:space="0" w:color="auto"/>
              <w:right w:val="nil"/>
            </w:tcBorders>
            <w:vAlign w:val="bottom"/>
          </w:tcPr>
          <w:p w14:paraId="4DC56D34" w14:textId="5BA8D9EB" w:rsidR="00A436FD" w:rsidRPr="00531E93" w:rsidRDefault="00A436FD" w:rsidP="00A436FD">
            <w:pPr>
              <w:jc w:val="right"/>
              <w:rPr>
                <w:sz w:val="20"/>
                <w:szCs w:val="20"/>
              </w:rPr>
            </w:pPr>
            <w:r w:rsidRPr="00531E93">
              <w:rPr>
                <w:rFonts w:ascii="Calibri" w:hAnsi="Calibri" w:cs="Calibri"/>
                <w:color w:val="000000"/>
                <w:sz w:val="20"/>
                <w:szCs w:val="20"/>
              </w:rPr>
              <w:t>6</w:t>
            </w:r>
            <w:r w:rsidR="009266EC" w:rsidRPr="00531E93">
              <w:rPr>
                <w:rFonts w:ascii="Calibri" w:hAnsi="Calibri" w:cs="Calibri"/>
                <w:color w:val="000000"/>
                <w:sz w:val="20"/>
                <w:szCs w:val="20"/>
              </w:rPr>
              <w:t>,</w:t>
            </w:r>
            <w:r w:rsidRPr="00531E93">
              <w:rPr>
                <w:rFonts w:ascii="Calibri" w:hAnsi="Calibri" w:cs="Calibri"/>
                <w:color w:val="000000"/>
                <w:sz w:val="20"/>
                <w:szCs w:val="20"/>
              </w:rPr>
              <w:t>024</w:t>
            </w:r>
          </w:p>
        </w:tc>
        <w:tc>
          <w:tcPr>
            <w:tcW w:w="1002" w:type="dxa"/>
            <w:tcBorders>
              <w:top w:val="single" w:sz="8" w:space="0" w:color="auto"/>
              <w:left w:val="nil"/>
              <w:bottom w:val="single" w:sz="4" w:space="0" w:color="auto"/>
              <w:right w:val="single" w:sz="4" w:space="0" w:color="auto"/>
            </w:tcBorders>
            <w:vAlign w:val="bottom"/>
          </w:tcPr>
          <w:p w14:paraId="29FB5555" w14:textId="262BAC9C" w:rsidR="00A436FD" w:rsidRPr="00531E93" w:rsidRDefault="00A436FD" w:rsidP="00A436FD">
            <w:pPr>
              <w:jc w:val="right"/>
              <w:rPr>
                <w:sz w:val="20"/>
                <w:szCs w:val="20"/>
              </w:rPr>
            </w:pPr>
            <w:r w:rsidRPr="00531E93">
              <w:rPr>
                <w:rFonts w:ascii="Calibri" w:hAnsi="Calibri" w:cs="Calibri"/>
                <w:color w:val="000000"/>
                <w:sz w:val="20"/>
                <w:szCs w:val="20"/>
              </w:rPr>
              <w:t>6%</w:t>
            </w:r>
          </w:p>
        </w:tc>
        <w:tc>
          <w:tcPr>
            <w:tcW w:w="1135" w:type="dxa"/>
            <w:tcBorders>
              <w:top w:val="single" w:sz="8" w:space="0" w:color="auto"/>
              <w:left w:val="single" w:sz="4" w:space="0" w:color="auto"/>
              <w:bottom w:val="single" w:sz="4" w:space="0" w:color="auto"/>
              <w:right w:val="nil"/>
            </w:tcBorders>
            <w:vAlign w:val="bottom"/>
          </w:tcPr>
          <w:p w14:paraId="2A0577DF" w14:textId="2B27EB86" w:rsidR="00A436FD" w:rsidRPr="00531E93" w:rsidRDefault="00A436FD" w:rsidP="00A436FD">
            <w:pPr>
              <w:jc w:val="right"/>
              <w:rPr>
                <w:sz w:val="20"/>
                <w:szCs w:val="20"/>
              </w:rPr>
            </w:pPr>
            <w:r w:rsidRPr="00531E93">
              <w:rPr>
                <w:rFonts w:ascii="Calibri" w:hAnsi="Calibri" w:cs="Calibri"/>
                <w:color w:val="000000"/>
                <w:sz w:val="20"/>
                <w:szCs w:val="20"/>
              </w:rPr>
              <w:t>5</w:t>
            </w:r>
            <w:r w:rsidR="00420278" w:rsidRPr="00531E93">
              <w:rPr>
                <w:rFonts w:ascii="Calibri" w:hAnsi="Calibri" w:cs="Calibri"/>
                <w:color w:val="000000"/>
                <w:sz w:val="20"/>
                <w:szCs w:val="20"/>
              </w:rPr>
              <w:t>,</w:t>
            </w:r>
            <w:r w:rsidRPr="00531E93">
              <w:rPr>
                <w:rFonts w:ascii="Calibri" w:hAnsi="Calibri" w:cs="Calibri"/>
                <w:color w:val="000000"/>
                <w:sz w:val="20"/>
                <w:szCs w:val="20"/>
              </w:rPr>
              <w:t>816</w:t>
            </w:r>
          </w:p>
        </w:tc>
        <w:tc>
          <w:tcPr>
            <w:tcW w:w="869" w:type="dxa"/>
            <w:tcBorders>
              <w:top w:val="single" w:sz="8" w:space="0" w:color="auto"/>
              <w:left w:val="nil"/>
              <w:bottom w:val="single" w:sz="4" w:space="0" w:color="auto"/>
              <w:right w:val="nil"/>
            </w:tcBorders>
            <w:vAlign w:val="bottom"/>
          </w:tcPr>
          <w:p w14:paraId="2ED45F42" w14:textId="0425D3D6" w:rsidR="00A436FD" w:rsidRPr="00531E93" w:rsidRDefault="00A436FD" w:rsidP="00A436FD">
            <w:pPr>
              <w:jc w:val="right"/>
              <w:rPr>
                <w:sz w:val="20"/>
                <w:szCs w:val="20"/>
              </w:rPr>
            </w:pPr>
            <w:r w:rsidRPr="00531E93">
              <w:rPr>
                <w:rFonts w:ascii="Calibri" w:hAnsi="Calibri" w:cs="Calibri"/>
                <w:color w:val="000000"/>
                <w:sz w:val="20"/>
                <w:szCs w:val="20"/>
              </w:rPr>
              <w:t>5</w:t>
            </w:r>
            <w:r w:rsidR="00420278" w:rsidRPr="00531E93">
              <w:rPr>
                <w:rFonts w:ascii="Calibri" w:hAnsi="Calibri" w:cs="Calibri"/>
                <w:color w:val="000000"/>
                <w:sz w:val="20"/>
                <w:szCs w:val="20"/>
              </w:rPr>
              <w:t>,</w:t>
            </w:r>
            <w:r w:rsidRPr="00531E93">
              <w:rPr>
                <w:rFonts w:ascii="Calibri" w:hAnsi="Calibri" w:cs="Calibri"/>
                <w:color w:val="000000"/>
                <w:sz w:val="20"/>
                <w:szCs w:val="20"/>
              </w:rPr>
              <w:t>493</w:t>
            </w:r>
          </w:p>
        </w:tc>
        <w:tc>
          <w:tcPr>
            <w:tcW w:w="1002" w:type="dxa"/>
            <w:tcBorders>
              <w:top w:val="single" w:sz="8" w:space="0" w:color="auto"/>
              <w:left w:val="nil"/>
              <w:bottom w:val="single" w:sz="4" w:space="0" w:color="auto"/>
              <w:right w:val="single" w:sz="4" w:space="0" w:color="auto"/>
            </w:tcBorders>
            <w:vAlign w:val="bottom"/>
          </w:tcPr>
          <w:p w14:paraId="24573820" w14:textId="353A8B51" w:rsidR="00A436FD" w:rsidRPr="00531E93" w:rsidRDefault="00A436FD" w:rsidP="00A436FD">
            <w:pPr>
              <w:jc w:val="right"/>
              <w:rPr>
                <w:sz w:val="20"/>
                <w:szCs w:val="20"/>
              </w:rPr>
            </w:pPr>
            <w:r w:rsidRPr="00531E93">
              <w:rPr>
                <w:rFonts w:ascii="Calibri" w:hAnsi="Calibri" w:cs="Calibri"/>
                <w:color w:val="000000"/>
                <w:sz w:val="20"/>
                <w:szCs w:val="20"/>
              </w:rPr>
              <w:t>-6%</w:t>
            </w:r>
          </w:p>
        </w:tc>
        <w:tc>
          <w:tcPr>
            <w:tcW w:w="994" w:type="dxa"/>
            <w:tcBorders>
              <w:top w:val="single" w:sz="8" w:space="0" w:color="auto"/>
              <w:left w:val="single" w:sz="4" w:space="0" w:color="auto"/>
              <w:bottom w:val="single" w:sz="4" w:space="0" w:color="auto"/>
              <w:right w:val="nil"/>
            </w:tcBorders>
            <w:vAlign w:val="bottom"/>
          </w:tcPr>
          <w:p w14:paraId="4110F29A" w14:textId="69453C4D" w:rsidR="00A436FD" w:rsidRPr="00531E93" w:rsidRDefault="00A436FD" w:rsidP="00A436FD">
            <w:pPr>
              <w:jc w:val="right"/>
              <w:rPr>
                <w:sz w:val="20"/>
                <w:szCs w:val="20"/>
              </w:rPr>
            </w:pPr>
            <w:r w:rsidRPr="00531E93">
              <w:rPr>
                <w:rFonts w:ascii="Calibri" w:hAnsi="Calibri" w:cs="Calibri"/>
                <w:color w:val="000000"/>
                <w:sz w:val="20"/>
                <w:szCs w:val="20"/>
              </w:rPr>
              <w:t>42</w:t>
            </w:r>
            <w:r w:rsidR="00420278" w:rsidRPr="00531E93">
              <w:rPr>
                <w:rFonts w:ascii="Calibri" w:hAnsi="Calibri" w:cs="Calibri"/>
                <w:color w:val="000000"/>
                <w:sz w:val="20"/>
                <w:szCs w:val="20"/>
              </w:rPr>
              <w:t>,</w:t>
            </w:r>
            <w:r w:rsidRPr="00531E93">
              <w:rPr>
                <w:rFonts w:ascii="Calibri" w:hAnsi="Calibri" w:cs="Calibri"/>
                <w:color w:val="000000"/>
                <w:sz w:val="20"/>
                <w:szCs w:val="20"/>
              </w:rPr>
              <w:t>745</w:t>
            </w:r>
          </w:p>
        </w:tc>
        <w:tc>
          <w:tcPr>
            <w:tcW w:w="1010" w:type="dxa"/>
            <w:tcBorders>
              <w:top w:val="single" w:sz="8" w:space="0" w:color="auto"/>
              <w:left w:val="nil"/>
              <w:bottom w:val="single" w:sz="4" w:space="0" w:color="auto"/>
              <w:right w:val="nil"/>
            </w:tcBorders>
            <w:vAlign w:val="bottom"/>
          </w:tcPr>
          <w:p w14:paraId="4237C2A8" w14:textId="1F10BA4F" w:rsidR="00A436FD" w:rsidRPr="00531E93" w:rsidRDefault="00A436FD" w:rsidP="00A436FD">
            <w:pPr>
              <w:jc w:val="right"/>
              <w:rPr>
                <w:sz w:val="20"/>
                <w:szCs w:val="20"/>
              </w:rPr>
            </w:pPr>
            <w:r w:rsidRPr="00531E93">
              <w:rPr>
                <w:rFonts w:ascii="Calibri" w:hAnsi="Calibri" w:cs="Calibri"/>
                <w:color w:val="000000"/>
                <w:sz w:val="20"/>
                <w:szCs w:val="20"/>
              </w:rPr>
              <w:t>46</w:t>
            </w:r>
            <w:r w:rsidR="00420278" w:rsidRPr="00531E93">
              <w:rPr>
                <w:rFonts w:ascii="Calibri" w:hAnsi="Calibri" w:cs="Calibri"/>
                <w:color w:val="000000"/>
                <w:sz w:val="20"/>
                <w:szCs w:val="20"/>
              </w:rPr>
              <w:t>,</w:t>
            </w:r>
            <w:r w:rsidRPr="00531E93">
              <w:rPr>
                <w:rFonts w:ascii="Calibri" w:hAnsi="Calibri" w:cs="Calibri"/>
                <w:color w:val="000000"/>
                <w:sz w:val="20"/>
                <w:szCs w:val="20"/>
              </w:rPr>
              <w:t>138</w:t>
            </w:r>
          </w:p>
        </w:tc>
        <w:tc>
          <w:tcPr>
            <w:tcW w:w="1003" w:type="dxa"/>
            <w:tcBorders>
              <w:top w:val="single" w:sz="8" w:space="0" w:color="auto"/>
              <w:left w:val="nil"/>
              <w:bottom w:val="single" w:sz="4" w:space="0" w:color="auto"/>
              <w:right w:val="nil"/>
            </w:tcBorders>
            <w:vAlign w:val="bottom"/>
          </w:tcPr>
          <w:p w14:paraId="70337029" w14:textId="5AB92FC8" w:rsidR="00A436FD" w:rsidRPr="00531E93" w:rsidRDefault="00A436FD" w:rsidP="00A436FD">
            <w:pPr>
              <w:jc w:val="right"/>
              <w:rPr>
                <w:sz w:val="20"/>
                <w:szCs w:val="20"/>
              </w:rPr>
            </w:pPr>
            <w:r w:rsidRPr="00531E93">
              <w:rPr>
                <w:rFonts w:ascii="Calibri" w:hAnsi="Calibri" w:cs="Calibri"/>
                <w:color w:val="000000"/>
                <w:sz w:val="20"/>
                <w:szCs w:val="20"/>
              </w:rPr>
              <w:t>8%</w:t>
            </w:r>
          </w:p>
        </w:tc>
      </w:tr>
    </w:tbl>
    <w:p w14:paraId="1D4227C2" w14:textId="77777777" w:rsidR="00A325AD" w:rsidRPr="00100982" w:rsidRDefault="00A325AD" w:rsidP="00A325AD">
      <w:pPr>
        <w:rPr>
          <w:sz w:val="8"/>
          <w:highlight w:val="lightGray"/>
        </w:rPr>
      </w:pPr>
    </w:p>
    <w:p w14:paraId="1B84D02E" w14:textId="0C72E7F4" w:rsidR="00DC54D4" w:rsidRDefault="00DC54D4" w:rsidP="00DC54D4">
      <w:pPr>
        <w:pStyle w:val="Caption"/>
        <w:keepNext/>
      </w:pPr>
      <w:r w:rsidRPr="00100982">
        <w:t xml:space="preserve">Figure </w:t>
      </w:r>
      <w:r>
        <w:fldChar w:fldCharType="begin"/>
      </w:r>
      <w:r>
        <w:instrText>SEQ Figure \* ARABIC</w:instrText>
      </w:r>
      <w:r>
        <w:fldChar w:fldCharType="separate"/>
      </w:r>
      <w:r w:rsidR="00977305">
        <w:rPr>
          <w:noProof/>
        </w:rPr>
        <w:t>10</w:t>
      </w:r>
      <w:r>
        <w:fldChar w:fldCharType="end"/>
      </w:r>
      <w:r w:rsidRPr="00100982">
        <w:t>: Number of IV chemotherapy</w:t>
      </w:r>
      <w:r w:rsidR="003762CC" w:rsidRPr="003762CC">
        <w:t xml:space="preserve"> </w:t>
      </w:r>
      <w:r w:rsidR="003762CC" w:rsidRPr="00100982">
        <w:t>attendances</w:t>
      </w:r>
      <w:r w:rsidRPr="00100982">
        <w:t xml:space="preserve"> </w:t>
      </w:r>
      <w:r w:rsidR="00DF5FF0">
        <w:t>by month, 2018/19 average, 2020 and 2021, total population and Māori</w:t>
      </w:r>
    </w:p>
    <w:p w14:paraId="643F91D1" w14:textId="041FAFC6" w:rsidR="00E26A6A" w:rsidRPr="00E26A6A" w:rsidRDefault="00E26A6A" w:rsidP="00E26A6A">
      <w:r>
        <w:rPr>
          <w:noProof/>
        </w:rPr>
        <w:drawing>
          <wp:inline distT="0" distB="0" distL="0" distR="0" wp14:anchorId="4B775AF1" wp14:editId="74E5FD4D">
            <wp:extent cx="4329113" cy="2886075"/>
            <wp:effectExtent l="0" t="0" r="0" b="0"/>
            <wp:docPr id="1014672526" name="Picture 101467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33316" cy="2888877"/>
                    </a:xfrm>
                    <a:prstGeom prst="rect">
                      <a:avLst/>
                    </a:prstGeom>
                    <a:noFill/>
                    <a:ln>
                      <a:noFill/>
                    </a:ln>
                  </pic:spPr>
                </pic:pic>
              </a:graphicData>
            </a:graphic>
          </wp:inline>
        </w:drawing>
      </w:r>
      <w:r>
        <w:rPr>
          <w:noProof/>
        </w:rPr>
        <w:drawing>
          <wp:inline distT="0" distB="0" distL="0" distR="0" wp14:anchorId="18BE9151" wp14:editId="02B27EC6">
            <wp:extent cx="4357688" cy="2905125"/>
            <wp:effectExtent l="0" t="0" r="5080" b="0"/>
            <wp:docPr id="1014672527" name="Picture 101467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60925" cy="2907283"/>
                    </a:xfrm>
                    <a:prstGeom prst="rect">
                      <a:avLst/>
                    </a:prstGeom>
                    <a:noFill/>
                    <a:ln>
                      <a:noFill/>
                    </a:ln>
                  </pic:spPr>
                </pic:pic>
              </a:graphicData>
            </a:graphic>
          </wp:inline>
        </w:drawing>
      </w:r>
    </w:p>
    <w:p w14:paraId="5BBF805B" w14:textId="28841274" w:rsidR="00DC0248" w:rsidRPr="004124BD" w:rsidRDefault="009631E6" w:rsidP="00B91B0F">
      <w:pPr>
        <w:rPr>
          <w:highlight w:val="lightGray"/>
        </w:rPr>
      </w:pPr>
      <w:r>
        <w:rPr>
          <w:highlight w:val="lightGray"/>
        </w:rPr>
        <w:t xml:space="preserve"> </w:t>
      </w:r>
      <w:r>
        <w:rPr>
          <w:noProof/>
          <w:highlight w:val="lightGray"/>
        </w:rPr>
        <w:t xml:space="preserve">      </w:t>
      </w:r>
    </w:p>
    <w:p w14:paraId="326B8D2E" w14:textId="5BCC6A98" w:rsidR="00DC54D4" w:rsidRDefault="00DC54D4" w:rsidP="00DC54D4">
      <w:pPr>
        <w:pStyle w:val="Caption"/>
        <w:keepNext/>
      </w:pPr>
      <w:r w:rsidRPr="0032470A">
        <w:lastRenderedPageBreak/>
        <w:t xml:space="preserve">Figure </w:t>
      </w:r>
      <w:r>
        <w:fldChar w:fldCharType="begin"/>
      </w:r>
      <w:r>
        <w:instrText>SEQ Figure \* ARABIC</w:instrText>
      </w:r>
      <w:r>
        <w:fldChar w:fldCharType="separate"/>
      </w:r>
      <w:r w:rsidR="00977305">
        <w:rPr>
          <w:noProof/>
        </w:rPr>
        <w:t>11</w:t>
      </w:r>
      <w:r>
        <w:fldChar w:fldCharType="end"/>
      </w:r>
      <w:r w:rsidRPr="0032470A">
        <w:t xml:space="preserve">: </w:t>
      </w:r>
      <w:r w:rsidR="005878CF" w:rsidRPr="00227E3B">
        <w:t>Cumulative number of attendances for IV chemotherapy</w:t>
      </w:r>
      <w:r w:rsidR="005878CF">
        <w:t>, 2018/19 average, 2020 and 2021</w:t>
      </w:r>
      <w:r w:rsidR="005878CF" w:rsidRPr="00227E3B">
        <w:t>, total population and for Māori</w:t>
      </w:r>
    </w:p>
    <w:p w14:paraId="085E2DD2" w14:textId="001C5B11" w:rsidR="00E26A6A" w:rsidRPr="00E26A6A" w:rsidRDefault="00E26A6A" w:rsidP="00E26A6A">
      <w:r>
        <w:rPr>
          <w:noProof/>
        </w:rPr>
        <w:drawing>
          <wp:inline distT="0" distB="0" distL="0" distR="0" wp14:anchorId="7DBB45C8" wp14:editId="39252B3B">
            <wp:extent cx="4352925" cy="2901950"/>
            <wp:effectExtent l="0" t="0" r="9525" b="0"/>
            <wp:docPr id="1014672528" name="Picture 101467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52925" cy="2901950"/>
                    </a:xfrm>
                    <a:prstGeom prst="rect">
                      <a:avLst/>
                    </a:prstGeom>
                    <a:noFill/>
                    <a:ln>
                      <a:noFill/>
                    </a:ln>
                  </pic:spPr>
                </pic:pic>
              </a:graphicData>
            </a:graphic>
          </wp:inline>
        </w:drawing>
      </w:r>
      <w:r>
        <w:rPr>
          <w:noProof/>
        </w:rPr>
        <w:drawing>
          <wp:inline distT="0" distB="0" distL="0" distR="0" wp14:anchorId="2AA4441C" wp14:editId="6A38465B">
            <wp:extent cx="4305300" cy="2870200"/>
            <wp:effectExtent l="0" t="0" r="0" b="6350"/>
            <wp:docPr id="1014672529" name="Picture 101467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05300" cy="2870200"/>
                    </a:xfrm>
                    <a:prstGeom prst="rect">
                      <a:avLst/>
                    </a:prstGeom>
                    <a:noFill/>
                    <a:ln>
                      <a:noFill/>
                    </a:ln>
                  </pic:spPr>
                </pic:pic>
              </a:graphicData>
            </a:graphic>
          </wp:inline>
        </w:drawing>
      </w:r>
    </w:p>
    <w:p w14:paraId="2C34B62D" w14:textId="57AFFF45" w:rsidR="00E26A6A" w:rsidRDefault="00E26A6A" w:rsidP="00E26A6A"/>
    <w:p w14:paraId="3E645C15" w14:textId="61F84D46" w:rsidR="00E26A6A" w:rsidRPr="00E26A6A" w:rsidRDefault="00E26A6A" w:rsidP="00E26A6A"/>
    <w:p w14:paraId="2D15E111" w14:textId="0DB96447" w:rsidR="001C11E6" w:rsidRDefault="008307F2" w:rsidP="001C11E6">
      <w:pPr>
        <w:rPr>
          <w:noProof/>
        </w:rPr>
      </w:pPr>
      <w:r>
        <w:rPr>
          <w:noProof/>
          <w:highlight w:val="lightGray"/>
        </w:rPr>
        <w:t xml:space="preserve"> </w:t>
      </w:r>
    </w:p>
    <w:p w14:paraId="331C87CE" w14:textId="77777777" w:rsidR="00BD1470" w:rsidRDefault="00BD1470">
      <w:pPr>
        <w:rPr>
          <w:rFonts w:ascii="Fira Sans" w:eastAsiaTheme="majorEastAsia" w:hAnsi="Fira Sans" w:cstheme="majorBidi"/>
          <w:b/>
          <w:caps/>
          <w:color w:val="2C463B"/>
          <w:sz w:val="72"/>
          <w:szCs w:val="32"/>
        </w:rPr>
      </w:pPr>
      <w:bookmarkStart w:id="59" w:name="_Toc41410750"/>
      <w:bookmarkStart w:id="60" w:name="_Toc41474447"/>
      <w:r>
        <w:br w:type="page"/>
      </w:r>
    </w:p>
    <w:p w14:paraId="6C012DD8" w14:textId="77777777" w:rsidR="00DC54D4" w:rsidRPr="0032470A" w:rsidRDefault="00DC54D4" w:rsidP="00FC41AA">
      <w:pPr>
        <w:pStyle w:val="Heading1"/>
      </w:pPr>
      <w:bookmarkStart w:id="61" w:name="_Toc85102402"/>
      <w:r w:rsidRPr="0032470A">
        <w:lastRenderedPageBreak/>
        <w:t>Radiation oncology</w:t>
      </w:r>
      <w:bookmarkEnd w:id="59"/>
      <w:bookmarkEnd w:id="60"/>
      <w:bookmarkEnd w:id="61"/>
    </w:p>
    <w:p w14:paraId="0448AC83" w14:textId="77777777" w:rsidR="00DC54D4" w:rsidRPr="0032470A" w:rsidRDefault="00DC54D4" w:rsidP="00FC41AA">
      <w:pPr>
        <w:pStyle w:val="Heading2"/>
      </w:pPr>
      <w:r w:rsidRPr="0032470A">
        <w:t>Notes on data</w:t>
      </w:r>
    </w:p>
    <w:p w14:paraId="730EC693" w14:textId="6A640150" w:rsidR="00DC54D4" w:rsidRPr="007160C4" w:rsidRDefault="00DC54D4" w:rsidP="00FC41AA">
      <w:pPr>
        <w:pStyle w:val="ListParagraph"/>
        <w:keepNext/>
        <w:numPr>
          <w:ilvl w:val="0"/>
          <w:numId w:val="7"/>
        </w:numPr>
      </w:pPr>
      <w:r w:rsidRPr="0032470A">
        <w:t xml:space="preserve">Extracted from National Non-admitted patient collection on </w:t>
      </w:r>
      <w:r w:rsidR="00382426" w:rsidRPr="007160C4">
        <w:t>24</w:t>
      </w:r>
      <w:r w:rsidR="00883C33" w:rsidRPr="007160C4">
        <w:t xml:space="preserve"> September 2021.</w:t>
      </w:r>
    </w:p>
    <w:p w14:paraId="18E4DCF5" w14:textId="77777777" w:rsidR="00DC54D4" w:rsidRPr="0032470A" w:rsidRDefault="00DC54D4" w:rsidP="00CC2925">
      <w:pPr>
        <w:pStyle w:val="ListParagraph"/>
        <w:numPr>
          <w:ilvl w:val="0"/>
          <w:numId w:val="7"/>
        </w:numPr>
      </w:pPr>
      <w:r w:rsidRPr="0032470A">
        <w:t>First specialist assessment (FSA) reflects counts of first attendance for radiation oncology specialist assessment.</w:t>
      </w:r>
    </w:p>
    <w:p w14:paraId="1EFD57AE" w14:textId="77777777" w:rsidR="00DC54D4" w:rsidRPr="0032470A" w:rsidRDefault="00DC54D4" w:rsidP="00CC2925">
      <w:pPr>
        <w:pStyle w:val="ListParagraph"/>
        <w:numPr>
          <w:ilvl w:val="0"/>
          <w:numId w:val="7"/>
        </w:numPr>
      </w:pPr>
      <w:r w:rsidRPr="0032470A">
        <w:t>Megavoltage attendance reflects appointments for planning/simulation and for treatment with radiation therapy on a linear accelerator.</w:t>
      </w:r>
    </w:p>
    <w:p w14:paraId="78197C48" w14:textId="77777777" w:rsidR="00DC54D4" w:rsidRPr="0032470A" w:rsidRDefault="00DC54D4" w:rsidP="00CC2925">
      <w:pPr>
        <w:pStyle w:val="ListParagraph"/>
        <w:numPr>
          <w:ilvl w:val="0"/>
          <w:numId w:val="7"/>
        </w:numPr>
      </w:pPr>
      <w:r w:rsidRPr="0032470A">
        <w:t xml:space="preserve">Technical information: radiation oncology FSA (PUC M50022), megavoltage attendances (Purchase Unit Code M50025) </w:t>
      </w:r>
    </w:p>
    <w:p w14:paraId="19418D43" w14:textId="77777777" w:rsidR="00BD1470" w:rsidRPr="00227E3B" w:rsidRDefault="00BD1470" w:rsidP="00BD1470">
      <w:pPr>
        <w:pStyle w:val="Heading2"/>
      </w:pPr>
      <w:r w:rsidRPr="00227E3B">
        <w:t>Key points</w:t>
      </w:r>
    </w:p>
    <w:p w14:paraId="08946BBC" w14:textId="1443F25B" w:rsidR="00CA56FB" w:rsidRDefault="00CA56FB" w:rsidP="00CA56FB">
      <w:pPr>
        <w:pStyle w:val="ListParagraph"/>
        <w:numPr>
          <w:ilvl w:val="0"/>
          <w:numId w:val="21"/>
        </w:numPr>
      </w:pPr>
      <w:r>
        <w:t xml:space="preserve">Attendances for </w:t>
      </w:r>
      <w:r w:rsidR="0093273C">
        <w:t>r</w:t>
      </w:r>
      <w:r>
        <w:t xml:space="preserve">adiation </w:t>
      </w:r>
      <w:r w:rsidR="00A43901">
        <w:t>o</w:t>
      </w:r>
      <w:r>
        <w:t xml:space="preserve">ncology FSAs remained stable during the August lockdown, with an increase in FSAs for both Māori and Pacific peoples </w:t>
      </w:r>
      <w:r w:rsidR="00E25B4E">
        <w:t xml:space="preserve">in August 2021 </w:t>
      </w:r>
      <w:r>
        <w:t>compared to August 2018/19.</w:t>
      </w:r>
    </w:p>
    <w:p w14:paraId="7E2CB68E" w14:textId="1DC4C1A4" w:rsidR="00CA56FB" w:rsidRPr="00CA56FB" w:rsidRDefault="00996EB9" w:rsidP="004E4355">
      <w:pPr>
        <w:pStyle w:val="ListParagraph"/>
        <w:numPr>
          <w:ilvl w:val="0"/>
          <w:numId w:val="21"/>
        </w:numPr>
      </w:pPr>
      <w:r>
        <w:t xml:space="preserve">For the year to date there has been an increase in radiation oncology FSAs; however, there </w:t>
      </w:r>
      <w:r w:rsidR="00EE08A1">
        <w:t>has been a decrease in attendance</w:t>
      </w:r>
      <w:r w:rsidR="00EA60DA">
        <w:t>s</w:t>
      </w:r>
      <w:r w:rsidR="00EE08A1">
        <w:t xml:space="preserve"> for radiotherapy in 2021 </w:t>
      </w:r>
      <w:r w:rsidR="00B75C63">
        <w:t>compared to 2018/19</w:t>
      </w:r>
      <w:r>
        <w:t>. The decrease in attendance</w:t>
      </w:r>
      <w:r w:rsidR="00FA4C46">
        <w:t>s</w:t>
      </w:r>
      <w:r>
        <w:t xml:space="preserve"> for radiotherapy </w:t>
      </w:r>
      <w:r w:rsidR="00FA4C46">
        <w:t>has been seen through</w:t>
      </w:r>
      <w:r w:rsidR="00EA60DA">
        <w:t>out the year and likely reflects increased utilisation of hypofractionation</w:t>
      </w:r>
      <w:r w:rsidR="00FA5652">
        <w:rPr>
          <w:rStyle w:val="FootnoteReference"/>
        </w:rPr>
        <w:footnoteReference w:id="3"/>
      </w:r>
      <w:r w:rsidR="00EA60DA">
        <w:t>.</w:t>
      </w:r>
      <w:r w:rsidR="00FA4C46">
        <w:t xml:space="preserve"> </w:t>
      </w:r>
      <w:r w:rsidR="00EA60DA">
        <w:t xml:space="preserve"> </w:t>
      </w:r>
      <w:r w:rsidR="008B3C2A">
        <w:t>The decrease in attendances in 2021 is less notable for Māori, which may reflect s</w:t>
      </w:r>
      <w:r w:rsidR="00CA56FB">
        <w:t>tage at diagnosis</w:t>
      </w:r>
      <w:r w:rsidR="008B3C2A">
        <w:t xml:space="preserve">, with hypofractionation more likely to be utilised for early-stage cancer. </w:t>
      </w:r>
    </w:p>
    <w:p w14:paraId="04C1E0B4" w14:textId="455500CF" w:rsidR="00DC54D4" w:rsidRPr="0032470A" w:rsidRDefault="00DC54D4" w:rsidP="00DC54D4">
      <w:pPr>
        <w:pStyle w:val="Heading2"/>
      </w:pPr>
      <w:r w:rsidRPr="0032470A">
        <w:t>Results</w:t>
      </w:r>
    </w:p>
    <w:p w14:paraId="59E3BBE4" w14:textId="64890EB5" w:rsidR="00DC54D4" w:rsidRPr="0032470A" w:rsidRDefault="00DC54D4" w:rsidP="00DC54D4">
      <w:pPr>
        <w:pStyle w:val="Caption"/>
        <w:keepNext/>
      </w:pPr>
      <w:bookmarkStart w:id="62" w:name="_Ref41428997"/>
      <w:r w:rsidRPr="0032470A">
        <w:t xml:space="preserve">Table </w:t>
      </w:r>
      <w:fldSimple w:instr=" SEQ Table \* ARABIC ">
        <w:r w:rsidR="00977305">
          <w:rPr>
            <w:noProof/>
          </w:rPr>
          <w:t>11</w:t>
        </w:r>
      </w:fldSimple>
      <w:bookmarkEnd w:id="62"/>
      <w:r w:rsidRPr="0032470A">
        <w:t xml:space="preserve">: </w:t>
      </w:r>
      <w:r w:rsidR="002402BF">
        <w:t>Number</w:t>
      </w:r>
      <w:r w:rsidR="003762CC" w:rsidRPr="003762CC">
        <w:t xml:space="preserve"> </w:t>
      </w:r>
      <w:r w:rsidR="003762CC">
        <w:t xml:space="preserve">of </w:t>
      </w:r>
      <w:r w:rsidR="003762CC" w:rsidRPr="0032470A">
        <w:t>radiation oncology first specialist assessments</w:t>
      </w:r>
      <w:r w:rsidR="006F1F48" w:rsidRPr="0032470A">
        <w:t xml:space="preserve"> </w:t>
      </w:r>
      <w:r w:rsidR="007A5D55">
        <w:t>and percentage difference in 2021 compared to 2018/2019 average, by month (June, July, August) and cumulative year to date, by ethnicity</w:t>
      </w:r>
    </w:p>
    <w:tbl>
      <w:tblPr>
        <w:tblStyle w:val="TableGrid"/>
        <w:tblW w:w="14209" w:type="dxa"/>
        <w:tblLayout w:type="fixed"/>
        <w:tblLook w:val="06A0" w:firstRow="1" w:lastRow="0" w:firstColumn="1" w:lastColumn="0" w:noHBand="1" w:noVBand="1"/>
      </w:tblPr>
      <w:tblGrid>
        <w:gridCol w:w="2150"/>
        <w:gridCol w:w="1152"/>
        <w:gridCol w:w="854"/>
        <w:gridCol w:w="1006"/>
        <w:gridCol w:w="1123"/>
        <w:gridCol w:w="886"/>
        <w:gridCol w:w="1005"/>
        <w:gridCol w:w="1138"/>
        <w:gridCol w:w="871"/>
        <w:gridCol w:w="1005"/>
        <w:gridCol w:w="996"/>
        <w:gridCol w:w="1012"/>
        <w:gridCol w:w="1005"/>
        <w:gridCol w:w="6"/>
      </w:tblGrid>
      <w:tr w:rsidR="00D2051A" w:rsidRPr="00BD1470" w14:paraId="6E9D6B7D" w14:textId="77777777" w:rsidTr="00BD1470">
        <w:trPr>
          <w:trHeight w:val="255"/>
        </w:trPr>
        <w:tc>
          <w:tcPr>
            <w:tcW w:w="2152" w:type="dxa"/>
            <w:tcBorders>
              <w:top w:val="nil"/>
              <w:left w:val="nil"/>
              <w:bottom w:val="nil"/>
              <w:right w:val="nil"/>
            </w:tcBorders>
            <w:vAlign w:val="bottom"/>
          </w:tcPr>
          <w:p w14:paraId="6715F9C7" w14:textId="77777777" w:rsidR="00D2051A" w:rsidRPr="00BD1470" w:rsidRDefault="00D2051A" w:rsidP="007E45D1">
            <w:pPr>
              <w:rPr>
                <w:sz w:val="20"/>
                <w:szCs w:val="20"/>
              </w:rPr>
            </w:pPr>
          </w:p>
        </w:tc>
        <w:tc>
          <w:tcPr>
            <w:tcW w:w="3014" w:type="dxa"/>
            <w:gridSpan w:val="3"/>
            <w:tcBorders>
              <w:top w:val="nil"/>
              <w:left w:val="nil"/>
              <w:bottom w:val="single" w:sz="4" w:space="0" w:color="auto"/>
              <w:right w:val="single" w:sz="4" w:space="0" w:color="000000" w:themeColor="text1"/>
            </w:tcBorders>
            <w:vAlign w:val="bottom"/>
          </w:tcPr>
          <w:p w14:paraId="511C2973" w14:textId="77777777" w:rsidR="00D2051A" w:rsidRPr="00BD1470" w:rsidRDefault="00D2051A" w:rsidP="007E45D1">
            <w:pPr>
              <w:jc w:val="center"/>
              <w:rPr>
                <w:sz w:val="20"/>
                <w:szCs w:val="20"/>
              </w:rPr>
            </w:pPr>
            <w:r w:rsidRPr="00BD1470">
              <w:rPr>
                <w:rFonts w:ascii="Calibri" w:eastAsia="Calibri" w:hAnsi="Calibri" w:cs="Calibri"/>
                <w:b/>
                <w:bCs/>
                <w:color w:val="000000" w:themeColor="text1"/>
                <w:sz w:val="20"/>
                <w:szCs w:val="20"/>
              </w:rPr>
              <w:t>June</w:t>
            </w:r>
          </w:p>
        </w:tc>
        <w:tc>
          <w:tcPr>
            <w:tcW w:w="3014" w:type="dxa"/>
            <w:gridSpan w:val="3"/>
            <w:tcBorders>
              <w:top w:val="nil"/>
              <w:left w:val="nil"/>
              <w:bottom w:val="single" w:sz="4" w:space="0" w:color="auto"/>
              <w:right w:val="single" w:sz="4" w:space="0" w:color="000000" w:themeColor="text1"/>
            </w:tcBorders>
            <w:vAlign w:val="bottom"/>
          </w:tcPr>
          <w:p w14:paraId="406EF8AB" w14:textId="77777777" w:rsidR="00D2051A" w:rsidRPr="00BD1470" w:rsidRDefault="00D2051A" w:rsidP="007E45D1">
            <w:pPr>
              <w:jc w:val="center"/>
              <w:rPr>
                <w:sz w:val="20"/>
                <w:szCs w:val="20"/>
              </w:rPr>
            </w:pPr>
            <w:r w:rsidRPr="00BD1470">
              <w:rPr>
                <w:rFonts w:ascii="Calibri" w:eastAsia="Calibri" w:hAnsi="Calibri" w:cs="Calibri"/>
                <w:b/>
                <w:bCs/>
                <w:color w:val="000000" w:themeColor="text1"/>
                <w:sz w:val="20"/>
                <w:szCs w:val="20"/>
              </w:rPr>
              <w:t>July</w:t>
            </w:r>
          </w:p>
        </w:tc>
        <w:tc>
          <w:tcPr>
            <w:tcW w:w="3014" w:type="dxa"/>
            <w:gridSpan w:val="3"/>
            <w:tcBorders>
              <w:top w:val="nil"/>
              <w:left w:val="nil"/>
              <w:bottom w:val="single" w:sz="4" w:space="0" w:color="auto"/>
              <w:right w:val="single" w:sz="4" w:space="0" w:color="000000" w:themeColor="text1"/>
            </w:tcBorders>
            <w:vAlign w:val="bottom"/>
          </w:tcPr>
          <w:p w14:paraId="7C46946E" w14:textId="77777777" w:rsidR="00D2051A" w:rsidRPr="00BD1470" w:rsidRDefault="00D2051A" w:rsidP="007E45D1">
            <w:pPr>
              <w:jc w:val="center"/>
              <w:rPr>
                <w:sz w:val="20"/>
                <w:szCs w:val="20"/>
              </w:rPr>
            </w:pPr>
            <w:r w:rsidRPr="00BD1470">
              <w:rPr>
                <w:rFonts w:ascii="Calibri" w:eastAsia="Calibri" w:hAnsi="Calibri" w:cs="Calibri"/>
                <w:b/>
                <w:bCs/>
                <w:color w:val="000000" w:themeColor="text1"/>
                <w:sz w:val="20"/>
                <w:szCs w:val="20"/>
              </w:rPr>
              <w:t>August</w:t>
            </w:r>
          </w:p>
        </w:tc>
        <w:tc>
          <w:tcPr>
            <w:tcW w:w="3015" w:type="dxa"/>
            <w:gridSpan w:val="4"/>
            <w:tcBorders>
              <w:top w:val="nil"/>
              <w:left w:val="nil"/>
              <w:bottom w:val="single" w:sz="4" w:space="0" w:color="auto"/>
              <w:right w:val="nil"/>
            </w:tcBorders>
            <w:vAlign w:val="bottom"/>
          </w:tcPr>
          <w:p w14:paraId="3AB937C6" w14:textId="0E68CEA1" w:rsidR="00D2051A" w:rsidRPr="00BD1470" w:rsidRDefault="00FA5652" w:rsidP="007E45D1">
            <w:pPr>
              <w:jc w:val="center"/>
              <w:rPr>
                <w:sz w:val="20"/>
                <w:szCs w:val="20"/>
              </w:rPr>
            </w:pPr>
            <w:r w:rsidRPr="00EB7556">
              <w:rPr>
                <w:rFonts w:ascii="Calibri" w:eastAsia="Calibri" w:hAnsi="Calibri" w:cs="Calibri"/>
                <w:b/>
                <w:bCs/>
                <w:color w:val="000000" w:themeColor="text1"/>
                <w:sz w:val="20"/>
                <w:szCs w:val="20"/>
              </w:rPr>
              <w:t>Cumulative January-August</w:t>
            </w:r>
          </w:p>
        </w:tc>
      </w:tr>
      <w:tr w:rsidR="00D2051A" w:rsidRPr="00BD1470" w14:paraId="4AE39A04" w14:textId="77777777" w:rsidTr="00BD1470">
        <w:trPr>
          <w:gridAfter w:val="1"/>
          <w:wAfter w:w="6" w:type="dxa"/>
          <w:trHeight w:val="255"/>
        </w:trPr>
        <w:tc>
          <w:tcPr>
            <w:tcW w:w="2152" w:type="dxa"/>
            <w:tcBorders>
              <w:top w:val="nil"/>
              <w:left w:val="nil"/>
              <w:bottom w:val="single" w:sz="4" w:space="0" w:color="auto"/>
              <w:right w:val="nil"/>
            </w:tcBorders>
            <w:vAlign w:val="bottom"/>
          </w:tcPr>
          <w:p w14:paraId="28317BF8" w14:textId="77777777" w:rsidR="00D2051A" w:rsidRPr="00BD1470" w:rsidRDefault="00D2051A" w:rsidP="007E45D1">
            <w:pPr>
              <w:jc w:val="center"/>
              <w:rPr>
                <w:sz w:val="20"/>
                <w:szCs w:val="20"/>
              </w:rPr>
            </w:pPr>
            <w:r w:rsidRPr="00BD1470">
              <w:rPr>
                <w:rFonts w:ascii="Calibri" w:eastAsia="Calibri" w:hAnsi="Calibri" w:cs="Calibri"/>
                <w:color w:val="000000" w:themeColor="text1"/>
                <w:sz w:val="20"/>
                <w:szCs w:val="20"/>
              </w:rPr>
              <w:t xml:space="preserve"> </w:t>
            </w:r>
          </w:p>
        </w:tc>
        <w:tc>
          <w:tcPr>
            <w:tcW w:w="1153" w:type="dxa"/>
            <w:tcBorders>
              <w:top w:val="single" w:sz="4" w:space="0" w:color="auto"/>
              <w:left w:val="nil"/>
              <w:bottom w:val="single" w:sz="4" w:space="0" w:color="auto"/>
              <w:right w:val="nil"/>
            </w:tcBorders>
            <w:vAlign w:val="bottom"/>
          </w:tcPr>
          <w:p w14:paraId="0D6D9FC1" w14:textId="77777777" w:rsidR="00D2051A" w:rsidRPr="00BD1470" w:rsidRDefault="00D2051A" w:rsidP="007E45D1">
            <w:pPr>
              <w:jc w:val="right"/>
              <w:rPr>
                <w:sz w:val="20"/>
                <w:szCs w:val="20"/>
              </w:rPr>
            </w:pPr>
            <w:r w:rsidRPr="00BD1470">
              <w:rPr>
                <w:rFonts w:ascii="Calibri" w:eastAsia="Calibri" w:hAnsi="Calibri" w:cs="Calibri"/>
                <w:b/>
                <w:bCs/>
                <w:color w:val="000000" w:themeColor="text1"/>
                <w:sz w:val="20"/>
                <w:szCs w:val="20"/>
              </w:rPr>
              <w:t>2018/19</w:t>
            </w:r>
          </w:p>
        </w:tc>
        <w:tc>
          <w:tcPr>
            <w:tcW w:w="855" w:type="dxa"/>
            <w:tcBorders>
              <w:top w:val="nil"/>
              <w:left w:val="nil"/>
              <w:bottom w:val="single" w:sz="4" w:space="0" w:color="auto"/>
              <w:right w:val="nil"/>
            </w:tcBorders>
            <w:vAlign w:val="bottom"/>
          </w:tcPr>
          <w:p w14:paraId="41966D9B" w14:textId="77777777" w:rsidR="00D2051A" w:rsidRPr="00BD1470" w:rsidRDefault="00D2051A" w:rsidP="007E45D1">
            <w:pPr>
              <w:jc w:val="right"/>
              <w:rPr>
                <w:sz w:val="20"/>
                <w:szCs w:val="20"/>
              </w:rPr>
            </w:pPr>
            <w:r w:rsidRPr="00BD1470">
              <w:rPr>
                <w:rFonts w:ascii="Calibri" w:eastAsia="Calibri" w:hAnsi="Calibri" w:cs="Calibri"/>
                <w:b/>
                <w:bCs/>
                <w:color w:val="000000" w:themeColor="text1"/>
                <w:sz w:val="20"/>
                <w:szCs w:val="20"/>
              </w:rPr>
              <w:t>2021</w:t>
            </w:r>
          </w:p>
        </w:tc>
        <w:tc>
          <w:tcPr>
            <w:tcW w:w="1004" w:type="dxa"/>
            <w:tcBorders>
              <w:top w:val="nil"/>
              <w:left w:val="nil"/>
              <w:bottom w:val="single" w:sz="4" w:space="0" w:color="auto"/>
              <w:right w:val="single" w:sz="4" w:space="0" w:color="000000" w:themeColor="text1"/>
            </w:tcBorders>
            <w:vAlign w:val="bottom"/>
          </w:tcPr>
          <w:p w14:paraId="42F79984" w14:textId="77777777" w:rsidR="00D2051A" w:rsidRPr="00BD1470" w:rsidRDefault="00D2051A" w:rsidP="007E45D1">
            <w:pPr>
              <w:jc w:val="right"/>
              <w:rPr>
                <w:sz w:val="20"/>
                <w:szCs w:val="20"/>
              </w:rPr>
            </w:pPr>
            <w:r w:rsidRPr="00BD1470">
              <w:rPr>
                <w:rFonts w:ascii="Calibri" w:eastAsia="Calibri" w:hAnsi="Calibri" w:cs="Calibri"/>
                <w:b/>
                <w:bCs/>
                <w:color w:val="000000" w:themeColor="text1"/>
                <w:sz w:val="20"/>
                <w:szCs w:val="20"/>
              </w:rPr>
              <w:t>% change</w:t>
            </w:r>
          </w:p>
        </w:tc>
        <w:tc>
          <w:tcPr>
            <w:tcW w:w="1123" w:type="dxa"/>
            <w:tcBorders>
              <w:top w:val="single" w:sz="4" w:space="0" w:color="auto"/>
              <w:left w:val="single" w:sz="4" w:space="0" w:color="auto"/>
              <w:bottom w:val="single" w:sz="4" w:space="0" w:color="auto"/>
              <w:right w:val="nil"/>
            </w:tcBorders>
            <w:vAlign w:val="bottom"/>
          </w:tcPr>
          <w:p w14:paraId="2FC93E5C" w14:textId="77777777" w:rsidR="00D2051A" w:rsidRPr="00BD1470" w:rsidRDefault="00D2051A" w:rsidP="007E45D1">
            <w:pPr>
              <w:jc w:val="right"/>
              <w:rPr>
                <w:sz w:val="20"/>
                <w:szCs w:val="20"/>
              </w:rPr>
            </w:pPr>
            <w:r w:rsidRPr="00BD1470">
              <w:rPr>
                <w:rFonts w:ascii="Calibri" w:eastAsia="Calibri" w:hAnsi="Calibri" w:cs="Calibri"/>
                <w:b/>
                <w:bCs/>
                <w:color w:val="000000" w:themeColor="text1"/>
                <w:sz w:val="20"/>
                <w:szCs w:val="20"/>
              </w:rPr>
              <w:t>2018/19</w:t>
            </w:r>
          </w:p>
        </w:tc>
        <w:tc>
          <w:tcPr>
            <w:tcW w:w="886" w:type="dxa"/>
            <w:tcBorders>
              <w:top w:val="nil"/>
              <w:left w:val="nil"/>
              <w:bottom w:val="single" w:sz="4" w:space="0" w:color="auto"/>
              <w:right w:val="nil"/>
            </w:tcBorders>
            <w:vAlign w:val="bottom"/>
          </w:tcPr>
          <w:p w14:paraId="566A2E5B" w14:textId="77777777" w:rsidR="00D2051A" w:rsidRPr="00BD1470" w:rsidRDefault="00D2051A" w:rsidP="007E45D1">
            <w:pPr>
              <w:jc w:val="right"/>
              <w:rPr>
                <w:sz w:val="20"/>
                <w:szCs w:val="20"/>
              </w:rPr>
            </w:pPr>
            <w:r w:rsidRPr="00BD1470">
              <w:rPr>
                <w:rFonts w:ascii="Calibri" w:eastAsia="Calibri" w:hAnsi="Calibri" w:cs="Calibri"/>
                <w:b/>
                <w:bCs/>
                <w:color w:val="000000" w:themeColor="text1"/>
                <w:sz w:val="20"/>
                <w:szCs w:val="20"/>
              </w:rPr>
              <w:t>2021</w:t>
            </w:r>
          </w:p>
        </w:tc>
        <w:tc>
          <w:tcPr>
            <w:tcW w:w="1004" w:type="dxa"/>
            <w:tcBorders>
              <w:top w:val="nil"/>
              <w:left w:val="nil"/>
              <w:bottom w:val="single" w:sz="4" w:space="0" w:color="auto"/>
              <w:right w:val="single" w:sz="4" w:space="0" w:color="000000" w:themeColor="text1"/>
            </w:tcBorders>
            <w:vAlign w:val="bottom"/>
          </w:tcPr>
          <w:p w14:paraId="42813838" w14:textId="77777777" w:rsidR="00D2051A" w:rsidRPr="00BD1470" w:rsidRDefault="00D2051A" w:rsidP="007E45D1">
            <w:pPr>
              <w:jc w:val="right"/>
              <w:rPr>
                <w:sz w:val="20"/>
                <w:szCs w:val="20"/>
              </w:rPr>
            </w:pPr>
            <w:r w:rsidRPr="00BD1470">
              <w:rPr>
                <w:rFonts w:ascii="Calibri" w:eastAsia="Calibri" w:hAnsi="Calibri" w:cs="Calibri"/>
                <w:b/>
                <w:bCs/>
                <w:color w:val="000000" w:themeColor="text1"/>
                <w:sz w:val="20"/>
                <w:szCs w:val="20"/>
              </w:rPr>
              <w:t>% change</w:t>
            </w:r>
          </w:p>
        </w:tc>
        <w:tc>
          <w:tcPr>
            <w:tcW w:w="1138" w:type="dxa"/>
            <w:tcBorders>
              <w:top w:val="single" w:sz="4" w:space="0" w:color="auto"/>
              <w:left w:val="single" w:sz="4" w:space="0" w:color="auto"/>
              <w:bottom w:val="single" w:sz="4" w:space="0" w:color="auto"/>
              <w:right w:val="nil"/>
            </w:tcBorders>
            <w:vAlign w:val="bottom"/>
          </w:tcPr>
          <w:p w14:paraId="72568A0B" w14:textId="77777777" w:rsidR="00D2051A" w:rsidRPr="00BD1470" w:rsidRDefault="00D2051A" w:rsidP="007E45D1">
            <w:pPr>
              <w:jc w:val="right"/>
              <w:rPr>
                <w:sz w:val="20"/>
                <w:szCs w:val="20"/>
              </w:rPr>
            </w:pPr>
            <w:r w:rsidRPr="00BD1470">
              <w:rPr>
                <w:rFonts w:ascii="Calibri" w:eastAsia="Calibri" w:hAnsi="Calibri" w:cs="Calibri"/>
                <w:b/>
                <w:bCs/>
                <w:color w:val="000000" w:themeColor="text1"/>
                <w:sz w:val="20"/>
                <w:szCs w:val="20"/>
              </w:rPr>
              <w:t>2018/19</w:t>
            </w:r>
          </w:p>
        </w:tc>
        <w:tc>
          <w:tcPr>
            <w:tcW w:w="871" w:type="dxa"/>
            <w:tcBorders>
              <w:top w:val="nil"/>
              <w:left w:val="nil"/>
              <w:bottom w:val="single" w:sz="4" w:space="0" w:color="auto"/>
              <w:right w:val="nil"/>
            </w:tcBorders>
            <w:vAlign w:val="bottom"/>
          </w:tcPr>
          <w:p w14:paraId="7CFAAFB2" w14:textId="77777777" w:rsidR="00D2051A" w:rsidRPr="00BD1470" w:rsidRDefault="00D2051A" w:rsidP="007E45D1">
            <w:pPr>
              <w:jc w:val="right"/>
              <w:rPr>
                <w:sz w:val="20"/>
                <w:szCs w:val="20"/>
              </w:rPr>
            </w:pPr>
            <w:r w:rsidRPr="00BD1470">
              <w:rPr>
                <w:rFonts w:ascii="Calibri" w:eastAsia="Calibri" w:hAnsi="Calibri" w:cs="Calibri"/>
                <w:b/>
                <w:bCs/>
                <w:color w:val="000000" w:themeColor="text1"/>
                <w:sz w:val="20"/>
                <w:szCs w:val="20"/>
              </w:rPr>
              <w:t>2021</w:t>
            </w:r>
          </w:p>
        </w:tc>
        <w:tc>
          <w:tcPr>
            <w:tcW w:w="1004" w:type="dxa"/>
            <w:tcBorders>
              <w:top w:val="nil"/>
              <w:left w:val="nil"/>
              <w:bottom w:val="single" w:sz="4" w:space="0" w:color="auto"/>
              <w:right w:val="single" w:sz="4" w:space="0" w:color="000000" w:themeColor="text1"/>
            </w:tcBorders>
            <w:vAlign w:val="bottom"/>
          </w:tcPr>
          <w:p w14:paraId="3833287D" w14:textId="77777777" w:rsidR="00D2051A" w:rsidRPr="00BD1470" w:rsidRDefault="00D2051A" w:rsidP="007E45D1">
            <w:pPr>
              <w:jc w:val="right"/>
              <w:rPr>
                <w:sz w:val="20"/>
                <w:szCs w:val="20"/>
              </w:rPr>
            </w:pPr>
            <w:r w:rsidRPr="00BD1470">
              <w:rPr>
                <w:rFonts w:ascii="Calibri" w:eastAsia="Calibri" w:hAnsi="Calibri" w:cs="Calibri"/>
                <w:b/>
                <w:bCs/>
                <w:color w:val="000000" w:themeColor="text1"/>
                <w:sz w:val="20"/>
                <w:szCs w:val="20"/>
              </w:rPr>
              <w:t>% change</w:t>
            </w:r>
          </w:p>
        </w:tc>
        <w:tc>
          <w:tcPr>
            <w:tcW w:w="996" w:type="dxa"/>
            <w:tcBorders>
              <w:top w:val="single" w:sz="4" w:space="0" w:color="auto"/>
              <w:left w:val="single" w:sz="4" w:space="0" w:color="auto"/>
              <w:bottom w:val="single" w:sz="4" w:space="0" w:color="auto"/>
              <w:right w:val="nil"/>
            </w:tcBorders>
            <w:vAlign w:val="bottom"/>
          </w:tcPr>
          <w:p w14:paraId="1DA521BF" w14:textId="77777777" w:rsidR="00D2051A" w:rsidRPr="00BD1470" w:rsidRDefault="00D2051A" w:rsidP="007E45D1">
            <w:pPr>
              <w:jc w:val="right"/>
              <w:rPr>
                <w:sz w:val="20"/>
                <w:szCs w:val="20"/>
              </w:rPr>
            </w:pPr>
            <w:r w:rsidRPr="00BD1470">
              <w:rPr>
                <w:rFonts w:ascii="Calibri" w:eastAsia="Calibri" w:hAnsi="Calibri" w:cs="Calibri"/>
                <w:b/>
                <w:bCs/>
                <w:color w:val="000000" w:themeColor="text1"/>
                <w:sz w:val="20"/>
                <w:szCs w:val="20"/>
              </w:rPr>
              <w:t>2018/19</w:t>
            </w:r>
          </w:p>
        </w:tc>
        <w:tc>
          <w:tcPr>
            <w:tcW w:w="1012" w:type="dxa"/>
            <w:tcBorders>
              <w:top w:val="nil"/>
              <w:left w:val="nil"/>
              <w:bottom w:val="single" w:sz="4" w:space="0" w:color="auto"/>
              <w:right w:val="nil"/>
            </w:tcBorders>
            <w:vAlign w:val="bottom"/>
          </w:tcPr>
          <w:p w14:paraId="630C6A29" w14:textId="77777777" w:rsidR="00D2051A" w:rsidRPr="00BD1470" w:rsidRDefault="00D2051A" w:rsidP="007E45D1">
            <w:pPr>
              <w:jc w:val="right"/>
              <w:rPr>
                <w:sz w:val="20"/>
                <w:szCs w:val="20"/>
              </w:rPr>
            </w:pPr>
            <w:r w:rsidRPr="00BD1470">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nil"/>
            </w:tcBorders>
            <w:vAlign w:val="bottom"/>
          </w:tcPr>
          <w:p w14:paraId="6E519590" w14:textId="77777777" w:rsidR="00D2051A" w:rsidRPr="00BD1470" w:rsidRDefault="00D2051A" w:rsidP="007E45D1">
            <w:pPr>
              <w:jc w:val="right"/>
              <w:rPr>
                <w:sz w:val="20"/>
                <w:szCs w:val="20"/>
              </w:rPr>
            </w:pPr>
            <w:r w:rsidRPr="00BD1470">
              <w:rPr>
                <w:rFonts w:ascii="Calibri" w:eastAsia="Calibri" w:hAnsi="Calibri" w:cs="Calibri"/>
                <w:b/>
                <w:bCs/>
                <w:color w:val="000000" w:themeColor="text1"/>
                <w:sz w:val="20"/>
                <w:szCs w:val="20"/>
              </w:rPr>
              <w:t>% change</w:t>
            </w:r>
          </w:p>
        </w:tc>
      </w:tr>
      <w:tr w:rsidR="00AF4505" w:rsidRPr="00BD1470" w14:paraId="0F6D9838" w14:textId="77777777" w:rsidTr="00BD1470">
        <w:trPr>
          <w:gridAfter w:val="1"/>
          <w:wAfter w:w="6" w:type="dxa"/>
          <w:trHeight w:val="255"/>
        </w:trPr>
        <w:tc>
          <w:tcPr>
            <w:tcW w:w="2152" w:type="dxa"/>
            <w:tcBorders>
              <w:top w:val="single" w:sz="4" w:space="0" w:color="auto"/>
              <w:left w:val="nil"/>
              <w:bottom w:val="nil"/>
              <w:right w:val="nil"/>
            </w:tcBorders>
            <w:vAlign w:val="bottom"/>
          </w:tcPr>
          <w:p w14:paraId="18986A17" w14:textId="77777777" w:rsidR="00AF4505" w:rsidRPr="00BD1470" w:rsidRDefault="00AF4505" w:rsidP="00BD1470">
            <w:pPr>
              <w:jc w:val="right"/>
              <w:rPr>
                <w:sz w:val="20"/>
                <w:szCs w:val="20"/>
              </w:rPr>
            </w:pPr>
            <w:r w:rsidRPr="00BD1470">
              <w:rPr>
                <w:rFonts w:ascii="Calibri" w:eastAsia="Calibri" w:hAnsi="Calibri" w:cs="Calibri"/>
                <w:color w:val="000000" w:themeColor="text1"/>
                <w:sz w:val="20"/>
                <w:szCs w:val="20"/>
              </w:rPr>
              <w:t>Māori</w:t>
            </w:r>
          </w:p>
        </w:tc>
        <w:tc>
          <w:tcPr>
            <w:tcW w:w="1153" w:type="dxa"/>
            <w:tcBorders>
              <w:top w:val="single" w:sz="4" w:space="0" w:color="auto"/>
              <w:left w:val="nil"/>
              <w:bottom w:val="nil"/>
              <w:right w:val="nil"/>
            </w:tcBorders>
            <w:vAlign w:val="bottom"/>
          </w:tcPr>
          <w:p w14:paraId="2A2AB7A5" w14:textId="7A9CD5FE" w:rsidR="00AF4505" w:rsidRPr="00BD1470" w:rsidRDefault="00AF4505" w:rsidP="00AF4505">
            <w:pPr>
              <w:jc w:val="right"/>
              <w:rPr>
                <w:sz w:val="20"/>
                <w:szCs w:val="20"/>
              </w:rPr>
            </w:pPr>
            <w:r w:rsidRPr="00BD1470">
              <w:rPr>
                <w:rFonts w:ascii="Calibri" w:hAnsi="Calibri" w:cs="Calibri"/>
                <w:color w:val="000000"/>
                <w:sz w:val="20"/>
                <w:szCs w:val="20"/>
              </w:rPr>
              <w:t>111</w:t>
            </w:r>
          </w:p>
        </w:tc>
        <w:tc>
          <w:tcPr>
            <w:tcW w:w="855" w:type="dxa"/>
            <w:tcBorders>
              <w:top w:val="single" w:sz="4" w:space="0" w:color="auto"/>
              <w:left w:val="nil"/>
              <w:bottom w:val="nil"/>
              <w:right w:val="nil"/>
            </w:tcBorders>
            <w:vAlign w:val="bottom"/>
          </w:tcPr>
          <w:p w14:paraId="43D3ECC3" w14:textId="0964D32C" w:rsidR="00AF4505" w:rsidRPr="00BD1470" w:rsidRDefault="00AF4505" w:rsidP="00AF4505">
            <w:pPr>
              <w:jc w:val="right"/>
              <w:rPr>
                <w:sz w:val="20"/>
                <w:szCs w:val="20"/>
              </w:rPr>
            </w:pPr>
            <w:r w:rsidRPr="00BD1470">
              <w:rPr>
                <w:rFonts w:ascii="Calibri" w:hAnsi="Calibri" w:cs="Calibri"/>
                <w:color w:val="000000"/>
                <w:sz w:val="20"/>
                <w:szCs w:val="20"/>
              </w:rPr>
              <w:t>131</w:t>
            </w:r>
          </w:p>
        </w:tc>
        <w:tc>
          <w:tcPr>
            <w:tcW w:w="1004" w:type="dxa"/>
            <w:tcBorders>
              <w:top w:val="single" w:sz="4" w:space="0" w:color="auto"/>
              <w:left w:val="nil"/>
              <w:bottom w:val="nil"/>
              <w:right w:val="single" w:sz="4" w:space="0" w:color="auto"/>
            </w:tcBorders>
            <w:vAlign w:val="bottom"/>
          </w:tcPr>
          <w:p w14:paraId="342EDB0B" w14:textId="0D2D53C8" w:rsidR="00AF4505" w:rsidRPr="00BD1470" w:rsidRDefault="00AF4505" w:rsidP="00AF4505">
            <w:pPr>
              <w:jc w:val="right"/>
              <w:rPr>
                <w:sz w:val="20"/>
                <w:szCs w:val="20"/>
              </w:rPr>
            </w:pPr>
            <w:r w:rsidRPr="00BD1470">
              <w:rPr>
                <w:rFonts w:ascii="Calibri" w:hAnsi="Calibri" w:cs="Calibri"/>
                <w:color w:val="000000"/>
                <w:sz w:val="20"/>
                <w:szCs w:val="20"/>
              </w:rPr>
              <w:t>18%</w:t>
            </w:r>
          </w:p>
        </w:tc>
        <w:tc>
          <w:tcPr>
            <w:tcW w:w="1123" w:type="dxa"/>
            <w:tcBorders>
              <w:top w:val="single" w:sz="4" w:space="0" w:color="auto"/>
              <w:left w:val="single" w:sz="4" w:space="0" w:color="auto"/>
              <w:bottom w:val="nil"/>
              <w:right w:val="nil"/>
            </w:tcBorders>
            <w:vAlign w:val="bottom"/>
          </w:tcPr>
          <w:p w14:paraId="0496058C" w14:textId="0B760B56" w:rsidR="00AF4505" w:rsidRPr="00BD1470" w:rsidRDefault="00AF4505" w:rsidP="00AF4505">
            <w:pPr>
              <w:jc w:val="right"/>
              <w:rPr>
                <w:sz w:val="20"/>
                <w:szCs w:val="20"/>
              </w:rPr>
            </w:pPr>
            <w:r w:rsidRPr="00BD1470">
              <w:rPr>
                <w:rFonts w:ascii="Calibri" w:hAnsi="Calibri" w:cs="Calibri"/>
                <w:color w:val="000000"/>
                <w:sz w:val="20"/>
                <w:szCs w:val="20"/>
              </w:rPr>
              <w:t>117</w:t>
            </w:r>
          </w:p>
        </w:tc>
        <w:tc>
          <w:tcPr>
            <w:tcW w:w="886" w:type="dxa"/>
            <w:tcBorders>
              <w:top w:val="single" w:sz="4" w:space="0" w:color="auto"/>
              <w:left w:val="nil"/>
              <w:bottom w:val="nil"/>
              <w:right w:val="nil"/>
            </w:tcBorders>
            <w:vAlign w:val="bottom"/>
          </w:tcPr>
          <w:p w14:paraId="0A5F8974" w14:textId="1C06B430" w:rsidR="00AF4505" w:rsidRPr="00BD1470" w:rsidRDefault="00AF4505" w:rsidP="00AF4505">
            <w:pPr>
              <w:jc w:val="right"/>
              <w:rPr>
                <w:sz w:val="20"/>
                <w:szCs w:val="20"/>
              </w:rPr>
            </w:pPr>
            <w:r w:rsidRPr="00BD1470">
              <w:rPr>
                <w:rFonts w:ascii="Calibri" w:hAnsi="Calibri" w:cs="Calibri"/>
                <w:color w:val="000000"/>
                <w:sz w:val="20"/>
                <w:szCs w:val="20"/>
              </w:rPr>
              <w:t>122</w:t>
            </w:r>
          </w:p>
        </w:tc>
        <w:tc>
          <w:tcPr>
            <w:tcW w:w="1004" w:type="dxa"/>
            <w:tcBorders>
              <w:top w:val="single" w:sz="4" w:space="0" w:color="auto"/>
              <w:left w:val="nil"/>
              <w:bottom w:val="nil"/>
              <w:right w:val="single" w:sz="4" w:space="0" w:color="auto"/>
            </w:tcBorders>
            <w:vAlign w:val="bottom"/>
          </w:tcPr>
          <w:p w14:paraId="0E28E675" w14:textId="28D2E35E" w:rsidR="00AF4505" w:rsidRPr="00BD1470" w:rsidRDefault="00AF4505" w:rsidP="00AF4505">
            <w:pPr>
              <w:jc w:val="right"/>
              <w:rPr>
                <w:sz w:val="20"/>
                <w:szCs w:val="20"/>
              </w:rPr>
            </w:pPr>
            <w:r w:rsidRPr="00BD1470">
              <w:rPr>
                <w:rFonts w:ascii="Calibri" w:hAnsi="Calibri" w:cs="Calibri"/>
                <w:color w:val="000000"/>
                <w:sz w:val="20"/>
                <w:szCs w:val="20"/>
              </w:rPr>
              <w:t>4%</w:t>
            </w:r>
          </w:p>
        </w:tc>
        <w:tc>
          <w:tcPr>
            <w:tcW w:w="1138" w:type="dxa"/>
            <w:tcBorders>
              <w:top w:val="single" w:sz="4" w:space="0" w:color="auto"/>
              <w:left w:val="single" w:sz="4" w:space="0" w:color="auto"/>
              <w:bottom w:val="nil"/>
              <w:right w:val="nil"/>
            </w:tcBorders>
            <w:vAlign w:val="bottom"/>
          </w:tcPr>
          <w:p w14:paraId="521DDCA3" w14:textId="0BC9B5D1" w:rsidR="00AF4505" w:rsidRPr="00BD1470" w:rsidRDefault="00AF4505" w:rsidP="00AF4505">
            <w:pPr>
              <w:jc w:val="right"/>
              <w:rPr>
                <w:sz w:val="20"/>
                <w:szCs w:val="20"/>
              </w:rPr>
            </w:pPr>
            <w:r w:rsidRPr="00BD1470">
              <w:rPr>
                <w:rFonts w:ascii="Calibri" w:hAnsi="Calibri" w:cs="Calibri"/>
                <w:color w:val="000000"/>
                <w:sz w:val="20"/>
                <w:szCs w:val="20"/>
              </w:rPr>
              <w:t>138</w:t>
            </w:r>
          </w:p>
        </w:tc>
        <w:tc>
          <w:tcPr>
            <w:tcW w:w="871" w:type="dxa"/>
            <w:tcBorders>
              <w:top w:val="single" w:sz="4" w:space="0" w:color="auto"/>
              <w:left w:val="nil"/>
              <w:bottom w:val="nil"/>
              <w:right w:val="nil"/>
            </w:tcBorders>
            <w:vAlign w:val="bottom"/>
          </w:tcPr>
          <w:p w14:paraId="5EA633A7" w14:textId="3845C132" w:rsidR="00AF4505" w:rsidRPr="00BD1470" w:rsidRDefault="00AF4505" w:rsidP="00AF4505">
            <w:pPr>
              <w:jc w:val="right"/>
              <w:rPr>
                <w:sz w:val="20"/>
                <w:szCs w:val="20"/>
              </w:rPr>
            </w:pPr>
            <w:r w:rsidRPr="00BD1470">
              <w:rPr>
                <w:rFonts w:ascii="Calibri" w:hAnsi="Calibri" w:cs="Calibri"/>
                <w:color w:val="000000"/>
                <w:sz w:val="20"/>
                <w:szCs w:val="20"/>
              </w:rPr>
              <w:t>153</w:t>
            </w:r>
          </w:p>
        </w:tc>
        <w:tc>
          <w:tcPr>
            <w:tcW w:w="1004" w:type="dxa"/>
            <w:tcBorders>
              <w:top w:val="single" w:sz="4" w:space="0" w:color="auto"/>
              <w:left w:val="nil"/>
              <w:bottom w:val="nil"/>
              <w:right w:val="single" w:sz="4" w:space="0" w:color="auto"/>
            </w:tcBorders>
            <w:vAlign w:val="bottom"/>
          </w:tcPr>
          <w:p w14:paraId="291870BA" w14:textId="23EAB73A" w:rsidR="00AF4505" w:rsidRPr="00BD1470" w:rsidRDefault="00AF4505" w:rsidP="00AF4505">
            <w:pPr>
              <w:jc w:val="right"/>
              <w:rPr>
                <w:sz w:val="20"/>
                <w:szCs w:val="20"/>
              </w:rPr>
            </w:pPr>
            <w:r w:rsidRPr="00BD1470">
              <w:rPr>
                <w:rFonts w:ascii="Calibri" w:hAnsi="Calibri" w:cs="Calibri"/>
                <w:color w:val="000000"/>
                <w:sz w:val="20"/>
                <w:szCs w:val="20"/>
              </w:rPr>
              <w:t>11%</w:t>
            </w:r>
          </w:p>
        </w:tc>
        <w:tc>
          <w:tcPr>
            <w:tcW w:w="996" w:type="dxa"/>
            <w:tcBorders>
              <w:top w:val="single" w:sz="4" w:space="0" w:color="auto"/>
              <w:left w:val="single" w:sz="4" w:space="0" w:color="auto"/>
              <w:bottom w:val="nil"/>
              <w:right w:val="nil"/>
            </w:tcBorders>
            <w:vAlign w:val="bottom"/>
          </w:tcPr>
          <w:p w14:paraId="29A947FE" w14:textId="26ECAF76" w:rsidR="00AF4505" w:rsidRPr="00BD1470" w:rsidRDefault="00AF4505" w:rsidP="00AF4505">
            <w:pPr>
              <w:jc w:val="right"/>
              <w:rPr>
                <w:sz w:val="20"/>
                <w:szCs w:val="20"/>
              </w:rPr>
            </w:pPr>
            <w:r w:rsidRPr="00BD1470">
              <w:rPr>
                <w:rFonts w:ascii="Calibri" w:hAnsi="Calibri" w:cs="Calibri"/>
                <w:color w:val="000000"/>
                <w:sz w:val="20"/>
                <w:szCs w:val="20"/>
              </w:rPr>
              <w:t>901</w:t>
            </w:r>
          </w:p>
        </w:tc>
        <w:tc>
          <w:tcPr>
            <w:tcW w:w="1012" w:type="dxa"/>
            <w:tcBorders>
              <w:top w:val="single" w:sz="4" w:space="0" w:color="auto"/>
              <w:left w:val="nil"/>
              <w:bottom w:val="nil"/>
              <w:right w:val="nil"/>
            </w:tcBorders>
            <w:vAlign w:val="bottom"/>
          </w:tcPr>
          <w:p w14:paraId="5E3BAC7F" w14:textId="44EE6E18" w:rsidR="00AF4505" w:rsidRPr="00BD1470" w:rsidRDefault="00AF4505" w:rsidP="00AF4505">
            <w:pPr>
              <w:jc w:val="right"/>
              <w:rPr>
                <w:sz w:val="20"/>
                <w:szCs w:val="20"/>
              </w:rPr>
            </w:pPr>
            <w:r w:rsidRPr="00BD1470">
              <w:rPr>
                <w:rFonts w:ascii="Calibri" w:hAnsi="Calibri" w:cs="Calibri"/>
                <w:color w:val="000000"/>
                <w:sz w:val="20"/>
                <w:szCs w:val="20"/>
              </w:rPr>
              <w:t>1</w:t>
            </w:r>
            <w:r w:rsidR="009266EC" w:rsidRPr="00BD1470">
              <w:rPr>
                <w:rFonts w:ascii="Calibri" w:hAnsi="Calibri" w:cs="Calibri"/>
                <w:color w:val="000000"/>
                <w:sz w:val="20"/>
                <w:szCs w:val="20"/>
              </w:rPr>
              <w:t>,</w:t>
            </w:r>
            <w:r w:rsidRPr="00BD1470">
              <w:rPr>
                <w:rFonts w:ascii="Calibri" w:hAnsi="Calibri" w:cs="Calibri"/>
                <w:color w:val="000000"/>
                <w:sz w:val="20"/>
                <w:szCs w:val="20"/>
              </w:rPr>
              <w:t>076</w:t>
            </w:r>
          </w:p>
        </w:tc>
        <w:tc>
          <w:tcPr>
            <w:tcW w:w="1005" w:type="dxa"/>
            <w:tcBorders>
              <w:top w:val="single" w:sz="4" w:space="0" w:color="auto"/>
              <w:left w:val="nil"/>
              <w:bottom w:val="nil"/>
              <w:right w:val="nil"/>
            </w:tcBorders>
            <w:vAlign w:val="bottom"/>
          </w:tcPr>
          <w:p w14:paraId="32555A15" w14:textId="7C6E2AD0" w:rsidR="00AF4505" w:rsidRPr="00BD1470" w:rsidRDefault="00AF4505" w:rsidP="00AF4505">
            <w:pPr>
              <w:jc w:val="right"/>
              <w:rPr>
                <w:sz w:val="20"/>
                <w:szCs w:val="20"/>
              </w:rPr>
            </w:pPr>
            <w:r w:rsidRPr="00BD1470">
              <w:rPr>
                <w:rFonts w:ascii="Calibri" w:hAnsi="Calibri" w:cs="Calibri"/>
                <w:color w:val="000000"/>
                <w:sz w:val="20"/>
                <w:szCs w:val="20"/>
              </w:rPr>
              <w:t>19%</w:t>
            </w:r>
          </w:p>
        </w:tc>
      </w:tr>
      <w:tr w:rsidR="00AF4505" w:rsidRPr="00BD1470" w14:paraId="711CA618" w14:textId="77777777" w:rsidTr="00BD1470">
        <w:trPr>
          <w:gridAfter w:val="1"/>
          <w:wAfter w:w="6" w:type="dxa"/>
          <w:trHeight w:val="255"/>
        </w:trPr>
        <w:tc>
          <w:tcPr>
            <w:tcW w:w="2152" w:type="dxa"/>
            <w:tcBorders>
              <w:top w:val="nil"/>
              <w:left w:val="nil"/>
              <w:bottom w:val="nil"/>
              <w:right w:val="nil"/>
            </w:tcBorders>
            <w:vAlign w:val="bottom"/>
          </w:tcPr>
          <w:p w14:paraId="7A7565D8" w14:textId="2B302BE2" w:rsidR="00AF4505" w:rsidRPr="00BD1470" w:rsidRDefault="00AF4505" w:rsidP="00BD1470">
            <w:pPr>
              <w:jc w:val="right"/>
              <w:rPr>
                <w:sz w:val="20"/>
                <w:szCs w:val="20"/>
              </w:rPr>
            </w:pPr>
            <w:r w:rsidRPr="00BD1470">
              <w:rPr>
                <w:rFonts w:ascii="Calibri" w:eastAsia="Calibri" w:hAnsi="Calibri" w:cs="Calibri"/>
                <w:color w:val="000000" w:themeColor="text1"/>
                <w:sz w:val="20"/>
                <w:szCs w:val="20"/>
              </w:rPr>
              <w:t xml:space="preserve">Pacific </w:t>
            </w:r>
            <w:r w:rsidR="00BD1470">
              <w:rPr>
                <w:rFonts w:ascii="Calibri" w:eastAsia="Calibri" w:hAnsi="Calibri" w:cs="Calibri"/>
                <w:color w:val="000000" w:themeColor="text1"/>
                <w:sz w:val="20"/>
                <w:szCs w:val="20"/>
              </w:rPr>
              <w:t>p</w:t>
            </w:r>
            <w:r w:rsidRPr="00BD1470">
              <w:rPr>
                <w:rFonts w:ascii="Calibri" w:eastAsia="Calibri" w:hAnsi="Calibri" w:cs="Calibri"/>
                <w:color w:val="000000" w:themeColor="text1"/>
                <w:sz w:val="20"/>
                <w:szCs w:val="20"/>
              </w:rPr>
              <w:t>eoples</w:t>
            </w:r>
          </w:p>
        </w:tc>
        <w:tc>
          <w:tcPr>
            <w:tcW w:w="1153" w:type="dxa"/>
            <w:tcBorders>
              <w:top w:val="nil"/>
              <w:left w:val="nil"/>
              <w:bottom w:val="nil"/>
              <w:right w:val="nil"/>
            </w:tcBorders>
            <w:vAlign w:val="bottom"/>
          </w:tcPr>
          <w:p w14:paraId="04D116F1" w14:textId="66B9C2B5" w:rsidR="00AF4505" w:rsidRPr="00BD1470" w:rsidRDefault="00AF4505" w:rsidP="00AF4505">
            <w:pPr>
              <w:jc w:val="right"/>
              <w:rPr>
                <w:sz w:val="20"/>
                <w:szCs w:val="20"/>
              </w:rPr>
            </w:pPr>
            <w:r w:rsidRPr="00BD1470">
              <w:rPr>
                <w:rFonts w:ascii="Calibri" w:hAnsi="Calibri" w:cs="Calibri"/>
                <w:color w:val="000000"/>
                <w:sz w:val="20"/>
                <w:szCs w:val="20"/>
              </w:rPr>
              <w:t>51</w:t>
            </w:r>
          </w:p>
        </w:tc>
        <w:tc>
          <w:tcPr>
            <w:tcW w:w="855" w:type="dxa"/>
            <w:tcBorders>
              <w:top w:val="nil"/>
              <w:left w:val="nil"/>
              <w:bottom w:val="nil"/>
              <w:right w:val="nil"/>
            </w:tcBorders>
            <w:vAlign w:val="bottom"/>
          </w:tcPr>
          <w:p w14:paraId="6469DE9C" w14:textId="729575AC" w:rsidR="00AF4505" w:rsidRPr="00BD1470" w:rsidRDefault="00AF4505" w:rsidP="00AF4505">
            <w:pPr>
              <w:jc w:val="right"/>
              <w:rPr>
                <w:sz w:val="20"/>
                <w:szCs w:val="20"/>
              </w:rPr>
            </w:pPr>
            <w:r w:rsidRPr="00BD1470">
              <w:rPr>
                <w:rFonts w:ascii="Calibri" w:hAnsi="Calibri" w:cs="Calibri"/>
                <w:color w:val="000000"/>
                <w:sz w:val="20"/>
                <w:szCs w:val="20"/>
              </w:rPr>
              <w:t>49</w:t>
            </w:r>
          </w:p>
        </w:tc>
        <w:tc>
          <w:tcPr>
            <w:tcW w:w="1004" w:type="dxa"/>
            <w:tcBorders>
              <w:top w:val="nil"/>
              <w:left w:val="nil"/>
              <w:bottom w:val="nil"/>
              <w:right w:val="single" w:sz="4" w:space="0" w:color="auto"/>
            </w:tcBorders>
            <w:vAlign w:val="bottom"/>
          </w:tcPr>
          <w:p w14:paraId="4C8DF651" w14:textId="5080DD88" w:rsidR="00AF4505" w:rsidRPr="00BD1470" w:rsidRDefault="00AF4505" w:rsidP="00AF4505">
            <w:pPr>
              <w:jc w:val="right"/>
              <w:rPr>
                <w:sz w:val="20"/>
                <w:szCs w:val="20"/>
              </w:rPr>
            </w:pPr>
            <w:r w:rsidRPr="00BD1470">
              <w:rPr>
                <w:rFonts w:ascii="Calibri" w:hAnsi="Calibri" w:cs="Calibri"/>
                <w:color w:val="000000"/>
                <w:sz w:val="20"/>
                <w:szCs w:val="20"/>
              </w:rPr>
              <w:t>-4%</w:t>
            </w:r>
          </w:p>
        </w:tc>
        <w:tc>
          <w:tcPr>
            <w:tcW w:w="1123" w:type="dxa"/>
            <w:tcBorders>
              <w:top w:val="nil"/>
              <w:left w:val="single" w:sz="4" w:space="0" w:color="auto"/>
              <w:bottom w:val="nil"/>
              <w:right w:val="nil"/>
            </w:tcBorders>
            <w:vAlign w:val="bottom"/>
          </w:tcPr>
          <w:p w14:paraId="7D2F4DA0" w14:textId="22E1D84C" w:rsidR="00AF4505" w:rsidRPr="00BD1470" w:rsidRDefault="00AF4505" w:rsidP="00AF4505">
            <w:pPr>
              <w:jc w:val="right"/>
              <w:rPr>
                <w:sz w:val="20"/>
                <w:szCs w:val="20"/>
              </w:rPr>
            </w:pPr>
            <w:r w:rsidRPr="00BD1470">
              <w:rPr>
                <w:rFonts w:ascii="Calibri" w:hAnsi="Calibri" w:cs="Calibri"/>
                <w:color w:val="000000"/>
                <w:sz w:val="20"/>
                <w:szCs w:val="20"/>
              </w:rPr>
              <w:t>48</w:t>
            </w:r>
          </w:p>
        </w:tc>
        <w:tc>
          <w:tcPr>
            <w:tcW w:w="886" w:type="dxa"/>
            <w:tcBorders>
              <w:top w:val="nil"/>
              <w:left w:val="nil"/>
              <w:bottom w:val="nil"/>
              <w:right w:val="nil"/>
            </w:tcBorders>
            <w:vAlign w:val="bottom"/>
          </w:tcPr>
          <w:p w14:paraId="1AC1E8EA" w14:textId="52EA5847" w:rsidR="00AF4505" w:rsidRPr="00BD1470" w:rsidRDefault="00AF4505" w:rsidP="00AF4505">
            <w:pPr>
              <w:jc w:val="right"/>
              <w:rPr>
                <w:sz w:val="20"/>
                <w:szCs w:val="20"/>
              </w:rPr>
            </w:pPr>
            <w:r w:rsidRPr="00BD1470">
              <w:rPr>
                <w:rFonts w:ascii="Calibri" w:hAnsi="Calibri" w:cs="Calibri"/>
                <w:color w:val="000000"/>
                <w:sz w:val="20"/>
                <w:szCs w:val="20"/>
              </w:rPr>
              <w:t>42</w:t>
            </w:r>
          </w:p>
        </w:tc>
        <w:tc>
          <w:tcPr>
            <w:tcW w:w="1004" w:type="dxa"/>
            <w:tcBorders>
              <w:top w:val="nil"/>
              <w:left w:val="nil"/>
              <w:bottom w:val="nil"/>
              <w:right w:val="single" w:sz="4" w:space="0" w:color="auto"/>
            </w:tcBorders>
            <w:vAlign w:val="bottom"/>
          </w:tcPr>
          <w:p w14:paraId="1C11212B" w14:textId="3512CF70" w:rsidR="00AF4505" w:rsidRPr="00BD1470" w:rsidRDefault="00AF4505" w:rsidP="00AF4505">
            <w:pPr>
              <w:jc w:val="right"/>
              <w:rPr>
                <w:sz w:val="20"/>
                <w:szCs w:val="20"/>
              </w:rPr>
            </w:pPr>
            <w:r w:rsidRPr="00BD1470">
              <w:rPr>
                <w:rFonts w:ascii="Calibri" w:hAnsi="Calibri" w:cs="Calibri"/>
                <w:color w:val="000000"/>
                <w:sz w:val="20"/>
                <w:szCs w:val="20"/>
              </w:rPr>
              <w:t>-12%</w:t>
            </w:r>
          </w:p>
        </w:tc>
        <w:tc>
          <w:tcPr>
            <w:tcW w:w="1138" w:type="dxa"/>
            <w:tcBorders>
              <w:top w:val="nil"/>
              <w:left w:val="single" w:sz="4" w:space="0" w:color="auto"/>
              <w:bottom w:val="nil"/>
              <w:right w:val="nil"/>
            </w:tcBorders>
            <w:vAlign w:val="bottom"/>
          </w:tcPr>
          <w:p w14:paraId="58321F06" w14:textId="58499E95" w:rsidR="00AF4505" w:rsidRPr="00BD1470" w:rsidRDefault="00AF4505" w:rsidP="00AF4505">
            <w:pPr>
              <w:jc w:val="right"/>
              <w:rPr>
                <w:sz w:val="20"/>
                <w:szCs w:val="20"/>
              </w:rPr>
            </w:pPr>
            <w:r w:rsidRPr="00BD1470">
              <w:rPr>
                <w:rFonts w:ascii="Calibri" w:hAnsi="Calibri" w:cs="Calibri"/>
                <w:color w:val="000000"/>
                <w:sz w:val="20"/>
                <w:szCs w:val="20"/>
              </w:rPr>
              <w:t>50</w:t>
            </w:r>
          </w:p>
        </w:tc>
        <w:tc>
          <w:tcPr>
            <w:tcW w:w="871" w:type="dxa"/>
            <w:tcBorders>
              <w:top w:val="nil"/>
              <w:left w:val="nil"/>
              <w:bottom w:val="nil"/>
              <w:right w:val="nil"/>
            </w:tcBorders>
            <w:vAlign w:val="bottom"/>
          </w:tcPr>
          <w:p w14:paraId="15DD100F" w14:textId="3E76331E" w:rsidR="00AF4505" w:rsidRPr="00BD1470" w:rsidRDefault="00AF4505" w:rsidP="00AF4505">
            <w:pPr>
              <w:jc w:val="right"/>
              <w:rPr>
                <w:sz w:val="20"/>
                <w:szCs w:val="20"/>
              </w:rPr>
            </w:pPr>
            <w:r w:rsidRPr="00BD1470">
              <w:rPr>
                <w:rFonts w:ascii="Calibri" w:hAnsi="Calibri" w:cs="Calibri"/>
                <w:color w:val="000000"/>
                <w:sz w:val="20"/>
                <w:szCs w:val="20"/>
              </w:rPr>
              <w:t>55</w:t>
            </w:r>
          </w:p>
        </w:tc>
        <w:tc>
          <w:tcPr>
            <w:tcW w:w="1004" w:type="dxa"/>
            <w:tcBorders>
              <w:top w:val="nil"/>
              <w:left w:val="nil"/>
              <w:bottom w:val="nil"/>
              <w:right w:val="single" w:sz="4" w:space="0" w:color="auto"/>
            </w:tcBorders>
            <w:vAlign w:val="bottom"/>
          </w:tcPr>
          <w:p w14:paraId="5CBDD1FC" w14:textId="5EECC7FA" w:rsidR="00AF4505" w:rsidRPr="00BD1470" w:rsidRDefault="00AF4505" w:rsidP="00AF4505">
            <w:pPr>
              <w:jc w:val="right"/>
              <w:rPr>
                <w:sz w:val="20"/>
                <w:szCs w:val="20"/>
              </w:rPr>
            </w:pPr>
            <w:r w:rsidRPr="00BD1470">
              <w:rPr>
                <w:rFonts w:ascii="Calibri" w:hAnsi="Calibri" w:cs="Calibri"/>
                <w:color w:val="000000"/>
                <w:sz w:val="20"/>
                <w:szCs w:val="20"/>
              </w:rPr>
              <w:t>11%</w:t>
            </w:r>
          </w:p>
        </w:tc>
        <w:tc>
          <w:tcPr>
            <w:tcW w:w="996" w:type="dxa"/>
            <w:tcBorders>
              <w:top w:val="nil"/>
              <w:left w:val="single" w:sz="4" w:space="0" w:color="auto"/>
              <w:bottom w:val="nil"/>
              <w:right w:val="nil"/>
            </w:tcBorders>
            <w:vAlign w:val="bottom"/>
          </w:tcPr>
          <w:p w14:paraId="792D95C6" w14:textId="4725B147" w:rsidR="00AF4505" w:rsidRPr="00BD1470" w:rsidRDefault="00AF4505" w:rsidP="00AF4505">
            <w:pPr>
              <w:jc w:val="right"/>
              <w:rPr>
                <w:sz w:val="20"/>
                <w:szCs w:val="20"/>
              </w:rPr>
            </w:pPr>
            <w:r w:rsidRPr="00BD1470">
              <w:rPr>
                <w:rFonts w:ascii="Calibri" w:hAnsi="Calibri" w:cs="Calibri"/>
                <w:color w:val="000000"/>
                <w:sz w:val="20"/>
                <w:szCs w:val="20"/>
              </w:rPr>
              <w:t>362</w:t>
            </w:r>
          </w:p>
        </w:tc>
        <w:tc>
          <w:tcPr>
            <w:tcW w:w="1012" w:type="dxa"/>
            <w:tcBorders>
              <w:top w:val="nil"/>
              <w:left w:val="nil"/>
              <w:bottom w:val="nil"/>
              <w:right w:val="nil"/>
            </w:tcBorders>
            <w:vAlign w:val="bottom"/>
          </w:tcPr>
          <w:p w14:paraId="64D7B5FA" w14:textId="2F079472" w:rsidR="00AF4505" w:rsidRPr="00BD1470" w:rsidRDefault="00AF4505" w:rsidP="00AF4505">
            <w:pPr>
              <w:jc w:val="right"/>
              <w:rPr>
                <w:sz w:val="20"/>
                <w:szCs w:val="20"/>
              </w:rPr>
            </w:pPr>
            <w:r w:rsidRPr="00BD1470">
              <w:rPr>
                <w:rFonts w:ascii="Calibri" w:hAnsi="Calibri" w:cs="Calibri"/>
                <w:color w:val="000000"/>
                <w:sz w:val="20"/>
                <w:szCs w:val="20"/>
              </w:rPr>
              <w:t>387</w:t>
            </w:r>
          </w:p>
        </w:tc>
        <w:tc>
          <w:tcPr>
            <w:tcW w:w="1005" w:type="dxa"/>
            <w:tcBorders>
              <w:top w:val="nil"/>
              <w:left w:val="nil"/>
              <w:bottom w:val="nil"/>
              <w:right w:val="nil"/>
            </w:tcBorders>
            <w:vAlign w:val="bottom"/>
          </w:tcPr>
          <w:p w14:paraId="426D2B23" w14:textId="574E7A4B" w:rsidR="00AF4505" w:rsidRPr="00BD1470" w:rsidRDefault="00AF4505" w:rsidP="00AF4505">
            <w:pPr>
              <w:jc w:val="right"/>
              <w:rPr>
                <w:sz w:val="20"/>
                <w:szCs w:val="20"/>
              </w:rPr>
            </w:pPr>
            <w:r w:rsidRPr="00BD1470">
              <w:rPr>
                <w:rFonts w:ascii="Calibri" w:hAnsi="Calibri" w:cs="Calibri"/>
                <w:color w:val="000000"/>
                <w:sz w:val="20"/>
                <w:szCs w:val="20"/>
              </w:rPr>
              <w:t>7%</w:t>
            </w:r>
          </w:p>
        </w:tc>
      </w:tr>
      <w:tr w:rsidR="00AF4505" w:rsidRPr="00BD1470" w14:paraId="6CE40552" w14:textId="77777777" w:rsidTr="00BD1470">
        <w:trPr>
          <w:gridAfter w:val="1"/>
          <w:wAfter w:w="6" w:type="dxa"/>
          <w:trHeight w:val="268"/>
        </w:trPr>
        <w:tc>
          <w:tcPr>
            <w:tcW w:w="2152" w:type="dxa"/>
            <w:tcBorders>
              <w:top w:val="nil"/>
              <w:left w:val="nil"/>
              <w:bottom w:val="nil"/>
              <w:right w:val="nil"/>
            </w:tcBorders>
            <w:vAlign w:val="bottom"/>
          </w:tcPr>
          <w:p w14:paraId="731CD263" w14:textId="77777777" w:rsidR="00AF4505" w:rsidRPr="00BD1470" w:rsidRDefault="00AF4505" w:rsidP="00BD1470">
            <w:pPr>
              <w:jc w:val="right"/>
              <w:rPr>
                <w:sz w:val="20"/>
                <w:szCs w:val="20"/>
              </w:rPr>
            </w:pPr>
            <w:r w:rsidRPr="00BD1470">
              <w:rPr>
                <w:rFonts w:ascii="Calibri" w:eastAsia="Calibri" w:hAnsi="Calibri" w:cs="Calibri"/>
                <w:color w:val="000000" w:themeColor="text1"/>
                <w:sz w:val="20"/>
                <w:szCs w:val="20"/>
              </w:rPr>
              <w:t>Non-Māori/Non-Pacific</w:t>
            </w:r>
          </w:p>
        </w:tc>
        <w:tc>
          <w:tcPr>
            <w:tcW w:w="1153" w:type="dxa"/>
            <w:tcBorders>
              <w:top w:val="nil"/>
              <w:left w:val="nil"/>
              <w:bottom w:val="nil"/>
              <w:right w:val="nil"/>
            </w:tcBorders>
            <w:vAlign w:val="bottom"/>
          </w:tcPr>
          <w:p w14:paraId="33C020EB" w14:textId="0ABECD96" w:rsidR="00AF4505" w:rsidRPr="00BD1470" w:rsidRDefault="00AF4505" w:rsidP="00AF4505">
            <w:pPr>
              <w:jc w:val="right"/>
              <w:rPr>
                <w:sz w:val="20"/>
                <w:szCs w:val="20"/>
              </w:rPr>
            </w:pPr>
            <w:r w:rsidRPr="00BD1470">
              <w:rPr>
                <w:rFonts w:ascii="Calibri" w:hAnsi="Calibri" w:cs="Calibri"/>
                <w:color w:val="000000"/>
                <w:sz w:val="20"/>
                <w:szCs w:val="20"/>
              </w:rPr>
              <w:t>702</w:t>
            </w:r>
          </w:p>
        </w:tc>
        <w:tc>
          <w:tcPr>
            <w:tcW w:w="855" w:type="dxa"/>
            <w:tcBorders>
              <w:top w:val="nil"/>
              <w:left w:val="nil"/>
              <w:bottom w:val="nil"/>
              <w:right w:val="nil"/>
            </w:tcBorders>
            <w:vAlign w:val="bottom"/>
          </w:tcPr>
          <w:p w14:paraId="6CBBA212" w14:textId="729269F3" w:rsidR="00AF4505" w:rsidRPr="00BD1470" w:rsidRDefault="00AF4505" w:rsidP="00AF4505">
            <w:pPr>
              <w:jc w:val="right"/>
              <w:rPr>
                <w:sz w:val="20"/>
                <w:szCs w:val="20"/>
              </w:rPr>
            </w:pPr>
            <w:r w:rsidRPr="00BD1470">
              <w:rPr>
                <w:rFonts w:ascii="Calibri" w:hAnsi="Calibri" w:cs="Calibri"/>
                <w:color w:val="000000"/>
                <w:sz w:val="20"/>
                <w:szCs w:val="20"/>
              </w:rPr>
              <w:t>818</w:t>
            </w:r>
          </w:p>
        </w:tc>
        <w:tc>
          <w:tcPr>
            <w:tcW w:w="1004" w:type="dxa"/>
            <w:tcBorders>
              <w:top w:val="nil"/>
              <w:left w:val="nil"/>
              <w:bottom w:val="single" w:sz="8" w:space="0" w:color="auto"/>
              <w:right w:val="single" w:sz="4" w:space="0" w:color="auto"/>
            </w:tcBorders>
            <w:vAlign w:val="bottom"/>
          </w:tcPr>
          <w:p w14:paraId="75459069" w14:textId="32C45067" w:rsidR="00AF4505" w:rsidRPr="00BD1470" w:rsidRDefault="00AF4505" w:rsidP="00AF4505">
            <w:pPr>
              <w:jc w:val="right"/>
              <w:rPr>
                <w:sz w:val="20"/>
                <w:szCs w:val="20"/>
              </w:rPr>
            </w:pPr>
            <w:r w:rsidRPr="00BD1470">
              <w:rPr>
                <w:rFonts w:ascii="Calibri" w:hAnsi="Calibri" w:cs="Calibri"/>
                <w:color w:val="000000"/>
                <w:sz w:val="20"/>
                <w:szCs w:val="20"/>
              </w:rPr>
              <w:t>17%</w:t>
            </w:r>
          </w:p>
        </w:tc>
        <w:tc>
          <w:tcPr>
            <w:tcW w:w="1123" w:type="dxa"/>
            <w:tcBorders>
              <w:top w:val="nil"/>
              <w:left w:val="single" w:sz="4" w:space="0" w:color="auto"/>
              <w:bottom w:val="nil"/>
              <w:right w:val="nil"/>
            </w:tcBorders>
            <w:vAlign w:val="bottom"/>
          </w:tcPr>
          <w:p w14:paraId="08C2005D" w14:textId="1DFF3D59" w:rsidR="00AF4505" w:rsidRPr="00BD1470" w:rsidRDefault="00AF4505" w:rsidP="00AF4505">
            <w:pPr>
              <w:jc w:val="right"/>
              <w:rPr>
                <w:sz w:val="20"/>
                <w:szCs w:val="20"/>
              </w:rPr>
            </w:pPr>
            <w:r w:rsidRPr="00BD1470">
              <w:rPr>
                <w:rFonts w:ascii="Calibri" w:hAnsi="Calibri" w:cs="Calibri"/>
                <w:color w:val="000000"/>
                <w:sz w:val="20"/>
                <w:szCs w:val="20"/>
              </w:rPr>
              <w:t>812</w:t>
            </w:r>
          </w:p>
        </w:tc>
        <w:tc>
          <w:tcPr>
            <w:tcW w:w="886" w:type="dxa"/>
            <w:tcBorders>
              <w:top w:val="nil"/>
              <w:left w:val="nil"/>
              <w:bottom w:val="nil"/>
              <w:right w:val="nil"/>
            </w:tcBorders>
            <w:vAlign w:val="bottom"/>
          </w:tcPr>
          <w:p w14:paraId="159498C6" w14:textId="51F6BA67" w:rsidR="00AF4505" w:rsidRPr="00BD1470" w:rsidRDefault="00AF4505" w:rsidP="00AF4505">
            <w:pPr>
              <w:jc w:val="right"/>
              <w:rPr>
                <w:sz w:val="20"/>
                <w:szCs w:val="20"/>
              </w:rPr>
            </w:pPr>
            <w:r w:rsidRPr="00BD1470">
              <w:rPr>
                <w:rFonts w:ascii="Calibri" w:hAnsi="Calibri" w:cs="Calibri"/>
                <w:color w:val="000000"/>
                <w:sz w:val="20"/>
                <w:szCs w:val="20"/>
              </w:rPr>
              <w:t>835</w:t>
            </w:r>
          </w:p>
        </w:tc>
        <w:tc>
          <w:tcPr>
            <w:tcW w:w="1004" w:type="dxa"/>
            <w:tcBorders>
              <w:top w:val="nil"/>
              <w:left w:val="nil"/>
              <w:bottom w:val="nil"/>
              <w:right w:val="single" w:sz="4" w:space="0" w:color="auto"/>
            </w:tcBorders>
            <w:vAlign w:val="bottom"/>
          </w:tcPr>
          <w:p w14:paraId="00B5A51F" w14:textId="72C99BC7" w:rsidR="00AF4505" w:rsidRPr="00BD1470" w:rsidRDefault="00AF4505" w:rsidP="00AF4505">
            <w:pPr>
              <w:jc w:val="right"/>
              <w:rPr>
                <w:sz w:val="20"/>
                <w:szCs w:val="20"/>
              </w:rPr>
            </w:pPr>
            <w:r w:rsidRPr="00BD1470">
              <w:rPr>
                <w:rFonts w:ascii="Calibri" w:hAnsi="Calibri" w:cs="Calibri"/>
                <w:color w:val="000000"/>
                <w:sz w:val="20"/>
                <w:szCs w:val="20"/>
              </w:rPr>
              <w:t>3%</w:t>
            </w:r>
          </w:p>
        </w:tc>
        <w:tc>
          <w:tcPr>
            <w:tcW w:w="1138" w:type="dxa"/>
            <w:tcBorders>
              <w:top w:val="nil"/>
              <w:left w:val="single" w:sz="4" w:space="0" w:color="auto"/>
              <w:bottom w:val="nil"/>
              <w:right w:val="nil"/>
            </w:tcBorders>
            <w:vAlign w:val="bottom"/>
          </w:tcPr>
          <w:p w14:paraId="538C4AC9" w14:textId="71D31F93" w:rsidR="00AF4505" w:rsidRPr="00BD1470" w:rsidRDefault="00AF4505" w:rsidP="00AF4505">
            <w:pPr>
              <w:jc w:val="right"/>
              <w:rPr>
                <w:sz w:val="20"/>
                <w:szCs w:val="20"/>
              </w:rPr>
            </w:pPr>
            <w:r w:rsidRPr="00BD1470">
              <w:rPr>
                <w:rFonts w:ascii="Calibri" w:hAnsi="Calibri" w:cs="Calibri"/>
                <w:color w:val="000000"/>
                <w:sz w:val="20"/>
                <w:szCs w:val="20"/>
              </w:rPr>
              <w:t>795</w:t>
            </w:r>
          </w:p>
        </w:tc>
        <w:tc>
          <w:tcPr>
            <w:tcW w:w="871" w:type="dxa"/>
            <w:tcBorders>
              <w:top w:val="nil"/>
              <w:left w:val="nil"/>
              <w:bottom w:val="nil"/>
              <w:right w:val="nil"/>
            </w:tcBorders>
            <w:vAlign w:val="bottom"/>
          </w:tcPr>
          <w:p w14:paraId="481DE786" w14:textId="06491CBF" w:rsidR="00AF4505" w:rsidRPr="00BD1470" w:rsidRDefault="00AF4505" w:rsidP="00AF4505">
            <w:pPr>
              <w:jc w:val="right"/>
              <w:rPr>
                <w:sz w:val="20"/>
                <w:szCs w:val="20"/>
              </w:rPr>
            </w:pPr>
            <w:r w:rsidRPr="00BD1470">
              <w:rPr>
                <w:rFonts w:ascii="Calibri" w:hAnsi="Calibri" w:cs="Calibri"/>
                <w:color w:val="000000"/>
                <w:sz w:val="20"/>
                <w:szCs w:val="20"/>
              </w:rPr>
              <w:t>797</w:t>
            </w:r>
          </w:p>
        </w:tc>
        <w:tc>
          <w:tcPr>
            <w:tcW w:w="1004" w:type="dxa"/>
            <w:tcBorders>
              <w:top w:val="nil"/>
              <w:left w:val="nil"/>
              <w:bottom w:val="nil"/>
              <w:right w:val="single" w:sz="4" w:space="0" w:color="auto"/>
            </w:tcBorders>
            <w:vAlign w:val="bottom"/>
          </w:tcPr>
          <w:p w14:paraId="3E47D134" w14:textId="6B41357E" w:rsidR="00AF4505" w:rsidRPr="00BD1470" w:rsidRDefault="00AF4505" w:rsidP="00AF4505">
            <w:pPr>
              <w:jc w:val="right"/>
              <w:rPr>
                <w:sz w:val="20"/>
                <w:szCs w:val="20"/>
              </w:rPr>
            </w:pPr>
            <w:r w:rsidRPr="00BD1470">
              <w:rPr>
                <w:rFonts w:ascii="Calibri" w:hAnsi="Calibri" w:cs="Calibri"/>
                <w:color w:val="000000"/>
                <w:sz w:val="20"/>
                <w:szCs w:val="20"/>
              </w:rPr>
              <w:t>0%</w:t>
            </w:r>
          </w:p>
        </w:tc>
        <w:tc>
          <w:tcPr>
            <w:tcW w:w="996" w:type="dxa"/>
            <w:tcBorders>
              <w:top w:val="nil"/>
              <w:left w:val="single" w:sz="4" w:space="0" w:color="auto"/>
              <w:bottom w:val="nil"/>
              <w:right w:val="nil"/>
            </w:tcBorders>
            <w:vAlign w:val="bottom"/>
          </w:tcPr>
          <w:p w14:paraId="64318357" w14:textId="7534CFCD" w:rsidR="00AF4505" w:rsidRPr="00BD1470" w:rsidRDefault="00AF4505" w:rsidP="00AF4505">
            <w:pPr>
              <w:jc w:val="right"/>
              <w:rPr>
                <w:sz w:val="20"/>
                <w:szCs w:val="20"/>
              </w:rPr>
            </w:pPr>
            <w:r w:rsidRPr="00BD1470">
              <w:rPr>
                <w:rFonts w:ascii="Calibri" w:hAnsi="Calibri" w:cs="Calibri"/>
                <w:color w:val="000000"/>
                <w:sz w:val="20"/>
                <w:szCs w:val="20"/>
              </w:rPr>
              <w:t>6</w:t>
            </w:r>
            <w:r w:rsidR="009266EC" w:rsidRPr="00BD1470">
              <w:rPr>
                <w:rFonts w:ascii="Calibri" w:hAnsi="Calibri" w:cs="Calibri"/>
                <w:color w:val="000000"/>
                <w:sz w:val="20"/>
                <w:szCs w:val="20"/>
              </w:rPr>
              <w:t>,</w:t>
            </w:r>
            <w:r w:rsidRPr="00BD1470">
              <w:rPr>
                <w:rFonts w:ascii="Calibri" w:hAnsi="Calibri" w:cs="Calibri"/>
                <w:color w:val="000000"/>
                <w:sz w:val="20"/>
                <w:szCs w:val="20"/>
              </w:rPr>
              <w:t>027</w:t>
            </w:r>
          </w:p>
        </w:tc>
        <w:tc>
          <w:tcPr>
            <w:tcW w:w="1012" w:type="dxa"/>
            <w:tcBorders>
              <w:top w:val="nil"/>
              <w:left w:val="nil"/>
              <w:bottom w:val="nil"/>
              <w:right w:val="nil"/>
            </w:tcBorders>
            <w:vAlign w:val="bottom"/>
          </w:tcPr>
          <w:p w14:paraId="5A889D6F" w14:textId="6A8B4A36" w:rsidR="00AF4505" w:rsidRPr="00BD1470" w:rsidRDefault="00AF4505" w:rsidP="00AF4505">
            <w:pPr>
              <w:jc w:val="right"/>
              <w:rPr>
                <w:sz w:val="20"/>
                <w:szCs w:val="20"/>
              </w:rPr>
            </w:pPr>
            <w:r w:rsidRPr="00BD1470">
              <w:rPr>
                <w:rFonts w:ascii="Calibri" w:hAnsi="Calibri" w:cs="Calibri"/>
                <w:color w:val="000000"/>
                <w:sz w:val="20"/>
                <w:szCs w:val="20"/>
              </w:rPr>
              <w:t>6</w:t>
            </w:r>
            <w:r w:rsidR="009266EC" w:rsidRPr="00BD1470">
              <w:rPr>
                <w:rFonts w:ascii="Calibri" w:hAnsi="Calibri" w:cs="Calibri"/>
                <w:color w:val="000000"/>
                <w:sz w:val="20"/>
                <w:szCs w:val="20"/>
              </w:rPr>
              <w:t>,</w:t>
            </w:r>
            <w:r w:rsidRPr="00BD1470">
              <w:rPr>
                <w:rFonts w:ascii="Calibri" w:hAnsi="Calibri" w:cs="Calibri"/>
                <w:color w:val="000000"/>
                <w:sz w:val="20"/>
                <w:szCs w:val="20"/>
              </w:rPr>
              <w:t>407</w:t>
            </w:r>
          </w:p>
        </w:tc>
        <w:tc>
          <w:tcPr>
            <w:tcW w:w="1005" w:type="dxa"/>
            <w:tcBorders>
              <w:top w:val="nil"/>
              <w:left w:val="nil"/>
              <w:bottom w:val="nil"/>
              <w:right w:val="nil"/>
            </w:tcBorders>
            <w:vAlign w:val="bottom"/>
          </w:tcPr>
          <w:p w14:paraId="460C9CB1" w14:textId="2062341B" w:rsidR="00AF4505" w:rsidRPr="00BD1470" w:rsidRDefault="00AF4505" w:rsidP="00AF4505">
            <w:pPr>
              <w:jc w:val="right"/>
              <w:rPr>
                <w:sz w:val="20"/>
                <w:szCs w:val="20"/>
              </w:rPr>
            </w:pPr>
            <w:r w:rsidRPr="00BD1470">
              <w:rPr>
                <w:rFonts w:ascii="Calibri" w:hAnsi="Calibri" w:cs="Calibri"/>
                <w:color w:val="000000"/>
                <w:sz w:val="20"/>
                <w:szCs w:val="20"/>
              </w:rPr>
              <w:t>6%</w:t>
            </w:r>
          </w:p>
        </w:tc>
      </w:tr>
      <w:tr w:rsidR="00AF4505" w:rsidRPr="00BD1470" w14:paraId="3AD99644" w14:textId="77777777" w:rsidTr="00BD1470">
        <w:trPr>
          <w:gridAfter w:val="1"/>
          <w:wAfter w:w="6" w:type="dxa"/>
          <w:trHeight w:val="288"/>
        </w:trPr>
        <w:tc>
          <w:tcPr>
            <w:tcW w:w="2152" w:type="dxa"/>
            <w:tcBorders>
              <w:top w:val="single" w:sz="8" w:space="0" w:color="auto"/>
              <w:left w:val="nil"/>
              <w:bottom w:val="single" w:sz="4" w:space="0" w:color="auto"/>
              <w:right w:val="nil"/>
            </w:tcBorders>
            <w:vAlign w:val="bottom"/>
          </w:tcPr>
          <w:p w14:paraId="02ACFE86" w14:textId="01113A23" w:rsidR="00AF4505" w:rsidRPr="00BD1470" w:rsidRDefault="00AF4505" w:rsidP="00BD1470">
            <w:pPr>
              <w:jc w:val="right"/>
              <w:rPr>
                <w:sz w:val="20"/>
                <w:szCs w:val="20"/>
              </w:rPr>
            </w:pPr>
            <w:r w:rsidRPr="00BD1470">
              <w:rPr>
                <w:rFonts w:ascii="Calibri" w:eastAsia="Calibri" w:hAnsi="Calibri" w:cs="Calibri"/>
                <w:color w:val="000000" w:themeColor="text1"/>
                <w:sz w:val="20"/>
                <w:szCs w:val="20"/>
              </w:rPr>
              <w:t xml:space="preserve">Total </w:t>
            </w:r>
            <w:r w:rsidR="00CE3356">
              <w:rPr>
                <w:rFonts w:ascii="Calibri" w:eastAsia="Calibri" w:hAnsi="Calibri" w:cs="Calibri"/>
                <w:color w:val="000000" w:themeColor="text1"/>
                <w:sz w:val="20"/>
                <w:szCs w:val="20"/>
              </w:rPr>
              <w:t>p</w:t>
            </w:r>
            <w:r w:rsidRPr="00BD1470">
              <w:rPr>
                <w:rFonts w:ascii="Calibri" w:eastAsia="Calibri" w:hAnsi="Calibri" w:cs="Calibri"/>
                <w:color w:val="000000" w:themeColor="text1"/>
                <w:sz w:val="20"/>
                <w:szCs w:val="20"/>
              </w:rPr>
              <w:t>opulation</w:t>
            </w:r>
          </w:p>
        </w:tc>
        <w:tc>
          <w:tcPr>
            <w:tcW w:w="1153" w:type="dxa"/>
            <w:tcBorders>
              <w:top w:val="single" w:sz="8" w:space="0" w:color="auto"/>
              <w:left w:val="nil"/>
              <w:bottom w:val="single" w:sz="4" w:space="0" w:color="auto"/>
              <w:right w:val="nil"/>
            </w:tcBorders>
            <w:vAlign w:val="bottom"/>
          </w:tcPr>
          <w:p w14:paraId="41AD052A" w14:textId="2A1C4A1E" w:rsidR="00AF4505" w:rsidRPr="00BD1470" w:rsidRDefault="00AF4505" w:rsidP="00AF4505">
            <w:pPr>
              <w:jc w:val="right"/>
              <w:rPr>
                <w:sz w:val="20"/>
                <w:szCs w:val="20"/>
              </w:rPr>
            </w:pPr>
            <w:r w:rsidRPr="00BD1470">
              <w:rPr>
                <w:rFonts w:ascii="Calibri" w:hAnsi="Calibri" w:cs="Calibri"/>
                <w:color w:val="000000"/>
                <w:sz w:val="20"/>
                <w:szCs w:val="20"/>
              </w:rPr>
              <w:t>864</w:t>
            </w:r>
          </w:p>
        </w:tc>
        <w:tc>
          <w:tcPr>
            <w:tcW w:w="855" w:type="dxa"/>
            <w:tcBorders>
              <w:top w:val="single" w:sz="8" w:space="0" w:color="auto"/>
              <w:left w:val="nil"/>
              <w:bottom w:val="single" w:sz="4" w:space="0" w:color="auto"/>
              <w:right w:val="nil"/>
            </w:tcBorders>
            <w:vAlign w:val="bottom"/>
          </w:tcPr>
          <w:p w14:paraId="25ABF5BA" w14:textId="2BBD3D93" w:rsidR="00AF4505" w:rsidRPr="00BD1470" w:rsidRDefault="00AF4505" w:rsidP="00AF4505">
            <w:pPr>
              <w:jc w:val="right"/>
              <w:rPr>
                <w:sz w:val="20"/>
                <w:szCs w:val="20"/>
              </w:rPr>
            </w:pPr>
            <w:r w:rsidRPr="00BD1470">
              <w:rPr>
                <w:rFonts w:ascii="Calibri" w:hAnsi="Calibri" w:cs="Calibri"/>
                <w:color w:val="000000"/>
                <w:sz w:val="20"/>
                <w:szCs w:val="20"/>
              </w:rPr>
              <w:t>998</w:t>
            </w:r>
          </w:p>
        </w:tc>
        <w:tc>
          <w:tcPr>
            <w:tcW w:w="1004" w:type="dxa"/>
            <w:tcBorders>
              <w:top w:val="single" w:sz="8" w:space="0" w:color="auto"/>
              <w:left w:val="nil"/>
              <w:bottom w:val="single" w:sz="4" w:space="0" w:color="auto"/>
              <w:right w:val="single" w:sz="4" w:space="0" w:color="auto"/>
            </w:tcBorders>
            <w:vAlign w:val="bottom"/>
          </w:tcPr>
          <w:p w14:paraId="50FEA667" w14:textId="34CB7DF0" w:rsidR="00AF4505" w:rsidRPr="00BD1470" w:rsidRDefault="00AF4505" w:rsidP="00AF4505">
            <w:pPr>
              <w:jc w:val="right"/>
              <w:rPr>
                <w:sz w:val="20"/>
                <w:szCs w:val="20"/>
              </w:rPr>
            </w:pPr>
            <w:r w:rsidRPr="00BD1470">
              <w:rPr>
                <w:rFonts w:ascii="Calibri" w:hAnsi="Calibri" w:cs="Calibri"/>
                <w:color w:val="000000"/>
                <w:sz w:val="20"/>
                <w:szCs w:val="20"/>
              </w:rPr>
              <w:t>16%</w:t>
            </w:r>
          </w:p>
        </w:tc>
        <w:tc>
          <w:tcPr>
            <w:tcW w:w="1123" w:type="dxa"/>
            <w:tcBorders>
              <w:top w:val="single" w:sz="8" w:space="0" w:color="auto"/>
              <w:left w:val="single" w:sz="4" w:space="0" w:color="auto"/>
              <w:bottom w:val="single" w:sz="4" w:space="0" w:color="auto"/>
              <w:right w:val="nil"/>
            </w:tcBorders>
            <w:vAlign w:val="bottom"/>
          </w:tcPr>
          <w:p w14:paraId="5442A258" w14:textId="2B907F38" w:rsidR="00AF4505" w:rsidRPr="00BD1470" w:rsidRDefault="00AF4505" w:rsidP="00AF4505">
            <w:pPr>
              <w:jc w:val="right"/>
              <w:rPr>
                <w:sz w:val="20"/>
                <w:szCs w:val="20"/>
              </w:rPr>
            </w:pPr>
            <w:r w:rsidRPr="00BD1470">
              <w:rPr>
                <w:rFonts w:ascii="Calibri" w:hAnsi="Calibri" w:cs="Calibri"/>
                <w:color w:val="000000"/>
                <w:sz w:val="20"/>
                <w:szCs w:val="20"/>
              </w:rPr>
              <w:t>976</w:t>
            </w:r>
          </w:p>
        </w:tc>
        <w:tc>
          <w:tcPr>
            <w:tcW w:w="886" w:type="dxa"/>
            <w:tcBorders>
              <w:top w:val="single" w:sz="8" w:space="0" w:color="auto"/>
              <w:left w:val="nil"/>
              <w:bottom w:val="single" w:sz="4" w:space="0" w:color="auto"/>
              <w:right w:val="nil"/>
            </w:tcBorders>
            <w:vAlign w:val="bottom"/>
          </w:tcPr>
          <w:p w14:paraId="1B5AFD83" w14:textId="39113DF5" w:rsidR="00AF4505" w:rsidRPr="00BD1470" w:rsidRDefault="00AF4505" w:rsidP="00AF4505">
            <w:pPr>
              <w:jc w:val="right"/>
              <w:rPr>
                <w:sz w:val="20"/>
                <w:szCs w:val="20"/>
              </w:rPr>
            </w:pPr>
            <w:r w:rsidRPr="00BD1470">
              <w:rPr>
                <w:rFonts w:ascii="Calibri" w:hAnsi="Calibri" w:cs="Calibri"/>
                <w:color w:val="000000"/>
                <w:sz w:val="20"/>
                <w:szCs w:val="20"/>
              </w:rPr>
              <w:t>999</w:t>
            </w:r>
          </w:p>
        </w:tc>
        <w:tc>
          <w:tcPr>
            <w:tcW w:w="1004" w:type="dxa"/>
            <w:tcBorders>
              <w:top w:val="single" w:sz="8" w:space="0" w:color="auto"/>
              <w:left w:val="nil"/>
              <w:bottom w:val="single" w:sz="4" w:space="0" w:color="auto"/>
              <w:right w:val="single" w:sz="4" w:space="0" w:color="auto"/>
            </w:tcBorders>
            <w:vAlign w:val="bottom"/>
          </w:tcPr>
          <w:p w14:paraId="0CBC4184" w14:textId="638220BE" w:rsidR="00AF4505" w:rsidRPr="00BD1470" w:rsidRDefault="00AF4505" w:rsidP="00AF4505">
            <w:pPr>
              <w:jc w:val="right"/>
              <w:rPr>
                <w:sz w:val="20"/>
                <w:szCs w:val="20"/>
              </w:rPr>
            </w:pPr>
            <w:r w:rsidRPr="00BD1470">
              <w:rPr>
                <w:rFonts w:ascii="Calibri" w:hAnsi="Calibri" w:cs="Calibri"/>
                <w:color w:val="000000"/>
                <w:sz w:val="20"/>
                <w:szCs w:val="20"/>
              </w:rPr>
              <w:t>2%</w:t>
            </w:r>
          </w:p>
        </w:tc>
        <w:tc>
          <w:tcPr>
            <w:tcW w:w="1138" w:type="dxa"/>
            <w:tcBorders>
              <w:top w:val="single" w:sz="8" w:space="0" w:color="auto"/>
              <w:left w:val="single" w:sz="4" w:space="0" w:color="auto"/>
              <w:bottom w:val="single" w:sz="4" w:space="0" w:color="auto"/>
              <w:right w:val="nil"/>
            </w:tcBorders>
            <w:vAlign w:val="bottom"/>
          </w:tcPr>
          <w:p w14:paraId="2D2A1DE6" w14:textId="301643B7" w:rsidR="00AF4505" w:rsidRPr="00BD1470" w:rsidRDefault="00AF4505" w:rsidP="00AF4505">
            <w:pPr>
              <w:jc w:val="right"/>
              <w:rPr>
                <w:sz w:val="20"/>
                <w:szCs w:val="20"/>
              </w:rPr>
            </w:pPr>
            <w:r w:rsidRPr="00BD1470">
              <w:rPr>
                <w:rFonts w:ascii="Calibri" w:hAnsi="Calibri" w:cs="Calibri"/>
                <w:color w:val="000000"/>
                <w:sz w:val="20"/>
                <w:szCs w:val="20"/>
              </w:rPr>
              <w:t>982</w:t>
            </w:r>
          </w:p>
        </w:tc>
        <w:tc>
          <w:tcPr>
            <w:tcW w:w="871" w:type="dxa"/>
            <w:tcBorders>
              <w:top w:val="single" w:sz="8" w:space="0" w:color="auto"/>
              <w:left w:val="nil"/>
              <w:bottom w:val="single" w:sz="4" w:space="0" w:color="auto"/>
              <w:right w:val="nil"/>
            </w:tcBorders>
            <w:vAlign w:val="bottom"/>
          </w:tcPr>
          <w:p w14:paraId="43C9DC31" w14:textId="30A2EB97" w:rsidR="00AF4505" w:rsidRPr="00BD1470" w:rsidRDefault="00AF4505" w:rsidP="00AF4505">
            <w:pPr>
              <w:jc w:val="right"/>
              <w:rPr>
                <w:sz w:val="20"/>
                <w:szCs w:val="20"/>
              </w:rPr>
            </w:pPr>
            <w:r w:rsidRPr="00BD1470">
              <w:rPr>
                <w:rFonts w:ascii="Calibri" w:hAnsi="Calibri" w:cs="Calibri"/>
                <w:color w:val="000000"/>
                <w:sz w:val="20"/>
                <w:szCs w:val="20"/>
              </w:rPr>
              <w:t>1</w:t>
            </w:r>
            <w:r w:rsidR="009266EC" w:rsidRPr="00BD1470">
              <w:rPr>
                <w:rFonts w:ascii="Calibri" w:hAnsi="Calibri" w:cs="Calibri"/>
                <w:color w:val="000000"/>
                <w:sz w:val="20"/>
                <w:szCs w:val="20"/>
              </w:rPr>
              <w:t>,</w:t>
            </w:r>
            <w:r w:rsidRPr="00BD1470">
              <w:rPr>
                <w:rFonts w:ascii="Calibri" w:hAnsi="Calibri" w:cs="Calibri"/>
                <w:color w:val="000000"/>
                <w:sz w:val="20"/>
                <w:szCs w:val="20"/>
              </w:rPr>
              <w:t>005</w:t>
            </w:r>
          </w:p>
        </w:tc>
        <w:tc>
          <w:tcPr>
            <w:tcW w:w="1004" w:type="dxa"/>
            <w:tcBorders>
              <w:top w:val="single" w:sz="8" w:space="0" w:color="auto"/>
              <w:left w:val="nil"/>
              <w:bottom w:val="single" w:sz="4" w:space="0" w:color="auto"/>
              <w:right w:val="single" w:sz="4" w:space="0" w:color="auto"/>
            </w:tcBorders>
            <w:vAlign w:val="bottom"/>
          </w:tcPr>
          <w:p w14:paraId="32112343" w14:textId="01180B84" w:rsidR="00AF4505" w:rsidRPr="00BD1470" w:rsidRDefault="00AF4505" w:rsidP="00AF4505">
            <w:pPr>
              <w:jc w:val="right"/>
              <w:rPr>
                <w:sz w:val="20"/>
                <w:szCs w:val="20"/>
              </w:rPr>
            </w:pPr>
            <w:r w:rsidRPr="00BD1470">
              <w:rPr>
                <w:rFonts w:ascii="Calibri" w:hAnsi="Calibri" w:cs="Calibri"/>
                <w:color w:val="000000"/>
                <w:sz w:val="20"/>
                <w:szCs w:val="20"/>
              </w:rPr>
              <w:t>2%</w:t>
            </w:r>
          </w:p>
        </w:tc>
        <w:tc>
          <w:tcPr>
            <w:tcW w:w="996" w:type="dxa"/>
            <w:tcBorders>
              <w:top w:val="single" w:sz="8" w:space="0" w:color="auto"/>
              <w:left w:val="single" w:sz="4" w:space="0" w:color="auto"/>
              <w:bottom w:val="single" w:sz="4" w:space="0" w:color="auto"/>
              <w:right w:val="nil"/>
            </w:tcBorders>
            <w:vAlign w:val="bottom"/>
          </w:tcPr>
          <w:p w14:paraId="5682848D" w14:textId="0614E469" w:rsidR="00AF4505" w:rsidRPr="00BD1470" w:rsidRDefault="00AF4505" w:rsidP="00AF4505">
            <w:pPr>
              <w:jc w:val="right"/>
              <w:rPr>
                <w:sz w:val="20"/>
                <w:szCs w:val="20"/>
              </w:rPr>
            </w:pPr>
            <w:r w:rsidRPr="00BD1470">
              <w:rPr>
                <w:rFonts w:ascii="Calibri" w:hAnsi="Calibri" w:cs="Calibri"/>
                <w:color w:val="000000"/>
                <w:sz w:val="20"/>
                <w:szCs w:val="20"/>
              </w:rPr>
              <w:t>7</w:t>
            </w:r>
            <w:r w:rsidR="009266EC" w:rsidRPr="00BD1470">
              <w:rPr>
                <w:rFonts w:ascii="Calibri" w:hAnsi="Calibri" w:cs="Calibri"/>
                <w:color w:val="000000"/>
                <w:sz w:val="20"/>
                <w:szCs w:val="20"/>
              </w:rPr>
              <w:t>,</w:t>
            </w:r>
            <w:r w:rsidRPr="00BD1470">
              <w:rPr>
                <w:rFonts w:ascii="Calibri" w:hAnsi="Calibri" w:cs="Calibri"/>
                <w:color w:val="000000"/>
                <w:sz w:val="20"/>
                <w:szCs w:val="20"/>
              </w:rPr>
              <w:t>289</w:t>
            </w:r>
          </w:p>
        </w:tc>
        <w:tc>
          <w:tcPr>
            <w:tcW w:w="1012" w:type="dxa"/>
            <w:tcBorders>
              <w:top w:val="single" w:sz="8" w:space="0" w:color="auto"/>
              <w:left w:val="nil"/>
              <w:bottom w:val="single" w:sz="4" w:space="0" w:color="auto"/>
              <w:right w:val="nil"/>
            </w:tcBorders>
            <w:vAlign w:val="bottom"/>
          </w:tcPr>
          <w:p w14:paraId="6823EC70" w14:textId="7CAAF10D" w:rsidR="00AF4505" w:rsidRPr="00BD1470" w:rsidRDefault="00AF4505" w:rsidP="00AF4505">
            <w:pPr>
              <w:jc w:val="right"/>
              <w:rPr>
                <w:sz w:val="20"/>
                <w:szCs w:val="20"/>
              </w:rPr>
            </w:pPr>
            <w:r w:rsidRPr="00BD1470">
              <w:rPr>
                <w:rFonts w:ascii="Calibri" w:hAnsi="Calibri" w:cs="Calibri"/>
                <w:color w:val="000000"/>
                <w:sz w:val="20"/>
                <w:szCs w:val="20"/>
              </w:rPr>
              <w:t>7</w:t>
            </w:r>
            <w:r w:rsidR="009266EC" w:rsidRPr="00BD1470">
              <w:rPr>
                <w:rFonts w:ascii="Calibri" w:hAnsi="Calibri" w:cs="Calibri"/>
                <w:color w:val="000000"/>
                <w:sz w:val="20"/>
                <w:szCs w:val="20"/>
              </w:rPr>
              <w:t>,</w:t>
            </w:r>
            <w:r w:rsidRPr="00BD1470">
              <w:rPr>
                <w:rFonts w:ascii="Calibri" w:hAnsi="Calibri" w:cs="Calibri"/>
                <w:color w:val="000000"/>
                <w:sz w:val="20"/>
                <w:szCs w:val="20"/>
              </w:rPr>
              <w:t>870</w:t>
            </w:r>
          </w:p>
        </w:tc>
        <w:tc>
          <w:tcPr>
            <w:tcW w:w="1005" w:type="dxa"/>
            <w:tcBorders>
              <w:top w:val="single" w:sz="8" w:space="0" w:color="auto"/>
              <w:left w:val="nil"/>
              <w:bottom w:val="single" w:sz="4" w:space="0" w:color="auto"/>
              <w:right w:val="nil"/>
            </w:tcBorders>
            <w:vAlign w:val="bottom"/>
          </w:tcPr>
          <w:p w14:paraId="45326F03" w14:textId="37E63E06" w:rsidR="00AF4505" w:rsidRPr="00BD1470" w:rsidRDefault="00AF4505" w:rsidP="00AF4505">
            <w:pPr>
              <w:jc w:val="right"/>
              <w:rPr>
                <w:sz w:val="20"/>
                <w:szCs w:val="20"/>
              </w:rPr>
            </w:pPr>
            <w:r w:rsidRPr="00BD1470">
              <w:rPr>
                <w:rFonts w:ascii="Calibri" w:hAnsi="Calibri" w:cs="Calibri"/>
                <w:color w:val="000000"/>
                <w:sz w:val="20"/>
                <w:szCs w:val="20"/>
              </w:rPr>
              <w:t>8%</w:t>
            </w:r>
          </w:p>
        </w:tc>
      </w:tr>
    </w:tbl>
    <w:p w14:paraId="5C9E60CA" w14:textId="0F21D2E7" w:rsidR="00DC54D4" w:rsidRDefault="00DC54D4" w:rsidP="00FC41AA">
      <w:pPr>
        <w:pStyle w:val="Caption"/>
        <w:keepNext/>
        <w:spacing w:before="240"/>
      </w:pPr>
      <w:r w:rsidRPr="0032470A">
        <w:lastRenderedPageBreak/>
        <w:t xml:space="preserve">Figure </w:t>
      </w:r>
      <w:r>
        <w:fldChar w:fldCharType="begin"/>
      </w:r>
      <w:r>
        <w:instrText>SEQ Figure \* ARABIC</w:instrText>
      </w:r>
      <w:r>
        <w:fldChar w:fldCharType="separate"/>
      </w:r>
      <w:r w:rsidR="00977305">
        <w:rPr>
          <w:noProof/>
        </w:rPr>
        <w:t>12</w:t>
      </w:r>
      <w:r>
        <w:fldChar w:fldCharType="end"/>
      </w:r>
      <w:r w:rsidR="00B33464" w:rsidRPr="00B33464">
        <w:t xml:space="preserve"> </w:t>
      </w:r>
      <w:r w:rsidR="00B33464">
        <w:t>Number of radiation oncology first specialist assessments by month, 2018/19 average, 2020 and 2021, total population and Māori</w:t>
      </w:r>
    </w:p>
    <w:p w14:paraId="2C82F4DC" w14:textId="1EC28C4A" w:rsidR="00E26A6A" w:rsidRDefault="00E26A6A" w:rsidP="00E26A6A">
      <w:r>
        <w:rPr>
          <w:noProof/>
        </w:rPr>
        <w:drawing>
          <wp:inline distT="0" distB="0" distL="0" distR="0" wp14:anchorId="1D0F9B16" wp14:editId="1B4A3F5E">
            <wp:extent cx="4410075" cy="2940050"/>
            <wp:effectExtent l="0" t="0" r="9525" b="0"/>
            <wp:docPr id="1014672531" name="Picture 101467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10398" cy="2940265"/>
                    </a:xfrm>
                    <a:prstGeom prst="rect">
                      <a:avLst/>
                    </a:prstGeom>
                    <a:noFill/>
                    <a:ln>
                      <a:noFill/>
                    </a:ln>
                  </pic:spPr>
                </pic:pic>
              </a:graphicData>
            </a:graphic>
          </wp:inline>
        </w:drawing>
      </w:r>
      <w:r>
        <w:rPr>
          <w:noProof/>
        </w:rPr>
        <w:drawing>
          <wp:inline distT="0" distB="0" distL="0" distR="0" wp14:anchorId="288CB5A5" wp14:editId="7E6267A2">
            <wp:extent cx="4143375" cy="2762250"/>
            <wp:effectExtent l="0" t="0" r="9525" b="0"/>
            <wp:docPr id="1014672530" name="Picture 101467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43692" cy="276246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4"/>
        <w:gridCol w:w="6994"/>
      </w:tblGrid>
      <w:tr w:rsidR="00BD1470" w14:paraId="5E2BF97F" w14:textId="77777777" w:rsidTr="00E26A6A">
        <w:tc>
          <w:tcPr>
            <w:tcW w:w="6999" w:type="dxa"/>
          </w:tcPr>
          <w:p w14:paraId="160B43C5" w14:textId="30E5B2C6" w:rsidR="00BD1470" w:rsidRDefault="00E26A6A" w:rsidP="00BD1470">
            <w:pPr>
              <w:jc w:val="center"/>
            </w:pPr>
            <w:r>
              <w:rPr>
                <w:noProof/>
              </w:rPr>
              <w:drawing>
                <wp:inline distT="0" distB="0" distL="0" distR="0" wp14:anchorId="5A9C89F3" wp14:editId="3D622EE2">
                  <wp:extent cx="4286250" cy="2857500"/>
                  <wp:effectExtent l="0" t="0" r="0" b="0"/>
                  <wp:docPr id="1014672532" name="Picture 101467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87226" cy="2858151"/>
                          </a:xfrm>
                          <a:prstGeom prst="rect">
                            <a:avLst/>
                          </a:prstGeom>
                          <a:noFill/>
                          <a:ln>
                            <a:noFill/>
                          </a:ln>
                        </pic:spPr>
                      </pic:pic>
                    </a:graphicData>
                  </a:graphic>
                </wp:inline>
              </w:drawing>
            </w:r>
          </w:p>
        </w:tc>
        <w:tc>
          <w:tcPr>
            <w:tcW w:w="6959" w:type="dxa"/>
          </w:tcPr>
          <w:p w14:paraId="4933AACB" w14:textId="501A966E" w:rsidR="00BD1470" w:rsidRDefault="00E26A6A" w:rsidP="00BD1470">
            <w:r>
              <w:rPr>
                <w:noProof/>
              </w:rPr>
              <w:drawing>
                <wp:inline distT="0" distB="0" distL="0" distR="0" wp14:anchorId="738FA7B7" wp14:editId="1662B8FC">
                  <wp:extent cx="4300537" cy="2867025"/>
                  <wp:effectExtent l="0" t="0" r="5080" b="0"/>
                  <wp:docPr id="1014672533" name="Picture 101467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3846" cy="2882564"/>
                          </a:xfrm>
                          <a:prstGeom prst="rect">
                            <a:avLst/>
                          </a:prstGeom>
                          <a:noFill/>
                          <a:ln>
                            <a:noFill/>
                          </a:ln>
                        </pic:spPr>
                      </pic:pic>
                    </a:graphicData>
                  </a:graphic>
                </wp:inline>
              </w:drawing>
            </w:r>
          </w:p>
        </w:tc>
      </w:tr>
      <w:tr w:rsidR="00BD1470" w14:paraId="6F8DAB68" w14:textId="77777777" w:rsidTr="00E26A6A">
        <w:tc>
          <w:tcPr>
            <w:tcW w:w="6999" w:type="dxa"/>
          </w:tcPr>
          <w:p w14:paraId="580F6F7A" w14:textId="6487ADA4" w:rsidR="00BD1470" w:rsidRDefault="00BD1470" w:rsidP="00BD1470">
            <w:pPr>
              <w:jc w:val="center"/>
            </w:pPr>
          </w:p>
        </w:tc>
        <w:tc>
          <w:tcPr>
            <w:tcW w:w="6959" w:type="dxa"/>
          </w:tcPr>
          <w:p w14:paraId="63347C33" w14:textId="441D56AD" w:rsidR="00BD1470" w:rsidRDefault="00BD1470" w:rsidP="00BD1470">
            <w:pPr>
              <w:jc w:val="center"/>
            </w:pPr>
          </w:p>
        </w:tc>
      </w:tr>
    </w:tbl>
    <w:p w14:paraId="41391220" w14:textId="139AA064" w:rsidR="00DC54D4" w:rsidRDefault="00DC54D4" w:rsidP="00DC54D4">
      <w:pPr>
        <w:pStyle w:val="Caption"/>
        <w:keepNext/>
      </w:pPr>
      <w:bookmarkStart w:id="63" w:name="_Ref41429511"/>
      <w:r w:rsidRPr="0032470A">
        <w:t xml:space="preserve">Table </w:t>
      </w:r>
      <w:fldSimple w:instr=" SEQ Table \* ARABIC ">
        <w:r w:rsidR="00977305">
          <w:rPr>
            <w:noProof/>
          </w:rPr>
          <w:t>12</w:t>
        </w:r>
      </w:fldSimple>
      <w:bookmarkEnd w:id="63"/>
      <w:r w:rsidRPr="0032470A">
        <w:t xml:space="preserve">: </w:t>
      </w:r>
      <w:r w:rsidR="007A5D55">
        <w:t>Number</w:t>
      </w:r>
      <w:r w:rsidR="007A5D55" w:rsidRPr="00100982">
        <w:t xml:space="preserve"> </w:t>
      </w:r>
      <w:r w:rsidR="007A5D55">
        <w:t>of</w:t>
      </w:r>
      <w:r w:rsidR="007A5D55" w:rsidRPr="00100982">
        <w:t xml:space="preserve"> </w:t>
      </w:r>
      <w:r w:rsidR="007A5D55">
        <w:t>radiation oncology</w:t>
      </w:r>
      <w:r w:rsidR="007A5D55" w:rsidRPr="00100982">
        <w:t xml:space="preserve"> attendances</w:t>
      </w:r>
      <w:r w:rsidR="007A5D55">
        <w:t xml:space="preserve"> and percentage difference in 2021 compared to 2018/2019 average, by month (June, July, August) and cumulative year to date, by ethnicity</w:t>
      </w:r>
    </w:p>
    <w:tbl>
      <w:tblPr>
        <w:tblStyle w:val="TableGrid"/>
        <w:tblW w:w="14477" w:type="dxa"/>
        <w:tblLayout w:type="fixed"/>
        <w:tblLook w:val="06A0" w:firstRow="1" w:lastRow="0" w:firstColumn="1" w:lastColumn="0" w:noHBand="1" w:noVBand="1"/>
      </w:tblPr>
      <w:tblGrid>
        <w:gridCol w:w="2192"/>
        <w:gridCol w:w="1175"/>
        <w:gridCol w:w="872"/>
        <w:gridCol w:w="1024"/>
        <w:gridCol w:w="1144"/>
        <w:gridCol w:w="903"/>
        <w:gridCol w:w="1024"/>
        <w:gridCol w:w="1159"/>
        <w:gridCol w:w="887"/>
        <w:gridCol w:w="1025"/>
        <w:gridCol w:w="1015"/>
        <w:gridCol w:w="1032"/>
        <w:gridCol w:w="1025"/>
      </w:tblGrid>
      <w:tr w:rsidR="005C428A" w:rsidRPr="00DC7FD2" w14:paraId="72DD44F4" w14:textId="77777777" w:rsidTr="00DC7FD2">
        <w:trPr>
          <w:trHeight w:val="273"/>
        </w:trPr>
        <w:tc>
          <w:tcPr>
            <w:tcW w:w="2192" w:type="dxa"/>
            <w:tcBorders>
              <w:top w:val="nil"/>
              <w:left w:val="nil"/>
              <w:bottom w:val="nil"/>
              <w:right w:val="nil"/>
            </w:tcBorders>
            <w:vAlign w:val="bottom"/>
          </w:tcPr>
          <w:p w14:paraId="4BF106B1" w14:textId="77777777" w:rsidR="005C428A" w:rsidRPr="00DC7FD2" w:rsidRDefault="005C428A" w:rsidP="007E45D1">
            <w:pPr>
              <w:rPr>
                <w:sz w:val="20"/>
                <w:szCs w:val="20"/>
              </w:rPr>
            </w:pPr>
          </w:p>
        </w:tc>
        <w:tc>
          <w:tcPr>
            <w:tcW w:w="3071" w:type="dxa"/>
            <w:gridSpan w:val="3"/>
            <w:tcBorders>
              <w:top w:val="nil"/>
              <w:left w:val="nil"/>
              <w:bottom w:val="single" w:sz="4" w:space="0" w:color="auto"/>
              <w:right w:val="single" w:sz="4" w:space="0" w:color="000000" w:themeColor="text1"/>
            </w:tcBorders>
            <w:vAlign w:val="bottom"/>
          </w:tcPr>
          <w:p w14:paraId="789A9F98" w14:textId="77777777" w:rsidR="005C428A" w:rsidRPr="00DC7FD2" w:rsidRDefault="005C428A" w:rsidP="007E45D1">
            <w:pPr>
              <w:jc w:val="center"/>
              <w:rPr>
                <w:sz w:val="20"/>
                <w:szCs w:val="20"/>
              </w:rPr>
            </w:pPr>
            <w:r w:rsidRPr="00DC7FD2">
              <w:rPr>
                <w:rFonts w:ascii="Calibri" w:eastAsia="Calibri" w:hAnsi="Calibri" w:cs="Calibri"/>
                <w:b/>
                <w:bCs/>
                <w:color w:val="000000" w:themeColor="text1"/>
                <w:sz w:val="20"/>
                <w:szCs w:val="20"/>
              </w:rPr>
              <w:t>June</w:t>
            </w:r>
          </w:p>
        </w:tc>
        <w:tc>
          <w:tcPr>
            <w:tcW w:w="3071" w:type="dxa"/>
            <w:gridSpan w:val="3"/>
            <w:tcBorders>
              <w:top w:val="nil"/>
              <w:left w:val="nil"/>
              <w:bottom w:val="single" w:sz="4" w:space="0" w:color="auto"/>
              <w:right w:val="single" w:sz="4" w:space="0" w:color="000000" w:themeColor="text1"/>
            </w:tcBorders>
            <w:vAlign w:val="bottom"/>
          </w:tcPr>
          <w:p w14:paraId="5EE98E9E" w14:textId="77777777" w:rsidR="005C428A" w:rsidRPr="00DC7FD2" w:rsidRDefault="005C428A" w:rsidP="007E45D1">
            <w:pPr>
              <w:jc w:val="center"/>
              <w:rPr>
                <w:sz w:val="20"/>
                <w:szCs w:val="20"/>
              </w:rPr>
            </w:pPr>
            <w:r w:rsidRPr="00DC7FD2">
              <w:rPr>
                <w:rFonts w:ascii="Calibri" w:eastAsia="Calibri" w:hAnsi="Calibri" w:cs="Calibri"/>
                <w:b/>
                <w:bCs/>
                <w:color w:val="000000" w:themeColor="text1"/>
                <w:sz w:val="20"/>
                <w:szCs w:val="20"/>
              </w:rPr>
              <w:t>July</w:t>
            </w:r>
          </w:p>
        </w:tc>
        <w:tc>
          <w:tcPr>
            <w:tcW w:w="3071" w:type="dxa"/>
            <w:gridSpan w:val="3"/>
            <w:tcBorders>
              <w:top w:val="nil"/>
              <w:left w:val="nil"/>
              <w:bottom w:val="single" w:sz="4" w:space="0" w:color="auto"/>
              <w:right w:val="single" w:sz="4" w:space="0" w:color="000000" w:themeColor="text1"/>
            </w:tcBorders>
            <w:vAlign w:val="bottom"/>
          </w:tcPr>
          <w:p w14:paraId="41111BBD" w14:textId="77777777" w:rsidR="005C428A" w:rsidRPr="00DC7FD2" w:rsidRDefault="005C428A" w:rsidP="007E45D1">
            <w:pPr>
              <w:jc w:val="center"/>
              <w:rPr>
                <w:sz w:val="20"/>
                <w:szCs w:val="20"/>
              </w:rPr>
            </w:pPr>
            <w:r w:rsidRPr="00DC7FD2">
              <w:rPr>
                <w:rFonts w:ascii="Calibri" w:eastAsia="Calibri" w:hAnsi="Calibri" w:cs="Calibri"/>
                <w:b/>
                <w:bCs/>
                <w:color w:val="000000" w:themeColor="text1"/>
                <w:sz w:val="20"/>
                <w:szCs w:val="20"/>
              </w:rPr>
              <w:t>August</w:t>
            </w:r>
          </w:p>
        </w:tc>
        <w:tc>
          <w:tcPr>
            <w:tcW w:w="3072" w:type="dxa"/>
            <w:gridSpan w:val="3"/>
            <w:tcBorders>
              <w:top w:val="nil"/>
              <w:left w:val="nil"/>
              <w:bottom w:val="single" w:sz="4" w:space="0" w:color="auto"/>
              <w:right w:val="nil"/>
            </w:tcBorders>
            <w:vAlign w:val="bottom"/>
          </w:tcPr>
          <w:p w14:paraId="4862016B" w14:textId="4F3911F0" w:rsidR="005C428A" w:rsidRPr="00DC7FD2" w:rsidRDefault="00FA5652" w:rsidP="007E45D1">
            <w:pPr>
              <w:jc w:val="center"/>
              <w:rPr>
                <w:sz w:val="20"/>
                <w:szCs w:val="20"/>
              </w:rPr>
            </w:pPr>
            <w:r w:rsidRPr="00EB7556">
              <w:rPr>
                <w:rFonts w:ascii="Calibri" w:eastAsia="Calibri" w:hAnsi="Calibri" w:cs="Calibri"/>
                <w:b/>
                <w:bCs/>
                <w:color w:val="000000" w:themeColor="text1"/>
                <w:sz w:val="20"/>
                <w:szCs w:val="20"/>
              </w:rPr>
              <w:t>Cumulative January-August</w:t>
            </w:r>
          </w:p>
        </w:tc>
      </w:tr>
      <w:tr w:rsidR="005C428A" w:rsidRPr="00DC7FD2" w14:paraId="6BDBF07B" w14:textId="77777777" w:rsidTr="00DC7FD2">
        <w:trPr>
          <w:trHeight w:val="273"/>
        </w:trPr>
        <w:tc>
          <w:tcPr>
            <w:tcW w:w="2192" w:type="dxa"/>
            <w:tcBorders>
              <w:top w:val="nil"/>
              <w:left w:val="nil"/>
              <w:bottom w:val="single" w:sz="4" w:space="0" w:color="auto"/>
              <w:right w:val="nil"/>
            </w:tcBorders>
            <w:vAlign w:val="bottom"/>
          </w:tcPr>
          <w:p w14:paraId="2DAB31BD" w14:textId="77777777" w:rsidR="005C428A" w:rsidRPr="00DC7FD2" w:rsidRDefault="005C428A" w:rsidP="00DC7FD2">
            <w:pPr>
              <w:jc w:val="right"/>
              <w:rPr>
                <w:sz w:val="20"/>
                <w:szCs w:val="20"/>
              </w:rPr>
            </w:pPr>
            <w:r w:rsidRPr="00DC7FD2">
              <w:rPr>
                <w:rFonts w:ascii="Calibri" w:eastAsia="Calibri" w:hAnsi="Calibri" w:cs="Calibri"/>
                <w:color w:val="000000" w:themeColor="text1"/>
                <w:sz w:val="20"/>
                <w:szCs w:val="20"/>
              </w:rPr>
              <w:t xml:space="preserve"> </w:t>
            </w:r>
          </w:p>
        </w:tc>
        <w:tc>
          <w:tcPr>
            <w:tcW w:w="1175" w:type="dxa"/>
            <w:tcBorders>
              <w:top w:val="single" w:sz="4" w:space="0" w:color="auto"/>
              <w:left w:val="nil"/>
              <w:bottom w:val="single" w:sz="4" w:space="0" w:color="auto"/>
              <w:right w:val="nil"/>
            </w:tcBorders>
            <w:vAlign w:val="bottom"/>
          </w:tcPr>
          <w:p w14:paraId="1B9FE51F" w14:textId="77777777" w:rsidR="005C428A" w:rsidRPr="00DC7FD2" w:rsidRDefault="005C428A" w:rsidP="007E45D1">
            <w:pPr>
              <w:jc w:val="right"/>
              <w:rPr>
                <w:sz w:val="20"/>
                <w:szCs w:val="20"/>
              </w:rPr>
            </w:pPr>
            <w:r w:rsidRPr="00DC7FD2">
              <w:rPr>
                <w:rFonts w:ascii="Calibri" w:eastAsia="Calibri" w:hAnsi="Calibri" w:cs="Calibri"/>
                <w:b/>
                <w:bCs/>
                <w:color w:val="000000" w:themeColor="text1"/>
                <w:sz w:val="20"/>
                <w:szCs w:val="20"/>
              </w:rPr>
              <w:t>2018/19</w:t>
            </w:r>
          </w:p>
        </w:tc>
        <w:tc>
          <w:tcPr>
            <w:tcW w:w="872" w:type="dxa"/>
            <w:tcBorders>
              <w:top w:val="nil"/>
              <w:left w:val="nil"/>
              <w:bottom w:val="single" w:sz="4" w:space="0" w:color="auto"/>
              <w:right w:val="nil"/>
            </w:tcBorders>
            <w:vAlign w:val="bottom"/>
          </w:tcPr>
          <w:p w14:paraId="60259859" w14:textId="77777777" w:rsidR="005C428A" w:rsidRPr="00DC7FD2" w:rsidRDefault="005C428A" w:rsidP="007E45D1">
            <w:pPr>
              <w:jc w:val="right"/>
              <w:rPr>
                <w:sz w:val="20"/>
                <w:szCs w:val="20"/>
              </w:rPr>
            </w:pPr>
            <w:r w:rsidRPr="00DC7FD2">
              <w:rPr>
                <w:rFonts w:ascii="Calibri" w:eastAsia="Calibri" w:hAnsi="Calibri" w:cs="Calibri"/>
                <w:b/>
                <w:bCs/>
                <w:color w:val="000000" w:themeColor="text1"/>
                <w:sz w:val="20"/>
                <w:szCs w:val="20"/>
              </w:rPr>
              <w:t>2021</w:t>
            </w:r>
          </w:p>
        </w:tc>
        <w:tc>
          <w:tcPr>
            <w:tcW w:w="1023" w:type="dxa"/>
            <w:tcBorders>
              <w:top w:val="nil"/>
              <w:left w:val="nil"/>
              <w:bottom w:val="single" w:sz="4" w:space="0" w:color="auto"/>
              <w:right w:val="single" w:sz="4" w:space="0" w:color="000000" w:themeColor="text1"/>
            </w:tcBorders>
            <w:vAlign w:val="bottom"/>
          </w:tcPr>
          <w:p w14:paraId="1D52701E" w14:textId="77777777" w:rsidR="005C428A" w:rsidRPr="00DC7FD2" w:rsidRDefault="005C428A" w:rsidP="007E45D1">
            <w:pPr>
              <w:jc w:val="right"/>
              <w:rPr>
                <w:sz w:val="20"/>
                <w:szCs w:val="20"/>
              </w:rPr>
            </w:pPr>
            <w:r w:rsidRPr="00DC7FD2">
              <w:rPr>
                <w:rFonts w:ascii="Calibri" w:eastAsia="Calibri" w:hAnsi="Calibri" w:cs="Calibri"/>
                <w:b/>
                <w:bCs/>
                <w:color w:val="000000" w:themeColor="text1"/>
                <w:sz w:val="20"/>
                <w:szCs w:val="20"/>
              </w:rPr>
              <w:t>% change</w:t>
            </w:r>
          </w:p>
        </w:tc>
        <w:tc>
          <w:tcPr>
            <w:tcW w:w="1144" w:type="dxa"/>
            <w:tcBorders>
              <w:top w:val="single" w:sz="4" w:space="0" w:color="auto"/>
              <w:left w:val="single" w:sz="4" w:space="0" w:color="auto"/>
              <w:bottom w:val="single" w:sz="4" w:space="0" w:color="auto"/>
              <w:right w:val="nil"/>
            </w:tcBorders>
            <w:vAlign w:val="bottom"/>
          </w:tcPr>
          <w:p w14:paraId="7EA3E3F2" w14:textId="77777777" w:rsidR="005C428A" w:rsidRPr="00DC7FD2" w:rsidRDefault="005C428A" w:rsidP="007E45D1">
            <w:pPr>
              <w:jc w:val="right"/>
              <w:rPr>
                <w:sz w:val="20"/>
                <w:szCs w:val="20"/>
              </w:rPr>
            </w:pPr>
            <w:r w:rsidRPr="00DC7FD2">
              <w:rPr>
                <w:rFonts w:ascii="Calibri" w:eastAsia="Calibri" w:hAnsi="Calibri" w:cs="Calibri"/>
                <w:b/>
                <w:bCs/>
                <w:color w:val="000000" w:themeColor="text1"/>
                <w:sz w:val="20"/>
                <w:szCs w:val="20"/>
              </w:rPr>
              <w:t>2018/19</w:t>
            </w:r>
          </w:p>
        </w:tc>
        <w:tc>
          <w:tcPr>
            <w:tcW w:w="903" w:type="dxa"/>
            <w:tcBorders>
              <w:top w:val="nil"/>
              <w:left w:val="nil"/>
              <w:bottom w:val="single" w:sz="4" w:space="0" w:color="auto"/>
              <w:right w:val="nil"/>
            </w:tcBorders>
            <w:vAlign w:val="bottom"/>
          </w:tcPr>
          <w:p w14:paraId="706CABD4" w14:textId="77777777" w:rsidR="005C428A" w:rsidRPr="00DC7FD2" w:rsidRDefault="005C428A" w:rsidP="007E45D1">
            <w:pPr>
              <w:jc w:val="right"/>
              <w:rPr>
                <w:sz w:val="20"/>
                <w:szCs w:val="20"/>
              </w:rPr>
            </w:pPr>
            <w:r w:rsidRPr="00DC7FD2">
              <w:rPr>
                <w:rFonts w:ascii="Calibri" w:eastAsia="Calibri" w:hAnsi="Calibri" w:cs="Calibri"/>
                <w:b/>
                <w:bCs/>
                <w:color w:val="000000" w:themeColor="text1"/>
                <w:sz w:val="20"/>
                <w:szCs w:val="20"/>
              </w:rPr>
              <w:t>2021</w:t>
            </w:r>
          </w:p>
        </w:tc>
        <w:tc>
          <w:tcPr>
            <w:tcW w:w="1023" w:type="dxa"/>
            <w:tcBorders>
              <w:top w:val="nil"/>
              <w:left w:val="nil"/>
              <w:bottom w:val="single" w:sz="4" w:space="0" w:color="auto"/>
              <w:right w:val="single" w:sz="4" w:space="0" w:color="000000" w:themeColor="text1"/>
            </w:tcBorders>
            <w:vAlign w:val="bottom"/>
          </w:tcPr>
          <w:p w14:paraId="1408DA08" w14:textId="77777777" w:rsidR="005C428A" w:rsidRPr="00DC7FD2" w:rsidRDefault="005C428A" w:rsidP="007E45D1">
            <w:pPr>
              <w:jc w:val="right"/>
              <w:rPr>
                <w:sz w:val="20"/>
                <w:szCs w:val="20"/>
              </w:rPr>
            </w:pPr>
            <w:r w:rsidRPr="00DC7FD2">
              <w:rPr>
                <w:rFonts w:ascii="Calibri" w:eastAsia="Calibri" w:hAnsi="Calibri" w:cs="Calibri"/>
                <w:b/>
                <w:bCs/>
                <w:color w:val="000000" w:themeColor="text1"/>
                <w:sz w:val="20"/>
                <w:szCs w:val="20"/>
              </w:rPr>
              <w:t>% change</w:t>
            </w:r>
          </w:p>
        </w:tc>
        <w:tc>
          <w:tcPr>
            <w:tcW w:w="1159" w:type="dxa"/>
            <w:tcBorders>
              <w:top w:val="single" w:sz="4" w:space="0" w:color="auto"/>
              <w:left w:val="single" w:sz="4" w:space="0" w:color="auto"/>
              <w:bottom w:val="single" w:sz="4" w:space="0" w:color="auto"/>
              <w:right w:val="nil"/>
            </w:tcBorders>
            <w:vAlign w:val="bottom"/>
          </w:tcPr>
          <w:p w14:paraId="32A11BAE" w14:textId="77777777" w:rsidR="005C428A" w:rsidRPr="00DC7FD2" w:rsidRDefault="005C428A" w:rsidP="007E45D1">
            <w:pPr>
              <w:jc w:val="right"/>
              <w:rPr>
                <w:sz w:val="20"/>
                <w:szCs w:val="20"/>
              </w:rPr>
            </w:pPr>
            <w:r w:rsidRPr="00DC7FD2">
              <w:rPr>
                <w:rFonts w:ascii="Calibri" w:eastAsia="Calibri" w:hAnsi="Calibri" w:cs="Calibri"/>
                <w:b/>
                <w:bCs/>
                <w:color w:val="000000" w:themeColor="text1"/>
                <w:sz w:val="20"/>
                <w:szCs w:val="20"/>
              </w:rPr>
              <w:t>2018/19</w:t>
            </w:r>
          </w:p>
        </w:tc>
        <w:tc>
          <w:tcPr>
            <w:tcW w:w="887" w:type="dxa"/>
            <w:tcBorders>
              <w:top w:val="nil"/>
              <w:left w:val="nil"/>
              <w:bottom w:val="single" w:sz="4" w:space="0" w:color="auto"/>
              <w:right w:val="nil"/>
            </w:tcBorders>
            <w:vAlign w:val="bottom"/>
          </w:tcPr>
          <w:p w14:paraId="69AFB395" w14:textId="77777777" w:rsidR="005C428A" w:rsidRPr="00DC7FD2" w:rsidRDefault="005C428A" w:rsidP="007E45D1">
            <w:pPr>
              <w:jc w:val="right"/>
              <w:rPr>
                <w:sz w:val="20"/>
                <w:szCs w:val="20"/>
              </w:rPr>
            </w:pPr>
            <w:r w:rsidRPr="00DC7FD2">
              <w:rPr>
                <w:rFonts w:ascii="Calibri" w:eastAsia="Calibri" w:hAnsi="Calibri" w:cs="Calibri"/>
                <w:b/>
                <w:bCs/>
                <w:color w:val="000000" w:themeColor="text1"/>
                <w:sz w:val="20"/>
                <w:szCs w:val="20"/>
              </w:rPr>
              <w:t>2021</w:t>
            </w:r>
          </w:p>
        </w:tc>
        <w:tc>
          <w:tcPr>
            <w:tcW w:w="1023" w:type="dxa"/>
            <w:tcBorders>
              <w:top w:val="nil"/>
              <w:left w:val="nil"/>
              <w:bottom w:val="single" w:sz="4" w:space="0" w:color="auto"/>
              <w:right w:val="single" w:sz="4" w:space="0" w:color="000000" w:themeColor="text1"/>
            </w:tcBorders>
            <w:vAlign w:val="bottom"/>
          </w:tcPr>
          <w:p w14:paraId="14893F03" w14:textId="77777777" w:rsidR="005C428A" w:rsidRPr="00DC7FD2" w:rsidRDefault="005C428A" w:rsidP="007E45D1">
            <w:pPr>
              <w:jc w:val="right"/>
              <w:rPr>
                <w:sz w:val="20"/>
                <w:szCs w:val="20"/>
              </w:rPr>
            </w:pPr>
            <w:r w:rsidRPr="00DC7FD2">
              <w:rPr>
                <w:rFonts w:ascii="Calibri" w:eastAsia="Calibri" w:hAnsi="Calibri" w:cs="Calibri"/>
                <w:b/>
                <w:bCs/>
                <w:color w:val="000000" w:themeColor="text1"/>
                <w:sz w:val="20"/>
                <w:szCs w:val="20"/>
              </w:rPr>
              <w:t>% change</w:t>
            </w:r>
          </w:p>
        </w:tc>
        <w:tc>
          <w:tcPr>
            <w:tcW w:w="1015" w:type="dxa"/>
            <w:tcBorders>
              <w:top w:val="single" w:sz="4" w:space="0" w:color="auto"/>
              <w:left w:val="single" w:sz="4" w:space="0" w:color="auto"/>
              <w:bottom w:val="single" w:sz="4" w:space="0" w:color="auto"/>
              <w:right w:val="nil"/>
            </w:tcBorders>
            <w:vAlign w:val="bottom"/>
          </w:tcPr>
          <w:p w14:paraId="70430E6F" w14:textId="77777777" w:rsidR="005C428A" w:rsidRPr="00DC7FD2" w:rsidRDefault="005C428A" w:rsidP="007E45D1">
            <w:pPr>
              <w:jc w:val="right"/>
              <w:rPr>
                <w:sz w:val="20"/>
                <w:szCs w:val="20"/>
              </w:rPr>
            </w:pPr>
            <w:r w:rsidRPr="00DC7FD2">
              <w:rPr>
                <w:rFonts w:ascii="Calibri" w:eastAsia="Calibri" w:hAnsi="Calibri" w:cs="Calibri"/>
                <w:b/>
                <w:bCs/>
                <w:color w:val="000000" w:themeColor="text1"/>
                <w:sz w:val="20"/>
                <w:szCs w:val="20"/>
              </w:rPr>
              <w:t>2018/19</w:t>
            </w:r>
          </w:p>
        </w:tc>
        <w:tc>
          <w:tcPr>
            <w:tcW w:w="1032" w:type="dxa"/>
            <w:tcBorders>
              <w:top w:val="nil"/>
              <w:left w:val="nil"/>
              <w:bottom w:val="single" w:sz="4" w:space="0" w:color="auto"/>
              <w:right w:val="nil"/>
            </w:tcBorders>
            <w:vAlign w:val="bottom"/>
          </w:tcPr>
          <w:p w14:paraId="578DA8F1" w14:textId="77777777" w:rsidR="005C428A" w:rsidRPr="00DC7FD2" w:rsidRDefault="005C428A" w:rsidP="007E45D1">
            <w:pPr>
              <w:jc w:val="right"/>
              <w:rPr>
                <w:sz w:val="20"/>
                <w:szCs w:val="20"/>
              </w:rPr>
            </w:pPr>
            <w:r w:rsidRPr="00DC7FD2">
              <w:rPr>
                <w:rFonts w:ascii="Calibri" w:eastAsia="Calibri" w:hAnsi="Calibri" w:cs="Calibri"/>
                <w:b/>
                <w:bCs/>
                <w:color w:val="000000" w:themeColor="text1"/>
                <w:sz w:val="20"/>
                <w:szCs w:val="20"/>
              </w:rPr>
              <w:t>2021</w:t>
            </w:r>
          </w:p>
        </w:tc>
        <w:tc>
          <w:tcPr>
            <w:tcW w:w="1024" w:type="dxa"/>
            <w:tcBorders>
              <w:top w:val="nil"/>
              <w:left w:val="nil"/>
              <w:bottom w:val="single" w:sz="4" w:space="0" w:color="auto"/>
              <w:right w:val="nil"/>
            </w:tcBorders>
            <w:vAlign w:val="bottom"/>
          </w:tcPr>
          <w:p w14:paraId="7096FFB0" w14:textId="77777777" w:rsidR="005C428A" w:rsidRPr="00DC7FD2" w:rsidRDefault="005C428A" w:rsidP="00DC7FD2">
            <w:pPr>
              <w:jc w:val="right"/>
              <w:rPr>
                <w:sz w:val="20"/>
                <w:szCs w:val="20"/>
              </w:rPr>
            </w:pPr>
            <w:r w:rsidRPr="00DC7FD2">
              <w:rPr>
                <w:rFonts w:ascii="Calibri" w:eastAsia="Calibri" w:hAnsi="Calibri" w:cs="Calibri"/>
                <w:b/>
                <w:bCs/>
                <w:color w:val="000000" w:themeColor="text1"/>
                <w:sz w:val="20"/>
                <w:szCs w:val="20"/>
              </w:rPr>
              <w:t>% change</w:t>
            </w:r>
          </w:p>
        </w:tc>
      </w:tr>
      <w:tr w:rsidR="00FD5FF6" w:rsidRPr="00DC7FD2" w14:paraId="5C6A12FD" w14:textId="77777777" w:rsidTr="00DC7FD2">
        <w:trPr>
          <w:trHeight w:val="273"/>
        </w:trPr>
        <w:tc>
          <w:tcPr>
            <w:tcW w:w="2192" w:type="dxa"/>
            <w:tcBorders>
              <w:top w:val="single" w:sz="4" w:space="0" w:color="auto"/>
              <w:left w:val="nil"/>
              <w:bottom w:val="nil"/>
              <w:right w:val="nil"/>
            </w:tcBorders>
            <w:vAlign w:val="bottom"/>
          </w:tcPr>
          <w:p w14:paraId="6FA58E19" w14:textId="77777777" w:rsidR="00FD5FF6" w:rsidRPr="00DC7FD2" w:rsidRDefault="00FD5FF6" w:rsidP="00DC7FD2">
            <w:pPr>
              <w:jc w:val="right"/>
              <w:rPr>
                <w:sz w:val="20"/>
                <w:szCs w:val="20"/>
              </w:rPr>
            </w:pPr>
            <w:r w:rsidRPr="00DC7FD2">
              <w:rPr>
                <w:rFonts w:ascii="Calibri" w:eastAsia="Calibri" w:hAnsi="Calibri" w:cs="Calibri"/>
                <w:color w:val="000000" w:themeColor="text1"/>
                <w:sz w:val="20"/>
                <w:szCs w:val="20"/>
              </w:rPr>
              <w:t>Māori</w:t>
            </w:r>
          </w:p>
        </w:tc>
        <w:tc>
          <w:tcPr>
            <w:tcW w:w="1175" w:type="dxa"/>
            <w:tcBorders>
              <w:top w:val="single" w:sz="4" w:space="0" w:color="auto"/>
              <w:left w:val="nil"/>
              <w:bottom w:val="nil"/>
              <w:right w:val="nil"/>
            </w:tcBorders>
          </w:tcPr>
          <w:p w14:paraId="3D49592E" w14:textId="131EBDB0" w:rsidR="00FD5FF6" w:rsidRPr="00DC7FD2" w:rsidRDefault="00FD5FF6" w:rsidP="00FD5FF6">
            <w:pPr>
              <w:jc w:val="right"/>
              <w:rPr>
                <w:sz w:val="20"/>
                <w:szCs w:val="20"/>
              </w:rPr>
            </w:pPr>
            <w:r w:rsidRPr="00DC7FD2">
              <w:rPr>
                <w:sz w:val="20"/>
                <w:szCs w:val="20"/>
              </w:rPr>
              <w:t>1</w:t>
            </w:r>
            <w:r w:rsidR="00D06946" w:rsidRPr="00DC7FD2">
              <w:rPr>
                <w:sz w:val="20"/>
                <w:szCs w:val="20"/>
              </w:rPr>
              <w:t>,</w:t>
            </w:r>
            <w:r w:rsidRPr="00DC7FD2">
              <w:rPr>
                <w:sz w:val="20"/>
                <w:szCs w:val="20"/>
              </w:rPr>
              <w:t>649</w:t>
            </w:r>
          </w:p>
        </w:tc>
        <w:tc>
          <w:tcPr>
            <w:tcW w:w="872" w:type="dxa"/>
            <w:tcBorders>
              <w:top w:val="single" w:sz="4" w:space="0" w:color="auto"/>
              <w:left w:val="nil"/>
              <w:bottom w:val="nil"/>
              <w:right w:val="nil"/>
            </w:tcBorders>
          </w:tcPr>
          <w:p w14:paraId="41EF1C8B" w14:textId="1D5FCACD" w:rsidR="00FD5FF6" w:rsidRPr="00DC7FD2" w:rsidRDefault="00FD5FF6" w:rsidP="00FD5FF6">
            <w:pPr>
              <w:jc w:val="right"/>
              <w:rPr>
                <w:sz w:val="20"/>
                <w:szCs w:val="20"/>
              </w:rPr>
            </w:pPr>
            <w:r w:rsidRPr="00DC7FD2">
              <w:rPr>
                <w:sz w:val="20"/>
                <w:szCs w:val="20"/>
              </w:rPr>
              <w:t>1</w:t>
            </w:r>
            <w:r w:rsidR="00D06946" w:rsidRPr="00DC7FD2">
              <w:rPr>
                <w:sz w:val="20"/>
                <w:szCs w:val="20"/>
              </w:rPr>
              <w:t>,</w:t>
            </w:r>
            <w:r w:rsidRPr="00DC7FD2">
              <w:rPr>
                <w:sz w:val="20"/>
                <w:szCs w:val="20"/>
              </w:rPr>
              <w:t>649</w:t>
            </w:r>
          </w:p>
        </w:tc>
        <w:tc>
          <w:tcPr>
            <w:tcW w:w="1023" w:type="dxa"/>
            <w:tcBorders>
              <w:top w:val="single" w:sz="4" w:space="0" w:color="auto"/>
              <w:left w:val="nil"/>
              <w:bottom w:val="nil"/>
              <w:right w:val="single" w:sz="4" w:space="0" w:color="auto"/>
            </w:tcBorders>
          </w:tcPr>
          <w:p w14:paraId="0D26CA61" w14:textId="72BFA382" w:rsidR="00FD5FF6" w:rsidRPr="00DC7FD2" w:rsidRDefault="00FD5FF6" w:rsidP="00FD5FF6">
            <w:pPr>
              <w:jc w:val="right"/>
              <w:rPr>
                <w:sz w:val="20"/>
                <w:szCs w:val="20"/>
              </w:rPr>
            </w:pPr>
            <w:r w:rsidRPr="00DC7FD2">
              <w:rPr>
                <w:sz w:val="20"/>
                <w:szCs w:val="20"/>
              </w:rPr>
              <w:t>0%</w:t>
            </w:r>
          </w:p>
        </w:tc>
        <w:tc>
          <w:tcPr>
            <w:tcW w:w="1144" w:type="dxa"/>
            <w:tcBorders>
              <w:top w:val="single" w:sz="4" w:space="0" w:color="auto"/>
              <w:left w:val="single" w:sz="4" w:space="0" w:color="auto"/>
              <w:bottom w:val="nil"/>
              <w:right w:val="nil"/>
            </w:tcBorders>
          </w:tcPr>
          <w:p w14:paraId="242EA276" w14:textId="2334ECAB" w:rsidR="00FD5FF6" w:rsidRPr="00DC7FD2" w:rsidRDefault="00FD5FF6" w:rsidP="00FD5FF6">
            <w:pPr>
              <w:jc w:val="right"/>
              <w:rPr>
                <w:sz w:val="20"/>
                <w:szCs w:val="20"/>
              </w:rPr>
            </w:pPr>
            <w:r w:rsidRPr="00DC7FD2">
              <w:rPr>
                <w:sz w:val="20"/>
                <w:szCs w:val="20"/>
              </w:rPr>
              <w:t>1</w:t>
            </w:r>
            <w:r w:rsidR="00D06946" w:rsidRPr="00DC7FD2">
              <w:rPr>
                <w:sz w:val="20"/>
                <w:szCs w:val="20"/>
              </w:rPr>
              <w:t>,</w:t>
            </w:r>
            <w:r w:rsidRPr="00DC7FD2">
              <w:rPr>
                <w:sz w:val="20"/>
                <w:szCs w:val="20"/>
              </w:rPr>
              <w:t>924</w:t>
            </w:r>
          </w:p>
        </w:tc>
        <w:tc>
          <w:tcPr>
            <w:tcW w:w="903" w:type="dxa"/>
            <w:tcBorders>
              <w:top w:val="single" w:sz="4" w:space="0" w:color="auto"/>
              <w:left w:val="nil"/>
              <w:bottom w:val="nil"/>
              <w:right w:val="nil"/>
            </w:tcBorders>
          </w:tcPr>
          <w:p w14:paraId="2C1B5DB0" w14:textId="3D75C700" w:rsidR="00FD5FF6" w:rsidRPr="00DC7FD2" w:rsidRDefault="00FD5FF6" w:rsidP="00FD5FF6">
            <w:pPr>
              <w:jc w:val="right"/>
              <w:rPr>
                <w:sz w:val="20"/>
                <w:szCs w:val="20"/>
              </w:rPr>
            </w:pPr>
            <w:r w:rsidRPr="00DC7FD2">
              <w:rPr>
                <w:sz w:val="20"/>
                <w:szCs w:val="20"/>
              </w:rPr>
              <w:t>1</w:t>
            </w:r>
            <w:r w:rsidR="00D06946" w:rsidRPr="00DC7FD2">
              <w:rPr>
                <w:sz w:val="20"/>
                <w:szCs w:val="20"/>
              </w:rPr>
              <w:t>,</w:t>
            </w:r>
            <w:r w:rsidRPr="00DC7FD2">
              <w:rPr>
                <w:sz w:val="20"/>
                <w:szCs w:val="20"/>
              </w:rPr>
              <w:t>719</w:t>
            </w:r>
          </w:p>
        </w:tc>
        <w:tc>
          <w:tcPr>
            <w:tcW w:w="1023" w:type="dxa"/>
            <w:tcBorders>
              <w:top w:val="single" w:sz="4" w:space="0" w:color="auto"/>
              <w:left w:val="nil"/>
              <w:bottom w:val="nil"/>
              <w:right w:val="single" w:sz="4" w:space="0" w:color="auto"/>
            </w:tcBorders>
          </w:tcPr>
          <w:p w14:paraId="30E5F418" w14:textId="645A7863" w:rsidR="00FD5FF6" w:rsidRPr="00DC7FD2" w:rsidRDefault="00FD5FF6" w:rsidP="00FD5FF6">
            <w:pPr>
              <w:jc w:val="right"/>
              <w:rPr>
                <w:sz w:val="20"/>
                <w:szCs w:val="20"/>
              </w:rPr>
            </w:pPr>
            <w:r w:rsidRPr="00DC7FD2">
              <w:rPr>
                <w:sz w:val="20"/>
                <w:szCs w:val="20"/>
              </w:rPr>
              <w:t>-11%</w:t>
            </w:r>
          </w:p>
        </w:tc>
        <w:tc>
          <w:tcPr>
            <w:tcW w:w="1159" w:type="dxa"/>
            <w:tcBorders>
              <w:top w:val="single" w:sz="4" w:space="0" w:color="auto"/>
              <w:left w:val="single" w:sz="4" w:space="0" w:color="auto"/>
              <w:bottom w:val="nil"/>
              <w:right w:val="nil"/>
            </w:tcBorders>
          </w:tcPr>
          <w:p w14:paraId="00D1F751" w14:textId="08508D2D" w:rsidR="00FD5FF6" w:rsidRPr="00DC7FD2" w:rsidRDefault="00FD5FF6" w:rsidP="00FD5FF6">
            <w:pPr>
              <w:jc w:val="right"/>
              <w:rPr>
                <w:sz w:val="20"/>
                <w:szCs w:val="20"/>
              </w:rPr>
            </w:pPr>
            <w:r w:rsidRPr="00DC7FD2">
              <w:rPr>
                <w:sz w:val="20"/>
                <w:szCs w:val="20"/>
              </w:rPr>
              <w:t>1</w:t>
            </w:r>
            <w:r w:rsidR="00D06946" w:rsidRPr="00DC7FD2">
              <w:rPr>
                <w:sz w:val="20"/>
                <w:szCs w:val="20"/>
              </w:rPr>
              <w:t>,</w:t>
            </w:r>
            <w:r w:rsidRPr="00DC7FD2">
              <w:rPr>
                <w:sz w:val="20"/>
                <w:szCs w:val="20"/>
              </w:rPr>
              <w:t>869</w:t>
            </w:r>
          </w:p>
        </w:tc>
        <w:tc>
          <w:tcPr>
            <w:tcW w:w="887" w:type="dxa"/>
            <w:tcBorders>
              <w:top w:val="single" w:sz="4" w:space="0" w:color="auto"/>
              <w:left w:val="nil"/>
              <w:bottom w:val="nil"/>
              <w:right w:val="nil"/>
            </w:tcBorders>
          </w:tcPr>
          <w:p w14:paraId="1209938E" w14:textId="3E858554" w:rsidR="00FD5FF6" w:rsidRPr="00DC7FD2" w:rsidRDefault="00FD5FF6" w:rsidP="00FD5FF6">
            <w:pPr>
              <w:jc w:val="right"/>
              <w:rPr>
                <w:sz w:val="20"/>
                <w:szCs w:val="20"/>
              </w:rPr>
            </w:pPr>
            <w:r w:rsidRPr="00DC7FD2">
              <w:rPr>
                <w:sz w:val="20"/>
                <w:szCs w:val="20"/>
              </w:rPr>
              <w:t>1</w:t>
            </w:r>
            <w:r w:rsidR="00D06946" w:rsidRPr="00DC7FD2">
              <w:rPr>
                <w:sz w:val="20"/>
                <w:szCs w:val="20"/>
              </w:rPr>
              <w:t>,</w:t>
            </w:r>
            <w:r w:rsidRPr="00DC7FD2">
              <w:rPr>
                <w:sz w:val="20"/>
                <w:szCs w:val="20"/>
              </w:rPr>
              <w:t>807</w:t>
            </w:r>
          </w:p>
        </w:tc>
        <w:tc>
          <w:tcPr>
            <w:tcW w:w="1023" w:type="dxa"/>
            <w:tcBorders>
              <w:top w:val="single" w:sz="4" w:space="0" w:color="auto"/>
              <w:left w:val="nil"/>
              <w:bottom w:val="nil"/>
              <w:right w:val="single" w:sz="4" w:space="0" w:color="auto"/>
            </w:tcBorders>
          </w:tcPr>
          <w:p w14:paraId="146E59C0" w14:textId="3D02A06F" w:rsidR="00FD5FF6" w:rsidRPr="00DC7FD2" w:rsidRDefault="00FD5FF6" w:rsidP="00FD5FF6">
            <w:pPr>
              <w:jc w:val="right"/>
              <w:rPr>
                <w:sz w:val="20"/>
                <w:szCs w:val="20"/>
              </w:rPr>
            </w:pPr>
            <w:r w:rsidRPr="00DC7FD2">
              <w:rPr>
                <w:sz w:val="20"/>
                <w:szCs w:val="20"/>
              </w:rPr>
              <w:t>-3%</w:t>
            </w:r>
          </w:p>
        </w:tc>
        <w:tc>
          <w:tcPr>
            <w:tcW w:w="1015" w:type="dxa"/>
            <w:tcBorders>
              <w:top w:val="single" w:sz="4" w:space="0" w:color="auto"/>
              <w:left w:val="single" w:sz="4" w:space="0" w:color="auto"/>
              <w:bottom w:val="nil"/>
              <w:right w:val="nil"/>
            </w:tcBorders>
          </w:tcPr>
          <w:p w14:paraId="6875CB57" w14:textId="5C866A3F" w:rsidR="00FD5FF6" w:rsidRPr="00DC7FD2" w:rsidRDefault="00FD5FF6" w:rsidP="00FD5FF6">
            <w:pPr>
              <w:jc w:val="right"/>
              <w:rPr>
                <w:sz w:val="20"/>
                <w:szCs w:val="20"/>
              </w:rPr>
            </w:pPr>
            <w:r w:rsidRPr="00DC7FD2">
              <w:rPr>
                <w:sz w:val="20"/>
                <w:szCs w:val="20"/>
              </w:rPr>
              <w:t>13</w:t>
            </w:r>
            <w:r w:rsidR="00D06946" w:rsidRPr="00DC7FD2">
              <w:rPr>
                <w:sz w:val="20"/>
                <w:szCs w:val="20"/>
              </w:rPr>
              <w:t>,</w:t>
            </w:r>
            <w:r w:rsidRPr="00DC7FD2">
              <w:rPr>
                <w:sz w:val="20"/>
                <w:szCs w:val="20"/>
              </w:rPr>
              <w:t>640</w:t>
            </w:r>
          </w:p>
        </w:tc>
        <w:tc>
          <w:tcPr>
            <w:tcW w:w="1032" w:type="dxa"/>
            <w:tcBorders>
              <w:top w:val="single" w:sz="4" w:space="0" w:color="auto"/>
              <w:left w:val="nil"/>
              <w:bottom w:val="nil"/>
              <w:right w:val="nil"/>
            </w:tcBorders>
          </w:tcPr>
          <w:p w14:paraId="0A06ADBA" w14:textId="71D0733A" w:rsidR="00FD5FF6" w:rsidRPr="00DC7FD2" w:rsidRDefault="00FD5FF6" w:rsidP="00FD5FF6">
            <w:pPr>
              <w:jc w:val="right"/>
              <w:rPr>
                <w:sz w:val="20"/>
                <w:szCs w:val="20"/>
              </w:rPr>
            </w:pPr>
            <w:r w:rsidRPr="00DC7FD2">
              <w:rPr>
                <w:sz w:val="20"/>
                <w:szCs w:val="20"/>
              </w:rPr>
              <w:t>13</w:t>
            </w:r>
            <w:r w:rsidR="00D06946" w:rsidRPr="00DC7FD2">
              <w:rPr>
                <w:sz w:val="20"/>
                <w:szCs w:val="20"/>
              </w:rPr>
              <w:t>,</w:t>
            </w:r>
            <w:r w:rsidRPr="00DC7FD2">
              <w:rPr>
                <w:sz w:val="20"/>
                <w:szCs w:val="20"/>
              </w:rPr>
              <w:t>806</w:t>
            </w:r>
          </w:p>
        </w:tc>
        <w:tc>
          <w:tcPr>
            <w:tcW w:w="1024" w:type="dxa"/>
            <w:tcBorders>
              <w:top w:val="single" w:sz="4" w:space="0" w:color="auto"/>
              <w:left w:val="nil"/>
              <w:bottom w:val="nil"/>
              <w:right w:val="nil"/>
            </w:tcBorders>
          </w:tcPr>
          <w:p w14:paraId="3D435D96" w14:textId="4C8B7683" w:rsidR="00FD5FF6" w:rsidRPr="00DC7FD2" w:rsidRDefault="00FD5FF6" w:rsidP="00DC7FD2">
            <w:pPr>
              <w:jc w:val="right"/>
              <w:rPr>
                <w:sz w:val="20"/>
                <w:szCs w:val="20"/>
              </w:rPr>
            </w:pPr>
            <w:r w:rsidRPr="00DC7FD2">
              <w:rPr>
                <w:sz w:val="20"/>
                <w:szCs w:val="20"/>
              </w:rPr>
              <w:t>1%</w:t>
            </w:r>
          </w:p>
        </w:tc>
      </w:tr>
      <w:tr w:rsidR="00FD5FF6" w:rsidRPr="00DC7FD2" w14:paraId="34342914" w14:textId="77777777" w:rsidTr="00DC7FD2">
        <w:trPr>
          <w:trHeight w:val="273"/>
        </w:trPr>
        <w:tc>
          <w:tcPr>
            <w:tcW w:w="2192" w:type="dxa"/>
            <w:tcBorders>
              <w:top w:val="nil"/>
              <w:left w:val="nil"/>
              <w:bottom w:val="nil"/>
              <w:right w:val="nil"/>
            </w:tcBorders>
            <w:vAlign w:val="bottom"/>
          </w:tcPr>
          <w:p w14:paraId="6C676965" w14:textId="1FB14152" w:rsidR="00FD5FF6" w:rsidRPr="00DC7FD2" w:rsidRDefault="00FD5FF6" w:rsidP="00DC7FD2">
            <w:pPr>
              <w:jc w:val="right"/>
              <w:rPr>
                <w:sz w:val="20"/>
                <w:szCs w:val="20"/>
              </w:rPr>
            </w:pPr>
            <w:r w:rsidRPr="00DC7FD2">
              <w:rPr>
                <w:rFonts w:ascii="Calibri" w:eastAsia="Calibri" w:hAnsi="Calibri" w:cs="Calibri"/>
                <w:color w:val="000000" w:themeColor="text1"/>
                <w:sz w:val="20"/>
                <w:szCs w:val="20"/>
              </w:rPr>
              <w:t xml:space="preserve">Pacific </w:t>
            </w:r>
            <w:r w:rsidR="00DC7FD2">
              <w:rPr>
                <w:rFonts w:ascii="Calibri" w:eastAsia="Calibri" w:hAnsi="Calibri" w:cs="Calibri"/>
                <w:color w:val="000000" w:themeColor="text1"/>
                <w:sz w:val="20"/>
                <w:szCs w:val="20"/>
              </w:rPr>
              <w:t>p</w:t>
            </w:r>
            <w:r w:rsidRPr="00DC7FD2">
              <w:rPr>
                <w:rFonts w:ascii="Calibri" w:eastAsia="Calibri" w:hAnsi="Calibri" w:cs="Calibri"/>
                <w:color w:val="000000" w:themeColor="text1"/>
                <w:sz w:val="20"/>
                <w:szCs w:val="20"/>
              </w:rPr>
              <w:t>eoples</w:t>
            </w:r>
          </w:p>
        </w:tc>
        <w:tc>
          <w:tcPr>
            <w:tcW w:w="1175" w:type="dxa"/>
            <w:tcBorders>
              <w:top w:val="nil"/>
              <w:left w:val="nil"/>
              <w:bottom w:val="nil"/>
              <w:right w:val="nil"/>
            </w:tcBorders>
          </w:tcPr>
          <w:p w14:paraId="564340B3" w14:textId="6070B226" w:rsidR="00FD5FF6" w:rsidRPr="00DC7FD2" w:rsidRDefault="00FD5FF6" w:rsidP="00FD5FF6">
            <w:pPr>
              <w:jc w:val="right"/>
              <w:rPr>
                <w:sz w:val="20"/>
                <w:szCs w:val="20"/>
              </w:rPr>
            </w:pPr>
            <w:r w:rsidRPr="00DC7FD2">
              <w:rPr>
                <w:sz w:val="20"/>
                <w:szCs w:val="20"/>
              </w:rPr>
              <w:t>554</w:t>
            </w:r>
          </w:p>
        </w:tc>
        <w:tc>
          <w:tcPr>
            <w:tcW w:w="872" w:type="dxa"/>
            <w:tcBorders>
              <w:top w:val="nil"/>
              <w:left w:val="nil"/>
              <w:bottom w:val="nil"/>
              <w:right w:val="nil"/>
            </w:tcBorders>
          </w:tcPr>
          <w:p w14:paraId="6D15FA5A" w14:textId="7077526A" w:rsidR="00FD5FF6" w:rsidRPr="00DC7FD2" w:rsidRDefault="00FD5FF6" w:rsidP="00FD5FF6">
            <w:pPr>
              <w:jc w:val="right"/>
              <w:rPr>
                <w:sz w:val="20"/>
                <w:szCs w:val="20"/>
              </w:rPr>
            </w:pPr>
            <w:r w:rsidRPr="00DC7FD2">
              <w:rPr>
                <w:sz w:val="20"/>
                <w:szCs w:val="20"/>
              </w:rPr>
              <w:t>491</w:t>
            </w:r>
          </w:p>
        </w:tc>
        <w:tc>
          <w:tcPr>
            <w:tcW w:w="1023" w:type="dxa"/>
            <w:tcBorders>
              <w:top w:val="nil"/>
              <w:left w:val="nil"/>
              <w:bottom w:val="nil"/>
              <w:right w:val="single" w:sz="4" w:space="0" w:color="auto"/>
            </w:tcBorders>
          </w:tcPr>
          <w:p w14:paraId="7F323B0A" w14:textId="4F662B24" w:rsidR="00FD5FF6" w:rsidRPr="00DC7FD2" w:rsidRDefault="00FD5FF6" w:rsidP="00FD5FF6">
            <w:pPr>
              <w:jc w:val="right"/>
              <w:rPr>
                <w:sz w:val="20"/>
                <w:szCs w:val="20"/>
              </w:rPr>
            </w:pPr>
            <w:r w:rsidRPr="00DC7FD2">
              <w:rPr>
                <w:sz w:val="20"/>
                <w:szCs w:val="20"/>
              </w:rPr>
              <w:t>-11%</w:t>
            </w:r>
          </w:p>
        </w:tc>
        <w:tc>
          <w:tcPr>
            <w:tcW w:w="1144" w:type="dxa"/>
            <w:tcBorders>
              <w:top w:val="nil"/>
              <w:left w:val="single" w:sz="4" w:space="0" w:color="auto"/>
              <w:bottom w:val="nil"/>
              <w:right w:val="nil"/>
            </w:tcBorders>
          </w:tcPr>
          <w:p w14:paraId="450FE1A6" w14:textId="02E3D08D" w:rsidR="00FD5FF6" w:rsidRPr="00DC7FD2" w:rsidRDefault="00FD5FF6" w:rsidP="00FD5FF6">
            <w:pPr>
              <w:jc w:val="right"/>
              <w:rPr>
                <w:sz w:val="20"/>
                <w:szCs w:val="20"/>
              </w:rPr>
            </w:pPr>
            <w:r w:rsidRPr="00DC7FD2">
              <w:rPr>
                <w:sz w:val="20"/>
                <w:szCs w:val="20"/>
              </w:rPr>
              <w:t>754</w:t>
            </w:r>
          </w:p>
        </w:tc>
        <w:tc>
          <w:tcPr>
            <w:tcW w:w="903" w:type="dxa"/>
            <w:tcBorders>
              <w:top w:val="nil"/>
              <w:left w:val="nil"/>
              <w:bottom w:val="nil"/>
              <w:right w:val="nil"/>
            </w:tcBorders>
          </w:tcPr>
          <w:p w14:paraId="0D507041" w14:textId="224C4DB6" w:rsidR="00FD5FF6" w:rsidRPr="00DC7FD2" w:rsidRDefault="00FD5FF6" w:rsidP="00FD5FF6">
            <w:pPr>
              <w:jc w:val="right"/>
              <w:rPr>
                <w:sz w:val="20"/>
                <w:szCs w:val="20"/>
              </w:rPr>
            </w:pPr>
            <w:r w:rsidRPr="00DC7FD2">
              <w:rPr>
                <w:sz w:val="20"/>
                <w:szCs w:val="20"/>
              </w:rPr>
              <w:t>440</w:t>
            </w:r>
          </w:p>
        </w:tc>
        <w:tc>
          <w:tcPr>
            <w:tcW w:w="1023" w:type="dxa"/>
            <w:tcBorders>
              <w:top w:val="nil"/>
              <w:left w:val="nil"/>
              <w:bottom w:val="nil"/>
              <w:right w:val="single" w:sz="4" w:space="0" w:color="auto"/>
            </w:tcBorders>
          </w:tcPr>
          <w:p w14:paraId="61EF2402" w14:textId="200124A1" w:rsidR="00FD5FF6" w:rsidRPr="00DC7FD2" w:rsidRDefault="00FD5FF6" w:rsidP="00FD5FF6">
            <w:pPr>
              <w:jc w:val="right"/>
              <w:rPr>
                <w:sz w:val="20"/>
                <w:szCs w:val="20"/>
              </w:rPr>
            </w:pPr>
            <w:r w:rsidRPr="00DC7FD2">
              <w:rPr>
                <w:sz w:val="20"/>
                <w:szCs w:val="20"/>
              </w:rPr>
              <w:t>-42%</w:t>
            </w:r>
          </w:p>
        </w:tc>
        <w:tc>
          <w:tcPr>
            <w:tcW w:w="1159" w:type="dxa"/>
            <w:tcBorders>
              <w:top w:val="nil"/>
              <w:left w:val="single" w:sz="4" w:space="0" w:color="auto"/>
              <w:bottom w:val="nil"/>
              <w:right w:val="nil"/>
            </w:tcBorders>
          </w:tcPr>
          <w:p w14:paraId="2E455BFC" w14:textId="48430804" w:rsidR="00FD5FF6" w:rsidRPr="00DC7FD2" w:rsidRDefault="00FD5FF6" w:rsidP="00FD5FF6">
            <w:pPr>
              <w:jc w:val="right"/>
              <w:rPr>
                <w:sz w:val="20"/>
                <w:szCs w:val="20"/>
              </w:rPr>
            </w:pPr>
            <w:r w:rsidRPr="00DC7FD2">
              <w:rPr>
                <w:sz w:val="20"/>
                <w:szCs w:val="20"/>
              </w:rPr>
              <w:t>551</w:t>
            </w:r>
          </w:p>
        </w:tc>
        <w:tc>
          <w:tcPr>
            <w:tcW w:w="887" w:type="dxa"/>
            <w:tcBorders>
              <w:top w:val="nil"/>
              <w:left w:val="nil"/>
              <w:bottom w:val="nil"/>
              <w:right w:val="nil"/>
            </w:tcBorders>
          </w:tcPr>
          <w:p w14:paraId="35E6A4AB" w14:textId="207653D5" w:rsidR="00FD5FF6" w:rsidRPr="00DC7FD2" w:rsidRDefault="00FD5FF6" w:rsidP="00FD5FF6">
            <w:pPr>
              <w:jc w:val="right"/>
              <w:rPr>
                <w:sz w:val="20"/>
                <w:szCs w:val="20"/>
              </w:rPr>
            </w:pPr>
            <w:r w:rsidRPr="00DC7FD2">
              <w:rPr>
                <w:sz w:val="20"/>
                <w:szCs w:val="20"/>
              </w:rPr>
              <w:t>456</w:t>
            </w:r>
          </w:p>
        </w:tc>
        <w:tc>
          <w:tcPr>
            <w:tcW w:w="1023" w:type="dxa"/>
            <w:tcBorders>
              <w:top w:val="nil"/>
              <w:left w:val="nil"/>
              <w:bottom w:val="nil"/>
              <w:right w:val="single" w:sz="4" w:space="0" w:color="auto"/>
            </w:tcBorders>
          </w:tcPr>
          <w:p w14:paraId="6C4810F4" w14:textId="62860BE1" w:rsidR="00FD5FF6" w:rsidRPr="00DC7FD2" w:rsidRDefault="00FD5FF6" w:rsidP="00FD5FF6">
            <w:pPr>
              <w:jc w:val="right"/>
              <w:rPr>
                <w:sz w:val="20"/>
                <w:szCs w:val="20"/>
              </w:rPr>
            </w:pPr>
            <w:r w:rsidRPr="00DC7FD2">
              <w:rPr>
                <w:sz w:val="20"/>
                <w:szCs w:val="20"/>
              </w:rPr>
              <w:t>-17%</w:t>
            </w:r>
          </w:p>
        </w:tc>
        <w:tc>
          <w:tcPr>
            <w:tcW w:w="1015" w:type="dxa"/>
            <w:tcBorders>
              <w:top w:val="nil"/>
              <w:left w:val="single" w:sz="4" w:space="0" w:color="auto"/>
              <w:bottom w:val="nil"/>
              <w:right w:val="nil"/>
            </w:tcBorders>
          </w:tcPr>
          <w:p w14:paraId="23BF62DE" w14:textId="2BA6D2F2" w:rsidR="00FD5FF6" w:rsidRPr="00DC7FD2" w:rsidRDefault="00FD5FF6" w:rsidP="00FD5FF6">
            <w:pPr>
              <w:jc w:val="right"/>
              <w:rPr>
                <w:sz w:val="20"/>
                <w:szCs w:val="20"/>
              </w:rPr>
            </w:pPr>
            <w:r w:rsidRPr="00DC7FD2">
              <w:rPr>
                <w:sz w:val="20"/>
                <w:szCs w:val="20"/>
              </w:rPr>
              <w:t>4</w:t>
            </w:r>
            <w:r w:rsidR="00D06946" w:rsidRPr="00DC7FD2">
              <w:rPr>
                <w:sz w:val="20"/>
                <w:szCs w:val="20"/>
              </w:rPr>
              <w:t>,</w:t>
            </w:r>
            <w:r w:rsidRPr="00DC7FD2">
              <w:rPr>
                <w:sz w:val="20"/>
                <w:szCs w:val="20"/>
              </w:rPr>
              <w:t>561</w:t>
            </w:r>
          </w:p>
        </w:tc>
        <w:tc>
          <w:tcPr>
            <w:tcW w:w="1032" w:type="dxa"/>
            <w:tcBorders>
              <w:top w:val="nil"/>
              <w:left w:val="nil"/>
              <w:bottom w:val="nil"/>
              <w:right w:val="nil"/>
            </w:tcBorders>
          </w:tcPr>
          <w:p w14:paraId="0040ACCE" w14:textId="1EB3C670" w:rsidR="00FD5FF6" w:rsidRPr="00DC7FD2" w:rsidRDefault="00FD5FF6" w:rsidP="00FD5FF6">
            <w:pPr>
              <w:jc w:val="right"/>
              <w:rPr>
                <w:sz w:val="20"/>
                <w:szCs w:val="20"/>
              </w:rPr>
            </w:pPr>
            <w:r w:rsidRPr="00DC7FD2">
              <w:rPr>
                <w:sz w:val="20"/>
                <w:szCs w:val="20"/>
              </w:rPr>
              <w:t>4</w:t>
            </w:r>
            <w:r w:rsidR="00D06946" w:rsidRPr="00DC7FD2">
              <w:rPr>
                <w:sz w:val="20"/>
                <w:szCs w:val="20"/>
              </w:rPr>
              <w:t>,</w:t>
            </w:r>
            <w:r w:rsidRPr="00DC7FD2">
              <w:rPr>
                <w:sz w:val="20"/>
                <w:szCs w:val="20"/>
              </w:rPr>
              <w:t>201</w:t>
            </w:r>
          </w:p>
        </w:tc>
        <w:tc>
          <w:tcPr>
            <w:tcW w:w="1024" w:type="dxa"/>
            <w:tcBorders>
              <w:top w:val="nil"/>
              <w:left w:val="nil"/>
              <w:bottom w:val="nil"/>
              <w:right w:val="nil"/>
            </w:tcBorders>
          </w:tcPr>
          <w:p w14:paraId="4C31F942" w14:textId="6FBEAD14" w:rsidR="00FD5FF6" w:rsidRPr="00DC7FD2" w:rsidRDefault="00FD5FF6" w:rsidP="00DC7FD2">
            <w:pPr>
              <w:jc w:val="right"/>
              <w:rPr>
                <w:sz w:val="20"/>
                <w:szCs w:val="20"/>
              </w:rPr>
            </w:pPr>
            <w:r w:rsidRPr="00DC7FD2">
              <w:rPr>
                <w:sz w:val="20"/>
                <w:szCs w:val="20"/>
              </w:rPr>
              <w:t>-8%</w:t>
            </w:r>
          </w:p>
        </w:tc>
      </w:tr>
      <w:tr w:rsidR="00FD5FF6" w:rsidRPr="00DC7FD2" w14:paraId="42CF0EDC" w14:textId="77777777" w:rsidTr="00DC7FD2">
        <w:trPr>
          <w:trHeight w:val="287"/>
        </w:trPr>
        <w:tc>
          <w:tcPr>
            <w:tcW w:w="2192" w:type="dxa"/>
            <w:tcBorders>
              <w:top w:val="nil"/>
              <w:left w:val="nil"/>
              <w:bottom w:val="nil"/>
              <w:right w:val="nil"/>
            </w:tcBorders>
            <w:vAlign w:val="bottom"/>
          </w:tcPr>
          <w:p w14:paraId="5018ACCC" w14:textId="77777777" w:rsidR="00FD5FF6" w:rsidRPr="00DC7FD2" w:rsidRDefault="00FD5FF6" w:rsidP="00DC7FD2">
            <w:pPr>
              <w:jc w:val="right"/>
              <w:rPr>
                <w:sz w:val="20"/>
                <w:szCs w:val="20"/>
              </w:rPr>
            </w:pPr>
            <w:r w:rsidRPr="00DC7FD2">
              <w:rPr>
                <w:rFonts w:ascii="Calibri" w:eastAsia="Calibri" w:hAnsi="Calibri" w:cs="Calibri"/>
                <w:color w:val="000000" w:themeColor="text1"/>
                <w:sz w:val="20"/>
                <w:szCs w:val="20"/>
              </w:rPr>
              <w:t>Non-Māori/Non-Pacific</w:t>
            </w:r>
          </w:p>
        </w:tc>
        <w:tc>
          <w:tcPr>
            <w:tcW w:w="1175" w:type="dxa"/>
            <w:tcBorders>
              <w:top w:val="nil"/>
              <w:left w:val="nil"/>
              <w:bottom w:val="nil"/>
              <w:right w:val="nil"/>
            </w:tcBorders>
          </w:tcPr>
          <w:p w14:paraId="5DA9E15A" w14:textId="7EF3E758" w:rsidR="00FD5FF6" w:rsidRPr="00DC7FD2" w:rsidRDefault="00FD5FF6" w:rsidP="00FD5FF6">
            <w:pPr>
              <w:jc w:val="right"/>
              <w:rPr>
                <w:sz w:val="20"/>
                <w:szCs w:val="20"/>
              </w:rPr>
            </w:pPr>
            <w:r w:rsidRPr="00DC7FD2">
              <w:rPr>
                <w:sz w:val="20"/>
                <w:szCs w:val="20"/>
              </w:rPr>
              <w:t>10</w:t>
            </w:r>
            <w:r w:rsidR="00D06946" w:rsidRPr="00DC7FD2">
              <w:rPr>
                <w:sz w:val="20"/>
                <w:szCs w:val="20"/>
              </w:rPr>
              <w:t>,</w:t>
            </w:r>
            <w:r w:rsidRPr="00DC7FD2">
              <w:rPr>
                <w:sz w:val="20"/>
                <w:szCs w:val="20"/>
              </w:rPr>
              <w:t>162</w:t>
            </w:r>
          </w:p>
        </w:tc>
        <w:tc>
          <w:tcPr>
            <w:tcW w:w="872" w:type="dxa"/>
            <w:tcBorders>
              <w:top w:val="nil"/>
              <w:left w:val="nil"/>
              <w:bottom w:val="nil"/>
              <w:right w:val="nil"/>
            </w:tcBorders>
          </w:tcPr>
          <w:p w14:paraId="59373254" w14:textId="70D8E0AD" w:rsidR="00FD5FF6" w:rsidRPr="00DC7FD2" w:rsidRDefault="00FD5FF6" w:rsidP="00FD5FF6">
            <w:pPr>
              <w:jc w:val="right"/>
              <w:rPr>
                <w:sz w:val="20"/>
                <w:szCs w:val="20"/>
              </w:rPr>
            </w:pPr>
            <w:r w:rsidRPr="00DC7FD2">
              <w:rPr>
                <w:sz w:val="20"/>
                <w:szCs w:val="20"/>
              </w:rPr>
              <w:t>9</w:t>
            </w:r>
            <w:r w:rsidR="00D06946" w:rsidRPr="00DC7FD2">
              <w:rPr>
                <w:sz w:val="20"/>
                <w:szCs w:val="20"/>
              </w:rPr>
              <w:t>,</w:t>
            </w:r>
            <w:r w:rsidRPr="00DC7FD2">
              <w:rPr>
                <w:sz w:val="20"/>
                <w:szCs w:val="20"/>
              </w:rPr>
              <w:t>395</w:t>
            </w:r>
          </w:p>
        </w:tc>
        <w:tc>
          <w:tcPr>
            <w:tcW w:w="1023" w:type="dxa"/>
            <w:tcBorders>
              <w:top w:val="nil"/>
              <w:left w:val="nil"/>
              <w:bottom w:val="single" w:sz="8" w:space="0" w:color="auto"/>
              <w:right w:val="single" w:sz="4" w:space="0" w:color="auto"/>
            </w:tcBorders>
          </w:tcPr>
          <w:p w14:paraId="3592AB4A" w14:textId="00D5D3F7" w:rsidR="00FD5FF6" w:rsidRPr="00DC7FD2" w:rsidRDefault="00FD5FF6" w:rsidP="00FD5FF6">
            <w:pPr>
              <w:jc w:val="right"/>
              <w:rPr>
                <w:sz w:val="20"/>
                <w:szCs w:val="20"/>
              </w:rPr>
            </w:pPr>
            <w:r w:rsidRPr="00DC7FD2">
              <w:rPr>
                <w:sz w:val="20"/>
                <w:szCs w:val="20"/>
              </w:rPr>
              <w:t>-8%</w:t>
            </w:r>
          </w:p>
        </w:tc>
        <w:tc>
          <w:tcPr>
            <w:tcW w:w="1144" w:type="dxa"/>
            <w:tcBorders>
              <w:top w:val="nil"/>
              <w:left w:val="single" w:sz="4" w:space="0" w:color="auto"/>
              <w:bottom w:val="nil"/>
              <w:right w:val="nil"/>
            </w:tcBorders>
          </w:tcPr>
          <w:p w14:paraId="56C20980" w14:textId="40681597" w:rsidR="00FD5FF6" w:rsidRPr="00DC7FD2" w:rsidRDefault="00FD5FF6" w:rsidP="00FD5FF6">
            <w:pPr>
              <w:jc w:val="right"/>
              <w:rPr>
                <w:sz w:val="20"/>
                <w:szCs w:val="20"/>
              </w:rPr>
            </w:pPr>
            <w:r w:rsidRPr="00DC7FD2">
              <w:rPr>
                <w:sz w:val="20"/>
                <w:szCs w:val="20"/>
              </w:rPr>
              <w:t>10</w:t>
            </w:r>
            <w:r w:rsidR="00D06946" w:rsidRPr="00DC7FD2">
              <w:rPr>
                <w:sz w:val="20"/>
                <w:szCs w:val="20"/>
              </w:rPr>
              <w:t>,</w:t>
            </w:r>
            <w:r w:rsidRPr="00DC7FD2">
              <w:rPr>
                <w:sz w:val="20"/>
                <w:szCs w:val="20"/>
              </w:rPr>
              <w:t>729</w:t>
            </w:r>
          </w:p>
        </w:tc>
        <w:tc>
          <w:tcPr>
            <w:tcW w:w="903" w:type="dxa"/>
            <w:tcBorders>
              <w:top w:val="nil"/>
              <w:left w:val="nil"/>
              <w:bottom w:val="nil"/>
              <w:right w:val="nil"/>
            </w:tcBorders>
          </w:tcPr>
          <w:p w14:paraId="6CF3689C" w14:textId="735921E2" w:rsidR="00FD5FF6" w:rsidRPr="00DC7FD2" w:rsidRDefault="00FD5FF6" w:rsidP="00FD5FF6">
            <w:pPr>
              <w:jc w:val="right"/>
              <w:rPr>
                <w:sz w:val="20"/>
                <w:szCs w:val="20"/>
              </w:rPr>
            </w:pPr>
            <w:r w:rsidRPr="00DC7FD2">
              <w:rPr>
                <w:sz w:val="20"/>
                <w:szCs w:val="20"/>
              </w:rPr>
              <w:t>9</w:t>
            </w:r>
            <w:r w:rsidR="00D06946" w:rsidRPr="00DC7FD2">
              <w:rPr>
                <w:sz w:val="20"/>
                <w:szCs w:val="20"/>
              </w:rPr>
              <w:t>,</w:t>
            </w:r>
            <w:r w:rsidRPr="00DC7FD2">
              <w:rPr>
                <w:sz w:val="20"/>
                <w:szCs w:val="20"/>
              </w:rPr>
              <w:t>740</w:t>
            </w:r>
          </w:p>
        </w:tc>
        <w:tc>
          <w:tcPr>
            <w:tcW w:w="1023" w:type="dxa"/>
            <w:tcBorders>
              <w:top w:val="nil"/>
              <w:left w:val="nil"/>
              <w:bottom w:val="nil"/>
              <w:right w:val="single" w:sz="4" w:space="0" w:color="auto"/>
            </w:tcBorders>
          </w:tcPr>
          <w:p w14:paraId="51012534" w14:textId="43C9124B" w:rsidR="00FD5FF6" w:rsidRPr="00DC7FD2" w:rsidRDefault="00FD5FF6" w:rsidP="00FD5FF6">
            <w:pPr>
              <w:jc w:val="right"/>
              <w:rPr>
                <w:sz w:val="20"/>
                <w:szCs w:val="20"/>
              </w:rPr>
            </w:pPr>
            <w:r w:rsidRPr="00DC7FD2">
              <w:rPr>
                <w:sz w:val="20"/>
                <w:szCs w:val="20"/>
              </w:rPr>
              <w:t>-9%</w:t>
            </w:r>
          </w:p>
        </w:tc>
        <w:tc>
          <w:tcPr>
            <w:tcW w:w="1159" w:type="dxa"/>
            <w:tcBorders>
              <w:top w:val="nil"/>
              <w:left w:val="single" w:sz="4" w:space="0" w:color="auto"/>
              <w:bottom w:val="nil"/>
              <w:right w:val="nil"/>
            </w:tcBorders>
          </w:tcPr>
          <w:p w14:paraId="33FD1189" w14:textId="1544BE63" w:rsidR="00FD5FF6" w:rsidRPr="00DC7FD2" w:rsidRDefault="00FD5FF6" w:rsidP="00FD5FF6">
            <w:pPr>
              <w:jc w:val="right"/>
              <w:rPr>
                <w:sz w:val="20"/>
                <w:szCs w:val="20"/>
              </w:rPr>
            </w:pPr>
            <w:r w:rsidRPr="00DC7FD2">
              <w:rPr>
                <w:sz w:val="20"/>
                <w:szCs w:val="20"/>
              </w:rPr>
              <w:t>10</w:t>
            </w:r>
            <w:r w:rsidR="00D06946" w:rsidRPr="00DC7FD2">
              <w:rPr>
                <w:sz w:val="20"/>
                <w:szCs w:val="20"/>
              </w:rPr>
              <w:t>,</w:t>
            </w:r>
            <w:r w:rsidRPr="00DC7FD2">
              <w:rPr>
                <w:sz w:val="20"/>
                <w:szCs w:val="20"/>
              </w:rPr>
              <w:t>488</w:t>
            </w:r>
          </w:p>
        </w:tc>
        <w:tc>
          <w:tcPr>
            <w:tcW w:w="887" w:type="dxa"/>
            <w:tcBorders>
              <w:top w:val="nil"/>
              <w:left w:val="nil"/>
              <w:bottom w:val="nil"/>
              <w:right w:val="nil"/>
            </w:tcBorders>
          </w:tcPr>
          <w:p w14:paraId="0E967FDA" w14:textId="2358B9D4" w:rsidR="00FD5FF6" w:rsidRPr="00DC7FD2" w:rsidRDefault="00FD5FF6" w:rsidP="00FD5FF6">
            <w:pPr>
              <w:jc w:val="right"/>
              <w:rPr>
                <w:sz w:val="20"/>
                <w:szCs w:val="20"/>
              </w:rPr>
            </w:pPr>
            <w:r w:rsidRPr="00DC7FD2">
              <w:rPr>
                <w:sz w:val="20"/>
                <w:szCs w:val="20"/>
              </w:rPr>
              <w:t>9</w:t>
            </w:r>
            <w:r w:rsidR="00D06946" w:rsidRPr="00DC7FD2">
              <w:rPr>
                <w:sz w:val="20"/>
                <w:szCs w:val="20"/>
              </w:rPr>
              <w:t>,</w:t>
            </w:r>
            <w:r w:rsidRPr="00DC7FD2">
              <w:rPr>
                <w:sz w:val="20"/>
                <w:szCs w:val="20"/>
              </w:rPr>
              <w:t>436</w:t>
            </w:r>
          </w:p>
        </w:tc>
        <w:tc>
          <w:tcPr>
            <w:tcW w:w="1023" w:type="dxa"/>
            <w:tcBorders>
              <w:top w:val="nil"/>
              <w:left w:val="nil"/>
              <w:bottom w:val="nil"/>
              <w:right w:val="single" w:sz="4" w:space="0" w:color="auto"/>
            </w:tcBorders>
          </w:tcPr>
          <w:p w14:paraId="3EB381D2" w14:textId="44F026A7" w:rsidR="00FD5FF6" w:rsidRPr="00DC7FD2" w:rsidRDefault="00FD5FF6" w:rsidP="00FD5FF6">
            <w:pPr>
              <w:jc w:val="right"/>
              <w:rPr>
                <w:sz w:val="20"/>
                <w:szCs w:val="20"/>
              </w:rPr>
            </w:pPr>
            <w:r w:rsidRPr="00DC7FD2">
              <w:rPr>
                <w:sz w:val="20"/>
                <w:szCs w:val="20"/>
              </w:rPr>
              <w:t>-10%</w:t>
            </w:r>
          </w:p>
        </w:tc>
        <w:tc>
          <w:tcPr>
            <w:tcW w:w="1015" w:type="dxa"/>
            <w:tcBorders>
              <w:top w:val="nil"/>
              <w:left w:val="single" w:sz="4" w:space="0" w:color="auto"/>
              <w:bottom w:val="nil"/>
              <w:right w:val="nil"/>
            </w:tcBorders>
          </w:tcPr>
          <w:p w14:paraId="078834E7" w14:textId="39F76282" w:rsidR="00FD5FF6" w:rsidRPr="00DC7FD2" w:rsidRDefault="00FD5FF6" w:rsidP="00FD5FF6">
            <w:pPr>
              <w:jc w:val="right"/>
              <w:rPr>
                <w:sz w:val="20"/>
                <w:szCs w:val="20"/>
              </w:rPr>
            </w:pPr>
            <w:r w:rsidRPr="00DC7FD2">
              <w:rPr>
                <w:sz w:val="20"/>
                <w:szCs w:val="20"/>
              </w:rPr>
              <w:t>83</w:t>
            </w:r>
            <w:r w:rsidR="00D06946" w:rsidRPr="00DC7FD2">
              <w:rPr>
                <w:sz w:val="20"/>
                <w:szCs w:val="20"/>
              </w:rPr>
              <w:t>,</w:t>
            </w:r>
            <w:r w:rsidRPr="00DC7FD2">
              <w:rPr>
                <w:sz w:val="20"/>
                <w:szCs w:val="20"/>
              </w:rPr>
              <w:t>918</w:t>
            </w:r>
          </w:p>
        </w:tc>
        <w:tc>
          <w:tcPr>
            <w:tcW w:w="1032" w:type="dxa"/>
            <w:tcBorders>
              <w:top w:val="nil"/>
              <w:left w:val="nil"/>
              <w:bottom w:val="nil"/>
              <w:right w:val="nil"/>
            </w:tcBorders>
          </w:tcPr>
          <w:p w14:paraId="0F622CB5" w14:textId="6A461C2C" w:rsidR="00FD5FF6" w:rsidRPr="00DC7FD2" w:rsidRDefault="00FD5FF6" w:rsidP="00FD5FF6">
            <w:pPr>
              <w:jc w:val="right"/>
              <w:rPr>
                <w:sz w:val="20"/>
                <w:szCs w:val="20"/>
              </w:rPr>
            </w:pPr>
            <w:r w:rsidRPr="00DC7FD2">
              <w:rPr>
                <w:sz w:val="20"/>
                <w:szCs w:val="20"/>
              </w:rPr>
              <w:t>76</w:t>
            </w:r>
            <w:r w:rsidR="00D06946" w:rsidRPr="00DC7FD2">
              <w:rPr>
                <w:sz w:val="20"/>
                <w:szCs w:val="20"/>
              </w:rPr>
              <w:t>,</w:t>
            </w:r>
            <w:r w:rsidRPr="00DC7FD2">
              <w:rPr>
                <w:sz w:val="20"/>
                <w:szCs w:val="20"/>
              </w:rPr>
              <w:t>847</w:t>
            </w:r>
          </w:p>
        </w:tc>
        <w:tc>
          <w:tcPr>
            <w:tcW w:w="1024" w:type="dxa"/>
            <w:tcBorders>
              <w:top w:val="nil"/>
              <w:left w:val="nil"/>
              <w:bottom w:val="nil"/>
              <w:right w:val="nil"/>
            </w:tcBorders>
          </w:tcPr>
          <w:p w14:paraId="4459C45D" w14:textId="12E040A6" w:rsidR="00FD5FF6" w:rsidRPr="00DC7FD2" w:rsidRDefault="00FD5FF6" w:rsidP="00DC7FD2">
            <w:pPr>
              <w:jc w:val="right"/>
              <w:rPr>
                <w:sz w:val="20"/>
                <w:szCs w:val="20"/>
              </w:rPr>
            </w:pPr>
            <w:r w:rsidRPr="00DC7FD2">
              <w:rPr>
                <w:sz w:val="20"/>
                <w:szCs w:val="20"/>
              </w:rPr>
              <w:t>-8%</w:t>
            </w:r>
          </w:p>
        </w:tc>
      </w:tr>
      <w:tr w:rsidR="00FD5FF6" w:rsidRPr="00DC7FD2" w14:paraId="789C1FE1" w14:textId="77777777" w:rsidTr="00DC7FD2">
        <w:trPr>
          <w:trHeight w:val="307"/>
        </w:trPr>
        <w:tc>
          <w:tcPr>
            <w:tcW w:w="2192" w:type="dxa"/>
            <w:tcBorders>
              <w:top w:val="single" w:sz="8" w:space="0" w:color="auto"/>
              <w:left w:val="nil"/>
              <w:bottom w:val="single" w:sz="4" w:space="0" w:color="auto"/>
              <w:right w:val="nil"/>
            </w:tcBorders>
            <w:vAlign w:val="bottom"/>
          </w:tcPr>
          <w:p w14:paraId="1C79D70E" w14:textId="6A2F0E5A" w:rsidR="00FD5FF6" w:rsidRPr="00DC7FD2" w:rsidRDefault="00FD5FF6" w:rsidP="00DC7FD2">
            <w:pPr>
              <w:jc w:val="right"/>
              <w:rPr>
                <w:sz w:val="20"/>
                <w:szCs w:val="20"/>
              </w:rPr>
            </w:pPr>
            <w:r w:rsidRPr="00DC7FD2">
              <w:rPr>
                <w:rFonts w:ascii="Calibri" w:eastAsia="Calibri" w:hAnsi="Calibri" w:cs="Calibri"/>
                <w:color w:val="000000" w:themeColor="text1"/>
                <w:sz w:val="20"/>
                <w:szCs w:val="20"/>
              </w:rPr>
              <w:t xml:space="preserve">Total </w:t>
            </w:r>
            <w:r w:rsidR="00DC7FD2">
              <w:rPr>
                <w:rFonts w:ascii="Calibri" w:eastAsia="Calibri" w:hAnsi="Calibri" w:cs="Calibri"/>
                <w:color w:val="000000" w:themeColor="text1"/>
                <w:sz w:val="20"/>
                <w:szCs w:val="20"/>
              </w:rPr>
              <w:t>p</w:t>
            </w:r>
            <w:r w:rsidRPr="00DC7FD2">
              <w:rPr>
                <w:rFonts w:ascii="Calibri" w:eastAsia="Calibri" w:hAnsi="Calibri" w:cs="Calibri"/>
                <w:color w:val="000000" w:themeColor="text1"/>
                <w:sz w:val="20"/>
                <w:szCs w:val="20"/>
              </w:rPr>
              <w:t>opulation</w:t>
            </w:r>
          </w:p>
        </w:tc>
        <w:tc>
          <w:tcPr>
            <w:tcW w:w="1175" w:type="dxa"/>
            <w:tcBorders>
              <w:top w:val="single" w:sz="8" w:space="0" w:color="auto"/>
              <w:left w:val="nil"/>
              <w:bottom w:val="single" w:sz="4" w:space="0" w:color="auto"/>
              <w:right w:val="nil"/>
            </w:tcBorders>
          </w:tcPr>
          <w:p w14:paraId="093BF25B" w14:textId="6DFF291B" w:rsidR="00FD5FF6" w:rsidRPr="00DC7FD2" w:rsidRDefault="00FD5FF6" w:rsidP="00FD5FF6">
            <w:pPr>
              <w:jc w:val="right"/>
              <w:rPr>
                <w:sz w:val="20"/>
                <w:szCs w:val="20"/>
              </w:rPr>
            </w:pPr>
            <w:r w:rsidRPr="00DC7FD2">
              <w:rPr>
                <w:sz w:val="20"/>
                <w:szCs w:val="20"/>
              </w:rPr>
              <w:t>12</w:t>
            </w:r>
            <w:r w:rsidR="00D06946" w:rsidRPr="00DC7FD2">
              <w:rPr>
                <w:sz w:val="20"/>
                <w:szCs w:val="20"/>
              </w:rPr>
              <w:t>,</w:t>
            </w:r>
            <w:r w:rsidRPr="00DC7FD2">
              <w:rPr>
                <w:sz w:val="20"/>
                <w:szCs w:val="20"/>
              </w:rPr>
              <w:t>365</w:t>
            </w:r>
          </w:p>
        </w:tc>
        <w:tc>
          <w:tcPr>
            <w:tcW w:w="872" w:type="dxa"/>
            <w:tcBorders>
              <w:top w:val="single" w:sz="8" w:space="0" w:color="auto"/>
              <w:left w:val="nil"/>
              <w:bottom w:val="single" w:sz="4" w:space="0" w:color="auto"/>
              <w:right w:val="nil"/>
            </w:tcBorders>
          </w:tcPr>
          <w:p w14:paraId="5BCD3E5C" w14:textId="51040B5E" w:rsidR="00FD5FF6" w:rsidRPr="00DC7FD2" w:rsidRDefault="00FD5FF6" w:rsidP="00FD5FF6">
            <w:pPr>
              <w:jc w:val="right"/>
              <w:rPr>
                <w:sz w:val="20"/>
                <w:szCs w:val="20"/>
              </w:rPr>
            </w:pPr>
            <w:r w:rsidRPr="00DC7FD2">
              <w:rPr>
                <w:sz w:val="20"/>
                <w:szCs w:val="20"/>
              </w:rPr>
              <w:t>11</w:t>
            </w:r>
            <w:r w:rsidR="00D06946" w:rsidRPr="00DC7FD2">
              <w:rPr>
                <w:sz w:val="20"/>
                <w:szCs w:val="20"/>
              </w:rPr>
              <w:t>,</w:t>
            </w:r>
            <w:r w:rsidRPr="00DC7FD2">
              <w:rPr>
                <w:sz w:val="20"/>
                <w:szCs w:val="20"/>
              </w:rPr>
              <w:t>535</w:t>
            </w:r>
          </w:p>
        </w:tc>
        <w:tc>
          <w:tcPr>
            <w:tcW w:w="1023" w:type="dxa"/>
            <w:tcBorders>
              <w:top w:val="single" w:sz="8" w:space="0" w:color="auto"/>
              <w:left w:val="nil"/>
              <w:bottom w:val="single" w:sz="4" w:space="0" w:color="auto"/>
              <w:right w:val="single" w:sz="4" w:space="0" w:color="auto"/>
            </w:tcBorders>
          </w:tcPr>
          <w:p w14:paraId="6BDE3D31" w14:textId="43201998" w:rsidR="00FD5FF6" w:rsidRPr="00DC7FD2" w:rsidRDefault="00FD5FF6" w:rsidP="00FD5FF6">
            <w:pPr>
              <w:jc w:val="right"/>
              <w:rPr>
                <w:sz w:val="20"/>
                <w:szCs w:val="20"/>
              </w:rPr>
            </w:pPr>
            <w:r w:rsidRPr="00DC7FD2">
              <w:rPr>
                <w:sz w:val="20"/>
                <w:szCs w:val="20"/>
              </w:rPr>
              <w:t>-7%</w:t>
            </w:r>
          </w:p>
        </w:tc>
        <w:tc>
          <w:tcPr>
            <w:tcW w:w="1144" w:type="dxa"/>
            <w:tcBorders>
              <w:top w:val="single" w:sz="8" w:space="0" w:color="auto"/>
              <w:left w:val="single" w:sz="4" w:space="0" w:color="auto"/>
              <w:bottom w:val="single" w:sz="4" w:space="0" w:color="auto"/>
              <w:right w:val="nil"/>
            </w:tcBorders>
          </w:tcPr>
          <w:p w14:paraId="47DE5E9C" w14:textId="741127E8" w:rsidR="00FD5FF6" w:rsidRPr="00DC7FD2" w:rsidRDefault="00FD5FF6" w:rsidP="00FD5FF6">
            <w:pPr>
              <w:jc w:val="right"/>
              <w:rPr>
                <w:sz w:val="20"/>
                <w:szCs w:val="20"/>
              </w:rPr>
            </w:pPr>
            <w:r w:rsidRPr="00DC7FD2">
              <w:rPr>
                <w:sz w:val="20"/>
                <w:szCs w:val="20"/>
              </w:rPr>
              <w:t>13</w:t>
            </w:r>
            <w:r w:rsidR="00D06946" w:rsidRPr="00DC7FD2">
              <w:rPr>
                <w:sz w:val="20"/>
                <w:szCs w:val="20"/>
              </w:rPr>
              <w:t>,</w:t>
            </w:r>
            <w:r w:rsidRPr="00DC7FD2">
              <w:rPr>
                <w:sz w:val="20"/>
                <w:szCs w:val="20"/>
              </w:rPr>
              <w:t>407</w:t>
            </w:r>
          </w:p>
        </w:tc>
        <w:tc>
          <w:tcPr>
            <w:tcW w:w="903" w:type="dxa"/>
            <w:tcBorders>
              <w:top w:val="single" w:sz="8" w:space="0" w:color="auto"/>
              <w:left w:val="nil"/>
              <w:bottom w:val="single" w:sz="4" w:space="0" w:color="auto"/>
              <w:right w:val="nil"/>
            </w:tcBorders>
          </w:tcPr>
          <w:p w14:paraId="38E07065" w14:textId="5134D841" w:rsidR="00FD5FF6" w:rsidRPr="00DC7FD2" w:rsidRDefault="00FD5FF6" w:rsidP="00FD5FF6">
            <w:pPr>
              <w:jc w:val="right"/>
              <w:rPr>
                <w:sz w:val="20"/>
                <w:szCs w:val="20"/>
              </w:rPr>
            </w:pPr>
            <w:r w:rsidRPr="00DC7FD2">
              <w:rPr>
                <w:sz w:val="20"/>
                <w:szCs w:val="20"/>
              </w:rPr>
              <w:t>11</w:t>
            </w:r>
            <w:r w:rsidR="00D06946" w:rsidRPr="00DC7FD2">
              <w:rPr>
                <w:sz w:val="20"/>
                <w:szCs w:val="20"/>
              </w:rPr>
              <w:t>,</w:t>
            </w:r>
            <w:r w:rsidRPr="00DC7FD2">
              <w:rPr>
                <w:sz w:val="20"/>
                <w:szCs w:val="20"/>
              </w:rPr>
              <w:t>899</w:t>
            </w:r>
          </w:p>
        </w:tc>
        <w:tc>
          <w:tcPr>
            <w:tcW w:w="1023" w:type="dxa"/>
            <w:tcBorders>
              <w:top w:val="single" w:sz="8" w:space="0" w:color="auto"/>
              <w:left w:val="nil"/>
              <w:bottom w:val="single" w:sz="4" w:space="0" w:color="auto"/>
              <w:right w:val="single" w:sz="4" w:space="0" w:color="auto"/>
            </w:tcBorders>
          </w:tcPr>
          <w:p w14:paraId="1544B7D9" w14:textId="0F952B2A" w:rsidR="00FD5FF6" w:rsidRPr="00DC7FD2" w:rsidRDefault="00FD5FF6" w:rsidP="00FD5FF6">
            <w:pPr>
              <w:jc w:val="right"/>
              <w:rPr>
                <w:sz w:val="20"/>
                <w:szCs w:val="20"/>
              </w:rPr>
            </w:pPr>
            <w:r w:rsidRPr="00DC7FD2">
              <w:rPr>
                <w:sz w:val="20"/>
                <w:szCs w:val="20"/>
              </w:rPr>
              <w:t>-11%</w:t>
            </w:r>
          </w:p>
        </w:tc>
        <w:tc>
          <w:tcPr>
            <w:tcW w:w="1159" w:type="dxa"/>
            <w:tcBorders>
              <w:top w:val="single" w:sz="8" w:space="0" w:color="auto"/>
              <w:left w:val="single" w:sz="4" w:space="0" w:color="auto"/>
              <w:bottom w:val="single" w:sz="4" w:space="0" w:color="auto"/>
              <w:right w:val="nil"/>
            </w:tcBorders>
          </w:tcPr>
          <w:p w14:paraId="084DBB8E" w14:textId="09488791" w:rsidR="00FD5FF6" w:rsidRPr="00DC7FD2" w:rsidRDefault="00FD5FF6" w:rsidP="00FD5FF6">
            <w:pPr>
              <w:jc w:val="right"/>
              <w:rPr>
                <w:sz w:val="20"/>
                <w:szCs w:val="20"/>
              </w:rPr>
            </w:pPr>
            <w:r w:rsidRPr="00DC7FD2">
              <w:rPr>
                <w:sz w:val="20"/>
                <w:szCs w:val="20"/>
              </w:rPr>
              <w:t>12</w:t>
            </w:r>
            <w:r w:rsidR="00D06946" w:rsidRPr="00DC7FD2">
              <w:rPr>
                <w:sz w:val="20"/>
                <w:szCs w:val="20"/>
              </w:rPr>
              <w:t>,</w:t>
            </w:r>
            <w:r w:rsidRPr="00DC7FD2">
              <w:rPr>
                <w:sz w:val="20"/>
                <w:szCs w:val="20"/>
              </w:rPr>
              <w:t>907</w:t>
            </w:r>
          </w:p>
        </w:tc>
        <w:tc>
          <w:tcPr>
            <w:tcW w:w="887" w:type="dxa"/>
            <w:tcBorders>
              <w:top w:val="single" w:sz="8" w:space="0" w:color="auto"/>
              <w:left w:val="nil"/>
              <w:bottom w:val="single" w:sz="4" w:space="0" w:color="auto"/>
              <w:right w:val="nil"/>
            </w:tcBorders>
          </w:tcPr>
          <w:p w14:paraId="2920E126" w14:textId="1DDDAEC4" w:rsidR="00FD5FF6" w:rsidRPr="00DC7FD2" w:rsidRDefault="00FD5FF6" w:rsidP="00FD5FF6">
            <w:pPr>
              <w:jc w:val="right"/>
              <w:rPr>
                <w:sz w:val="20"/>
                <w:szCs w:val="20"/>
              </w:rPr>
            </w:pPr>
            <w:r w:rsidRPr="00DC7FD2">
              <w:rPr>
                <w:sz w:val="20"/>
                <w:szCs w:val="20"/>
              </w:rPr>
              <w:t>11</w:t>
            </w:r>
            <w:r w:rsidR="00D06946" w:rsidRPr="00DC7FD2">
              <w:rPr>
                <w:sz w:val="20"/>
                <w:szCs w:val="20"/>
              </w:rPr>
              <w:t>,</w:t>
            </w:r>
            <w:r w:rsidRPr="00DC7FD2">
              <w:rPr>
                <w:sz w:val="20"/>
                <w:szCs w:val="20"/>
              </w:rPr>
              <w:t>699</w:t>
            </w:r>
          </w:p>
        </w:tc>
        <w:tc>
          <w:tcPr>
            <w:tcW w:w="1023" w:type="dxa"/>
            <w:tcBorders>
              <w:top w:val="single" w:sz="8" w:space="0" w:color="auto"/>
              <w:left w:val="nil"/>
              <w:bottom w:val="single" w:sz="4" w:space="0" w:color="auto"/>
              <w:right w:val="single" w:sz="4" w:space="0" w:color="auto"/>
            </w:tcBorders>
          </w:tcPr>
          <w:p w14:paraId="6D6A28DF" w14:textId="677DC05E" w:rsidR="00FD5FF6" w:rsidRPr="00DC7FD2" w:rsidRDefault="00FD5FF6" w:rsidP="00FD5FF6">
            <w:pPr>
              <w:jc w:val="right"/>
              <w:rPr>
                <w:sz w:val="20"/>
                <w:szCs w:val="20"/>
              </w:rPr>
            </w:pPr>
            <w:r w:rsidRPr="00DC7FD2">
              <w:rPr>
                <w:sz w:val="20"/>
                <w:szCs w:val="20"/>
              </w:rPr>
              <w:t>-9%</w:t>
            </w:r>
          </w:p>
        </w:tc>
        <w:tc>
          <w:tcPr>
            <w:tcW w:w="1015" w:type="dxa"/>
            <w:tcBorders>
              <w:top w:val="single" w:sz="8" w:space="0" w:color="auto"/>
              <w:left w:val="single" w:sz="4" w:space="0" w:color="auto"/>
              <w:bottom w:val="single" w:sz="4" w:space="0" w:color="auto"/>
              <w:right w:val="nil"/>
            </w:tcBorders>
          </w:tcPr>
          <w:p w14:paraId="1CAEEA73" w14:textId="628AF1D6" w:rsidR="00FD5FF6" w:rsidRPr="00DC7FD2" w:rsidRDefault="00FD5FF6" w:rsidP="00FD5FF6">
            <w:pPr>
              <w:jc w:val="right"/>
              <w:rPr>
                <w:sz w:val="20"/>
                <w:szCs w:val="20"/>
              </w:rPr>
            </w:pPr>
            <w:r w:rsidRPr="00DC7FD2">
              <w:rPr>
                <w:sz w:val="20"/>
                <w:szCs w:val="20"/>
              </w:rPr>
              <w:t>102</w:t>
            </w:r>
            <w:r w:rsidR="00D06946" w:rsidRPr="00DC7FD2">
              <w:rPr>
                <w:sz w:val="20"/>
                <w:szCs w:val="20"/>
              </w:rPr>
              <w:t>,</w:t>
            </w:r>
            <w:r w:rsidRPr="00DC7FD2">
              <w:rPr>
                <w:sz w:val="20"/>
                <w:szCs w:val="20"/>
              </w:rPr>
              <w:t>119</w:t>
            </w:r>
          </w:p>
        </w:tc>
        <w:tc>
          <w:tcPr>
            <w:tcW w:w="1032" w:type="dxa"/>
            <w:tcBorders>
              <w:top w:val="single" w:sz="8" w:space="0" w:color="auto"/>
              <w:left w:val="nil"/>
              <w:bottom w:val="single" w:sz="4" w:space="0" w:color="auto"/>
              <w:right w:val="nil"/>
            </w:tcBorders>
          </w:tcPr>
          <w:p w14:paraId="7D6505EE" w14:textId="076C8C11" w:rsidR="00FD5FF6" w:rsidRPr="00DC7FD2" w:rsidRDefault="00FD5FF6" w:rsidP="00FD5FF6">
            <w:pPr>
              <w:jc w:val="right"/>
              <w:rPr>
                <w:sz w:val="20"/>
                <w:szCs w:val="20"/>
              </w:rPr>
            </w:pPr>
            <w:r w:rsidRPr="00DC7FD2">
              <w:rPr>
                <w:sz w:val="20"/>
                <w:szCs w:val="20"/>
              </w:rPr>
              <w:t>94</w:t>
            </w:r>
            <w:r w:rsidR="00D06946" w:rsidRPr="00DC7FD2">
              <w:rPr>
                <w:sz w:val="20"/>
                <w:szCs w:val="20"/>
              </w:rPr>
              <w:t>,</w:t>
            </w:r>
            <w:r w:rsidRPr="00DC7FD2">
              <w:rPr>
                <w:sz w:val="20"/>
                <w:szCs w:val="20"/>
              </w:rPr>
              <w:t>854</w:t>
            </w:r>
          </w:p>
        </w:tc>
        <w:tc>
          <w:tcPr>
            <w:tcW w:w="1024" w:type="dxa"/>
            <w:tcBorders>
              <w:top w:val="single" w:sz="8" w:space="0" w:color="auto"/>
              <w:left w:val="nil"/>
              <w:bottom w:val="single" w:sz="4" w:space="0" w:color="auto"/>
              <w:right w:val="nil"/>
            </w:tcBorders>
          </w:tcPr>
          <w:p w14:paraId="27A17898" w14:textId="2C900B3C" w:rsidR="00FD5FF6" w:rsidRPr="00DC7FD2" w:rsidRDefault="00FD5FF6" w:rsidP="00DC7FD2">
            <w:pPr>
              <w:jc w:val="right"/>
              <w:rPr>
                <w:sz w:val="20"/>
                <w:szCs w:val="20"/>
              </w:rPr>
            </w:pPr>
            <w:r w:rsidRPr="00DC7FD2">
              <w:rPr>
                <w:sz w:val="20"/>
                <w:szCs w:val="20"/>
              </w:rPr>
              <w:t>-7%</w:t>
            </w:r>
          </w:p>
        </w:tc>
      </w:tr>
    </w:tbl>
    <w:p w14:paraId="3232702F" w14:textId="4721ECF9" w:rsidR="00D94435" w:rsidRPr="00D94435" w:rsidRDefault="00D94435" w:rsidP="00D94435"/>
    <w:p w14:paraId="45F8B775" w14:textId="5C623387" w:rsidR="00DC54D4" w:rsidRDefault="00DC54D4" w:rsidP="00A93893">
      <w:pPr>
        <w:pStyle w:val="Caption"/>
        <w:keepNext/>
        <w:spacing w:before="120"/>
      </w:pPr>
      <w:bookmarkStart w:id="64" w:name="_Ref41474120"/>
      <w:r w:rsidRPr="0032470A">
        <w:t xml:space="preserve">Figure </w:t>
      </w:r>
      <w:r>
        <w:fldChar w:fldCharType="begin"/>
      </w:r>
      <w:r>
        <w:instrText>SEQ Figure \* ARABIC</w:instrText>
      </w:r>
      <w:r>
        <w:fldChar w:fldCharType="separate"/>
      </w:r>
      <w:r w:rsidR="00977305">
        <w:rPr>
          <w:noProof/>
        </w:rPr>
        <w:t>13</w:t>
      </w:r>
      <w:r>
        <w:fldChar w:fldCharType="end"/>
      </w:r>
      <w:bookmarkEnd w:id="64"/>
      <w:r w:rsidRPr="0032470A">
        <w:t xml:space="preserve">: Number of </w:t>
      </w:r>
      <w:r w:rsidR="003762CC" w:rsidRPr="0032470A">
        <w:t xml:space="preserve">radiation therapy attendances </w:t>
      </w:r>
      <w:r w:rsidR="00621591">
        <w:t>by month, 2018</w:t>
      </w:r>
      <w:r w:rsidR="00B33464">
        <w:t>/</w:t>
      </w:r>
      <w:r w:rsidR="00621591">
        <w:t>19 average, 2020 and 2021</w:t>
      </w:r>
      <w:r w:rsidRPr="0032470A">
        <w:t>, total population and for Māori</w:t>
      </w:r>
    </w:p>
    <w:p w14:paraId="279CFCB7" w14:textId="414C8724" w:rsidR="00E26A6A" w:rsidRPr="00E26A6A" w:rsidRDefault="00E26A6A" w:rsidP="00E26A6A">
      <w:r>
        <w:rPr>
          <w:noProof/>
        </w:rPr>
        <w:drawing>
          <wp:inline distT="0" distB="0" distL="0" distR="0" wp14:anchorId="57CF6A85" wp14:editId="599F14D6">
            <wp:extent cx="4229100" cy="2819400"/>
            <wp:effectExtent l="0" t="0" r="0" b="0"/>
            <wp:docPr id="1014672534" name="Picture 101467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30040" cy="2820027"/>
                    </a:xfrm>
                    <a:prstGeom prst="rect">
                      <a:avLst/>
                    </a:prstGeom>
                    <a:noFill/>
                    <a:ln>
                      <a:noFill/>
                    </a:ln>
                  </pic:spPr>
                </pic:pic>
              </a:graphicData>
            </a:graphic>
          </wp:inline>
        </w:drawing>
      </w:r>
      <w:r>
        <w:rPr>
          <w:noProof/>
        </w:rPr>
        <w:drawing>
          <wp:inline distT="0" distB="0" distL="0" distR="0" wp14:anchorId="645CC5FF" wp14:editId="46297C7D">
            <wp:extent cx="4371975" cy="2914650"/>
            <wp:effectExtent l="0" t="0" r="9525" b="0"/>
            <wp:docPr id="1014672535" name="Picture 101467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75655" cy="2917103"/>
                    </a:xfrm>
                    <a:prstGeom prst="rect">
                      <a:avLst/>
                    </a:prstGeom>
                    <a:noFill/>
                    <a:ln>
                      <a:noFill/>
                    </a:ln>
                  </pic:spPr>
                </pic:pic>
              </a:graphicData>
            </a:graphic>
          </wp:inline>
        </w:drawing>
      </w:r>
    </w:p>
    <w:p w14:paraId="295D2555" w14:textId="61BA7B30" w:rsidR="008A381C" w:rsidRDefault="00851C9F" w:rsidP="008A381C">
      <w:pPr>
        <w:rPr>
          <w:noProof/>
        </w:rPr>
      </w:pPr>
      <w:r>
        <w:rPr>
          <w:noProof/>
        </w:rPr>
        <w:t xml:space="preserve">  </w:t>
      </w:r>
    </w:p>
    <w:p w14:paraId="498AC8AE" w14:textId="6B453F95" w:rsidR="00851C9F" w:rsidRDefault="00851C9F" w:rsidP="00851C9F">
      <w:pPr>
        <w:pStyle w:val="Caption"/>
        <w:keepNext/>
      </w:pPr>
      <w:r w:rsidRPr="0032470A">
        <w:lastRenderedPageBreak/>
        <w:t xml:space="preserve">Figure </w:t>
      </w:r>
      <w:r>
        <w:fldChar w:fldCharType="begin"/>
      </w:r>
      <w:r>
        <w:instrText>SEQ Figure \* ARABIC</w:instrText>
      </w:r>
      <w:r>
        <w:fldChar w:fldCharType="separate"/>
      </w:r>
      <w:r w:rsidR="00977305">
        <w:rPr>
          <w:noProof/>
        </w:rPr>
        <w:t>14</w:t>
      </w:r>
      <w:r>
        <w:fldChar w:fldCharType="end"/>
      </w:r>
      <w:r w:rsidRPr="0032470A">
        <w:t xml:space="preserve">: </w:t>
      </w:r>
      <w:r w:rsidR="005878CF" w:rsidRPr="00227E3B">
        <w:t xml:space="preserve">Cumulative number of attendances for </w:t>
      </w:r>
      <w:r w:rsidR="005878CF">
        <w:t>radiation therapy, 2018/19 average, 2020 and 2021</w:t>
      </w:r>
      <w:r w:rsidR="005878CF" w:rsidRPr="00227E3B">
        <w:t>, total population and for Māori</w:t>
      </w:r>
    </w:p>
    <w:p w14:paraId="2D883608" w14:textId="446DD081" w:rsidR="00E26A6A" w:rsidRPr="00E26A6A" w:rsidRDefault="000D307A" w:rsidP="00E26A6A">
      <w:r>
        <w:rPr>
          <w:noProof/>
        </w:rPr>
        <w:drawing>
          <wp:inline distT="0" distB="0" distL="0" distR="0" wp14:anchorId="39AC2D1B" wp14:editId="10E0680D">
            <wp:extent cx="4419600" cy="2946400"/>
            <wp:effectExtent l="0" t="0" r="0" b="6350"/>
            <wp:docPr id="1014672536" name="Picture 101467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19600" cy="2946400"/>
                    </a:xfrm>
                    <a:prstGeom prst="rect">
                      <a:avLst/>
                    </a:prstGeom>
                    <a:noFill/>
                    <a:ln>
                      <a:noFill/>
                    </a:ln>
                  </pic:spPr>
                </pic:pic>
              </a:graphicData>
            </a:graphic>
          </wp:inline>
        </w:drawing>
      </w:r>
      <w:r>
        <w:rPr>
          <w:noProof/>
        </w:rPr>
        <w:drawing>
          <wp:inline distT="0" distB="0" distL="0" distR="0" wp14:anchorId="0A5EC78A" wp14:editId="15A67972">
            <wp:extent cx="4438650" cy="2959100"/>
            <wp:effectExtent l="0" t="0" r="0" b="0"/>
            <wp:docPr id="1014672537" name="Picture 101467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39294" cy="2959529"/>
                    </a:xfrm>
                    <a:prstGeom prst="rect">
                      <a:avLst/>
                    </a:prstGeom>
                    <a:noFill/>
                    <a:ln>
                      <a:noFill/>
                    </a:ln>
                  </pic:spPr>
                </pic:pic>
              </a:graphicData>
            </a:graphic>
          </wp:inline>
        </w:drawing>
      </w:r>
    </w:p>
    <w:p w14:paraId="09C4566C" w14:textId="12AE77FB" w:rsidR="00851C9F" w:rsidRDefault="00851C9F" w:rsidP="008A381C">
      <w:pPr>
        <w:rPr>
          <w:noProof/>
        </w:rPr>
      </w:pPr>
    </w:p>
    <w:p w14:paraId="26FE8816" w14:textId="2E8DD844" w:rsidR="00DC54D4" w:rsidRDefault="00DC54D4" w:rsidP="00DC54D4">
      <w:pPr>
        <w:rPr>
          <w:highlight w:val="lightGray"/>
        </w:rPr>
      </w:pPr>
    </w:p>
    <w:p w14:paraId="7D95DD12" w14:textId="1887D7FE" w:rsidR="001F7813" w:rsidRPr="004124BD" w:rsidRDefault="001F7813" w:rsidP="00DC54D4">
      <w:pPr>
        <w:rPr>
          <w:highlight w:val="lightGray"/>
        </w:rPr>
      </w:pPr>
    </w:p>
    <w:p w14:paraId="76607727" w14:textId="77777777" w:rsidR="00B716EA" w:rsidRDefault="00B716EA">
      <w:pPr>
        <w:rPr>
          <w:rFonts w:ascii="Fira Sans" w:eastAsiaTheme="majorEastAsia" w:hAnsi="Fira Sans" w:cstheme="majorBidi"/>
          <w:b/>
          <w:caps/>
          <w:color w:val="2C463B"/>
          <w:sz w:val="72"/>
          <w:szCs w:val="32"/>
        </w:rPr>
      </w:pPr>
      <w:bookmarkStart w:id="65" w:name="_Toc41410751"/>
      <w:bookmarkStart w:id="66" w:name="_Toc41474448"/>
      <w:r>
        <w:br w:type="page"/>
      </w:r>
    </w:p>
    <w:p w14:paraId="5DD1874C" w14:textId="77777777" w:rsidR="00DC54D4" w:rsidRPr="00227E3B" w:rsidRDefault="00DC54D4" w:rsidP="00DC54D4">
      <w:pPr>
        <w:pStyle w:val="Heading1"/>
      </w:pPr>
      <w:bookmarkStart w:id="67" w:name="_Toc85102403"/>
      <w:r w:rsidRPr="00227E3B">
        <w:lastRenderedPageBreak/>
        <w:t>Haematology</w:t>
      </w:r>
      <w:bookmarkEnd w:id="65"/>
      <w:bookmarkEnd w:id="66"/>
      <w:bookmarkEnd w:id="67"/>
    </w:p>
    <w:p w14:paraId="4A404F57" w14:textId="77777777" w:rsidR="00DC54D4" w:rsidRPr="00227E3B" w:rsidRDefault="00DC54D4" w:rsidP="00DC54D4">
      <w:pPr>
        <w:pStyle w:val="Heading2"/>
      </w:pPr>
      <w:r w:rsidRPr="00227E3B">
        <w:t>Notes on data</w:t>
      </w:r>
    </w:p>
    <w:p w14:paraId="5FC6DD05" w14:textId="38609CAD" w:rsidR="006815CF" w:rsidRPr="00227E3B" w:rsidRDefault="001C2881" w:rsidP="006815CF">
      <w:pPr>
        <w:pStyle w:val="ListParagraph"/>
        <w:numPr>
          <w:ilvl w:val="0"/>
          <w:numId w:val="8"/>
        </w:numPr>
      </w:pPr>
      <w:r>
        <w:t>Data e</w:t>
      </w:r>
      <w:r w:rsidR="006815CF" w:rsidRPr="00227E3B">
        <w:t xml:space="preserve">xtracted from National Non-admitted Patient Collection (outpatient) and National Minimum Dataset (inpatient) </w:t>
      </w:r>
      <w:r w:rsidR="00A97231">
        <w:t>on</w:t>
      </w:r>
      <w:r w:rsidR="006815CF" w:rsidRPr="00227E3B">
        <w:t xml:space="preserve"> </w:t>
      </w:r>
      <w:r w:rsidR="00382426" w:rsidRPr="00714034">
        <w:t>24</w:t>
      </w:r>
      <w:r w:rsidR="00883C33" w:rsidRPr="00714034">
        <w:t xml:space="preserve"> September 2021.</w:t>
      </w:r>
      <w:r w:rsidR="006815CF" w:rsidRPr="00227E3B">
        <w:t xml:space="preserve"> </w:t>
      </w:r>
    </w:p>
    <w:p w14:paraId="6B19F024" w14:textId="41C69F43" w:rsidR="006815CF" w:rsidRPr="00227E3B" w:rsidRDefault="006815CF" w:rsidP="006815CF">
      <w:pPr>
        <w:pStyle w:val="ListParagraph"/>
        <w:numPr>
          <w:ilvl w:val="0"/>
          <w:numId w:val="8"/>
        </w:numPr>
      </w:pPr>
      <w:r w:rsidRPr="00227E3B">
        <w:t>First specialist assessment (FSA) reflects counts of first attendance for specialist haematology assessment for any indication</w:t>
      </w:r>
      <w:r w:rsidR="001B40D0">
        <w:t xml:space="preserve">, </w:t>
      </w:r>
      <w:r w:rsidRPr="00227E3B">
        <w:t xml:space="preserve">not just cancer. </w:t>
      </w:r>
    </w:p>
    <w:p w14:paraId="5D1E816C" w14:textId="77777777" w:rsidR="006815CF" w:rsidRPr="00227E3B" w:rsidRDefault="006815CF" w:rsidP="006815CF">
      <w:pPr>
        <w:pStyle w:val="ListParagraph"/>
        <w:numPr>
          <w:ilvl w:val="0"/>
          <w:numId w:val="8"/>
        </w:numPr>
      </w:pPr>
      <w:r w:rsidRPr="00227E3B">
        <w:t>IV chemotherapy reflects appointments for IV chemotherapy for haematological malignancies.</w:t>
      </w:r>
    </w:p>
    <w:p w14:paraId="7657FF3F" w14:textId="5524103C" w:rsidR="006815CF" w:rsidRPr="00227E3B" w:rsidRDefault="006815CF" w:rsidP="006815CF">
      <w:pPr>
        <w:pStyle w:val="ListParagraph"/>
        <w:numPr>
          <w:ilvl w:val="0"/>
          <w:numId w:val="8"/>
        </w:numPr>
      </w:pPr>
      <w:r w:rsidRPr="00227E3B">
        <w:t>Technical information: Haematology FSA (Purchase Unite Code</w:t>
      </w:r>
      <w:r w:rsidR="001B40D0">
        <w:t>:</w:t>
      </w:r>
      <w:r w:rsidRPr="00227E3B">
        <w:t xml:space="preserve"> M30002), IV haem/chemo (Purchase Unit Code</w:t>
      </w:r>
      <w:r w:rsidR="001B40D0">
        <w:t>:</w:t>
      </w:r>
      <w:r w:rsidRPr="00227E3B">
        <w:t xml:space="preserve"> M30020).</w:t>
      </w:r>
    </w:p>
    <w:p w14:paraId="68F51565" w14:textId="77777777" w:rsidR="00B716EA" w:rsidRPr="00227E3B" w:rsidRDefault="00B716EA" w:rsidP="00B716EA">
      <w:pPr>
        <w:pStyle w:val="Heading2"/>
      </w:pPr>
      <w:r w:rsidRPr="00227E3B">
        <w:t>Key points</w:t>
      </w:r>
    </w:p>
    <w:p w14:paraId="17545DB2" w14:textId="5C92DFAA" w:rsidR="00C861BA" w:rsidRDefault="00C861BA" w:rsidP="00C861BA">
      <w:pPr>
        <w:pStyle w:val="ListParagraph"/>
        <w:numPr>
          <w:ilvl w:val="0"/>
          <w:numId w:val="21"/>
        </w:numPr>
      </w:pPr>
      <w:r>
        <w:t>Attendances for haematology FSAs remained relatively stable during the August lockdown.</w:t>
      </w:r>
    </w:p>
    <w:p w14:paraId="1A9B2C5D" w14:textId="52965512" w:rsidR="00C861BA" w:rsidRPr="0075687E" w:rsidRDefault="00C861BA" w:rsidP="00C861BA">
      <w:pPr>
        <w:pStyle w:val="ListParagraph"/>
        <w:numPr>
          <w:ilvl w:val="0"/>
          <w:numId w:val="21"/>
        </w:numPr>
      </w:pPr>
      <w:r>
        <w:t xml:space="preserve">Attendances for IV chemotherapy remained largely stable over August 2021, with an overall </w:t>
      </w:r>
      <w:r w:rsidR="00FC6DB1">
        <w:t>5</w:t>
      </w:r>
      <w:r>
        <w:t xml:space="preserve">% increase in the number of attendances </w:t>
      </w:r>
      <w:r w:rsidR="000B3C49">
        <w:t xml:space="preserve">for the year to date compared to the same time period in 2018/19. </w:t>
      </w:r>
    </w:p>
    <w:p w14:paraId="35339479" w14:textId="1D3C83DB" w:rsidR="00C83BFA" w:rsidRPr="00716EF5" w:rsidRDefault="00FA4EE2" w:rsidP="00B716EA">
      <w:pPr>
        <w:pStyle w:val="ListParagraph"/>
        <w:numPr>
          <w:ilvl w:val="0"/>
          <w:numId w:val="21"/>
        </w:numPr>
      </w:pPr>
      <w:r>
        <w:t xml:space="preserve">For the year to </w:t>
      </w:r>
      <w:r w:rsidR="00FC6DB1">
        <w:t xml:space="preserve">date </w:t>
      </w:r>
      <w:r>
        <w:t xml:space="preserve">there has been an increase in haematology </w:t>
      </w:r>
      <w:r w:rsidR="00C83BFA" w:rsidRPr="00716EF5">
        <w:t>FSAs</w:t>
      </w:r>
      <w:r w:rsidR="00FC6DB1">
        <w:t xml:space="preserve"> for Māori</w:t>
      </w:r>
      <w:r w:rsidR="00C83BFA" w:rsidRPr="00716EF5">
        <w:t xml:space="preserve">, but </w:t>
      </w:r>
      <w:r w:rsidR="00FC6DB1">
        <w:t>an overall decrease in attendances for IV chemotherapy. This d</w:t>
      </w:r>
      <w:r w:rsidR="004A41B5" w:rsidRPr="00716EF5">
        <w:t xml:space="preserve">oes not appear </w:t>
      </w:r>
      <w:r w:rsidR="00FC6DB1">
        <w:t xml:space="preserve">to be related to the 2021 </w:t>
      </w:r>
      <w:r w:rsidR="004A41B5" w:rsidRPr="00716EF5">
        <w:t xml:space="preserve">COVID </w:t>
      </w:r>
      <w:r w:rsidR="00FC6DB1">
        <w:t xml:space="preserve">outbreak, and worth noting </w:t>
      </w:r>
      <w:r w:rsidR="004A41B5" w:rsidRPr="00716EF5">
        <w:t xml:space="preserve">that </w:t>
      </w:r>
      <w:r w:rsidR="00FC6DB1">
        <w:t xml:space="preserve">haematology </w:t>
      </w:r>
      <w:r w:rsidR="004A41B5" w:rsidRPr="00716EF5">
        <w:t>FSAs include non-cancer indications</w:t>
      </w:r>
      <w:r w:rsidR="00FC6DB1">
        <w:t>.</w:t>
      </w:r>
    </w:p>
    <w:p w14:paraId="45FD86DD" w14:textId="77777777" w:rsidR="00DC54D4" w:rsidRPr="00227E3B" w:rsidRDefault="00DC54D4" w:rsidP="00DC54D4">
      <w:pPr>
        <w:pStyle w:val="Heading2"/>
      </w:pPr>
      <w:r w:rsidRPr="00716EF5">
        <w:t>Results</w:t>
      </w:r>
    </w:p>
    <w:p w14:paraId="65B3C0C3" w14:textId="4684FE46" w:rsidR="00DC54D4" w:rsidRDefault="00DC54D4" w:rsidP="00DC54D4">
      <w:pPr>
        <w:pStyle w:val="Caption"/>
        <w:keepNext/>
      </w:pPr>
      <w:bookmarkStart w:id="68" w:name="_Ref41430285"/>
      <w:r w:rsidRPr="00227E3B">
        <w:t xml:space="preserve">Table </w:t>
      </w:r>
      <w:fldSimple w:instr=" SEQ Table \* ARABIC ">
        <w:r w:rsidR="00977305">
          <w:rPr>
            <w:noProof/>
          </w:rPr>
          <w:t>13</w:t>
        </w:r>
      </w:fldSimple>
      <w:bookmarkEnd w:id="68"/>
      <w:r w:rsidRPr="00227E3B">
        <w:t xml:space="preserve">: </w:t>
      </w:r>
      <w:r w:rsidR="002402BF">
        <w:t>Number</w:t>
      </w:r>
      <w:r w:rsidR="003762CC">
        <w:t xml:space="preserve"> of</w:t>
      </w:r>
      <w:r w:rsidR="003762CC" w:rsidRPr="00227E3B">
        <w:t xml:space="preserve"> haematology </w:t>
      </w:r>
      <w:r w:rsidR="003762CC">
        <w:t>f</w:t>
      </w:r>
      <w:r w:rsidR="003762CC" w:rsidRPr="00227E3B">
        <w:t>irst specialist assessment</w:t>
      </w:r>
      <w:r w:rsidR="006F1F48" w:rsidRPr="00227E3B">
        <w:t xml:space="preserve"> </w:t>
      </w:r>
      <w:r w:rsidR="007A5D55" w:rsidRPr="00100982">
        <w:t>attendances</w:t>
      </w:r>
      <w:r w:rsidR="007A5D55">
        <w:t xml:space="preserve"> and percentage difference in 2021 compared to 2018/2019 average, by month (June, July, August) and cumulative year to date, by ethnicity</w:t>
      </w:r>
    </w:p>
    <w:tbl>
      <w:tblPr>
        <w:tblStyle w:val="TableGrid"/>
        <w:tblW w:w="14223" w:type="dxa"/>
        <w:tblLayout w:type="fixed"/>
        <w:tblLook w:val="06A0" w:firstRow="1" w:lastRow="0" w:firstColumn="1" w:lastColumn="0" w:noHBand="1" w:noVBand="1"/>
      </w:tblPr>
      <w:tblGrid>
        <w:gridCol w:w="2152"/>
        <w:gridCol w:w="1153"/>
        <w:gridCol w:w="855"/>
        <w:gridCol w:w="1007"/>
        <w:gridCol w:w="1124"/>
        <w:gridCol w:w="887"/>
        <w:gridCol w:w="1006"/>
        <w:gridCol w:w="1139"/>
        <w:gridCol w:w="872"/>
        <w:gridCol w:w="1006"/>
        <w:gridCol w:w="997"/>
        <w:gridCol w:w="1013"/>
        <w:gridCol w:w="1006"/>
        <w:gridCol w:w="6"/>
      </w:tblGrid>
      <w:tr w:rsidR="00777302" w:rsidRPr="00B716EA" w14:paraId="474994D1" w14:textId="77777777" w:rsidTr="00B716EA">
        <w:trPr>
          <w:trHeight w:val="255"/>
        </w:trPr>
        <w:tc>
          <w:tcPr>
            <w:tcW w:w="2154" w:type="dxa"/>
            <w:tcBorders>
              <w:top w:val="nil"/>
              <w:left w:val="nil"/>
              <w:bottom w:val="nil"/>
              <w:right w:val="nil"/>
            </w:tcBorders>
            <w:vAlign w:val="bottom"/>
          </w:tcPr>
          <w:p w14:paraId="74A8496B" w14:textId="77777777" w:rsidR="00777302" w:rsidRPr="00B716EA" w:rsidRDefault="00777302" w:rsidP="007E45D1">
            <w:pPr>
              <w:rPr>
                <w:sz w:val="20"/>
                <w:szCs w:val="20"/>
              </w:rPr>
            </w:pPr>
          </w:p>
        </w:tc>
        <w:tc>
          <w:tcPr>
            <w:tcW w:w="3017" w:type="dxa"/>
            <w:gridSpan w:val="3"/>
            <w:tcBorders>
              <w:top w:val="nil"/>
              <w:left w:val="nil"/>
              <w:bottom w:val="single" w:sz="4" w:space="0" w:color="auto"/>
              <w:right w:val="single" w:sz="4" w:space="0" w:color="000000" w:themeColor="text1"/>
            </w:tcBorders>
            <w:vAlign w:val="bottom"/>
          </w:tcPr>
          <w:p w14:paraId="77157904" w14:textId="77777777" w:rsidR="00777302" w:rsidRPr="00B716EA" w:rsidRDefault="00777302" w:rsidP="007E45D1">
            <w:pPr>
              <w:jc w:val="center"/>
              <w:rPr>
                <w:sz w:val="20"/>
                <w:szCs w:val="20"/>
              </w:rPr>
            </w:pPr>
            <w:r w:rsidRPr="00B716EA">
              <w:rPr>
                <w:rFonts w:ascii="Calibri" w:eastAsia="Calibri" w:hAnsi="Calibri" w:cs="Calibri"/>
                <w:b/>
                <w:bCs/>
                <w:color w:val="000000" w:themeColor="text1"/>
                <w:sz w:val="20"/>
                <w:szCs w:val="20"/>
              </w:rPr>
              <w:t>June</w:t>
            </w:r>
          </w:p>
        </w:tc>
        <w:tc>
          <w:tcPr>
            <w:tcW w:w="3017" w:type="dxa"/>
            <w:gridSpan w:val="3"/>
            <w:tcBorders>
              <w:top w:val="nil"/>
              <w:left w:val="nil"/>
              <w:bottom w:val="single" w:sz="4" w:space="0" w:color="auto"/>
              <w:right w:val="single" w:sz="4" w:space="0" w:color="000000" w:themeColor="text1"/>
            </w:tcBorders>
            <w:vAlign w:val="bottom"/>
          </w:tcPr>
          <w:p w14:paraId="0DD08511" w14:textId="77777777" w:rsidR="00777302" w:rsidRPr="00B716EA" w:rsidRDefault="00777302" w:rsidP="007E45D1">
            <w:pPr>
              <w:jc w:val="center"/>
              <w:rPr>
                <w:sz w:val="20"/>
                <w:szCs w:val="20"/>
              </w:rPr>
            </w:pPr>
            <w:r w:rsidRPr="00B716EA">
              <w:rPr>
                <w:rFonts w:ascii="Calibri" w:eastAsia="Calibri" w:hAnsi="Calibri" w:cs="Calibri"/>
                <w:b/>
                <w:bCs/>
                <w:color w:val="000000" w:themeColor="text1"/>
                <w:sz w:val="20"/>
                <w:szCs w:val="20"/>
              </w:rPr>
              <w:t>July</w:t>
            </w:r>
          </w:p>
        </w:tc>
        <w:tc>
          <w:tcPr>
            <w:tcW w:w="3017" w:type="dxa"/>
            <w:gridSpan w:val="3"/>
            <w:tcBorders>
              <w:top w:val="nil"/>
              <w:left w:val="nil"/>
              <w:bottom w:val="single" w:sz="4" w:space="0" w:color="auto"/>
              <w:right w:val="single" w:sz="4" w:space="0" w:color="000000" w:themeColor="text1"/>
            </w:tcBorders>
            <w:vAlign w:val="bottom"/>
          </w:tcPr>
          <w:p w14:paraId="138DA556" w14:textId="77777777" w:rsidR="00777302" w:rsidRPr="00B716EA" w:rsidRDefault="00777302" w:rsidP="007E45D1">
            <w:pPr>
              <w:jc w:val="center"/>
              <w:rPr>
                <w:sz w:val="20"/>
                <w:szCs w:val="20"/>
              </w:rPr>
            </w:pPr>
            <w:r w:rsidRPr="00B716EA">
              <w:rPr>
                <w:rFonts w:ascii="Calibri" w:eastAsia="Calibri" w:hAnsi="Calibri" w:cs="Calibri"/>
                <w:b/>
                <w:bCs/>
                <w:color w:val="000000" w:themeColor="text1"/>
                <w:sz w:val="20"/>
                <w:szCs w:val="20"/>
              </w:rPr>
              <w:t>August</w:t>
            </w:r>
          </w:p>
        </w:tc>
        <w:tc>
          <w:tcPr>
            <w:tcW w:w="3018" w:type="dxa"/>
            <w:gridSpan w:val="4"/>
            <w:tcBorders>
              <w:top w:val="nil"/>
              <w:left w:val="nil"/>
              <w:bottom w:val="single" w:sz="4" w:space="0" w:color="auto"/>
              <w:right w:val="nil"/>
            </w:tcBorders>
            <w:vAlign w:val="bottom"/>
          </w:tcPr>
          <w:p w14:paraId="3C0C84A5" w14:textId="42448085" w:rsidR="00777302" w:rsidRPr="00B716EA" w:rsidRDefault="00FA5652" w:rsidP="007E45D1">
            <w:pPr>
              <w:jc w:val="center"/>
              <w:rPr>
                <w:sz w:val="20"/>
                <w:szCs w:val="20"/>
              </w:rPr>
            </w:pPr>
            <w:r w:rsidRPr="00EB7556">
              <w:rPr>
                <w:rFonts w:ascii="Calibri" w:eastAsia="Calibri" w:hAnsi="Calibri" w:cs="Calibri"/>
                <w:b/>
                <w:bCs/>
                <w:color w:val="000000" w:themeColor="text1"/>
                <w:sz w:val="20"/>
                <w:szCs w:val="20"/>
              </w:rPr>
              <w:t>Cumulative January-August</w:t>
            </w:r>
          </w:p>
        </w:tc>
      </w:tr>
      <w:tr w:rsidR="00777302" w:rsidRPr="00B716EA" w14:paraId="6FC6BF7D" w14:textId="77777777" w:rsidTr="00B716EA">
        <w:trPr>
          <w:gridAfter w:val="1"/>
          <w:wAfter w:w="6" w:type="dxa"/>
          <w:trHeight w:val="255"/>
        </w:trPr>
        <w:tc>
          <w:tcPr>
            <w:tcW w:w="2154" w:type="dxa"/>
            <w:tcBorders>
              <w:top w:val="nil"/>
              <w:left w:val="nil"/>
              <w:bottom w:val="single" w:sz="4" w:space="0" w:color="auto"/>
              <w:right w:val="nil"/>
            </w:tcBorders>
            <w:vAlign w:val="bottom"/>
          </w:tcPr>
          <w:p w14:paraId="6CDEFED3" w14:textId="77777777" w:rsidR="00777302" w:rsidRPr="00B716EA" w:rsidRDefault="00777302" w:rsidP="007E45D1">
            <w:pPr>
              <w:jc w:val="center"/>
              <w:rPr>
                <w:sz w:val="20"/>
                <w:szCs w:val="20"/>
              </w:rPr>
            </w:pPr>
            <w:r w:rsidRPr="00B716EA">
              <w:rPr>
                <w:rFonts w:ascii="Calibri" w:eastAsia="Calibri" w:hAnsi="Calibri" w:cs="Calibri"/>
                <w:color w:val="000000" w:themeColor="text1"/>
                <w:sz w:val="20"/>
                <w:szCs w:val="20"/>
              </w:rPr>
              <w:t xml:space="preserve"> </w:t>
            </w:r>
          </w:p>
        </w:tc>
        <w:tc>
          <w:tcPr>
            <w:tcW w:w="1154" w:type="dxa"/>
            <w:tcBorders>
              <w:top w:val="single" w:sz="4" w:space="0" w:color="auto"/>
              <w:left w:val="nil"/>
              <w:bottom w:val="single" w:sz="4" w:space="0" w:color="auto"/>
              <w:right w:val="nil"/>
            </w:tcBorders>
            <w:vAlign w:val="bottom"/>
          </w:tcPr>
          <w:p w14:paraId="41E2C9E1" w14:textId="77777777" w:rsidR="00777302" w:rsidRPr="00B716EA" w:rsidRDefault="00777302" w:rsidP="007E45D1">
            <w:pPr>
              <w:jc w:val="right"/>
              <w:rPr>
                <w:sz w:val="20"/>
                <w:szCs w:val="20"/>
              </w:rPr>
            </w:pPr>
            <w:r w:rsidRPr="00B716EA">
              <w:rPr>
                <w:rFonts w:ascii="Calibri" w:eastAsia="Calibri" w:hAnsi="Calibri" w:cs="Calibri"/>
                <w:b/>
                <w:bCs/>
                <w:color w:val="000000" w:themeColor="text1"/>
                <w:sz w:val="20"/>
                <w:szCs w:val="20"/>
              </w:rPr>
              <w:t>2018/19</w:t>
            </w:r>
          </w:p>
        </w:tc>
        <w:tc>
          <w:tcPr>
            <w:tcW w:w="856" w:type="dxa"/>
            <w:tcBorders>
              <w:top w:val="nil"/>
              <w:left w:val="nil"/>
              <w:bottom w:val="single" w:sz="4" w:space="0" w:color="auto"/>
              <w:right w:val="nil"/>
            </w:tcBorders>
            <w:vAlign w:val="bottom"/>
          </w:tcPr>
          <w:p w14:paraId="3467A5DD" w14:textId="77777777" w:rsidR="00777302" w:rsidRPr="00B716EA" w:rsidRDefault="00777302" w:rsidP="007E45D1">
            <w:pPr>
              <w:jc w:val="right"/>
              <w:rPr>
                <w:sz w:val="20"/>
                <w:szCs w:val="20"/>
              </w:rPr>
            </w:pPr>
            <w:r w:rsidRPr="00B716EA">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bottom"/>
          </w:tcPr>
          <w:p w14:paraId="0752E30F" w14:textId="77777777" w:rsidR="00777302" w:rsidRPr="00B716EA" w:rsidRDefault="00777302" w:rsidP="007E45D1">
            <w:pPr>
              <w:jc w:val="right"/>
              <w:rPr>
                <w:sz w:val="20"/>
                <w:szCs w:val="20"/>
              </w:rPr>
            </w:pPr>
            <w:r w:rsidRPr="00B716EA">
              <w:rPr>
                <w:rFonts w:ascii="Calibri" w:eastAsia="Calibri" w:hAnsi="Calibri" w:cs="Calibri"/>
                <w:b/>
                <w:bCs/>
                <w:color w:val="000000" w:themeColor="text1"/>
                <w:sz w:val="20"/>
                <w:szCs w:val="20"/>
              </w:rPr>
              <w:t>% change</w:t>
            </w:r>
          </w:p>
        </w:tc>
        <w:tc>
          <w:tcPr>
            <w:tcW w:w="1124" w:type="dxa"/>
            <w:tcBorders>
              <w:top w:val="single" w:sz="4" w:space="0" w:color="auto"/>
              <w:left w:val="single" w:sz="4" w:space="0" w:color="auto"/>
              <w:bottom w:val="single" w:sz="4" w:space="0" w:color="auto"/>
              <w:right w:val="nil"/>
            </w:tcBorders>
            <w:vAlign w:val="bottom"/>
          </w:tcPr>
          <w:p w14:paraId="11DD6CC6" w14:textId="77777777" w:rsidR="00777302" w:rsidRPr="00B716EA" w:rsidRDefault="00777302" w:rsidP="007E45D1">
            <w:pPr>
              <w:jc w:val="right"/>
              <w:rPr>
                <w:sz w:val="20"/>
                <w:szCs w:val="20"/>
              </w:rPr>
            </w:pPr>
            <w:r w:rsidRPr="00B716EA">
              <w:rPr>
                <w:rFonts w:ascii="Calibri" w:eastAsia="Calibri" w:hAnsi="Calibri" w:cs="Calibri"/>
                <w:b/>
                <w:bCs/>
                <w:color w:val="000000" w:themeColor="text1"/>
                <w:sz w:val="20"/>
                <w:szCs w:val="20"/>
              </w:rPr>
              <w:t>2018/19</w:t>
            </w:r>
          </w:p>
        </w:tc>
        <w:tc>
          <w:tcPr>
            <w:tcW w:w="887" w:type="dxa"/>
            <w:tcBorders>
              <w:top w:val="nil"/>
              <w:left w:val="nil"/>
              <w:bottom w:val="single" w:sz="4" w:space="0" w:color="auto"/>
              <w:right w:val="nil"/>
            </w:tcBorders>
            <w:vAlign w:val="bottom"/>
          </w:tcPr>
          <w:p w14:paraId="76A2B5DA" w14:textId="77777777" w:rsidR="00777302" w:rsidRPr="00B716EA" w:rsidRDefault="00777302" w:rsidP="007E45D1">
            <w:pPr>
              <w:jc w:val="right"/>
              <w:rPr>
                <w:sz w:val="20"/>
                <w:szCs w:val="20"/>
              </w:rPr>
            </w:pPr>
            <w:r w:rsidRPr="00B716EA">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bottom"/>
          </w:tcPr>
          <w:p w14:paraId="5B2768CD" w14:textId="77777777" w:rsidR="00777302" w:rsidRPr="00B716EA" w:rsidRDefault="00777302" w:rsidP="007E45D1">
            <w:pPr>
              <w:jc w:val="right"/>
              <w:rPr>
                <w:sz w:val="20"/>
                <w:szCs w:val="20"/>
              </w:rPr>
            </w:pPr>
            <w:r w:rsidRPr="00B716EA">
              <w:rPr>
                <w:rFonts w:ascii="Calibri" w:eastAsia="Calibri" w:hAnsi="Calibri" w:cs="Calibri"/>
                <w:b/>
                <w:bCs/>
                <w:color w:val="000000" w:themeColor="text1"/>
                <w:sz w:val="20"/>
                <w:szCs w:val="20"/>
              </w:rPr>
              <w:t>% change</w:t>
            </w:r>
          </w:p>
        </w:tc>
        <w:tc>
          <w:tcPr>
            <w:tcW w:w="1139" w:type="dxa"/>
            <w:tcBorders>
              <w:top w:val="single" w:sz="4" w:space="0" w:color="auto"/>
              <w:left w:val="single" w:sz="4" w:space="0" w:color="auto"/>
              <w:bottom w:val="single" w:sz="4" w:space="0" w:color="auto"/>
              <w:right w:val="nil"/>
            </w:tcBorders>
            <w:vAlign w:val="bottom"/>
          </w:tcPr>
          <w:p w14:paraId="11EC5D03" w14:textId="77777777" w:rsidR="00777302" w:rsidRPr="00B716EA" w:rsidRDefault="00777302" w:rsidP="007E45D1">
            <w:pPr>
              <w:jc w:val="right"/>
              <w:rPr>
                <w:sz w:val="20"/>
                <w:szCs w:val="20"/>
              </w:rPr>
            </w:pPr>
            <w:r w:rsidRPr="00B716EA">
              <w:rPr>
                <w:rFonts w:ascii="Calibri" w:eastAsia="Calibri" w:hAnsi="Calibri" w:cs="Calibri"/>
                <w:b/>
                <w:bCs/>
                <w:color w:val="000000" w:themeColor="text1"/>
                <w:sz w:val="20"/>
                <w:szCs w:val="20"/>
              </w:rPr>
              <w:t>2018/19</w:t>
            </w:r>
          </w:p>
        </w:tc>
        <w:tc>
          <w:tcPr>
            <w:tcW w:w="872" w:type="dxa"/>
            <w:tcBorders>
              <w:top w:val="nil"/>
              <w:left w:val="nil"/>
              <w:bottom w:val="single" w:sz="4" w:space="0" w:color="auto"/>
              <w:right w:val="nil"/>
            </w:tcBorders>
            <w:vAlign w:val="bottom"/>
          </w:tcPr>
          <w:p w14:paraId="33B8FC14" w14:textId="77777777" w:rsidR="00777302" w:rsidRPr="00B716EA" w:rsidRDefault="00777302" w:rsidP="007E45D1">
            <w:pPr>
              <w:jc w:val="right"/>
              <w:rPr>
                <w:sz w:val="20"/>
                <w:szCs w:val="20"/>
              </w:rPr>
            </w:pPr>
            <w:r w:rsidRPr="00B716EA">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bottom"/>
          </w:tcPr>
          <w:p w14:paraId="5AAB69C0" w14:textId="77777777" w:rsidR="00777302" w:rsidRPr="00B716EA" w:rsidRDefault="00777302" w:rsidP="007E45D1">
            <w:pPr>
              <w:jc w:val="right"/>
              <w:rPr>
                <w:sz w:val="20"/>
                <w:szCs w:val="20"/>
              </w:rPr>
            </w:pPr>
            <w:r w:rsidRPr="00B716EA">
              <w:rPr>
                <w:rFonts w:ascii="Calibri" w:eastAsia="Calibri" w:hAnsi="Calibri" w:cs="Calibri"/>
                <w:b/>
                <w:bCs/>
                <w:color w:val="000000" w:themeColor="text1"/>
                <w:sz w:val="20"/>
                <w:szCs w:val="20"/>
              </w:rPr>
              <w:t>% change</w:t>
            </w:r>
          </w:p>
        </w:tc>
        <w:tc>
          <w:tcPr>
            <w:tcW w:w="997" w:type="dxa"/>
            <w:tcBorders>
              <w:top w:val="single" w:sz="4" w:space="0" w:color="auto"/>
              <w:left w:val="single" w:sz="4" w:space="0" w:color="auto"/>
              <w:bottom w:val="single" w:sz="4" w:space="0" w:color="auto"/>
              <w:right w:val="nil"/>
            </w:tcBorders>
            <w:vAlign w:val="bottom"/>
          </w:tcPr>
          <w:p w14:paraId="7D04C675" w14:textId="77777777" w:rsidR="00777302" w:rsidRPr="00B716EA" w:rsidRDefault="00777302" w:rsidP="007E45D1">
            <w:pPr>
              <w:jc w:val="right"/>
              <w:rPr>
                <w:sz w:val="20"/>
                <w:szCs w:val="20"/>
              </w:rPr>
            </w:pPr>
            <w:r w:rsidRPr="00B716EA">
              <w:rPr>
                <w:rFonts w:ascii="Calibri" w:eastAsia="Calibri" w:hAnsi="Calibri" w:cs="Calibri"/>
                <w:b/>
                <w:bCs/>
                <w:color w:val="000000" w:themeColor="text1"/>
                <w:sz w:val="20"/>
                <w:szCs w:val="20"/>
              </w:rPr>
              <w:t>2018/19</w:t>
            </w:r>
          </w:p>
        </w:tc>
        <w:tc>
          <w:tcPr>
            <w:tcW w:w="1013" w:type="dxa"/>
            <w:tcBorders>
              <w:top w:val="nil"/>
              <w:left w:val="nil"/>
              <w:bottom w:val="single" w:sz="4" w:space="0" w:color="auto"/>
              <w:right w:val="nil"/>
            </w:tcBorders>
            <w:vAlign w:val="bottom"/>
          </w:tcPr>
          <w:p w14:paraId="3B3E834B" w14:textId="77777777" w:rsidR="00777302" w:rsidRPr="00B716EA" w:rsidRDefault="00777302" w:rsidP="007E45D1">
            <w:pPr>
              <w:jc w:val="right"/>
              <w:rPr>
                <w:sz w:val="20"/>
                <w:szCs w:val="20"/>
              </w:rPr>
            </w:pPr>
            <w:r w:rsidRPr="00B716EA">
              <w:rPr>
                <w:rFonts w:ascii="Calibri" w:eastAsia="Calibri" w:hAnsi="Calibri" w:cs="Calibri"/>
                <w:b/>
                <w:bCs/>
                <w:color w:val="000000" w:themeColor="text1"/>
                <w:sz w:val="20"/>
                <w:szCs w:val="20"/>
              </w:rPr>
              <w:t>2021</w:t>
            </w:r>
          </w:p>
        </w:tc>
        <w:tc>
          <w:tcPr>
            <w:tcW w:w="1006" w:type="dxa"/>
            <w:tcBorders>
              <w:top w:val="nil"/>
              <w:left w:val="nil"/>
              <w:bottom w:val="single" w:sz="4" w:space="0" w:color="auto"/>
              <w:right w:val="nil"/>
            </w:tcBorders>
            <w:vAlign w:val="bottom"/>
          </w:tcPr>
          <w:p w14:paraId="683FB9C6" w14:textId="77777777" w:rsidR="00777302" w:rsidRPr="00B716EA" w:rsidRDefault="00777302" w:rsidP="007E45D1">
            <w:pPr>
              <w:jc w:val="right"/>
              <w:rPr>
                <w:sz w:val="20"/>
                <w:szCs w:val="20"/>
              </w:rPr>
            </w:pPr>
            <w:r w:rsidRPr="00B716EA">
              <w:rPr>
                <w:rFonts w:ascii="Calibri" w:eastAsia="Calibri" w:hAnsi="Calibri" w:cs="Calibri"/>
                <w:b/>
                <w:bCs/>
                <w:color w:val="000000" w:themeColor="text1"/>
                <w:sz w:val="20"/>
                <w:szCs w:val="20"/>
              </w:rPr>
              <w:t>% change</w:t>
            </w:r>
          </w:p>
        </w:tc>
      </w:tr>
      <w:tr w:rsidR="00432DFE" w:rsidRPr="00B716EA" w14:paraId="21B8DDD5" w14:textId="77777777" w:rsidTr="00B716EA">
        <w:trPr>
          <w:gridAfter w:val="1"/>
          <w:wAfter w:w="6" w:type="dxa"/>
          <w:trHeight w:val="255"/>
        </w:trPr>
        <w:tc>
          <w:tcPr>
            <w:tcW w:w="2154" w:type="dxa"/>
            <w:tcBorders>
              <w:top w:val="single" w:sz="4" w:space="0" w:color="auto"/>
              <w:left w:val="nil"/>
              <w:bottom w:val="nil"/>
              <w:right w:val="nil"/>
            </w:tcBorders>
            <w:vAlign w:val="bottom"/>
          </w:tcPr>
          <w:p w14:paraId="36AD0117" w14:textId="77777777" w:rsidR="00432DFE" w:rsidRPr="00B716EA" w:rsidRDefault="00432DFE" w:rsidP="00B716EA">
            <w:pPr>
              <w:jc w:val="right"/>
              <w:rPr>
                <w:sz w:val="20"/>
                <w:szCs w:val="20"/>
              </w:rPr>
            </w:pPr>
            <w:r w:rsidRPr="00B716EA">
              <w:rPr>
                <w:rFonts w:ascii="Calibri" w:eastAsia="Calibri" w:hAnsi="Calibri" w:cs="Calibri"/>
                <w:color w:val="000000" w:themeColor="text1"/>
                <w:sz w:val="20"/>
                <w:szCs w:val="20"/>
              </w:rPr>
              <w:t>Māori</w:t>
            </w:r>
          </w:p>
        </w:tc>
        <w:tc>
          <w:tcPr>
            <w:tcW w:w="1154" w:type="dxa"/>
            <w:tcBorders>
              <w:top w:val="single" w:sz="4" w:space="0" w:color="auto"/>
              <w:left w:val="nil"/>
              <w:bottom w:val="nil"/>
              <w:right w:val="nil"/>
            </w:tcBorders>
            <w:vAlign w:val="bottom"/>
          </w:tcPr>
          <w:p w14:paraId="260FB1BD" w14:textId="3E46E3F0" w:rsidR="00432DFE" w:rsidRPr="00B716EA" w:rsidRDefault="00432DFE" w:rsidP="00432DFE">
            <w:pPr>
              <w:jc w:val="right"/>
              <w:rPr>
                <w:sz w:val="20"/>
                <w:szCs w:val="20"/>
              </w:rPr>
            </w:pPr>
            <w:r w:rsidRPr="00B716EA">
              <w:rPr>
                <w:rFonts w:ascii="Calibri" w:hAnsi="Calibri" w:cs="Calibri"/>
                <w:color w:val="000000"/>
                <w:sz w:val="20"/>
                <w:szCs w:val="20"/>
              </w:rPr>
              <w:t>61</w:t>
            </w:r>
          </w:p>
        </w:tc>
        <w:tc>
          <w:tcPr>
            <w:tcW w:w="856" w:type="dxa"/>
            <w:tcBorders>
              <w:top w:val="single" w:sz="4" w:space="0" w:color="auto"/>
              <w:left w:val="nil"/>
              <w:bottom w:val="nil"/>
              <w:right w:val="nil"/>
            </w:tcBorders>
            <w:vAlign w:val="bottom"/>
          </w:tcPr>
          <w:p w14:paraId="43226618" w14:textId="542019EE" w:rsidR="00432DFE" w:rsidRPr="00B716EA" w:rsidRDefault="00432DFE" w:rsidP="00432DFE">
            <w:pPr>
              <w:jc w:val="right"/>
              <w:rPr>
                <w:sz w:val="20"/>
                <w:szCs w:val="20"/>
              </w:rPr>
            </w:pPr>
            <w:r w:rsidRPr="00B716EA">
              <w:rPr>
                <w:rFonts w:ascii="Calibri" w:hAnsi="Calibri" w:cs="Calibri"/>
                <w:color w:val="000000"/>
                <w:sz w:val="20"/>
                <w:szCs w:val="20"/>
              </w:rPr>
              <w:t>59</w:t>
            </w:r>
          </w:p>
        </w:tc>
        <w:tc>
          <w:tcPr>
            <w:tcW w:w="1005" w:type="dxa"/>
            <w:tcBorders>
              <w:top w:val="single" w:sz="4" w:space="0" w:color="auto"/>
              <w:left w:val="nil"/>
              <w:bottom w:val="nil"/>
              <w:right w:val="single" w:sz="4" w:space="0" w:color="auto"/>
            </w:tcBorders>
            <w:vAlign w:val="bottom"/>
          </w:tcPr>
          <w:p w14:paraId="19B376AB" w14:textId="14B9DF01" w:rsidR="00432DFE" w:rsidRPr="00B716EA" w:rsidRDefault="00432DFE" w:rsidP="00432DFE">
            <w:pPr>
              <w:jc w:val="right"/>
              <w:rPr>
                <w:sz w:val="20"/>
                <w:szCs w:val="20"/>
              </w:rPr>
            </w:pPr>
            <w:r w:rsidRPr="00B716EA">
              <w:rPr>
                <w:rFonts w:ascii="Calibri" w:hAnsi="Calibri" w:cs="Calibri"/>
                <w:color w:val="000000"/>
                <w:sz w:val="20"/>
                <w:szCs w:val="20"/>
              </w:rPr>
              <w:t>-2%</w:t>
            </w:r>
          </w:p>
        </w:tc>
        <w:tc>
          <w:tcPr>
            <w:tcW w:w="1124" w:type="dxa"/>
            <w:tcBorders>
              <w:top w:val="single" w:sz="4" w:space="0" w:color="auto"/>
              <w:left w:val="single" w:sz="4" w:space="0" w:color="auto"/>
              <w:bottom w:val="nil"/>
              <w:right w:val="nil"/>
            </w:tcBorders>
            <w:vAlign w:val="bottom"/>
          </w:tcPr>
          <w:p w14:paraId="14DC50B2" w14:textId="37227B78" w:rsidR="00432DFE" w:rsidRPr="00B716EA" w:rsidRDefault="00432DFE" w:rsidP="00432DFE">
            <w:pPr>
              <w:jc w:val="right"/>
              <w:rPr>
                <w:sz w:val="20"/>
                <w:szCs w:val="20"/>
              </w:rPr>
            </w:pPr>
            <w:r w:rsidRPr="00B716EA">
              <w:rPr>
                <w:rFonts w:ascii="Calibri" w:hAnsi="Calibri" w:cs="Calibri"/>
                <w:color w:val="000000"/>
                <w:sz w:val="20"/>
                <w:szCs w:val="20"/>
              </w:rPr>
              <w:t>53</w:t>
            </w:r>
          </w:p>
        </w:tc>
        <w:tc>
          <w:tcPr>
            <w:tcW w:w="887" w:type="dxa"/>
            <w:tcBorders>
              <w:top w:val="single" w:sz="4" w:space="0" w:color="auto"/>
              <w:left w:val="nil"/>
              <w:bottom w:val="nil"/>
              <w:right w:val="nil"/>
            </w:tcBorders>
            <w:vAlign w:val="bottom"/>
          </w:tcPr>
          <w:p w14:paraId="63107695" w14:textId="0B2CBAE2" w:rsidR="00432DFE" w:rsidRPr="00B716EA" w:rsidRDefault="00432DFE" w:rsidP="00432DFE">
            <w:pPr>
              <w:jc w:val="right"/>
              <w:rPr>
                <w:sz w:val="20"/>
                <w:szCs w:val="20"/>
              </w:rPr>
            </w:pPr>
            <w:r w:rsidRPr="00B716EA">
              <w:rPr>
                <w:rFonts w:ascii="Calibri" w:hAnsi="Calibri" w:cs="Calibri"/>
                <w:color w:val="000000"/>
                <w:sz w:val="20"/>
                <w:szCs w:val="20"/>
              </w:rPr>
              <w:t>77</w:t>
            </w:r>
          </w:p>
        </w:tc>
        <w:tc>
          <w:tcPr>
            <w:tcW w:w="1005" w:type="dxa"/>
            <w:tcBorders>
              <w:top w:val="single" w:sz="4" w:space="0" w:color="auto"/>
              <w:left w:val="nil"/>
              <w:bottom w:val="nil"/>
              <w:right w:val="single" w:sz="4" w:space="0" w:color="auto"/>
            </w:tcBorders>
            <w:vAlign w:val="bottom"/>
          </w:tcPr>
          <w:p w14:paraId="09A21BA2" w14:textId="7420CC29" w:rsidR="00432DFE" w:rsidRPr="00B716EA" w:rsidRDefault="00432DFE" w:rsidP="00432DFE">
            <w:pPr>
              <w:jc w:val="right"/>
              <w:rPr>
                <w:sz w:val="20"/>
                <w:szCs w:val="20"/>
              </w:rPr>
            </w:pPr>
            <w:r w:rsidRPr="00B716EA">
              <w:rPr>
                <w:rFonts w:ascii="Calibri" w:hAnsi="Calibri" w:cs="Calibri"/>
                <w:color w:val="000000"/>
                <w:sz w:val="20"/>
                <w:szCs w:val="20"/>
              </w:rPr>
              <w:t>45%</w:t>
            </w:r>
          </w:p>
        </w:tc>
        <w:tc>
          <w:tcPr>
            <w:tcW w:w="1139" w:type="dxa"/>
            <w:tcBorders>
              <w:top w:val="single" w:sz="4" w:space="0" w:color="auto"/>
              <w:left w:val="single" w:sz="4" w:space="0" w:color="auto"/>
              <w:bottom w:val="nil"/>
              <w:right w:val="nil"/>
            </w:tcBorders>
            <w:vAlign w:val="bottom"/>
          </w:tcPr>
          <w:p w14:paraId="2B0ABFBD" w14:textId="6112EB80" w:rsidR="00432DFE" w:rsidRPr="00B716EA" w:rsidRDefault="00432DFE" w:rsidP="00432DFE">
            <w:pPr>
              <w:jc w:val="right"/>
              <w:rPr>
                <w:sz w:val="20"/>
                <w:szCs w:val="20"/>
              </w:rPr>
            </w:pPr>
            <w:r w:rsidRPr="00B716EA">
              <w:rPr>
                <w:rFonts w:ascii="Calibri" w:hAnsi="Calibri" w:cs="Calibri"/>
                <w:color w:val="000000"/>
                <w:sz w:val="20"/>
                <w:szCs w:val="20"/>
              </w:rPr>
              <w:t>50</w:t>
            </w:r>
          </w:p>
        </w:tc>
        <w:tc>
          <w:tcPr>
            <w:tcW w:w="872" w:type="dxa"/>
            <w:tcBorders>
              <w:top w:val="single" w:sz="4" w:space="0" w:color="auto"/>
              <w:left w:val="nil"/>
              <w:bottom w:val="nil"/>
              <w:right w:val="nil"/>
            </w:tcBorders>
            <w:vAlign w:val="bottom"/>
          </w:tcPr>
          <w:p w14:paraId="566A7DBD" w14:textId="3CA216A1" w:rsidR="00432DFE" w:rsidRPr="00B716EA" w:rsidRDefault="00432DFE" w:rsidP="00432DFE">
            <w:pPr>
              <w:jc w:val="right"/>
              <w:rPr>
                <w:sz w:val="20"/>
                <w:szCs w:val="20"/>
              </w:rPr>
            </w:pPr>
            <w:r w:rsidRPr="00B716EA">
              <w:rPr>
                <w:rFonts w:ascii="Calibri" w:hAnsi="Calibri" w:cs="Calibri"/>
                <w:color w:val="000000"/>
                <w:sz w:val="20"/>
                <w:szCs w:val="20"/>
              </w:rPr>
              <w:t>72</w:t>
            </w:r>
          </w:p>
        </w:tc>
        <w:tc>
          <w:tcPr>
            <w:tcW w:w="1005" w:type="dxa"/>
            <w:tcBorders>
              <w:top w:val="single" w:sz="4" w:space="0" w:color="auto"/>
              <w:left w:val="nil"/>
              <w:bottom w:val="nil"/>
              <w:right w:val="single" w:sz="4" w:space="0" w:color="auto"/>
            </w:tcBorders>
            <w:vAlign w:val="bottom"/>
          </w:tcPr>
          <w:p w14:paraId="4E66B1D2" w14:textId="241720D6" w:rsidR="00432DFE" w:rsidRPr="00B716EA" w:rsidRDefault="00432DFE" w:rsidP="00432DFE">
            <w:pPr>
              <w:jc w:val="right"/>
              <w:rPr>
                <w:sz w:val="20"/>
                <w:szCs w:val="20"/>
              </w:rPr>
            </w:pPr>
            <w:r w:rsidRPr="00B716EA">
              <w:rPr>
                <w:rFonts w:ascii="Calibri" w:hAnsi="Calibri" w:cs="Calibri"/>
                <w:color w:val="000000"/>
                <w:sz w:val="20"/>
                <w:szCs w:val="20"/>
              </w:rPr>
              <w:t>45%</w:t>
            </w:r>
          </w:p>
        </w:tc>
        <w:tc>
          <w:tcPr>
            <w:tcW w:w="997" w:type="dxa"/>
            <w:tcBorders>
              <w:top w:val="single" w:sz="4" w:space="0" w:color="auto"/>
              <w:left w:val="single" w:sz="4" w:space="0" w:color="auto"/>
              <w:bottom w:val="nil"/>
              <w:right w:val="nil"/>
            </w:tcBorders>
            <w:vAlign w:val="bottom"/>
          </w:tcPr>
          <w:p w14:paraId="54C0B049" w14:textId="6B642439" w:rsidR="00432DFE" w:rsidRPr="00B716EA" w:rsidRDefault="00432DFE" w:rsidP="00432DFE">
            <w:pPr>
              <w:jc w:val="right"/>
              <w:rPr>
                <w:sz w:val="20"/>
                <w:szCs w:val="20"/>
              </w:rPr>
            </w:pPr>
            <w:r w:rsidRPr="00B716EA">
              <w:rPr>
                <w:rFonts w:ascii="Calibri" w:hAnsi="Calibri" w:cs="Calibri"/>
                <w:color w:val="000000"/>
                <w:sz w:val="20"/>
                <w:szCs w:val="20"/>
              </w:rPr>
              <w:t>424</w:t>
            </w:r>
          </w:p>
        </w:tc>
        <w:tc>
          <w:tcPr>
            <w:tcW w:w="1013" w:type="dxa"/>
            <w:tcBorders>
              <w:top w:val="single" w:sz="4" w:space="0" w:color="auto"/>
              <w:left w:val="nil"/>
              <w:bottom w:val="nil"/>
              <w:right w:val="nil"/>
            </w:tcBorders>
            <w:vAlign w:val="bottom"/>
          </w:tcPr>
          <w:p w14:paraId="7F37C90A" w14:textId="413A3C63" w:rsidR="00432DFE" w:rsidRPr="00B716EA" w:rsidRDefault="00432DFE" w:rsidP="00432DFE">
            <w:pPr>
              <w:jc w:val="right"/>
              <w:rPr>
                <w:sz w:val="20"/>
                <w:szCs w:val="20"/>
              </w:rPr>
            </w:pPr>
            <w:r w:rsidRPr="00B716EA">
              <w:rPr>
                <w:rFonts w:ascii="Calibri" w:hAnsi="Calibri" w:cs="Calibri"/>
                <w:color w:val="000000"/>
                <w:sz w:val="20"/>
                <w:szCs w:val="20"/>
              </w:rPr>
              <w:t>498</w:t>
            </w:r>
          </w:p>
        </w:tc>
        <w:tc>
          <w:tcPr>
            <w:tcW w:w="1006" w:type="dxa"/>
            <w:tcBorders>
              <w:top w:val="single" w:sz="4" w:space="0" w:color="auto"/>
              <w:left w:val="nil"/>
              <w:bottom w:val="nil"/>
              <w:right w:val="nil"/>
            </w:tcBorders>
            <w:vAlign w:val="bottom"/>
          </w:tcPr>
          <w:p w14:paraId="1A2893C0" w14:textId="0AF9CB56" w:rsidR="00432DFE" w:rsidRPr="00B716EA" w:rsidRDefault="00432DFE" w:rsidP="00432DFE">
            <w:pPr>
              <w:jc w:val="right"/>
              <w:rPr>
                <w:sz w:val="20"/>
                <w:szCs w:val="20"/>
              </w:rPr>
            </w:pPr>
            <w:r w:rsidRPr="00B716EA">
              <w:rPr>
                <w:rFonts w:ascii="Calibri" w:hAnsi="Calibri" w:cs="Calibri"/>
                <w:color w:val="000000"/>
                <w:sz w:val="20"/>
                <w:szCs w:val="20"/>
              </w:rPr>
              <w:t>17%</w:t>
            </w:r>
          </w:p>
        </w:tc>
      </w:tr>
      <w:tr w:rsidR="00432DFE" w:rsidRPr="00B716EA" w14:paraId="12BF3FC9" w14:textId="77777777" w:rsidTr="00B716EA">
        <w:trPr>
          <w:gridAfter w:val="1"/>
          <w:wAfter w:w="6" w:type="dxa"/>
          <w:trHeight w:val="255"/>
        </w:trPr>
        <w:tc>
          <w:tcPr>
            <w:tcW w:w="2154" w:type="dxa"/>
            <w:tcBorders>
              <w:top w:val="nil"/>
              <w:left w:val="nil"/>
              <w:bottom w:val="nil"/>
              <w:right w:val="nil"/>
            </w:tcBorders>
            <w:vAlign w:val="bottom"/>
          </w:tcPr>
          <w:p w14:paraId="4C22E6E1" w14:textId="006FC295" w:rsidR="00432DFE" w:rsidRPr="00B716EA" w:rsidRDefault="00432DFE" w:rsidP="00B716EA">
            <w:pPr>
              <w:jc w:val="right"/>
              <w:rPr>
                <w:sz w:val="20"/>
                <w:szCs w:val="20"/>
              </w:rPr>
            </w:pPr>
            <w:r w:rsidRPr="00B716EA">
              <w:rPr>
                <w:rFonts w:ascii="Calibri" w:eastAsia="Calibri" w:hAnsi="Calibri" w:cs="Calibri"/>
                <w:color w:val="000000" w:themeColor="text1"/>
                <w:sz w:val="20"/>
                <w:szCs w:val="20"/>
              </w:rPr>
              <w:t xml:space="preserve">Pacific </w:t>
            </w:r>
            <w:r w:rsidR="00B716EA">
              <w:rPr>
                <w:rFonts w:ascii="Calibri" w:eastAsia="Calibri" w:hAnsi="Calibri" w:cs="Calibri"/>
                <w:color w:val="000000" w:themeColor="text1"/>
                <w:sz w:val="20"/>
                <w:szCs w:val="20"/>
              </w:rPr>
              <w:t>p</w:t>
            </w:r>
            <w:r w:rsidRPr="00B716EA">
              <w:rPr>
                <w:rFonts w:ascii="Calibri" w:eastAsia="Calibri" w:hAnsi="Calibri" w:cs="Calibri"/>
                <w:color w:val="000000" w:themeColor="text1"/>
                <w:sz w:val="20"/>
                <w:szCs w:val="20"/>
              </w:rPr>
              <w:t>eoples</w:t>
            </w:r>
          </w:p>
        </w:tc>
        <w:tc>
          <w:tcPr>
            <w:tcW w:w="1154" w:type="dxa"/>
            <w:tcBorders>
              <w:top w:val="nil"/>
              <w:left w:val="nil"/>
              <w:bottom w:val="nil"/>
              <w:right w:val="nil"/>
            </w:tcBorders>
            <w:vAlign w:val="bottom"/>
          </w:tcPr>
          <w:p w14:paraId="72002FE9" w14:textId="3F1035FF" w:rsidR="00432DFE" w:rsidRPr="00B716EA" w:rsidRDefault="00432DFE" w:rsidP="00432DFE">
            <w:pPr>
              <w:jc w:val="right"/>
              <w:rPr>
                <w:sz w:val="20"/>
                <w:szCs w:val="20"/>
              </w:rPr>
            </w:pPr>
            <w:r w:rsidRPr="00B716EA">
              <w:rPr>
                <w:rFonts w:ascii="Calibri" w:hAnsi="Calibri" w:cs="Calibri"/>
                <w:color w:val="000000"/>
                <w:sz w:val="20"/>
                <w:szCs w:val="20"/>
              </w:rPr>
              <w:t>28</w:t>
            </w:r>
          </w:p>
        </w:tc>
        <w:tc>
          <w:tcPr>
            <w:tcW w:w="856" w:type="dxa"/>
            <w:tcBorders>
              <w:top w:val="nil"/>
              <w:left w:val="nil"/>
              <w:bottom w:val="nil"/>
              <w:right w:val="nil"/>
            </w:tcBorders>
            <w:vAlign w:val="bottom"/>
          </w:tcPr>
          <w:p w14:paraId="0C3AE63F" w14:textId="17764087" w:rsidR="00432DFE" w:rsidRPr="00B716EA" w:rsidRDefault="00432DFE" w:rsidP="00432DFE">
            <w:pPr>
              <w:jc w:val="right"/>
              <w:rPr>
                <w:sz w:val="20"/>
                <w:szCs w:val="20"/>
              </w:rPr>
            </w:pPr>
            <w:r w:rsidRPr="00B716EA">
              <w:rPr>
                <w:rFonts w:ascii="Calibri" w:hAnsi="Calibri" w:cs="Calibri"/>
                <w:color w:val="000000"/>
                <w:sz w:val="20"/>
                <w:szCs w:val="20"/>
              </w:rPr>
              <w:t>34</w:t>
            </w:r>
          </w:p>
        </w:tc>
        <w:tc>
          <w:tcPr>
            <w:tcW w:w="1005" w:type="dxa"/>
            <w:tcBorders>
              <w:top w:val="nil"/>
              <w:left w:val="nil"/>
              <w:bottom w:val="nil"/>
              <w:right w:val="single" w:sz="4" w:space="0" w:color="auto"/>
            </w:tcBorders>
            <w:vAlign w:val="bottom"/>
          </w:tcPr>
          <w:p w14:paraId="4A9FC83E" w14:textId="560FCD1F" w:rsidR="00432DFE" w:rsidRPr="00B716EA" w:rsidRDefault="00432DFE" w:rsidP="00432DFE">
            <w:pPr>
              <w:jc w:val="right"/>
              <w:rPr>
                <w:sz w:val="20"/>
                <w:szCs w:val="20"/>
              </w:rPr>
            </w:pPr>
            <w:r w:rsidRPr="00B716EA">
              <w:rPr>
                <w:rFonts w:ascii="Calibri" w:hAnsi="Calibri" w:cs="Calibri"/>
                <w:color w:val="000000"/>
                <w:sz w:val="20"/>
                <w:szCs w:val="20"/>
              </w:rPr>
              <w:t>21%</w:t>
            </w:r>
          </w:p>
        </w:tc>
        <w:tc>
          <w:tcPr>
            <w:tcW w:w="1124" w:type="dxa"/>
            <w:tcBorders>
              <w:top w:val="nil"/>
              <w:left w:val="single" w:sz="4" w:space="0" w:color="auto"/>
              <w:bottom w:val="nil"/>
              <w:right w:val="nil"/>
            </w:tcBorders>
            <w:vAlign w:val="bottom"/>
          </w:tcPr>
          <w:p w14:paraId="6ED1C5B1" w14:textId="39460C46" w:rsidR="00432DFE" w:rsidRPr="00B716EA" w:rsidRDefault="00432DFE" w:rsidP="00432DFE">
            <w:pPr>
              <w:jc w:val="right"/>
              <w:rPr>
                <w:sz w:val="20"/>
                <w:szCs w:val="20"/>
              </w:rPr>
            </w:pPr>
            <w:r w:rsidRPr="00B716EA">
              <w:rPr>
                <w:rFonts w:ascii="Calibri" w:hAnsi="Calibri" w:cs="Calibri"/>
                <w:color w:val="000000"/>
                <w:sz w:val="20"/>
                <w:szCs w:val="20"/>
              </w:rPr>
              <w:t>25</w:t>
            </w:r>
          </w:p>
        </w:tc>
        <w:tc>
          <w:tcPr>
            <w:tcW w:w="887" w:type="dxa"/>
            <w:tcBorders>
              <w:top w:val="nil"/>
              <w:left w:val="nil"/>
              <w:bottom w:val="nil"/>
              <w:right w:val="nil"/>
            </w:tcBorders>
            <w:vAlign w:val="bottom"/>
          </w:tcPr>
          <w:p w14:paraId="009A08F9" w14:textId="0A2F4893" w:rsidR="00432DFE" w:rsidRPr="00B716EA" w:rsidRDefault="00432DFE" w:rsidP="00432DFE">
            <w:pPr>
              <w:jc w:val="right"/>
              <w:rPr>
                <w:sz w:val="20"/>
                <w:szCs w:val="20"/>
              </w:rPr>
            </w:pPr>
            <w:r w:rsidRPr="00B716EA">
              <w:rPr>
                <w:rFonts w:ascii="Calibri" w:hAnsi="Calibri" w:cs="Calibri"/>
                <w:color w:val="000000"/>
                <w:sz w:val="20"/>
                <w:szCs w:val="20"/>
              </w:rPr>
              <w:t>23</w:t>
            </w:r>
          </w:p>
        </w:tc>
        <w:tc>
          <w:tcPr>
            <w:tcW w:w="1005" w:type="dxa"/>
            <w:tcBorders>
              <w:top w:val="nil"/>
              <w:left w:val="nil"/>
              <w:bottom w:val="nil"/>
              <w:right w:val="single" w:sz="4" w:space="0" w:color="auto"/>
            </w:tcBorders>
            <w:vAlign w:val="bottom"/>
          </w:tcPr>
          <w:p w14:paraId="3056DAB3" w14:textId="3B767D04" w:rsidR="00432DFE" w:rsidRPr="00B716EA" w:rsidRDefault="00432DFE" w:rsidP="00432DFE">
            <w:pPr>
              <w:jc w:val="right"/>
              <w:rPr>
                <w:sz w:val="20"/>
                <w:szCs w:val="20"/>
              </w:rPr>
            </w:pPr>
            <w:r w:rsidRPr="00B716EA">
              <w:rPr>
                <w:rFonts w:ascii="Calibri" w:hAnsi="Calibri" w:cs="Calibri"/>
                <w:color w:val="000000"/>
                <w:sz w:val="20"/>
                <w:szCs w:val="20"/>
              </w:rPr>
              <w:t>-8%</w:t>
            </w:r>
          </w:p>
        </w:tc>
        <w:tc>
          <w:tcPr>
            <w:tcW w:w="1139" w:type="dxa"/>
            <w:tcBorders>
              <w:top w:val="nil"/>
              <w:left w:val="single" w:sz="4" w:space="0" w:color="auto"/>
              <w:bottom w:val="nil"/>
              <w:right w:val="nil"/>
            </w:tcBorders>
            <w:vAlign w:val="bottom"/>
          </w:tcPr>
          <w:p w14:paraId="0F10DF3F" w14:textId="5CD969D8" w:rsidR="00432DFE" w:rsidRPr="00B716EA" w:rsidRDefault="00432DFE" w:rsidP="00432DFE">
            <w:pPr>
              <w:jc w:val="right"/>
              <w:rPr>
                <w:sz w:val="20"/>
                <w:szCs w:val="20"/>
              </w:rPr>
            </w:pPr>
            <w:r w:rsidRPr="00B716EA">
              <w:rPr>
                <w:rFonts w:ascii="Calibri" w:hAnsi="Calibri" w:cs="Calibri"/>
                <w:color w:val="000000"/>
                <w:sz w:val="20"/>
                <w:szCs w:val="20"/>
              </w:rPr>
              <w:t>29</w:t>
            </w:r>
          </w:p>
        </w:tc>
        <w:tc>
          <w:tcPr>
            <w:tcW w:w="872" w:type="dxa"/>
            <w:tcBorders>
              <w:top w:val="nil"/>
              <w:left w:val="nil"/>
              <w:bottom w:val="nil"/>
              <w:right w:val="nil"/>
            </w:tcBorders>
            <w:vAlign w:val="bottom"/>
          </w:tcPr>
          <w:p w14:paraId="1551272E" w14:textId="75B47BD4" w:rsidR="00432DFE" w:rsidRPr="00B716EA" w:rsidRDefault="00432DFE" w:rsidP="00432DFE">
            <w:pPr>
              <w:jc w:val="right"/>
              <w:rPr>
                <w:sz w:val="20"/>
                <w:szCs w:val="20"/>
              </w:rPr>
            </w:pPr>
            <w:r w:rsidRPr="00B716EA">
              <w:rPr>
                <w:rFonts w:ascii="Calibri" w:hAnsi="Calibri" w:cs="Calibri"/>
                <w:color w:val="000000"/>
                <w:sz w:val="20"/>
                <w:szCs w:val="20"/>
              </w:rPr>
              <w:t>20</w:t>
            </w:r>
          </w:p>
        </w:tc>
        <w:tc>
          <w:tcPr>
            <w:tcW w:w="1005" w:type="dxa"/>
            <w:tcBorders>
              <w:top w:val="nil"/>
              <w:left w:val="nil"/>
              <w:bottom w:val="nil"/>
              <w:right w:val="single" w:sz="4" w:space="0" w:color="auto"/>
            </w:tcBorders>
            <w:vAlign w:val="bottom"/>
          </w:tcPr>
          <w:p w14:paraId="6558BCC7" w14:textId="0B517A2B" w:rsidR="00432DFE" w:rsidRPr="00B716EA" w:rsidRDefault="00432DFE" w:rsidP="00432DFE">
            <w:pPr>
              <w:jc w:val="right"/>
              <w:rPr>
                <w:sz w:val="20"/>
                <w:szCs w:val="20"/>
              </w:rPr>
            </w:pPr>
            <w:r w:rsidRPr="00B716EA">
              <w:rPr>
                <w:rFonts w:ascii="Calibri" w:hAnsi="Calibri" w:cs="Calibri"/>
                <w:color w:val="000000"/>
                <w:sz w:val="20"/>
                <w:szCs w:val="20"/>
              </w:rPr>
              <w:t>-31%</w:t>
            </w:r>
          </w:p>
        </w:tc>
        <w:tc>
          <w:tcPr>
            <w:tcW w:w="997" w:type="dxa"/>
            <w:tcBorders>
              <w:top w:val="nil"/>
              <w:left w:val="single" w:sz="4" w:space="0" w:color="auto"/>
              <w:bottom w:val="nil"/>
              <w:right w:val="nil"/>
            </w:tcBorders>
            <w:vAlign w:val="bottom"/>
          </w:tcPr>
          <w:p w14:paraId="184F152B" w14:textId="5776F84C" w:rsidR="00432DFE" w:rsidRPr="00B716EA" w:rsidRDefault="00432DFE" w:rsidP="00432DFE">
            <w:pPr>
              <w:jc w:val="right"/>
              <w:rPr>
                <w:sz w:val="20"/>
                <w:szCs w:val="20"/>
              </w:rPr>
            </w:pPr>
            <w:r w:rsidRPr="00B716EA">
              <w:rPr>
                <w:rFonts w:ascii="Calibri" w:hAnsi="Calibri" w:cs="Calibri"/>
                <w:color w:val="000000"/>
                <w:sz w:val="20"/>
                <w:szCs w:val="20"/>
              </w:rPr>
              <w:t>211</w:t>
            </w:r>
          </w:p>
        </w:tc>
        <w:tc>
          <w:tcPr>
            <w:tcW w:w="1013" w:type="dxa"/>
            <w:tcBorders>
              <w:top w:val="nil"/>
              <w:left w:val="nil"/>
              <w:bottom w:val="nil"/>
              <w:right w:val="nil"/>
            </w:tcBorders>
            <w:vAlign w:val="bottom"/>
          </w:tcPr>
          <w:p w14:paraId="2CEBDFF3" w14:textId="17D3B36C" w:rsidR="00432DFE" w:rsidRPr="00B716EA" w:rsidRDefault="00432DFE" w:rsidP="00432DFE">
            <w:pPr>
              <w:jc w:val="right"/>
              <w:rPr>
                <w:sz w:val="20"/>
                <w:szCs w:val="20"/>
              </w:rPr>
            </w:pPr>
            <w:r w:rsidRPr="00B716EA">
              <w:rPr>
                <w:rFonts w:ascii="Calibri" w:hAnsi="Calibri" w:cs="Calibri"/>
                <w:color w:val="000000"/>
                <w:sz w:val="20"/>
                <w:szCs w:val="20"/>
              </w:rPr>
              <w:t>220</w:t>
            </w:r>
          </w:p>
        </w:tc>
        <w:tc>
          <w:tcPr>
            <w:tcW w:w="1006" w:type="dxa"/>
            <w:tcBorders>
              <w:top w:val="nil"/>
              <w:left w:val="nil"/>
              <w:bottom w:val="nil"/>
              <w:right w:val="nil"/>
            </w:tcBorders>
            <w:vAlign w:val="bottom"/>
          </w:tcPr>
          <w:p w14:paraId="6FFB3222" w14:textId="4EA73939" w:rsidR="00432DFE" w:rsidRPr="00B716EA" w:rsidRDefault="00432DFE" w:rsidP="00432DFE">
            <w:pPr>
              <w:jc w:val="right"/>
              <w:rPr>
                <w:sz w:val="20"/>
                <w:szCs w:val="20"/>
              </w:rPr>
            </w:pPr>
            <w:r w:rsidRPr="00B716EA">
              <w:rPr>
                <w:rFonts w:ascii="Calibri" w:hAnsi="Calibri" w:cs="Calibri"/>
                <w:color w:val="000000"/>
                <w:sz w:val="20"/>
                <w:szCs w:val="20"/>
              </w:rPr>
              <w:t>4%</w:t>
            </w:r>
          </w:p>
        </w:tc>
      </w:tr>
      <w:tr w:rsidR="00432DFE" w:rsidRPr="00B716EA" w14:paraId="628552AD" w14:textId="77777777" w:rsidTr="00B716EA">
        <w:trPr>
          <w:gridAfter w:val="1"/>
          <w:wAfter w:w="6" w:type="dxa"/>
          <w:trHeight w:val="268"/>
        </w:trPr>
        <w:tc>
          <w:tcPr>
            <w:tcW w:w="2154" w:type="dxa"/>
            <w:tcBorders>
              <w:top w:val="nil"/>
              <w:left w:val="nil"/>
              <w:bottom w:val="nil"/>
              <w:right w:val="nil"/>
            </w:tcBorders>
            <w:vAlign w:val="bottom"/>
          </w:tcPr>
          <w:p w14:paraId="4DFEB831" w14:textId="77777777" w:rsidR="00432DFE" w:rsidRPr="00B716EA" w:rsidRDefault="00432DFE" w:rsidP="00B716EA">
            <w:pPr>
              <w:jc w:val="right"/>
              <w:rPr>
                <w:sz w:val="20"/>
                <w:szCs w:val="20"/>
              </w:rPr>
            </w:pPr>
            <w:r w:rsidRPr="00B716EA">
              <w:rPr>
                <w:rFonts w:ascii="Calibri" w:eastAsia="Calibri" w:hAnsi="Calibri" w:cs="Calibri"/>
                <w:color w:val="000000" w:themeColor="text1"/>
                <w:sz w:val="20"/>
                <w:szCs w:val="20"/>
              </w:rPr>
              <w:t>Non-Māori/Non-Pacific</w:t>
            </w:r>
          </w:p>
        </w:tc>
        <w:tc>
          <w:tcPr>
            <w:tcW w:w="1154" w:type="dxa"/>
            <w:tcBorders>
              <w:top w:val="nil"/>
              <w:left w:val="nil"/>
              <w:bottom w:val="nil"/>
              <w:right w:val="nil"/>
            </w:tcBorders>
            <w:vAlign w:val="bottom"/>
          </w:tcPr>
          <w:p w14:paraId="3FED1627" w14:textId="5EB223EA" w:rsidR="00432DFE" w:rsidRPr="00B716EA" w:rsidRDefault="00432DFE" w:rsidP="00432DFE">
            <w:pPr>
              <w:jc w:val="right"/>
              <w:rPr>
                <w:sz w:val="20"/>
                <w:szCs w:val="20"/>
              </w:rPr>
            </w:pPr>
            <w:r w:rsidRPr="00B716EA">
              <w:rPr>
                <w:rFonts w:ascii="Calibri" w:hAnsi="Calibri" w:cs="Calibri"/>
                <w:color w:val="000000"/>
                <w:sz w:val="20"/>
                <w:szCs w:val="20"/>
              </w:rPr>
              <w:t>384</w:t>
            </w:r>
          </w:p>
        </w:tc>
        <w:tc>
          <w:tcPr>
            <w:tcW w:w="856" w:type="dxa"/>
            <w:tcBorders>
              <w:top w:val="nil"/>
              <w:left w:val="nil"/>
              <w:bottom w:val="nil"/>
              <w:right w:val="nil"/>
            </w:tcBorders>
            <w:vAlign w:val="bottom"/>
          </w:tcPr>
          <w:p w14:paraId="0577B4A8" w14:textId="1541E828" w:rsidR="00432DFE" w:rsidRPr="00B716EA" w:rsidRDefault="00432DFE" w:rsidP="00432DFE">
            <w:pPr>
              <w:jc w:val="right"/>
              <w:rPr>
                <w:sz w:val="20"/>
                <w:szCs w:val="20"/>
              </w:rPr>
            </w:pPr>
            <w:r w:rsidRPr="00B716EA">
              <w:rPr>
                <w:rFonts w:ascii="Calibri" w:hAnsi="Calibri" w:cs="Calibri"/>
                <w:color w:val="000000"/>
                <w:sz w:val="20"/>
                <w:szCs w:val="20"/>
              </w:rPr>
              <w:t>468</w:t>
            </w:r>
          </w:p>
        </w:tc>
        <w:tc>
          <w:tcPr>
            <w:tcW w:w="1005" w:type="dxa"/>
            <w:tcBorders>
              <w:top w:val="nil"/>
              <w:left w:val="nil"/>
              <w:bottom w:val="single" w:sz="8" w:space="0" w:color="auto"/>
              <w:right w:val="single" w:sz="4" w:space="0" w:color="auto"/>
            </w:tcBorders>
            <w:vAlign w:val="bottom"/>
          </w:tcPr>
          <w:p w14:paraId="5C5A4661" w14:textId="2B199012" w:rsidR="00432DFE" w:rsidRPr="00B716EA" w:rsidRDefault="00432DFE" w:rsidP="00432DFE">
            <w:pPr>
              <w:jc w:val="right"/>
              <w:rPr>
                <w:sz w:val="20"/>
                <w:szCs w:val="20"/>
              </w:rPr>
            </w:pPr>
            <w:r w:rsidRPr="00B716EA">
              <w:rPr>
                <w:rFonts w:ascii="Calibri" w:hAnsi="Calibri" w:cs="Calibri"/>
                <w:color w:val="000000"/>
                <w:sz w:val="20"/>
                <w:szCs w:val="20"/>
              </w:rPr>
              <w:t>22%</w:t>
            </w:r>
          </w:p>
        </w:tc>
        <w:tc>
          <w:tcPr>
            <w:tcW w:w="1124" w:type="dxa"/>
            <w:tcBorders>
              <w:top w:val="nil"/>
              <w:left w:val="single" w:sz="4" w:space="0" w:color="auto"/>
              <w:bottom w:val="nil"/>
              <w:right w:val="nil"/>
            </w:tcBorders>
            <w:vAlign w:val="bottom"/>
          </w:tcPr>
          <w:p w14:paraId="0E4ADDAB" w14:textId="5FEF0054" w:rsidR="00432DFE" w:rsidRPr="00B716EA" w:rsidRDefault="00432DFE" w:rsidP="00432DFE">
            <w:pPr>
              <w:jc w:val="right"/>
              <w:rPr>
                <w:sz w:val="20"/>
                <w:szCs w:val="20"/>
              </w:rPr>
            </w:pPr>
            <w:r w:rsidRPr="00B716EA">
              <w:rPr>
                <w:rFonts w:ascii="Calibri" w:hAnsi="Calibri" w:cs="Calibri"/>
                <w:color w:val="000000"/>
                <w:sz w:val="20"/>
                <w:szCs w:val="20"/>
              </w:rPr>
              <w:t>428</w:t>
            </w:r>
          </w:p>
        </w:tc>
        <w:tc>
          <w:tcPr>
            <w:tcW w:w="887" w:type="dxa"/>
            <w:tcBorders>
              <w:top w:val="nil"/>
              <w:left w:val="nil"/>
              <w:bottom w:val="nil"/>
              <w:right w:val="nil"/>
            </w:tcBorders>
            <w:vAlign w:val="bottom"/>
          </w:tcPr>
          <w:p w14:paraId="6926A835" w14:textId="038D3778" w:rsidR="00432DFE" w:rsidRPr="00B716EA" w:rsidRDefault="00432DFE" w:rsidP="00432DFE">
            <w:pPr>
              <w:jc w:val="right"/>
              <w:rPr>
                <w:sz w:val="20"/>
                <w:szCs w:val="20"/>
              </w:rPr>
            </w:pPr>
            <w:r w:rsidRPr="00B716EA">
              <w:rPr>
                <w:rFonts w:ascii="Calibri" w:hAnsi="Calibri" w:cs="Calibri"/>
                <w:color w:val="000000"/>
                <w:sz w:val="20"/>
                <w:szCs w:val="20"/>
              </w:rPr>
              <w:t>418</w:t>
            </w:r>
          </w:p>
        </w:tc>
        <w:tc>
          <w:tcPr>
            <w:tcW w:w="1005" w:type="dxa"/>
            <w:tcBorders>
              <w:top w:val="nil"/>
              <w:left w:val="nil"/>
              <w:bottom w:val="nil"/>
              <w:right w:val="single" w:sz="4" w:space="0" w:color="auto"/>
            </w:tcBorders>
            <w:vAlign w:val="bottom"/>
          </w:tcPr>
          <w:p w14:paraId="0B0FF736" w14:textId="19E92C59" w:rsidR="00432DFE" w:rsidRPr="00B716EA" w:rsidRDefault="00432DFE" w:rsidP="00432DFE">
            <w:pPr>
              <w:jc w:val="right"/>
              <w:rPr>
                <w:sz w:val="20"/>
                <w:szCs w:val="20"/>
              </w:rPr>
            </w:pPr>
            <w:r w:rsidRPr="00B716EA">
              <w:rPr>
                <w:rFonts w:ascii="Calibri" w:hAnsi="Calibri" w:cs="Calibri"/>
                <w:color w:val="000000"/>
                <w:sz w:val="20"/>
                <w:szCs w:val="20"/>
              </w:rPr>
              <w:t>-2%</w:t>
            </w:r>
          </w:p>
        </w:tc>
        <w:tc>
          <w:tcPr>
            <w:tcW w:w="1139" w:type="dxa"/>
            <w:tcBorders>
              <w:top w:val="nil"/>
              <w:left w:val="single" w:sz="4" w:space="0" w:color="auto"/>
              <w:bottom w:val="nil"/>
              <w:right w:val="nil"/>
            </w:tcBorders>
            <w:vAlign w:val="bottom"/>
          </w:tcPr>
          <w:p w14:paraId="7E8B930D" w14:textId="256C4682" w:rsidR="00432DFE" w:rsidRPr="00B716EA" w:rsidRDefault="00432DFE" w:rsidP="00432DFE">
            <w:pPr>
              <w:jc w:val="right"/>
              <w:rPr>
                <w:sz w:val="20"/>
                <w:szCs w:val="20"/>
              </w:rPr>
            </w:pPr>
            <w:r w:rsidRPr="00B716EA">
              <w:rPr>
                <w:rFonts w:ascii="Calibri" w:hAnsi="Calibri" w:cs="Calibri"/>
                <w:color w:val="000000"/>
                <w:sz w:val="20"/>
                <w:szCs w:val="20"/>
              </w:rPr>
              <w:t>483</w:t>
            </w:r>
          </w:p>
        </w:tc>
        <w:tc>
          <w:tcPr>
            <w:tcW w:w="872" w:type="dxa"/>
            <w:tcBorders>
              <w:top w:val="nil"/>
              <w:left w:val="nil"/>
              <w:bottom w:val="nil"/>
              <w:right w:val="nil"/>
            </w:tcBorders>
            <w:vAlign w:val="bottom"/>
          </w:tcPr>
          <w:p w14:paraId="4B956204" w14:textId="49EFE4F5" w:rsidR="00432DFE" w:rsidRPr="00B716EA" w:rsidRDefault="00432DFE" w:rsidP="00432DFE">
            <w:pPr>
              <w:jc w:val="right"/>
              <w:rPr>
                <w:sz w:val="20"/>
                <w:szCs w:val="20"/>
              </w:rPr>
            </w:pPr>
            <w:r w:rsidRPr="00B716EA">
              <w:rPr>
                <w:rFonts w:ascii="Calibri" w:hAnsi="Calibri" w:cs="Calibri"/>
                <w:color w:val="000000"/>
                <w:sz w:val="20"/>
                <w:szCs w:val="20"/>
              </w:rPr>
              <w:t>441</w:t>
            </w:r>
          </w:p>
        </w:tc>
        <w:tc>
          <w:tcPr>
            <w:tcW w:w="1005" w:type="dxa"/>
            <w:tcBorders>
              <w:top w:val="nil"/>
              <w:left w:val="nil"/>
              <w:bottom w:val="nil"/>
              <w:right w:val="single" w:sz="4" w:space="0" w:color="auto"/>
            </w:tcBorders>
            <w:vAlign w:val="bottom"/>
          </w:tcPr>
          <w:p w14:paraId="3CDE1CE1" w14:textId="1BF1C781" w:rsidR="00432DFE" w:rsidRPr="00B716EA" w:rsidRDefault="00432DFE" w:rsidP="00432DFE">
            <w:pPr>
              <w:jc w:val="right"/>
              <w:rPr>
                <w:sz w:val="20"/>
                <w:szCs w:val="20"/>
              </w:rPr>
            </w:pPr>
            <w:r w:rsidRPr="00B716EA">
              <w:rPr>
                <w:rFonts w:ascii="Calibri" w:hAnsi="Calibri" w:cs="Calibri"/>
                <w:color w:val="000000"/>
                <w:sz w:val="20"/>
                <w:szCs w:val="20"/>
              </w:rPr>
              <w:t>-9%</w:t>
            </w:r>
          </w:p>
        </w:tc>
        <w:tc>
          <w:tcPr>
            <w:tcW w:w="997" w:type="dxa"/>
            <w:tcBorders>
              <w:top w:val="nil"/>
              <w:left w:val="single" w:sz="4" w:space="0" w:color="auto"/>
              <w:bottom w:val="nil"/>
              <w:right w:val="nil"/>
            </w:tcBorders>
            <w:vAlign w:val="bottom"/>
          </w:tcPr>
          <w:p w14:paraId="3006AD05" w14:textId="180FEB85" w:rsidR="00432DFE" w:rsidRPr="00B716EA" w:rsidRDefault="00432DFE" w:rsidP="00432DFE">
            <w:pPr>
              <w:jc w:val="right"/>
              <w:rPr>
                <w:sz w:val="20"/>
                <w:szCs w:val="20"/>
              </w:rPr>
            </w:pPr>
            <w:r w:rsidRPr="00B716EA">
              <w:rPr>
                <w:rFonts w:ascii="Calibri" w:hAnsi="Calibri" w:cs="Calibri"/>
                <w:color w:val="000000"/>
                <w:sz w:val="20"/>
                <w:szCs w:val="20"/>
              </w:rPr>
              <w:t>3</w:t>
            </w:r>
            <w:r w:rsidR="00D06946" w:rsidRPr="00B716EA">
              <w:rPr>
                <w:rFonts w:ascii="Calibri" w:hAnsi="Calibri" w:cs="Calibri"/>
                <w:color w:val="000000"/>
                <w:sz w:val="20"/>
                <w:szCs w:val="20"/>
              </w:rPr>
              <w:t>,</w:t>
            </w:r>
            <w:r w:rsidRPr="00B716EA">
              <w:rPr>
                <w:rFonts w:ascii="Calibri" w:hAnsi="Calibri" w:cs="Calibri"/>
                <w:color w:val="000000"/>
                <w:sz w:val="20"/>
                <w:szCs w:val="20"/>
              </w:rPr>
              <w:t>505</w:t>
            </w:r>
          </w:p>
        </w:tc>
        <w:tc>
          <w:tcPr>
            <w:tcW w:w="1013" w:type="dxa"/>
            <w:tcBorders>
              <w:top w:val="nil"/>
              <w:left w:val="nil"/>
              <w:bottom w:val="nil"/>
              <w:right w:val="nil"/>
            </w:tcBorders>
            <w:vAlign w:val="bottom"/>
          </w:tcPr>
          <w:p w14:paraId="0B286506" w14:textId="4A06A51B" w:rsidR="00432DFE" w:rsidRPr="00B716EA" w:rsidRDefault="00432DFE" w:rsidP="00432DFE">
            <w:pPr>
              <w:jc w:val="right"/>
              <w:rPr>
                <w:sz w:val="20"/>
                <w:szCs w:val="20"/>
              </w:rPr>
            </w:pPr>
            <w:r w:rsidRPr="00B716EA">
              <w:rPr>
                <w:rFonts w:ascii="Calibri" w:hAnsi="Calibri" w:cs="Calibri"/>
                <w:color w:val="000000"/>
                <w:sz w:val="20"/>
                <w:szCs w:val="20"/>
              </w:rPr>
              <w:t>3</w:t>
            </w:r>
            <w:r w:rsidR="00D06946" w:rsidRPr="00B716EA">
              <w:rPr>
                <w:rFonts w:ascii="Calibri" w:hAnsi="Calibri" w:cs="Calibri"/>
                <w:color w:val="000000"/>
                <w:sz w:val="20"/>
                <w:szCs w:val="20"/>
              </w:rPr>
              <w:t>,</w:t>
            </w:r>
            <w:r w:rsidRPr="00B716EA">
              <w:rPr>
                <w:rFonts w:ascii="Calibri" w:hAnsi="Calibri" w:cs="Calibri"/>
                <w:color w:val="000000"/>
                <w:sz w:val="20"/>
                <w:szCs w:val="20"/>
              </w:rPr>
              <w:t>307</w:t>
            </w:r>
          </w:p>
        </w:tc>
        <w:tc>
          <w:tcPr>
            <w:tcW w:w="1006" w:type="dxa"/>
            <w:tcBorders>
              <w:top w:val="nil"/>
              <w:left w:val="nil"/>
              <w:bottom w:val="nil"/>
              <w:right w:val="nil"/>
            </w:tcBorders>
            <w:vAlign w:val="bottom"/>
          </w:tcPr>
          <w:p w14:paraId="27B8403E" w14:textId="715A8B32" w:rsidR="00432DFE" w:rsidRPr="00B716EA" w:rsidRDefault="00432DFE" w:rsidP="00432DFE">
            <w:pPr>
              <w:jc w:val="right"/>
              <w:rPr>
                <w:sz w:val="20"/>
                <w:szCs w:val="20"/>
              </w:rPr>
            </w:pPr>
            <w:r w:rsidRPr="00B716EA">
              <w:rPr>
                <w:rFonts w:ascii="Calibri" w:hAnsi="Calibri" w:cs="Calibri"/>
                <w:color w:val="000000"/>
                <w:sz w:val="20"/>
                <w:szCs w:val="20"/>
              </w:rPr>
              <w:t>-6%</w:t>
            </w:r>
          </w:p>
        </w:tc>
      </w:tr>
      <w:tr w:rsidR="00432DFE" w:rsidRPr="00B716EA" w14:paraId="004A46AD" w14:textId="77777777" w:rsidTr="00B716EA">
        <w:trPr>
          <w:gridAfter w:val="1"/>
          <w:wAfter w:w="6" w:type="dxa"/>
          <w:trHeight w:val="288"/>
        </w:trPr>
        <w:tc>
          <w:tcPr>
            <w:tcW w:w="2154" w:type="dxa"/>
            <w:tcBorders>
              <w:top w:val="single" w:sz="8" w:space="0" w:color="auto"/>
              <w:left w:val="nil"/>
              <w:bottom w:val="single" w:sz="4" w:space="0" w:color="auto"/>
              <w:right w:val="nil"/>
            </w:tcBorders>
            <w:vAlign w:val="bottom"/>
          </w:tcPr>
          <w:p w14:paraId="2FC1B3FB" w14:textId="3FE9DF9D" w:rsidR="00432DFE" w:rsidRPr="00B716EA" w:rsidRDefault="00432DFE" w:rsidP="00B716EA">
            <w:pPr>
              <w:jc w:val="right"/>
              <w:rPr>
                <w:sz w:val="20"/>
                <w:szCs w:val="20"/>
              </w:rPr>
            </w:pPr>
            <w:r w:rsidRPr="00B716EA">
              <w:rPr>
                <w:rFonts w:ascii="Calibri" w:eastAsia="Calibri" w:hAnsi="Calibri" w:cs="Calibri"/>
                <w:color w:val="000000" w:themeColor="text1"/>
                <w:sz w:val="20"/>
                <w:szCs w:val="20"/>
              </w:rPr>
              <w:t xml:space="preserve">Total </w:t>
            </w:r>
            <w:r w:rsidR="00B716EA">
              <w:rPr>
                <w:rFonts w:ascii="Calibri" w:eastAsia="Calibri" w:hAnsi="Calibri" w:cs="Calibri"/>
                <w:color w:val="000000" w:themeColor="text1"/>
                <w:sz w:val="20"/>
                <w:szCs w:val="20"/>
              </w:rPr>
              <w:t>p</w:t>
            </w:r>
            <w:r w:rsidRPr="00B716EA">
              <w:rPr>
                <w:rFonts w:ascii="Calibri" w:eastAsia="Calibri" w:hAnsi="Calibri" w:cs="Calibri"/>
                <w:color w:val="000000" w:themeColor="text1"/>
                <w:sz w:val="20"/>
                <w:szCs w:val="20"/>
              </w:rPr>
              <w:t>opulation</w:t>
            </w:r>
          </w:p>
        </w:tc>
        <w:tc>
          <w:tcPr>
            <w:tcW w:w="1154" w:type="dxa"/>
            <w:tcBorders>
              <w:top w:val="single" w:sz="8" w:space="0" w:color="auto"/>
              <w:left w:val="nil"/>
              <w:bottom w:val="single" w:sz="4" w:space="0" w:color="auto"/>
              <w:right w:val="nil"/>
            </w:tcBorders>
            <w:vAlign w:val="bottom"/>
          </w:tcPr>
          <w:p w14:paraId="352264B3" w14:textId="095E77D4" w:rsidR="00432DFE" w:rsidRPr="00B716EA" w:rsidRDefault="00432DFE" w:rsidP="00432DFE">
            <w:pPr>
              <w:jc w:val="right"/>
              <w:rPr>
                <w:sz w:val="20"/>
                <w:szCs w:val="20"/>
              </w:rPr>
            </w:pPr>
            <w:r w:rsidRPr="00B716EA">
              <w:rPr>
                <w:rFonts w:ascii="Calibri" w:hAnsi="Calibri" w:cs="Calibri"/>
                <w:color w:val="000000"/>
                <w:sz w:val="20"/>
                <w:szCs w:val="20"/>
              </w:rPr>
              <w:t>473</w:t>
            </w:r>
          </w:p>
        </w:tc>
        <w:tc>
          <w:tcPr>
            <w:tcW w:w="856" w:type="dxa"/>
            <w:tcBorders>
              <w:top w:val="single" w:sz="8" w:space="0" w:color="auto"/>
              <w:left w:val="nil"/>
              <w:bottom w:val="single" w:sz="4" w:space="0" w:color="auto"/>
              <w:right w:val="nil"/>
            </w:tcBorders>
            <w:vAlign w:val="bottom"/>
          </w:tcPr>
          <w:p w14:paraId="037DE991" w14:textId="765FD778" w:rsidR="00432DFE" w:rsidRPr="00B716EA" w:rsidRDefault="00432DFE" w:rsidP="00432DFE">
            <w:pPr>
              <w:jc w:val="right"/>
              <w:rPr>
                <w:sz w:val="20"/>
                <w:szCs w:val="20"/>
              </w:rPr>
            </w:pPr>
            <w:r w:rsidRPr="00B716EA">
              <w:rPr>
                <w:rFonts w:ascii="Calibri" w:hAnsi="Calibri" w:cs="Calibri"/>
                <w:color w:val="000000"/>
                <w:sz w:val="20"/>
                <w:szCs w:val="20"/>
              </w:rPr>
              <w:t>561</w:t>
            </w:r>
          </w:p>
        </w:tc>
        <w:tc>
          <w:tcPr>
            <w:tcW w:w="1005" w:type="dxa"/>
            <w:tcBorders>
              <w:top w:val="single" w:sz="8" w:space="0" w:color="auto"/>
              <w:left w:val="nil"/>
              <w:bottom w:val="single" w:sz="4" w:space="0" w:color="auto"/>
              <w:right w:val="single" w:sz="4" w:space="0" w:color="auto"/>
            </w:tcBorders>
            <w:vAlign w:val="bottom"/>
          </w:tcPr>
          <w:p w14:paraId="10761E8B" w14:textId="27E361BA" w:rsidR="00432DFE" w:rsidRPr="00B716EA" w:rsidRDefault="00432DFE" w:rsidP="00432DFE">
            <w:pPr>
              <w:jc w:val="right"/>
              <w:rPr>
                <w:sz w:val="20"/>
                <w:szCs w:val="20"/>
              </w:rPr>
            </w:pPr>
            <w:r w:rsidRPr="00B716EA">
              <w:rPr>
                <w:rFonts w:ascii="Calibri" w:hAnsi="Calibri" w:cs="Calibri"/>
                <w:color w:val="000000"/>
                <w:sz w:val="20"/>
                <w:szCs w:val="20"/>
              </w:rPr>
              <w:t>19%</w:t>
            </w:r>
          </w:p>
        </w:tc>
        <w:tc>
          <w:tcPr>
            <w:tcW w:w="1124" w:type="dxa"/>
            <w:tcBorders>
              <w:top w:val="single" w:sz="8" w:space="0" w:color="auto"/>
              <w:left w:val="single" w:sz="4" w:space="0" w:color="auto"/>
              <w:bottom w:val="single" w:sz="4" w:space="0" w:color="auto"/>
              <w:right w:val="nil"/>
            </w:tcBorders>
            <w:vAlign w:val="bottom"/>
          </w:tcPr>
          <w:p w14:paraId="1E7E7D2F" w14:textId="10C1AB81" w:rsidR="00432DFE" w:rsidRPr="00B716EA" w:rsidRDefault="00432DFE" w:rsidP="00432DFE">
            <w:pPr>
              <w:jc w:val="right"/>
              <w:rPr>
                <w:sz w:val="20"/>
                <w:szCs w:val="20"/>
              </w:rPr>
            </w:pPr>
            <w:r w:rsidRPr="00B716EA">
              <w:rPr>
                <w:rFonts w:ascii="Calibri" w:hAnsi="Calibri" w:cs="Calibri"/>
                <w:color w:val="000000"/>
                <w:sz w:val="20"/>
                <w:szCs w:val="20"/>
              </w:rPr>
              <w:t>506</w:t>
            </w:r>
          </w:p>
        </w:tc>
        <w:tc>
          <w:tcPr>
            <w:tcW w:w="887" w:type="dxa"/>
            <w:tcBorders>
              <w:top w:val="single" w:sz="8" w:space="0" w:color="auto"/>
              <w:left w:val="nil"/>
              <w:bottom w:val="single" w:sz="4" w:space="0" w:color="auto"/>
              <w:right w:val="nil"/>
            </w:tcBorders>
            <w:vAlign w:val="bottom"/>
          </w:tcPr>
          <w:p w14:paraId="759540DF" w14:textId="70FE51F8" w:rsidR="00432DFE" w:rsidRPr="00B716EA" w:rsidRDefault="00432DFE" w:rsidP="00432DFE">
            <w:pPr>
              <w:jc w:val="right"/>
              <w:rPr>
                <w:sz w:val="20"/>
                <w:szCs w:val="20"/>
              </w:rPr>
            </w:pPr>
            <w:r w:rsidRPr="00B716EA">
              <w:rPr>
                <w:rFonts w:ascii="Calibri" w:hAnsi="Calibri" w:cs="Calibri"/>
                <w:color w:val="000000"/>
                <w:sz w:val="20"/>
                <w:szCs w:val="20"/>
              </w:rPr>
              <w:t>518</w:t>
            </w:r>
          </w:p>
        </w:tc>
        <w:tc>
          <w:tcPr>
            <w:tcW w:w="1005" w:type="dxa"/>
            <w:tcBorders>
              <w:top w:val="single" w:sz="8" w:space="0" w:color="auto"/>
              <w:left w:val="nil"/>
              <w:bottom w:val="single" w:sz="4" w:space="0" w:color="auto"/>
              <w:right w:val="single" w:sz="4" w:space="0" w:color="auto"/>
            </w:tcBorders>
            <w:vAlign w:val="bottom"/>
          </w:tcPr>
          <w:p w14:paraId="79E6B22E" w14:textId="57C00814" w:rsidR="00432DFE" w:rsidRPr="00B716EA" w:rsidRDefault="00432DFE" w:rsidP="00432DFE">
            <w:pPr>
              <w:jc w:val="right"/>
              <w:rPr>
                <w:sz w:val="20"/>
                <w:szCs w:val="20"/>
              </w:rPr>
            </w:pPr>
            <w:r w:rsidRPr="00B716EA">
              <w:rPr>
                <w:rFonts w:ascii="Calibri" w:hAnsi="Calibri" w:cs="Calibri"/>
                <w:color w:val="000000"/>
                <w:sz w:val="20"/>
                <w:szCs w:val="20"/>
              </w:rPr>
              <w:t>2%</w:t>
            </w:r>
          </w:p>
        </w:tc>
        <w:tc>
          <w:tcPr>
            <w:tcW w:w="1139" w:type="dxa"/>
            <w:tcBorders>
              <w:top w:val="single" w:sz="8" w:space="0" w:color="auto"/>
              <w:left w:val="single" w:sz="4" w:space="0" w:color="auto"/>
              <w:bottom w:val="single" w:sz="4" w:space="0" w:color="auto"/>
              <w:right w:val="nil"/>
            </w:tcBorders>
            <w:vAlign w:val="bottom"/>
          </w:tcPr>
          <w:p w14:paraId="224E82A1" w14:textId="6F6906F3" w:rsidR="00432DFE" w:rsidRPr="00B716EA" w:rsidRDefault="00432DFE" w:rsidP="00432DFE">
            <w:pPr>
              <w:jc w:val="right"/>
              <w:rPr>
                <w:sz w:val="20"/>
                <w:szCs w:val="20"/>
              </w:rPr>
            </w:pPr>
            <w:r w:rsidRPr="00B716EA">
              <w:rPr>
                <w:rFonts w:ascii="Calibri" w:hAnsi="Calibri" w:cs="Calibri"/>
                <w:color w:val="000000"/>
                <w:sz w:val="20"/>
                <w:szCs w:val="20"/>
              </w:rPr>
              <w:t>561</w:t>
            </w:r>
          </w:p>
        </w:tc>
        <w:tc>
          <w:tcPr>
            <w:tcW w:w="872" w:type="dxa"/>
            <w:tcBorders>
              <w:top w:val="single" w:sz="8" w:space="0" w:color="auto"/>
              <w:left w:val="nil"/>
              <w:bottom w:val="single" w:sz="4" w:space="0" w:color="auto"/>
              <w:right w:val="nil"/>
            </w:tcBorders>
            <w:vAlign w:val="bottom"/>
          </w:tcPr>
          <w:p w14:paraId="38F60DF7" w14:textId="4D5F47B1" w:rsidR="00432DFE" w:rsidRPr="00B716EA" w:rsidRDefault="00432DFE" w:rsidP="00432DFE">
            <w:pPr>
              <w:jc w:val="right"/>
              <w:rPr>
                <w:sz w:val="20"/>
                <w:szCs w:val="20"/>
              </w:rPr>
            </w:pPr>
            <w:r w:rsidRPr="00B716EA">
              <w:rPr>
                <w:rFonts w:ascii="Calibri" w:hAnsi="Calibri" w:cs="Calibri"/>
                <w:color w:val="000000"/>
                <w:sz w:val="20"/>
                <w:szCs w:val="20"/>
              </w:rPr>
              <w:t>533</w:t>
            </w:r>
          </w:p>
        </w:tc>
        <w:tc>
          <w:tcPr>
            <w:tcW w:w="1005" w:type="dxa"/>
            <w:tcBorders>
              <w:top w:val="single" w:sz="8" w:space="0" w:color="auto"/>
              <w:left w:val="nil"/>
              <w:bottom w:val="single" w:sz="4" w:space="0" w:color="auto"/>
              <w:right w:val="single" w:sz="4" w:space="0" w:color="auto"/>
            </w:tcBorders>
            <w:vAlign w:val="bottom"/>
          </w:tcPr>
          <w:p w14:paraId="52828E67" w14:textId="5FF6BFF7" w:rsidR="00432DFE" w:rsidRPr="00B716EA" w:rsidRDefault="00432DFE" w:rsidP="00432DFE">
            <w:pPr>
              <w:jc w:val="right"/>
              <w:rPr>
                <w:sz w:val="20"/>
                <w:szCs w:val="20"/>
              </w:rPr>
            </w:pPr>
            <w:r w:rsidRPr="00B716EA">
              <w:rPr>
                <w:rFonts w:ascii="Calibri" w:hAnsi="Calibri" w:cs="Calibri"/>
                <w:color w:val="000000"/>
                <w:sz w:val="20"/>
                <w:szCs w:val="20"/>
              </w:rPr>
              <w:t>-5%</w:t>
            </w:r>
          </w:p>
        </w:tc>
        <w:tc>
          <w:tcPr>
            <w:tcW w:w="997" w:type="dxa"/>
            <w:tcBorders>
              <w:top w:val="single" w:sz="8" w:space="0" w:color="auto"/>
              <w:left w:val="single" w:sz="4" w:space="0" w:color="auto"/>
              <w:bottom w:val="single" w:sz="4" w:space="0" w:color="auto"/>
              <w:right w:val="nil"/>
            </w:tcBorders>
            <w:vAlign w:val="bottom"/>
          </w:tcPr>
          <w:p w14:paraId="759DDECE" w14:textId="35CB0EE1" w:rsidR="00432DFE" w:rsidRPr="00B716EA" w:rsidRDefault="00432DFE" w:rsidP="00432DFE">
            <w:pPr>
              <w:jc w:val="right"/>
              <w:rPr>
                <w:sz w:val="20"/>
                <w:szCs w:val="20"/>
              </w:rPr>
            </w:pPr>
            <w:r w:rsidRPr="00B716EA">
              <w:rPr>
                <w:rFonts w:ascii="Calibri" w:hAnsi="Calibri" w:cs="Calibri"/>
                <w:color w:val="000000"/>
                <w:sz w:val="20"/>
                <w:szCs w:val="20"/>
              </w:rPr>
              <w:t>4</w:t>
            </w:r>
            <w:r w:rsidR="00D06946" w:rsidRPr="00B716EA">
              <w:rPr>
                <w:rFonts w:ascii="Calibri" w:hAnsi="Calibri" w:cs="Calibri"/>
                <w:color w:val="000000"/>
                <w:sz w:val="20"/>
                <w:szCs w:val="20"/>
              </w:rPr>
              <w:t>,</w:t>
            </w:r>
            <w:r w:rsidRPr="00B716EA">
              <w:rPr>
                <w:rFonts w:ascii="Calibri" w:hAnsi="Calibri" w:cs="Calibri"/>
                <w:color w:val="000000"/>
                <w:sz w:val="20"/>
                <w:szCs w:val="20"/>
              </w:rPr>
              <w:t>140</w:t>
            </w:r>
          </w:p>
        </w:tc>
        <w:tc>
          <w:tcPr>
            <w:tcW w:w="1013" w:type="dxa"/>
            <w:tcBorders>
              <w:top w:val="single" w:sz="8" w:space="0" w:color="auto"/>
              <w:left w:val="nil"/>
              <w:bottom w:val="single" w:sz="4" w:space="0" w:color="auto"/>
              <w:right w:val="nil"/>
            </w:tcBorders>
            <w:vAlign w:val="bottom"/>
          </w:tcPr>
          <w:p w14:paraId="4479796D" w14:textId="7BF8CEB4" w:rsidR="00432DFE" w:rsidRPr="00B716EA" w:rsidRDefault="00432DFE" w:rsidP="00432DFE">
            <w:pPr>
              <w:jc w:val="right"/>
              <w:rPr>
                <w:sz w:val="20"/>
                <w:szCs w:val="20"/>
              </w:rPr>
            </w:pPr>
            <w:r w:rsidRPr="00B716EA">
              <w:rPr>
                <w:rFonts w:ascii="Calibri" w:hAnsi="Calibri" w:cs="Calibri"/>
                <w:color w:val="000000"/>
                <w:sz w:val="20"/>
                <w:szCs w:val="20"/>
              </w:rPr>
              <w:t>4</w:t>
            </w:r>
            <w:r w:rsidR="00D06946" w:rsidRPr="00B716EA">
              <w:rPr>
                <w:rFonts w:ascii="Calibri" w:hAnsi="Calibri" w:cs="Calibri"/>
                <w:color w:val="000000"/>
                <w:sz w:val="20"/>
                <w:szCs w:val="20"/>
              </w:rPr>
              <w:t>,</w:t>
            </w:r>
            <w:r w:rsidRPr="00B716EA">
              <w:rPr>
                <w:rFonts w:ascii="Calibri" w:hAnsi="Calibri" w:cs="Calibri"/>
                <w:color w:val="000000"/>
                <w:sz w:val="20"/>
                <w:szCs w:val="20"/>
              </w:rPr>
              <w:t>025</w:t>
            </w:r>
          </w:p>
        </w:tc>
        <w:tc>
          <w:tcPr>
            <w:tcW w:w="1006" w:type="dxa"/>
            <w:tcBorders>
              <w:top w:val="single" w:sz="8" w:space="0" w:color="auto"/>
              <w:left w:val="nil"/>
              <w:bottom w:val="single" w:sz="4" w:space="0" w:color="auto"/>
              <w:right w:val="nil"/>
            </w:tcBorders>
            <w:vAlign w:val="bottom"/>
          </w:tcPr>
          <w:p w14:paraId="0334165B" w14:textId="22D37696" w:rsidR="00432DFE" w:rsidRPr="00B716EA" w:rsidRDefault="00432DFE" w:rsidP="00432DFE">
            <w:pPr>
              <w:jc w:val="right"/>
              <w:rPr>
                <w:sz w:val="20"/>
                <w:szCs w:val="20"/>
              </w:rPr>
            </w:pPr>
            <w:r w:rsidRPr="00B716EA">
              <w:rPr>
                <w:rFonts w:ascii="Calibri" w:hAnsi="Calibri" w:cs="Calibri"/>
                <w:color w:val="000000"/>
                <w:sz w:val="20"/>
                <w:szCs w:val="20"/>
              </w:rPr>
              <w:t>-3%</w:t>
            </w:r>
          </w:p>
        </w:tc>
      </w:tr>
    </w:tbl>
    <w:p w14:paraId="31DC8A09" w14:textId="77777777" w:rsidR="00777302" w:rsidRPr="00777302" w:rsidRDefault="00777302" w:rsidP="00777302"/>
    <w:p w14:paraId="2AF89F5C" w14:textId="3CE9C0CA" w:rsidR="00DC54D4" w:rsidRDefault="00DC54D4" w:rsidP="00DC54D4">
      <w:pPr>
        <w:pStyle w:val="Caption"/>
        <w:keepNext/>
        <w:spacing w:before="120"/>
      </w:pPr>
      <w:r w:rsidRPr="00227E3B">
        <w:lastRenderedPageBreak/>
        <w:t xml:space="preserve">Figure </w:t>
      </w:r>
      <w:r>
        <w:fldChar w:fldCharType="begin"/>
      </w:r>
      <w:r>
        <w:instrText>SEQ Figure \* ARABIC</w:instrText>
      </w:r>
      <w:r>
        <w:fldChar w:fldCharType="separate"/>
      </w:r>
      <w:r w:rsidR="00977305">
        <w:rPr>
          <w:noProof/>
        </w:rPr>
        <w:t>15</w:t>
      </w:r>
      <w:r>
        <w:fldChar w:fldCharType="end"/>
      </w:r>
      <w:r w:rsidRPr="00227E3B">
        <w:t>: Number of haematology first specialist assessments</w:t>
      </w:r>
      <w:r w:rsidR="00DD1DA5" w:rsidRPr="00DD1DA5">
        <w:t xml:space="preserve"> </w:t>
      </w:r>
      <w:r w:rsidR="00DD1DA5">
        <w:t>by month, 2018/19 average, 2020 and 2021, total population and Māori</w:t>
      </w:r>
    </w:p>
    <w:p w14:paraId="3726586E" w14:textId="60864364" w:rsidR="000D307A" w:rsidRPr="000D307A" w:rsidRDefault="000D307A" w:rsidP="000D307A">
      <w:r>
        <w:rPr>
          <w:noProof/>
        </w:rPr>
        <w:drawing>
          <wp:inline distT="0" distB="0" distL="0" distR="0" wp14:anchorId="14B7E20B" wp14:editId="6B33421C">
            <wp:extent cx="4357688" cy="2905125"/>
            <wp:effectExtent l="0" t="0" r="5080" b="0"/>
            <wp:docPr id="1014672538" name="Picture 101467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60252" cy="2906834"/>
                    </a:xfrm>
                    <a:prstGeom prst="rect">
                      <a:avLst/>
                    </a:prstGeom>
                    <a:noFill/>
                    <a:ln>
                      <a:noFill/>
                    </a:ln>
                  </pic:spPr>
                </pic:pic>
              </a:graphicData>
            </a:graphic>
          </wp:inline>
        </w:drawing>
      </w:r>
      <w:r>
        <w:rPr>
          <w:noProof/>
        </w:rPr>
        <w:drawing>
          <wp:inline distT="0" distB="0" distL="0" distR="0" wp14:anchorId="16835BD1" wp14:editId="08ADD431">
            <wp:extent cx="4357688" cy="2905125"/>
            <wp:effectExtent l="0" t="0" r="5080" b="0"/>
            <wp:docPr id="1014672540" name="Picture 101467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60487" cy="2906991"/>
                    </a:xfrm>
                    <a:prstGeom prst="rect">
                      <a:avLst/>
                    </a:prstGeom>
                    <a:noFill/>
                    <a:ln>
                      <a:noFill/>
                    </a:ln>
                  </pic:spPr>
                </pic:pic>
              </a:graphicData>
            </a:graphic>
          </wp:inline>
        </w:drawing>
      </w:r>
    </w:p>
    <w:p w14:paraId="50B6AABB" w14:textId="770A22BC" w:rsidR="00DC54D4" w:rsidRDefault="00707EB1" w:rsidP="00707EB1">
      <w:pPr>
        <w:rPr>
          <w:b/>
          <w:bCs/>
        </w:rPr>
      </w:pPr>
      <w:r>
        <w:rPr>
          <w:noProof/>
        </w:rPr>
        <w:t xml:space="preserve">    </w:t>
      </w:r>
      <w:r w:rsidR="000D307A">
        <w:rPr>
          <w:noProof/>
        </w:rPr>
        <w:drawing>
          <wp:inline distT="0" distB="0" distL="0" distR="0" wp14:anchorId="6F636E33" wp14:editId="1726257E">
            <wp:extent cx="4314825" cy="2876550"/>
            <wp:effectExtent l="0" t="0" r="9525" b="0"/>
            <wp:docPr id="1014672542" name="Picture 101467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15473" cy="2876982"/>
                    </a:xfrm>
                    <a:prstGeom prst="rect">
                      <a:avLst/>
                    </a:prstGeom>
                    <a:noFill/>
                    <a:ln>
                      <a:noFill/>
                    </a:ln>
                  </pic:spPr>
                </pic:pic>
              </a:graphicData>
            </a:graphic>
          </wp:inline>
        </w:drawing>
      </w:r>
      <w:r w:rsidR="000D307A">
        <w:rPr>
          <w:noProof/>
        </w:rPr>
        <w:drawing>
          <wp:inline distT="0" distB="0" distL="0" distR="0" wp14:anchorId="5229D178" wp14:editId="00B9BF6A">
            <wp:extent cx="4305300" cy="2870200"/>
            <wp:effectExtent l="0" t="0" r="0" b="6350"/>
            <wp:docPr id="1014672543" name="Picture 101467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05300" cy="2870200"/>
                    </a:xfrm>
                    <a:prstGeom prst="rect">
                      <a:avLst/>
                    </a:prstGeom>
                    <a:noFill/>
                    <a:ln>
                      <a:noFill/>
                    </a:ln>
                  </pic:spPr>
                </pic:pic>
              </a:graphicData>
            </a:graphic>
          </wp:inline>
        </w:drawing>
      </w:r>
    </w:p>
    <w:p w14:paraId="2C9DE80B" w14:textId="7B11BC48" w:rsidR="00DC54D4" w:rsidRPr="000D307A" w:rsidRDefault="00DC54D4" w:rsidP="000D307A">
      <w:pPr>
        <w:rPr>
          <w:b/>
          <w:iCs/>
          <w:szCs w:val="18"/>
        </w:rPr>
      </w:pPr>
      <w:bookmarkStart w:id="69" w:name="_Ref41475780"/>
      <w:r w:rsidRPr="000D307A">
        <w:rPr>
          <w:b/>
          <w:iCs/>
          <w:szCs w:val="18"/>
        </w:rPr>
        <w:lastRenderedPageBreak/>
        <w:t xml:space="preserve">Table </w:t>
      </w:r>
      <w:r w:rsidR="00DE0AE5" w:rsidRPr="000D307A">
        <w:rPr>
          <w:b/>
          <w:iCs/>
          <w:szCs w:val="18"/>
        </w:rPr>
        <w:fldChar w:fldCharType="begin"/>
      </w:r>
      <w:r w:rsidR="00DE0AE5" w:rsidRPr="000D307A">
        <w:rPr>
          <w:b/>
          <w:iCs/>
          <w:szCs w:val="18"/>
        </w:rPr>
        <w:instrText xml:space="preserve"> SEQ Table \* ARABIC </w:instrText>
      </w:r>
      <w:r w:rsidR="00DE0AE5" w:rsidRPr="000D307A">
        <w:rPr>
          <w:b/>
          <w:iCs/>
          <w:szCs w:val="18"/>
        </w:rPr>
        <w:fldChar w:fldCharType="separate"/>
      </w:r>
      <w:r w:rsidR="00977305">
        <w:rPr>
          <w:b/>
          <w:iCs/>
          <w:noProof/>
          <w:szCs w:val="18"/>
        </w:rPr>
        <w:t>14</w:t>
      </w:r>
      <w:r w:rsidR="00DE0AE5" w:rsidRPr="000D307A">
        <w:rPr>
          <w:b/>
          <w:iCs/>
          <w:szCs w:val="18"/>
        </w:rPr>
        <w:fldChar w:fldCharType="end"/>
      </w:r>
      <w:bookmarkEnd w:id="69"/>
      <w:r w:rsidRPr="000D307A">
        <w:rPr>
          <w:b/>
          <w:iCs/>
          <w:szCs w:val="18"/>
        </w:rPr>
        <w:t xml:space="preserve">: </w:t>
      </w:r>
      <w:r w:rsidR="002402BF" w:rsidRPr="000D307A">
        <w:rPr>
          <w:b/>
          <w:iCs/>
          <w:szCs w:val="18"/>
        </w:rPr>
        <w:t xml:space="preserve">Number </w:t>
      </w:r>
      <w:r w:rsidR="003762CC" w:rsidRPr="000D307A">
        <w:rPr>
          <w:b/>
          <w:iCs/>
          <w:szCs w:val="18"/>
        </w:rPr>
        <w:t>of IV chemotherapy attendances for haematological malignancies</w:t>
      </w:r>
      <w:r w:rsidR="006F1F48" w:rsidRPr="000D307A">
        <w:rPr>
          <w:b/>
          <w:iCs/>
          <w:szCs w:val="18"/>
        </w:rPr>
        <w:t xml:space="preserve"> </w:t>
      </w:r>
      <w:r w:rsidR="00224C6F" w:rsidRPr="000D307A">
        <w:rPr>
          <w:b/>
          <w:iCs/>
          <w:szCs w:val="18"/>
        </w:rPr>
        <w:t>and percentage difference in 2021 compared to 2018/2019 average, by month (June, July, August) and cumulative year to date, by ethnicity</w:t>
      </w:r>
    </w:p>
    <w:tbl>
      <w:tblPr>
        <w:tblStyle w:val="TableGrid"/>
        <w:tblW w:w="14251" w:type="dxa"/>
        <w:tblLayout w:type="fixed"/>
        <w:tblLook w:val="06A0" w:firstRow="1" w:lastRow="0" w:firstColumn="1" w:lastColumn="0" w:noHBand="1" w:noVBand="1"/>
      </w:tblPr>
      <w:tblGrid>
        <w:gridCol w:w="2156"/>
        <w:gridCol w:w="1156"/>
        <w:gridCol w:w="857"/>
        <w:gridCol w:w="1008"/>
        <w:gridCol w:w="1126"/>
        <w:gridCol w:w="889"/>
        <w:gridCol w:w="1008"/>
        <w:gridCol w:w="1141"/>
        <w:gridCol w:w="873"/>
        <w:gridCol w:w="1009"/>
        <w:gridCol w:w="999"/>
        <w:gridCol w:w="1015"/>
        <w:gridCol w:w="1008"/>
        <w:gridCol w:w="6"/>
      </w:tblGrid>
      <w:tr w:rsidR="00D3640D" w:rsidRPr="00B716EA" w14:paraId="4BB6AB89" w14:textId="77777777" w:rsidTr="00B716EA">
        <w:trPr>
          <w:trHeight w:val="282"/>
        </w:trPr>
        <w:tc>
          <w:tcPr>
            <w:tcW w:w="2158" w:type="dxa"/>
            <w:tcBorders>
              <w:top w:val="nil"/>
              <w:left w:val="nil"/>
              <w:bottom w:val="nil"/>
              <w:right w:val="nil"/>
            </w:tcBorders>
            <w:vAlign w:val="bottom"/>
          </w:tcPr>
          <w:p w14:paraId="615DB1C8" w14:textId="77777777" w:rsidR="00D3640D" w:rsidRPr="00B716EA" w:rsidRDefault="00D3640D" w:rsidP="007E45D1">
            <w:pPr>
              <w:rPr>
                <w:sz w:val="20"/>
                <w:szCs w:val="20"/>
              </w:rPr>
            </w:pPr>
          </w:p>
        </w:tc>
        <w:tc>
          <w:tcPr>
            <w:tcW w:w="3023" w:type="dxa"/>
            <w:gridSpan w:val="3"/>
            <w:tcBorders>
              <w:top w:val="nil"/>
              <w:left w:val="nil"/>
              <w:bottom w:val="single" w:sz="4" w:space="0" w:color="auto"/>
              <w:right w:val="single" w:sz="4" w:space="0" w:color="000000" w:themeColor="text1"/>
            </w:tcBorders>
            <w:vAlign w:val="bottom"/>
          </w:tcPr>
          <w:p w14:paraId="627A256A" w14:textId="77777777" w:rsidR="00D3640D" w:rsidRPr="00B716EA" w:rsidRDefault="00D3640D" w:rsidP="007E45D1">
            <w:pPr>
              <w:jc w:val="center"/>
              <w:rPr>
                <w:sz w:val="20"/>
                <w:szCs w:val="20"/>
              </w:rPr>
            </w:pPr>
            <w:r w:rsidRPr="00B716EA">
              <w:rPr>
                <w:rFonts w:ascii="Calibri" w:eastAsia="Calibri" w:hAnsi="Calibri" w:cs="Calibri"/>
                <w:b/>
                <w:bCs/>
                <w:color w:val="000000" w:themeColor="text1"/>
                <w:sz w:val="20"/>
                <w:szCs w:val="20"/>
              </w:rPr>
              <w:t>June</w:t>
            </w:r>
          </w:p>
        </w:tc>
        <w:tc>
          <w:tcPr>
            <w:tcW w:w="3023" w:type="dxa"/>
            <w:gridSpan w:val="3"/>
            <w:tcBorders>
              <w:top w:val="nil"/>
              <w:left w:val="nil"/>
              <w:bottom w:val="single" w:sz="4" w:space="0" w:color="auto"/>
              <w:right w:val="single" w:sz="4" w:space="0" w:color="000000" w:themeColor="text1"/>
            </w:tcBorders>
            <w:vAlign w:val="bottom"/>
          </w:tcPr>
          <w:p w14:paraId="02FA3299" w14:textId="77777777" w:rsidR="00D3640D" w:rsidRPr="00B716EA" w:rsidRDefault="00D3640D" w:rsidP="007E45D1">
            <w:pPr>
              <w:jc w:val="center"/>
              <w:rPr>
                <w:sz w:val="20"/>
                <w:szCs w:val="20"/>
              </w:rPr>
            </w:pPr>
            <w:r w:rsidRPr="00B716EA">
              <w:rPr>
                <w:rFonts w:ascii="Calibri" w:eastAsia="Calibri" w:hAnsi="Calibri" w:cs="Calibri"/>
                <w:b/>
                <w:bCs/>
                <w:color w:val="000000" w:themeColor="text1"/>
                <w:sz w:val="20"/>
                <w:szCs w:val="20"/>
              </w:rPr>
              <w:t>July</w:t>
            </w:r>
          </w:p>
        </w:tc>
        <w:tc>
          <w:tcPr>
            <w:tcW w:w="3023" w:type="dxa"/>
            <w:gridSpan w:val="3"/>
            <w:tcBorders>
              <w:top w:val="nil"/>
              <w:left w:val="nil"/>
              <w:bottom w:val="single" w:sz="4" w:space="0" w:color="auto"/>
              <w:right w:val="single" w:sz="4" w:space="0" w:color="000000" w:themeColor="text1"/>
            </w:tcBorders>
            <w:vAlign w:val="bottom"/>
          </w:tcPr>
          <w:p w14:paraId="5373B7F3" w14:textId="77777777" w:rsidR="00D3640D" w:rsidRPr="00B716EA" w:rsidRDefault="00D3640D" w:rsidP="007E45D1">
            <w:pPr>
              <w:jc w:val="center"/>
              <w:rPr>
                <w:sz w:val="20"/>
                <w:szCs w:val="20"/>
              </w:rPr>
            </w:pPr>
            <w:r w:rsidRPr="00B716EA">
              <w:rPr>
                <w:rFonts w:ascii="Calibri" w:eastAsia="Calibri" w:hAnsi="Calibri" w:cs="Calibri"/>
                <w:b/>
                <w:bCs/>
                <w:color w:val="000000" w:themeColor="text1"/>
                <w:sz w:val="20"/>
                <w:szCs w:val="20"/>
              </w:rPr>
              <w:t>August</w:t>
            </w:r>
          </w:p>
        </w:tc>
        <w:tc>
          <w:tcPr>
            <w:tcW w:w="3024" w:type="dxa"/>
            <w:gridSpan w:val="4"/>
            <w:tcBorders>
              <w:top w:val="nil"/>
              <w:left w:val="nil"/>
              <w:bottom w:val="single" w:sz="4" w:space="0" w:color="auto"/>
              <w:right w:val="nil"/>
            </w:tcBorders>
            <w:vAlign w:val="bottom"/>
          </w:tcPr>
          <w:p w14:paraId="1964D11B" w14:textId="6FE821B3" w:rsidR="00D3640D" w:rsidRPr="00B716EA" w:rsidRDefault="00FA5652" w:rsidP="007E45D1">
            <w:pPr>
              <w:jc w:val="center"/>
              <w:rPr>
                <w:sz w:val="20"/>
                <w:szCs w:val="20"/>
              </w:rPr>
            </w:pPr>
            <w:r w:rsidRPr="00EB7556">
              <w:rPr>
                <w:rFonts w:ascii="Calibri" w:eastAsia="Calibri" w:hAnsi="Calibri" w:cs="Calibri"/>
                <w:b/>
                <w:bCs/>
                <w:color w:val="000000" w:themeColor="text1"/>
                <w:sz w:val="20"/>
                <w:szCs w:val="20"/>
              </w:rPr>
              <w:t>Cumulative January-August</w:t>
            </w:r>
          </w:p>
        </w:tc>
      </w:tr>
      <w:tr w:rsidR="00D3640D" w:rsidRPr="00B716EA" w14:paraId="4A481C9B" w14:textId="77777777" w:rsidTr="00B716EA">
        <w:trPr>
          <w:gridAfter w:val="1"/>
          <w:wAfter w:w="6" w:type="dxa"/>
          <w:trHeight w:val="282"/>
        </w:trPr>
        <w:tc>
          <w:tcPr>
            <w:tcW w:w="2158" w:type="dxa"/>
            <w:tcBorders>
              <w:top w:val="nil"/>
              <w:left w:val="nil"/>
              <w:bottom w:val="single" w:sz="4" w:space="0" w:color="auto"/>
              <w:right w:val="nil"/>
            </w:tcBorders>
            <w:vAlign w:val="bottom"/>
          </w:tcPr>
          <w:p w14:paraId="39DF7F7C" w14:textId="77777777" w:rsidR="00D3640D" w:rsidRPr="00B716EA" w:rsidRDefault="00D3640D" w:rsidP="00B716EA">
            <w:pPr>
              <w:jc w:val="right"/>
              <w:rPr>
                <w:sz w:val="20"/>
                <w:szCs w:val="20"/>
              </w:rPr>
            </w:pPr>
            <w:r w:rsidRPr="00B716EA">
              <w:rPr>
                <w:rFonts w:ascii="Calibri" w:eastAsia="Calibri" w:hAnsi="Calibri" w:cs="Calibri"/>
                <w:color w:val="000000" w:themeColor="text1"/>
                <w:sz w:val="20"/>
                <w:szCs w:val="20"/>
              </w:rPr>
              <w:t xml:space="preserve"> </w:t>
            </w:r>
          </w:p>
        </w:tc>
        <w:tc>
          <w:tcPr>
            <w:tcW w:w="1157" w:type="dxa"/>
            <w:tcBorders>
              <w:top w:val="single" w:sz="4" w:space="0" w:color="auto"/>
              <w:left w:val="nil"/>
              <w:bottom w:val="single" w:sz="4" w:space="0" w:color="auto"/>
              <w:right w:val="nil"/>
            </w:tcBorders>
            <w:vAlign w:val="bottom"/>
          </w:tcPr>
          <w:p w14:paraId="4E2A9448" w14:textId="77777777" w:rsidR="00D3640D" w:rsidRPr="00B716EA" w:rsidRDefault="00D3640D" w:rsidP="007E45D1">
            <w:pPr>
              <w:jc w:val="right"/>
              <w:rPr>
                <w:sz w:val="20"/>
                <w:szCs w:val="20"/>
              </w:rPr>
            </w:pPr>
            <w:r w:rsidRPr="00B716EA">
              <w:rPr>
                <w:rFonts w:ascii="Calibri" w:eastAsia="Calibri" w:hAnsi="Calibri" w:cs="Calibri"/>
                <w:b/>
                <w:bCs/>
                <w:color w:val="000000" w:themeColor="text1"/>
                <w:sz w:val="20"/>
                <w:szCs w:val="20"/>
              </w:rPr>
              <w:t>2018/19</w:t>
            </w:r>
          </w:p>
        </w:tc>
        <w:tc>
          <w:tcPr>
            <w:tcW w:w="858" w:type="dxa"/>
            <w:tcBorders>
              <w:top w:val="nil"/>
              <w:left w:val="nil"/>
              <w:bottom w:val="single" w:sz="4" w:space="0" w:color="auto"/>
              <w:right w:val="nil"/>
            </w:tcBorders>
            <w:vAlign w:val="bottom"/>
          </w:tcPr>
          <w:p w14:paraId="52877EFF" w14:textId="77777777" w:rsidR="00D3640D" w:rsidRPr="00B716EA" w:rsidRDefault="00D3640D" w:rsidP="007E45D1">
            <w:pPr>
              <w:jc w:val="right"/>
              <w:rPr>
                <w:sz w:val="20"/>
                <w:szCs w:val="20"/>
              </w:rPr>
            </w:pPr>
            <w:r w:rsidRPr="00B716EA">
              <w:rPr>
                <w:rFonts w:ascii="Calibri" w:eastAsia="Calibri" w:hAnsi="Calibri" w:cs="Calibri"/>
                <w:b/>
                <w:bCs/>
                <w:color w:val="000000" w:themeColor="text1"/>
                <w:sz w:val="20"/>
                <w:szCs w:val="20"/>
              </w:rPr>
              <w:t>2021</w:t>
            </w:r>
          </w:p>
        </w:tc>
        <w:tc>
          <w:tcPr>
            <w:tcW w:w="1007" w:type="dxa"/>
            <w:tcBorders>
              <w:top w:val="nil"/>
              <w:left w:val="nil"/>
              <w:bottom w:val="single" w:sz="4" w:space="0" w:color="auto"/>
              <w:right w:val="single" w:sz="4" w:space="0" w:color="000000" w:themeColor="text1"/>
            </w:tcBorders>
            <w:vAlign w:val="bottom"/>
          </w:tcPr>
          <w:p w14:paraId="331FEB9B" w14:textId="77777777" w:rsidR="00D3640D" w:rsidRPr="00B716EA" w:rsidRDefault="00D3640D" w:rsidP="007E45D1">
            <w:pPr>
              <w:jc w:val="right"/>
              <w:rPr>
                <w:sz w:val="20"/>
                <w:szCs w:val="20"/>
              </w:rPr>
            </w:pPr>
            <w:r w:rsidRPr="00B716EA">
              <w:rPr>
                <w:rFonts w:ascii="Calibri" w:eastAsia="Calibri" w:hAnsi="Calibri" w:cs="Calibri"/>
                <w:b/>
                <w:bCs/>
                <w:color w:val="000000" w:themeColor="text1"/>
                <w:sz w:val="20"/>
                <w:szCs w:val="20"/>
              </w:rPr>
              <w:t>% change</w:t>
            </w:r>
          </w:p>
        </w:tc>
        <w:tc>
          <w:tcPr>
            <w:tcW w:w="1126" w:type="dxa"/>
            <w:tcBorders>
              <w:top w:val="single" w:sz="4" w:space="0" w:color="auto"/>
              <w:left w:val="single" w:sz="4" w:space="0" w:color="auto"/>
              <w:bottom w:val="single" w:sz="4" w:space="0" w:color="auto"/>
              <w:right w:val="nil"/>
            </w:tcBorders>
            <w:vAlign w:val="bottom"/>
          </w:tcPr>
          <w:p w14:paraId="6A9E7385" w14:textId="77777777" w:rsidR="00D3640D" w:rsidRPr="00B716EA" w:rsidRDefault="00D3640D" w:rsidP="007E45D1">
            <w:pPr>
              <w:jc w:val="right"/>
              <w:rPr>
                <w:sz w:val="20"/>
                <w:szCs w:val="20"/>
              </w:rPr>
            </w:pPr>
            <w:r w:rsidRPr="00B716EA">
              <w:rPr>
                <w:rFonts w:ascii="Calibri" w:eastAsia="Calibri" w:hAnsi="Calibri" w:cs="Calibri"/>
                <w:b/>
                <w:bCs/>
                <w:color w:val="000000" w:themeColor="text1"/>
                <w:sz w:val="20"/>
                <w:szCs w:val="20"/>
              </w:rPr>
              <w:t>2018/19</w:t>
            </w:r>
          </w:p>
        </w:tc>
        <w:tc>
          <w:tcPr>
            <w:tcW w:w="889" w:type="dxa"/>
            <w:tcBorders>
              <w:top w:val="nil"/>
              <w:left w:val="nil"/>
              <w:bottom w:val="single" w:sz="4" w:space="0" w:color="auto"/>
              <w:right w:val="nil"/>
            </w:tcBorders>
            <w:vAlign w:val="bottom"/>
          </w:tcPr>
          <w:p w14:paraId="5BC2A9D4" w14:textId="77777777" w:rsidR="00D3640D" w:rsidRPr="00B716EA" w:rsidRDefault="00D3640D" w:rsidP="007E45D1">
            <w:pPr>
              <w:jc w:val="right"/>
              <w:rPr>
                <w:sz w:val="20"/>
                <w:szCs w:val="20"/>
              </w:rPr>
            </w:pPr>
            <w:r w:rsidRPr="00B716EA">
              <w:rPr>
                <w:rFonts w:ascii="Calibri" w:eastAsia="Calibri" w:hAnsi="Calibri" w:cs="Calibri"/>
                <w:b/>
                <w:bCs/>
                <w:color w:val="000000" w:themeColor="text1"/>
                <w:sz w:val="20"/>
                <w:szCs w:val="20"/>
              </w:rPr>
              <w:t>2021</w:t>
            </w:r>
          </w:p>
        </w:tc>
        <w:tc>
          <w:tcPr>
            <w:tcW w:w="1007" w:type="dxa"/>
            <w:tcBorders>
              <w:top w:val="nil"/>
              <w:left w:val="nil"/>
              <w:bottom w:val="single" w:sz="4" w:space="0" w:color="auto"/>
              <w:right w:val="single" w:sz="4" w:space="0" w:color="000000" w:themeColor="text1"/>
            </w:tcBorders>
            <w:vAlign w:val="bottom"/>
          </w:tcPr>
          <w:p w14:paraId="55FA1529" w14:textId="77777777" w:rsidR="00D3640D" w:rsidRPr="00B716EA" w:rsidRDefault="00D3640D" w:rsidP="007E45D1">
            <w:pPr>
              <w:jc w:val="right"/>
              <w:rPr>
                <w:sz w:val="20"/>
                <w:szCs w:val="20"/>
              </w:rPr>
            </w:pPr>
            <w:r w:rsidRPr="00B716EA">
              <w:rPr>
                <w:rFonts w:ascii="Calibri" w:eastAsia="Calibri" w:hAnsi="Calibri" w:cs="Calibri"/>
                <w:b/>
                <w:bCs/>
                <w:color w:val="000000" w:themeColor="text1"/>
                <w:sz w:val="20"/>
                <w:szCs w:val="20"/>
              </w:rPr>
              <w:t>% change</w:t>
            </w:r>
          </w:p>
        </w:tc>
        <w:tc>
          <w:tcPr>
            <w:tcW w:w="1141" w:type="dxa"/>
            <w:tcBorders>
              <w:top w:val="single" w:sz="4" w:space="0" w:color="auto"/>
              <w:left w:val="single" w:sz="4" w:space="0" w:color="auto"/>
              <w:bottom w:val="single" w:sz="4" w:space="0" w:color="auto"/>
              <w:right w:val="nil"/>
            </w:tcBorders>
            <w:vAlign w:val="bottom"/>
          </w:tcPr>
          <w:p w14:paraId="760ABC5A" w14:textId="77777777" w:rsidR="00D3640D" w:rsidRPr="00B716EA" w:rsidRDefault="00D3640D" w:rsidP="007E45D1">
            <w:pPr>
              <w:jc w:val="right"/>
              <w:rPr>
                <w:sz w:val="20"/>
                <w:szCs w:val="20"/>
              </w:rPr>
            </w:pPr>
            <w:r w:rsidRPr="00B716EA">
              <w:rPr>
                <w:rFonts w:ascii="Calibri" w:eastAsia="Calibri" w:hAnsi="Calibri" w:cs="Calibri"/>
                <w:b/>
                <w:bCs/>
                <w:color w:val="000000" w:themeColor="text1"/>
                <w:sz w:val="20"/>
                <w:szCs w:val="20"/>
              </w:rPr>
              <w:t>2018/19</w:t>
            </w:r>
          </w:p>
        </w:tc>
        <w:tc>
          <w:tcPr>
            <w:tcW w:w="873" w:type="dxa"/>
            <w:tcBorders>
              <w:top w:val="nil"/>
              <w:left w:val="nil"/>
              <w:bottom w:val="single" w:sz="4" w:space="0" w:color="auto"/>
              <w:right w:val="nil"/>
            </w:tcBorders>
            <w:vAlign w:val="bottom"/>
          </w:tcPr>
          <w:p w14:paraId="14E8CF92" w14:textId="77777777" w:rsidR="00D3640D" w:rsidRPr="00B716EA" w:rsidRDefault="00D3640D" w:rsidP="007E45D1">
            <w:pPr>
              <w:jc w:val="right"/>
              <w:rPr>
                <w:sz w:val="20"/>
                <w:szCs w:val="20"/>
              </w:rPr>
            </w:pPr>
            <w:r w:rsidRPr="00B716EA">
              <w:rPr>
                <w:rFonts w:ascii="Calibri" w:eastAsia="Calibri" w:hAnsi="Calibri" w:cs="Calibri"/>
                <w:b/>
                <w:bCs/>
                <w:color w:val="000000" w:themeColor="text1"/>
                <w:sz w:val="20"/>
                <w:szCs w:val="20"/>
              </w:rPr>
              <w:t>2021</w:t>
            </w:r>
          </w:p>
        </w:tc>
        <w:tc>
          <w:tcPr>
            <w:tcW w:w="1007" w:type="dxa"/>
            <w:tcBorders>
              <w:top w:val="nil"/>
              <w:left w:val="nil"/>
              <w:bottom w:val="single" w:sz="4" w:space="0" w:color="auto"/>
              <w:right w:val="single" w:sz="4" w:space="0" w:color="000000" w:themeColor="text1"/>
            </w:tcBorders>
            <w:vAlign w:val="bottom"/>
          </w:tcPr>
          <w:p w14:paraId="426FC5B7" w14:textId="77777777" w:rsidR="00D3640D" w:rsidRPr="00B716EA" w:rsidRDefault="00D3640D" w:rsidP="007E45D1">
            <w:pPr>
              <w:jc w:val="right"/>
              <w:rPr>
                <w:sz w:val="20"/>
                <w:szCs w:val="20"/>
              </w:rPr>
            </w:pPr>
            <w:r w:rsidRPr="00B716EA">
              <w:rPr>
                <w:rFonts w:ascii="Calibri" w:eastAsia="Calibri" w:hAnsi="Calibri" w:cs="Calibri"/>
                <w:b/>
                <w:bCs/>
                <w:color w:val="000000" w:themeColor="text1"/>
                <w:sz w:val="20"/>
                <w:szCs w:val="20"/>
              </w:rPr>
              <w:t>% change</w:t>
            </w:r>
          </w:p>
        </w:tc>
        <w:tc>
          <w:tcPr>
            <w:tcW w:w="999" w:type="dxa"/>
            <w:tcBorders>
              <w:top w:val="single" w:sz="4" w:space="0" w:color="auto"/>
              <w:left w:val="single" w:sz="4" w:space="0" w:color="auto"/>
              <w:bottom w:val="single" w:sz="4" w:space="0" w:color="auto"/>
              <w:right w:val="nil"/>
            </w:tcBorders>
            <w:vAlign w:val="bottom"/>
          </w:tcPr>
          <w:p w14:paraId="5500E7BA" w14:textId="77777777" w:rsidR="00D3640D" w:rsidRPr="00B716EA" w:rsidRDefault="00D3640D" w:rsidP="007E45D1">
            <w:pPr>
              <w:jc w:val="right"/>
              <w:rPr>
                <w:sz w:val="20"/>
                <w:szCs w:val="20"/>
              </w:rPr>
            </w:pPr>
            <w:r w:rsidRPr="00B716EA">
              <w:rPr>
                <w:rFonts w:ascii="Calibri" w:eastAsia="Calibri" w:hAnsi="Calibri" w:cs="Calibri"/>
                <w:b/>
                <w:bCs/>
                <w:color w:val="000000" w:themeColor="text1"/>
                <w:sz w:val="20"/>
                <w:szCs w:val="20"/>
              </w:rPr>
              <w:t>2018/19</w:t>
            </w:r>
          </w:p>
        </w:tc>
        <w:tc>
          <w:tcPr>
            <w:tcW w:w="1015" w:type="dxa"/>
            <w:tcBorders>
              <w:top w:val="nil"/>
              <w:left w:val="nil"/>
              <w:bottom w:val="single" w:sz="4" w:space="0" w:color="auto"/>
              <w:right w:val="nil"/>
            </w:tcBorders>
            <w:vAlign w:val="bottom"/>
          </w:tcPr>
          <w:p w14:paraId="1EC6BA24" w14:textId="77777777" w:rsidR="00D3640D" w:rsidRPr="00B716EA" w:rsidRDefault="00D3640D" w:rsidP="007E45D1">
            <w:pPr>
              <w:jc w:val="right"/>
              <w:rPr>
                <w:sz w:val="20"/>
                <w:szCs w:val="20"/>
              </w:rPr>
            </w:pPr>
            <w:r w:rsidRPr="00B716EA">
              <w:rPr>
                <w:rFonts w:ascii="Calibri" w:eastAsia="Calibri" w:hAnsi="Calibri" w:cs="Calibri"/>
                <w:b/>
                <w:bCs/>
                <w:color w:val="000000" w:themeColor="text1"/>
                <w:sz w:val="20"/>
                <w:szCs w:val="20"/>
              </w:rPr>
              <w:t>2021</w:t>
            </w:r>
          </w:p>
        </w:tc>
        <w:tc>
          <w:tcPr>
            <w:tcW w:w="1008" w:type="dxa"/>
            <w:tcBorders>
              <w:top w:val="nil"/>
              <w:left w:val="nil"/>
              <w:bottom w:val="single" w:sz="4" w:space="0" w:color="auto"/>
              <w:right w:val="nil"/>
            </w:tcBorders>
            <w:vAlign w:val="bottom"/>
          </w:tcPr>
          <w:p w14:paraId="48DFBC50" w14:textId="77777777" w:rsidR="00D3640D" w:rsidRPr="00B716EA" w:rsidRDefault="00D3640D" w:rsidP="007E45D1">
            <w:pPr>
              <w:jc w:val="right"/>
              <w:rPr>
                <w:sz w:val="20"/>
                <w:szCs w:val="20"/>
              </w:rPr>
            </w:pPr>
            <w:r w:rsidRPr="00B716EA">
              <w:rPr>
                <w:rFonts w:ascii="Calibri" w:eastAsia="Calibri" w:hAnsi="Calibri" w:cs="Calibri"/>
                <w:b/>
                <w:bCs/>
                <w:color w:val="000000" w:themeColor="text1"/>
                <w:sz w:val="20"/>
                <w:szCs w:val="20"/>
              </w:rPr>
              <w:t>% change</w:t>
            </w:r>
          </w:p>
        </w:tc>
      </w:tr>
      <w:tr w:rsidR="00582EFE" w:rsidRPr="00B716EA" w14:paraId="6A6B9E24" w14:textId="77777777" w:rsidTr="00B716EA">
        <w:trPr>
          <w:gridAfter w:val="1"/>
          <w:wAfter w:w="6" w:type="dxa"/>
          <w:trHeight w:val="282"/>
        </w:trPr>
        <w:tc>
          <w:tcPr>
            <w:tcW w:w="2158" w:type="dxa"/>
            <w:tcBorders>
              <w:top w:val="single" w:sz="4" w:space="0" w:color="auto"/>
              <w:left w:val="nil"/>
              <w:bottom w:val="nil"/>
              <w:right w:val="nil"/>
            </w:tcBorders>
            <w:vAlign w:val="bottom"/>
          </w:tcPr>
          <w:p w14:paraId="4B7E5474" w14:textId="77777777" w:rsidR="00582EFE" w:rsidRPr="00B716EA" w:rsidRDefault="00582EFE" w:rsidP="00B716EA">
            <w:pPr>
              <w:jc w:val="right"/>
              <w:rPr>
                <w:sz w:val="20"/>
                <w:szCs w:val="20"/>
              </w:rPr>
            </w:pPr>
            <w:r w:rsidRPr="00B716EA">
              <w:rPr>
                <w:rFonts w:ascii="Calibri" w:eastAsia="Calibri" w:hAnsi="Calibri" w:cs="Calibri"/>
                <w:color w:val="000000" w:themeColor="text1"/>
                <w:sz w:val="20"/>
                <w:szCs w:val="20"/>
              </w:rPr>
              <w:t>Māori</w:t>
            </w:r>
          </w:p>
        </w:tc>
        <w:tc>
          <w:tcPr>
            <w:tcW w:w="1157" w:type="dxa"/>
            <w:tcBorders>
              <w:top w:val="single" w:sz="4" w:space="0" w:color="auto"/>
              <w:left w:val="nil"/>
              <w:bottom w:val="nil"/>
              <w:right w:val="nil"/>
            </w:tcBorders>
            <w:vAlign w:val="bottom"/>
          </w:tcPr>
          <w:p w14:paraId="487AC06E" w14:textId="0A4C2B56" w:rsidR="00582EFE" w:rsidRPr="00B716EA" w:rsidRDefault="00582EFE" w:rsidP="00582EFE">
            <w:pPr>
              <w:jc w:val="right"/>
              <w:rPr>
                <w:sz w:val="20"/>
                <w:szCs w:val="20"/>
              </w:rPr>
            </w:pPr>
            <w:r w:rsidRPr="00B716EA">
              <w:rPr>
                <w:rFonts w:ascii="Calibri" w:hAnsi="Calibri" w:cs="Calibri"/>
                <w:color w:val="000000"/>
                <w:sz w:val="20"/>
                <w:szCs w:val="20"/>
              </w:rPr>
              <w:t>184</w:t>
            </w:r>
          </w:p>
        </w:tc>
        <w:tc>
          <w:tcPr>
            <w:tcW w:w="858" w:type="dxa"/>
            <w:tcBorders>
              <w:top w:val="single" w:sz="4" w:space="0" w:color="auto"/>
              <w:left w:val="nil"/>
              <w:bottom w:val="nil"/>
              <w:right w:val="nil"/>
            </w:tcBorders>
            <w:vAlign w:val="bottom"/>
          </w:tcPr>
          <w:p w14:paraId="28351115" w14:textId="26BD6016" w:rsidR="00582EFE" w:rsidRPr="00B716EA" w:rsidRDefault="00582EFE" w:rsidP="00582EFE">
            <w:pPr>
              <w:jc w:val="right"/>
              <w:rPr>
                <w:sz w:val="20"/>
                <w:szCs w:val="20"/>
              </w:rPr>
            </w:pPr>
            <w:r w:rsidRPr="00B716EA">
              <w:rPr>
                <w:rFonts w:ascii="Calibri" w:hAnsi="Calibri" w:cs="Calibri"/>
                <w:color w:val="000000"/>
                <w:sz w:val="20"/>
                <w:szCs w:val="20"/>
              </w:rPr>
              <w:t>172</w:t>
            </w:r>
          </w:p>
        </w:tc>
        <w:tc>
          <w:tcPr>
            <w:tcW w:w="1007" w:type="dxa"/>
            <w:tcBorders>
              <w:top w:val="single" w:sz="4" w:space="0" w:color="auto"/>
              <w:left w:val="nil"/>
              <w:bottom w:val="nil"/>
              <w:right w:val="single" w:sz="4" w:space="0" w:color="auto"/>
            </w:tcBorders>
            <w:vAlign w:val="bottom"/>
          </w:tcPr>
          <w:p w14:paraId="16DD134B" w14:textId="2D1630B6" w:rsidR="00582EFE" w:rsidRPr="00B716EA" w:rsidRDefault="00582EFE" w:rsidP="00582EFE">
            <w:pPr>
              <w:jc w:val="right"/>
              <w:rPr>
                <w:sz w:val="20"/>
                <w:szCs w:val="20"/>
              </w:rPr>
            </w:pPr>
            <w:r w:rsidRPr="00B716EA">
              <w:rPr>
                <w:rFonts w:ascii="Calibri" w:hAnsi="Calibri" w:cs="Calibri"/>
                <w:color w:val="000000"/>
                <w:sz w:val="20"/>
                <w:szCs w:val="20"/>
              </w:rPr>
              <w:t>-6%</w:t>
            </w:r>
          </w:p>
        </w:tc>
        <w:tc>
          <w:tcPr>
            <w:tcW w:w="1126" w:type="dxa"/>
            <w:tcBorders>
              <w:top w:val="single" w:sz="4" w:space="0" w:color="auto"/>
              <w:left w:val="single" w:sz="4" w:space="0" w:color="auto"/>
              <w:bottom w:val="nil"/>
              <w:right w:val="nil"/>
            </w:tcBorders>
            <w:vAlign w:val="bottom"/>
          </w:tcPr>
          <w:p w14:paraId="3A39F4B8" w14:textId="03F2CA6C" w:rsidR="00582EFE" w:rsidRPr="00B716EA" w:rsidRDefault="00582EFE" w:rsidP="00582EFE">
            <w:pPr>
              <w:jc w:val="right"/>
              <w:rPr>
                <w:sz w:val="20"/>
                <w:szCs w:val="20"/>
              </w:rPr>
            </w:pPr>
            <w:r w:rsidRPr="00B716EA">
              <w:rPr>
                <w:rFonts w:ascii="Calibri" w:hAnsi="Calibri" w:cs="Calibri"/>
                <w:color w:val="000000"/>
                <w:sz w:val="20"/>
                <w:szCs w:val="20"/>
              </w:rPr>
              <w:t>229</w:t>
            </w:r>
          </w:p>
        </w:tc>
        <w:tc>
          <w:tcPr>
            <w:tcW w:w="889" w:type="dxa"/>
            <w:tcBorders>
              <w:top w:val="single" w:sz="4" w:space="0" w:color="auto"/>
              <w:left w:val="nil"/>
              <w:bottom w:val="nil"/>
              <w:right w:val="nil"/>
            </w:tcBorders>
            <w:vAlign w:val="bottom"/>
          </w:tcPr>
          <w:p w14:paraId="5C6E13D4" w14:textId="4E4DBC45" w:rsidR="00582EFE" w:rsidRPr="00B716EA" w:rsidRDefault="00582EFE" w:rsidP="00582EFE">
            <w:pPr>
              <w:jc w:val="right"/>
              <w:rPr>
                <w:sz w:val="20"/>
                <w:szCs w:val="20"/>
              </w:rPr>
            </w:pPr>
            <w:r w:rsidRPr="00B716EA">
              <w:rPr>
                <w:rFonts w:ascii="Calibri" w:hAnsi="Calibri" w:cs="Calibri"/>
                <w:color w:val="000000"/>
                <w:sz w:val="20"/>
                <w:szCs w:val="20"/>
              </w:rPr>
              <w:t>191</w:t>
            </w:r>
          </w:p>
        </w:tc>
        <w:tc>
          <w:tcPr>
            <w:tcW w:w="1007" w:type="dxa"/>
            <w:tcBorders>
              <w:top w:val="single" w:sz="4" w:space="0" w:color="auto"/>
              <w:left w:val="nil"/>
              <w:bottom w:val="nil"/>
              <w:right w:val="single" w:sz="4" w:space="0" w:color="auto"/>
            </w:tcBorders>
            <w:vAlign w:val="bottom"/>
          </w:tcPr>
          <w:p w14:paraId="05FB95D1" w14:textId="07205B7E" w:rsidR="00582EFE" w:rsidRPr="00B716EA" w:rsidRDefault="00582EFE" w:rsidP="00582EFE">
            <w:pPr>
              <w:jc w:val="right"/>
              <w:rPr>
                <w:sz w:val="20"/>
                <w:szCs w:val="20"/>
              </w:rPr>
            </w:pPr>
            <w:r w:rsidRPr="00B716EA">
              <w:rPr>
                <w:rFonts w:ascii="Calibri" w:hAnsi="Calibri" w:cs="Calibri"/>
                <w:color w:val="000000"/>
                <w:sz w:val="20"/>
                <w:szCs w:val="20"/>
              </w:rPr>
              <w:t>-17%</w:t>
            </w:r>
          </w:p>
        </w:tc>
        <w:tc>
          <w:tcPr>
            <w:tcW w:w="1141" w:type="dxa"/>
            <w:tcBorders>
              <w:top w:val="single" w:sz="4" w:space="0" w:color="auto"/>
              <w:left w:val="single" w:sz="4" w:space="0" w:color="auto"/>
              <w:bottom w:val="nil"/>
              <w:right w:val="nil"/>
            </w:tcBorders>
            <w:vAlign w:val="bottom"/>
          </w:tcPr>
          <w:p w14:paraId="1FAF38B0" w14:textId="04109646" w:rsidR="00582EFE" w:rsidRPr="00B716EA" w:rsidRDefault="00582EFE" w:rsidP="00582EFE">
            <w:pPr>
              <w:jc w:val="right"/>
              <w:rPr>
                <w:sz w:val="20"/>
                <w:szCs w:val="20"/>
              </w:rPr>
            </w:pPr>
            <w:r w:rsidRPr="00B716EA">
              <w:rPr>
                <w:rFonts w:ascii="Calibri" w:hAnsi="Calibri" w:cs="Calibri"/>
                <w:color w:val="000000"/>
                <w:sz w:val="20"/>
                <w:szCs w:val="20"/>
              </w:rPr>
              <w:t>225</w:t>
            </w:r>
          </w:p>
        </w:tc>
        <w:tc>
          <w:tcPr>
            <w:tcW w:w="873" w:type="dxa"/>
            <w:tcBorders>
              <w:top w:val="single" w:sz="4" w:space="0" w:color="auto"/>
              <w:left w:val="nil"/>
              <w:bottom w:val="nil"/>
              <w:right w:val="nil"/>
            </w:tcBorders>
            <w:vAlign w:val="bottom"/>
          </w:tcPr>
          <w:p w14:paraId="201E6F89" w14:textId="3DC4C8DA" w:rsidR="00582EFE" w:rsidRPr="00B716EA" w:rsidRDefault="00582EFE" w:rsidP="00582EFE">
            <w:pPr>
              <w:jc w:val="right"/>
              <w:rPr>
                <w:sz w:val="20"/>
                <w:szCs w:val="20"/>
              </w:rPr>
            </w:pPr>
            <w:r w:rsidRPr="00B716EA">
              <w:rPr>
                <w:rFonts w:ascii="Calibri" w:hAnsi="Calibri" w:cs="Calibri"/>
                <w:color w:val="000000"/>
                <w:sz w:val="20"/>
                <w:szCs w:val="20"/>
              </w:rPr>
              <w:t>194</w:t>
            </w:r>
          </w:p>
        </w:tc>
        <w:tc>
          <w:tcPr>
            <w:tcW w:w="1007" w:type="dxa"/>
            <w:tcBorders>
              <w:top w:val="single" w:sz="4" w:space="0" w:color="auto"/>
              <w:left w:val="nil"/>
              <w:bottom w:val="nil"/>
              <w:right w:val="single" w:sz="4" w:space="0" w:color="auto"/>
            </w:tcBorders>
            <w:vAlign w:val="bottom"/>
          </w:tcPr>
          <w:p w14:paraId="4AA9AC11" w14:textId="381A6B00" w:rsidR="00582EFE" w:rsidRPr="00B716EA" w:rsidRDefault="00582EFE" w:rsidP="00582EFE">
            <w:pPr>
              <w:jc w:val="right"/>
              <w:rPr>
                <w:sz w:val="20"/>
                <w:szCs w:val="20"/>
              </w:rPr>
            </w:pPr>
            <w:r w:rsidRPr="00B716EA">
              <w:rPr>
                <w:rFonts w:ascii="Calibri" w:hAnsi="Calibri" w:cs="Calibri"/>
                <w:color w:val="000000"/>
                <w:sz w:val="20"/>
                <w:szCs w:val="20"/>
              </w:rPr>
              <w:t>-14%</w:t>
            </w:r>
          </w:p>
        </w:tc>
        <w:tc>
          <w:tcPr>
            <w:tcW w:w="999" w:type="dxa"/>
            <w:tcBorders>
              <w:top w:val="single" w:sz="4" w:space="0" w:color="auto"/>
              <w:left w:val="single" w:sz="4" w:space="0" w:color="auto"/>
              <w:bottom w:val="nil"/>
              <w:right w:val="nil"/>
            </w:tcBorders>
            <w:vAlign w:val="bottom"/>
          </w:tcPr>
          <w:p w14:paraId="6A3AE516" w14:textId="096052E9" w:rsidR="00582EFE" w:rsidRPr="00B716EA" w:rsidRDefault="00582EFE" w:rsidP="00582EFE">
            <w:pPr>
              <w:jc w:val="right"/>
              <w:rPr>
                <w:sz w:val="20"/>
                <w:szCs w:val="20"/>
              </w:rPr>
            </w:pPr>
            <w:r w:rsidRPr="00B716EA">
              <w:rPr>
                <w:rFonts w:ascii="Calibri" w:hAnsi="Calibri" w:cs="Calibri"/>
                <w:color w:val="000000"/>
                <w:sz w:val="20"/>
                <w:szCs w:val="20"/>
              </w:rPr>
              <w:t>1</w:t>
            </w:r>
            <w:r w:rsidR="00D06946" w:rsidRPr="00B716EA">
              <w:rPr>
                <w:rFonts w:ascii="Calibri" w:hAnsi="Calibri" w:cs="Calibri"/>
                <w:color w:val="000000"/>
                <w:sz w:val="20"/>
                <w:szCs w:val="20"/>
              </w:rPr>
              <w:t>,</w:t>
            </w:r>
            <w:r w:rsidRPr="00B716EA">
              <w:rPr>
                <w:rFonts w:ascii="Calibri" w:hAnsi="Calibri" w:cs="Calibri"/>
                <w:color w:val="000000"/>
                <w:sz w:val="20"/>
                <w:szCs w:val="20"/>
              </w:rPr>
              <w:t>592</w:t>
            </w:r>
          </w:p>
        </w:tc>
        <w:tc>
          <w:tcPr>
            <w:tcW w:w="1015" w:type="dxa"/>
            <w:tcBorders>
              <w:top w:val="single" w:sz="4" w:space="0" w:color="auto"/>
              <w:left w:val="nil"/>
              <w:bottom w:val="nil"/>
              <w:right w:val="nil"/>
            </w:tcBorders>
            <w:vAlign w:val="bottom"/>
          </w:tcPr>
          <w:p w14:paraId="70735FD2" w14:textId="4F5974EF" w:rsidR="00582EFE" w:rsidRPr="00B716EA" w:rsidRDefault="00582EFE" w:rsidP="00582EFE">
            <w:pPr>
              <w:jc w:val="right"/>
              <w:rPr>
                <w:sz w:val="20"/>
                <w:szCs w:val="20"/>
              </w:rPr>
            </w:pPr>
            <w:r w:rsidRPr="00B716EA">
              <w:rPr>
                <w:rFonts w:ascii="Calibri" w:hAnsi="Calibri" w:cs="Calibri"/>
                <w:color w:val="000000"/>
                <w:sz w:val="20"/>
                <w:szCs w:val="20"/>
              </w:rPr>
              <w:t>1</w:t>
            </w:r>
            <w:r w:rsidR="00D06946" w:rsidRPr="00B716EA">
              <w:rPr>
                <w:rFonts w:ascii="Calibri" w:hAnsi="Calibri" w:cs="Calibri"/>
                <w:color w:val="000000"/>
                <w:sz w:val="20"/>
                <w:szCs w:val="20"/>
              </w:rPr>
              <w:t>,</w:t>
            </w:r>
            <w:r w:rsidRPr="00B716EA">
              <w:rPr>
                <w:rFonts w:ascii="Calibri" w:hAnsi="Calibri" w:cs="Calibri"/>
                <w:color w:val="000000"/>
                <w:sz w:val="20"/>
                <w:szCs w:val="20"/>
              </w:rPr>
              <w:t>543</w:t>
            </w:r>
          </w:p>
        </w:tc>
        <w:tc>
          <w:tcPr>
            <w:tcW w:w="1008" w:type="dxa"/>
            <w:tcBorders>
              <w:top w:val="single" w:sz="4" w:space="0" w:color="auto"/>
              <w:left w:val="nil"/>
              <w:bottom w:val="nil"/>
              <w:right w:val="nil"/>
            </w:tcBorders>
            <w:vAlign w:val="bottom"/>
          </w:tcPr>
          <w:p w14:paraId="152FEB89" w14:textId="733DA75D" w:rsidR="00582EFE" w:rsidRPr="00B716EA" w:rsidRDefault="00582EFE" w:rsidP="00582EFE">
            <w:pPr>
              <w:jc w:val="right"/>
              <w:rPr>
                <w:sz w:val="20"/>
                <w:szCs w:val="20"/>
              </w:rPr>
            </w:pPr>
            <w:r w:rsidRPr="00B716EA">
              <w:rPr>
                <w:rFonts w:ascii="Calibri" w:hAnsi="Calibri" w:cs="Calibri"/>
                <w:color w:val="000000"/>
                <w:sz w:val="20"/>
                <w:szCs w:val="20"/>
              </w:rPr>
              <w:t>-3%</w:t>
            </w:r>
          </w:p>
        </w:tc>
      </w:tr>
      <w:tr w:rsidR="00582EFE" w:rsidRPr="00B716EA" w14:paraId="2F7EFBCA" w14:textId="77777777" w:rsidTr="00B716EA">
        <w:trPr>
          <w:gridAfter w:val="1"/>
          <w:wAfter w:w="6" w:type="dxa"/>
          <w:trHeight w:val="282"/>
        </w:trPr>
        <w:tc>
          <w:tcPr>
            <w:tcW w:w="2158" w:type="dxa"/>
            <w:tcBorders>
              <w:top w:val="nil"/>
              <w:left w:val="nil"/>
              <w:bottom w:val="nil"/>
              <w:right w:val="nil"/>
            </w:tcBorders>
            <w:vAlign w:val="bottom"/>
          </w:tcPr>
          <w:p w14:paraId="3D9EADD6" w14:textId="20E2546B" w:rsidR="00582EFE" w:rsidRPr="00B716EA" w:rsidRDefault="00582EFE" w:rsidP="00B716EA">
            <w:pPr>
              <w:jc w:val="right"/>
              <w:rPr>
                <w:sz w:val="20"/>
                <w:szCs w:val="20"/>
              </w:rPr>
            </w:pPr>
            <w:r w:rsidRPr="00B716EA">
              <w:rPr>
                <w:rFonts w:ascii="Calibri" w:eastAsia="Calibri" w:hAnsi="Calibri" w:cs="Calibri"/>
                <w:color w:val="000000" w:themeColor="text1"/>
                <w:sz w:val="20"/>
                <w:szCs w:val="20"/>
              </w:rPr>
              <w:t xml:space="preserve">Pacific </w:t>
            </w:r>
            <w:r w:rsidR="00B716EA">
              <w:rPr>
                <w:rFonts w:ascii="Calibri" w:eastAsia="Calibri" w:hAnsi="Calibri" w:cs="Calibri"/>
                <w:color w:val="000000" w:themeColor="text1"/>
                <w:sz w:val="20"/>
                <w:szCs w:val="20"/>
              </w:rPr>
              <w:t>p</w:t>
            </w:r>
            <w:r w:rsidRPr="00B716EA">
              <w:rPr>
                <w:rFonts w:ascii="Calibri" w:eastAsia="Calibri" w:hAnsi="Calibri" w:cs="Calibri"/>
                <w:color w:val="000000" w:themeColor="text1"/>
                <w:sz w:val="20"/>
                <w:szCs w:val="20"/>
              </w:rPr>
              <w:t>eoples</w:t>
            </w:r>
          </w:p>
        </w:tc>
        <w:tc>
          <w:tcPr>
            <w:tcW w:w="1157" w:type="dxa"/>
            <w:tcBorders>
              <w:top w:val="nil"/>
              <w:left w:val="nil"/>
              <w:bottom w:val="nil"/>
              <w:right w:val="nil"/>
            </w:tcBorders>
            <w:vAlign w:val="bottom"/>
          </w:tcPr>
          <w:p w14:paraId="0B7FADA8" w14:textId="0BBB7293" w:rsidR="00582EFE" w:rsidRPr="00B716EA" w:rsidRDefault="00582EFE" w:rsidP="00582EFE">
            <w:pPr>
              <w:jc w:val="right"/>
              <w:rPr>
                <w:sz w:val="20"/>
                <w:szCs w:val="20"/>
              </w:rPr>
            </w:pPr>
            <w:r w:rsidRPr="00B716EA">
              <w:rPr>
                <w:rFonts w:ascii="Calibri" w:hAnsi="Calibri" w:cs="Calibri"/>
                <w:color w:val="000000"/>
                <w:sz w:val="20"/>
                <w:szCs w:val="20"/>
              </w:rPr>
              <w:t>92</w:t>
            </w:r>
          </w:p>
        </w:tc>
        <w:tc>
          <w:tcPr>
            <w:tcW w:w="858" w:type="dxa"/>
            <w:tcBorders>
              <w:top w:val="nil"/>
              <w:left w:val="nil"/>
              <w:bottom w:val="nil"/>
              <w:right w:val="nil"/>
            </w:tcBorders>
            <w:vAlign w:val="bottom"/>
          </w:tcPr>
          <w:p w14:paraId="3C35C160" w14:textId="47316CBA" w:rsidR="00582EFE" w:rsidRPr="00B716EA" w:rsidRDefault="00582EFE" w:rsidP="00582EFE">
            <w:pPr>
              <w:jc w:val="right"/>
              <w:rPr>
                <w:sz w:val="20"/>
                <w:szCs w:val="20"/>
              </w:rPr>
            </w:pPr>
            <w:r w:rsidRPr="00B716EA">
              <w:rPr>
                <w:rFonts w:ascii="Calibri" w:hAnsi="Calibri" w:cs="Calibri"/>
                <w:color w:val="000000"/>
                <w:sz w:val="20"/>
                <w:szCs w:val="20"/>
              </w:rPr>
              <w:t>140</w:t>
            </w:r>
          </w:p>
        </w:tc>
        <w:tc>
          <w:tcPr>
            <w:tcW w:w="1007" w:type="dxa"/>
            <w:tcBorders>
              <w:top w:val="nil"/>
              <w:left w:val="nil"/>
              <w:bottom w:val="nil"/>
              <w:right w:val="single" w:sz="4" w:space="0" w:color="auto"/>
            </w:tcBorders>
            <w:vAlign w:val="bottom"/>
          </w:tcPr>
          <w:p w14:paraId="75485451" w14:textId="7BA82626" w:rsidR="00582EFE" w:rsidRPr="00B716EA" w:rsidRDefault="00582EFE" w:rsidP="00582EFE">
            <w:pPr>
              <w:jc w:val="right"/>
              <w:rPr>
                <w:sz w:val="20"/>
                <w:szCs w:val="20"/>
              </w:rPr>
            </w:pPr>
            <w:r w:rsidRPr="00B716EA">
              <w:rPr>
                <w:rFonts w:ascii="Calibri" w:hAnsi="Calibri" w:cs="Calibri"/>
                <w:color w:val="000000"/>
                <w:sz w:val="20"/>
                <w:szCs w:val="20"/>
              </w:rPr>
              <w:t>53%</w:t>
            </w:r>
          </w:p>
        </w:tc>
        <w:tc>
          <w:tcPr>
            <w:tcW w:w="1126" w:type="dxa"/>
            <w:tcBorders>
              <w:top w:val="nil"/>
              <w:left w:val="single" w:sz="4" w:space="0" w:color="auto"/>
              <w:bottom w:val="nil"/>
              <w:right w:val="nil"/>
            </w:tcBorders>
            <w:vAlign w:val="bottom"/>
          </w:tcPr>
          <w:p w14:paraId="72D79C76" w14:textId="4B240C3C" w:rsidR="00582EFE" w:rsidRPr="00B716EA" w:rsidRDefault="00582EFE" w:rsidP="00582EFE">
            <w:pPr>
              <w:jc w:val="right"/>
              <w:rPr>
                <w:sz w:val="20"/>
                <w:szCs w:val="20"/>
              </w:rPr>
            </w:pPr>
            <w:r w:rsidRPr="00B716EA">
              <w:rPr>
                <w:rFonts w:ascii="Calibri" w:hAnsi="Calibri" w:cs="Calibri"/>
                <w:color w:val="000000"/>
                <w:sz w:val="20"/>
                <w:szCs w:val="20"/>
              </w:rPr>
              <w:t>114</w:t>
            </w:r>
          </w:p>
        </w:tc>
        <w:tc>
          <w:tcPr>
            <w:tcW w:w="889" w:type="dxa"/>
            <w:tcBorders>
              <w:top w:val="nil"/>
              <w:left w:val="nil"/>
              <w:bottom w:val="nil"/>
              <w:right w:val="nil"/>
            </w:tcBorders>
            <w:vAlign w:val="bottom"/>
          </w:tcPr>
          <w:p w14:paraId="549A5094" w14:textId="42F0A5D0" w:rsidR="00582EFE" w:rsidRPr="00B716EA" w:rsidRDefault="00582EFE" w:rsidP="00582EFE">
            <w:pPr>
              <w:jc w:val="right"/>
              <w:rPr>
                <w:sz w:val="20"/>
                <w:szCs w:val="20"/>
              </w:rPr>
            </w:pPr>
            <w:r w:rsidRPr="00B716EA">
              <w:rPr>
                <w:rFonts w:ascii="Calibri" w:hAnsi="Calibri" w:cs="Calibri"/>
                <w:color w:val="000000"/>
                <w:sz w:val="20"/>
                <w:szCs w:val="20"/>
              </w:rPr>
              <w:t>142</w:t>
            </w:r>
          </w:p>
        </w:tc>
        <w:tc>
          <w:tcPr>
            <w:tcW w:w="1007" w:type="dxa"/>
            <w:tcBorders>
              <w:top w:val="nil"/>
              <w:left w:val="nil"/>
              <w:bottom w:val="nil"/>
              <w:right w:val="single" w:sz="4" w:space="0" w:color="auto"/>
            </w:tcBorders>
            <w:vAlign w:val="bottom"/>
          </w:tcPr>
          <w:p w14:paraId="3F122564" w14:textId="589A4812" w:rsidR="00582EFE" w:rsidRPr="00B716EA" w:rsidRDefault="00582EFE" w:rsidP="00582EFE">
            <w:pPr>
              <w:jc w:val="right"/>
              <w:rPr>
                <w:sz w:val="20"/>
                <w:szCs w:val="20"/>
              </w:rPr>
            </w:pPr>
            <w:r w:rsidRPr="00B716EA">
              <w:rPr>
                <w:rFonts w:ascii="Calibri" w:hAnsi="Calibri" w:cs="Calibri"/>
                <w:color w:val="000000"/>
                <w:sz w:val="20"/>
                <w:szCs w:val="20"/>
              </w:rPr>
              <w:t>25%</w:t>
            </w:r>
          </w:p>
        </w:tc>
        <w:tc>
          <w:tcPr>
            <w:tcW w:w="1141" w:type="dxa"/>
            <w:tcBorders>
              <w:top w:val="nil"/>
              <w:left w:val="single" w:sz="4" w:space="0" w:color="auto"/>
              <w:bottom w:val="nil"/>
              <w:right w:val="nil"/>
            </w:tcBorders>
            <w:vAlign w:val="bottom"/>
          </w:tcPr>
          <w:p w14:paraId="36314F2F" w14:textId="6E1047B4" w:rsidR="00582EFE" w:rsidRPr="00B716EA" w:rsidRDefault="00582EFE" w:rsidP="00582EFE">
            <w:pPr>
              <w:jc w:val="right"/>
              <w:rPr>
                <w:sz w:val="20"/>
                <w:szCs w:val="20"/>
              </w:rPr>
            </w:pPr>
            <w:r w:rsidRPr="00B716EA">
              <w:rPr>
                <w:rFonts w:ascii="Calibri" w:hAnsi="Calibri" w:cs="Calibri"/>
                <w:color w:val="000000"/>
                <w:sz w:val="20"/>
                <w:szCs w:val="20"/>
              </w:rPr>
              <w:t>112</w:t>
            </w:r>
          </w:p>
        </w:tc>
        <w:tc>
          <w:tcPr>
            <w:tcW w:w="873" w:type="dxa"/>
            <w:tcBorders>
              <w:top w:val="nil"/>
              <w:left w:val="nil"/>
              <w:bottom w:val="nil"/>
              <w:right w:val="nil"/>
            </w:tcBorders>
            <w:vAlign w:val="bottom"/>
          </w:tcPr>
          <w:p w14:paraId="1CB7A075" w14:textId="4BC13BC8" w:rsidR="00582EFE" w:rsidRPr="00B716EA" w:rsidRDefault="00582EFE" w:rsidP="00582EFE">
            <w:pPr>
              <w:jc w:val="right"/>
              <w:rPr>
                <w:sz w:val="20"/>
                <w:szCs w:val="20"/>
              </w:rPr>
            </w:pPr>
            <w:r w:rsidRPr="00B716EA">
              <w:rPr>
                <w:rFonts w:ascii="Calibri" w:hAnsi="Calibri" w:cs="Calibri"/>
                <w:color w:val="000000"/>
                <w:sz w:val="20"/>
                <w:szCs w:val="20"/>
              </w:rPr>
              <w:t>146</w:t>
            </w:r>
          </w:p>
        </w:tc>
        <w:tc>
          <w:tcPr>
            <w:tcW w:w="1007" w:type="dxa"/>
            <w:tcBorders>
              <w:top w:val="nil"/>
              <w:left w:val="nil"/>
              <w:bottom w:val="nil"/>
              <w:right w:val="single" w:sz="4" w:space="0" w:color="auto"/>
            </w:tcBorders>
            <w:vAlign w:val="bottom"/>
          </w:tcPr>
          <w:p w14:paraId="4B936EF0" w14:textId="7D73DE85" w:rsidR="00582EFE" w:rsidRPr="00B716EA" w:rsidRDefault="00582EFE" w:rsidP="00582EFE">
            <w:pPr>
              <w:jc w:val="right"/>
              <w:rPr>
                <w:sz w:val="20"/>
                <w:szCs w:val="20"/>
              </w:rPr>
            </w:pPr>
            <w:r w:rsidRPr="00B716EA">
              <w:rPr>
                <w:rFonts w:ascii="Calibri" w:hAnsi="Calibri" w:cs="Calibri"/>
                <w:color w:val="000000"/>
                <w:sz w:val="20"/>
                <w:szCs w:val="20"/>
              </w:rPr>
              <w:t>30%</w:t>
            </w:r>
          </w:p>
        </w:tc>
        <w:tc>
          <w:tcPr>
            <w:tcW w:w="999" w:type="dxa"/>
            <w:tcBorders>
              <w:top w:val="nil"/>
              <w:left w:val="single" w:sz="4" w:space="0" w:color="auto"/>
              <w:bottom w:val="nil"/>
              <w:right w:val="nil"/>
            </w:tcBorders>
            <w:vAlign w:val="bottom"/>
          </w:tcPr>
          <w:p w14:paraId="7213BD22" w14:textId="045C1A50" w:rsidR="00582EFE" w:rsidRPr="00B716EA" w:rsidRDefault="00582EFE" w:rsidP="00582EFE">
            <w:pPr>
              <w:jc w:val="right"/>
              <w:rPr>
                <w:sz w:val="20"/>
                <w:szCs w:val="20"/>
              </w:rPr>
            </w:pPr>
            <w:r w:rsidRPr="00B716EA">
              <w:rPr>
                <w:rFonts w:ascii="Calibri" w:hAnsi="Calibri" w:cs="Calibri"/>
                <w:color w:val="000000"/>
                <w:sz w:val="20"/>
                <w:szCs w:val="20"/>
              </w:rPr>
              <w:t>804</w:t>
            </w:r>
          </w:p>
        </w:tc>
        <w:tc>
          <w:tcPr>
            <w:tcW w:w="1015" w:type="dxa"/>
            <w:tcBorders>
              <w:top w:val="nil"/>
              <w:left w:val="nil"/>
              <w:bottom w:val="nil"/>
              <w:right w:val="nil"/>
            </w:tcBorders>
            <w:vAlign w:val="bottom"/>
          </w:tcPr>
          <w:p w14:paraId="7A4BBA48" w14:textId="35E7C8D2" w:rsidR="00582EFE" w:rsidRPr="00B716EA" w:rsidRDefault="00582EFE" w:rsidP="00582EFE">
            <w:pPr>
              <w:jc w:val="right"/>
              <w:rPr>
                <w:sz w:val="20"/>
                <w:szCs w:val="20"/>
              </w:rPr>
            </w:pPr>
            <w:r w:rsidRPr="00B716EA">
              <w:rPr>
                <w:rFonts w:ascii="Calibri" w:hAnsi="Calibri" w:cs="Calibri"/>
                <w:color w:val="000000"/>
                <w:sz w:val="20"/>
                <w:szCs w:val="20"/>
              </w:rPr>
              <w:t>1</w:t>
            </w:r>
            <w:r w:rsidR="00D06946" w:rsidRPr="00B716EA">
              <w:rPr>
                <w:rFonts w:ascii="Calibri" w:hAnsi="Calibri" w:cs="Calibri"/>
                <w:color w:val="000000"/>
                <w:sz w:val="20"/>
                <w:szCs w:val="20"/>
              </w:rPr>
              <w:t>,</w:t>
            </w:r>
            <w:r w:rsidRPr="00B716EA">
              <w:rPr>
                <w:rFonts w:ascii="Calibri" w:hAnsi="Calibri" w:cs="Calibri"/>
                <w:color w:val="000000"/>
                <w:sz w:val="20"/>
                <w:szCs w:val="20"/>
              </w:rPr>
              <w:t>092</w:t>
            </w:r>
          </w:p>
        </w:tc>
        <w:tc>
          <w:tcPr>
            <w:tcW w:w="1008" w:type="dxa"/>
            <w:tcBorders>
              <w:top w:val="nil"/>
              <w:left w:val="nil"/>
              <w:bottom w:val="nil"/>
              <w:right w:val="nil"/>
            </w:tcBorders>
            <w:vAlign w:val="bottom"/>
          </w:tcPr>
          <w:p w14:paraId="463662F4" w14:textId="2A050399" w:rsidR="00582EFE" w:rsidRPr="00B716EA" w:rsidRDefault="00582EFE" w:rsidP="00582EFE">
            <w:pPr>
              <w:jc w:val="right"/>
              <w:rPr>
                <w:sz w:val="20"/>
                <w:szCs w:val="20"/>
              </w:rPr>
            </w:pPr>
            <w:r w:rsidRPr="00B716EA">
              <w:rPr>
                <w:rFonts w:ascii="Calibri" w:hAnsi="Calibri" w:cs="Calibri"/>
                <w:color w:val="000000"/>
                <w:sz w:val="20"/>
                <w:szCs w:val="20"/>
              </w:rPr>
              <w:t>36%</w:t>
            </w:r>
          </w:p>
        </w:tc>
      </w:tr>
      <w:tr w:rsidR="00582EFE" w:rsidRPr="00B716EA" w14:paraId="4093B0B7" w14:textId="77777777" w:rsidTr="00B716EA">
        <w:trPr>
          <w:gridAfter w:val="1"/>
          <w:wAfter w:w="6" w:type="dxa"/>
          <w:trHeight w:val="297"/>
        </w:trPr>
        <w:tc>
          <w:tcPr>
            <w:tcW w:w="2158" w:type="dxa"/>
            <w:tcBorders>
              <w:top w:val="nil"/>
              <w:left w:val="nil"/>
              <w:bottom w:val="nil"/>
              <w:right w:val="nil"/>
            </w:tcBorders>
            <w:vAlign w:val="bottom"/>
          </w:tcPr>
          <w:p w14:paraId="358E435C" w14:textId="77777777" w:rsidR="00582EFE" w:rsidRPr="00B716EA" w:rsidRDefault="00582EFE" w:rsidP="00B716EA">
            <w:pPr>
              <w:jc w:val="right"/>
              <w:rPr>
                <w:sz w:val="20"/>
                <w:szCs w:val="20"/>
              </w:rPr>
            </w:pPr>
            <w:r w:rsidRPr="00B716EA">
              <w:rPr>
                <w:rFonts w:ascii="Calibri" w:eastAsia="Calibri" w:hAnsi="Calibri" w:cs="Calibri"/>
                <w:color w:val="000000" w:themeColor="text1"/>
                <w:sz w:val="20"/>
                <w:szCs w:val="20"/>
              </w:rPr>
              <w:t>Non-Māori/Non-Pacific</w:t>
            </w:r>
          </w:p>
        </w:tc>
        <w:tc>
          <w:tcPr>
            <w:tcW w:w="1157" w:type="dxa"/>
            <w:tcBorders>
              <w:top w:val="nil"/>
              <w:left w:val="nil"/>
              <w:bottom w:val="nil"/>
              <w:right w:val="nil"/>
            </w:tcBorders>
            <w:vAlign w:val="bottom"/>
          </w:tcPr>
          <w:p w14:paraId="2DBAE522" w14:textId="57F926A9" w:rsidR="00582EFE" w:rsidRPr="00B716EA" w:rsidRDefault="00582EFE" w:rsidP="00582EFE">
            <w:pPr>
              <w:jc w:val="right"/>
              <w:rPr>
                <w:sz w:val="20"/>
                <w:szCs w:val="20"/>
              </w:rPr>
            </w:pPr>
            <w:r w:rsidRPr="00B716EA">
              <w:rPr>
                <w:rFonts w:ascii="Calibri" w:hAnsi="Calibri" w:cs="Calibri"/>
                <w:color w:val="000000"/>
                <w:sz w:val="20"/>
                <w:szCs w:val="20"/>
              </w:rPr>
              <w:t>1</w:t>
            </w:r>
            <w:r w:rsidR="00D06946" w:rsidRPr="00B716EA">
              <w:rPr>
                <w:rFonts w:ascii="Calibri" w:hAnsi="Calibri" w:cs="Calibri"/>
                <w:color w:val="000000"/>
                <w:sz w:val="20"/>
                <w:szCs w:val="20"/>
              </w:rPr>
              <w:t>,</w:t>
            </w:r>
            <w:r w:rsidRPr="00B716EA">
              <w:rPr>
                <w:rFonts w:ascii="Calibri" w:hAnsi="Calibri" w:cs="Calibri"/>
                <w:color w:val="000000"/>
                <w:sz w:val="20"/>
                <w:szCs w:val="20"/>
              </w:rPr>
              <w:t>587</w:t>
            </w:r>
          </w:p>
        </w:tc>
        <w:tc>
          <w:tcPr>
            <w:tcW w:w="858" w:type="dxa"/>
            <w:tcBorders>
              <w:top w:val="nil"/>
              <w:left w:val="nil"/>
              <w:bottom w:val="nil"/>
              <w:right w:val="nil"/>
            </w:tcBorders>
            <w:vAlign w:val="bottom"/>
          </w:tcPr>
          <w:p w14:paraId="75F5127B" w14:textId="0411F326" w:rsidR="00582EFE" w:rsidRPr="00B716EA" w:rsidRDefault="00582EFE" w:rsidP="00582EFE">
            <w:pPr>
              <w:jc w:val="right"/>
              <w:rPr>
                <w:sz w:val="20"/>
                <w:szCs w:val="20"/>
              </w:rPr>
            </w:pPr>
            <w:r w:rsidRPr="00B716EA">
              <w:rPr>
                <w:rFonts w:ascii="Calibri" w:hAnsi="Calibri" w:cs="Calibri"/>
                <w:color w:val="000000"/>
                <w:sz w:val="20"/>
                <w:szCs w:val="20"/>
              </w:rPr>
              <w:t>1</w:t>
            </w:r>
            <w:r w:rsidR="00D06946" w:rsidRPr="00B716EA">
              <w:rPr>
                <w:rFonts w:ascii="Calibri" w:hAnsi="Calibri" w:cs="Calibri"/>
                <w:color w:val="000000"/>
                <w:sz w:val="20"/>
                <w:szCs w:val="20"/>
              </w:rPr>
              <w:t>,</w:t>
            </w:r>
            <w:r w:rsidRPr="00B716EA">
              <w:rPr>
                <w:rFonts w:ascii="Calibri" w:hAnsi="Calibri" w:cs="Calibri"/>
                <w:color w:val="000000"/>
                <w:sz w:val="20"/>
                <w:szCs w:val="20"/>
              </w:rPr>
              <w:t>781</w:t>
            </w:r>
          </w:p>
        </w:tc>
        <w:tc>
          <w:tcPr>
            <w:tcW w:w="1007" w:type="dxa"/>
            <w:tcBorders>
              <w:top w:val="nil"/>
              <w:left w:val="nil"/>
              <w:bottom w:val="single" w:sz="8" w:space="0" w:color="auto"/>
              <w:right w:val="single" w:sz="4" w:space="0" w:color="auto"/>
            </w:tcBorders>
            <w:vAlign w:val="bottom"/>
          </w:tcPr>
          <w:p w14:paraId="55D2DD50" w14:textId="15799029" w:rsidR="00582EFE" w:rsidRPr="00B716EA" w:rsidRDefault="00582EFE" w:rsidP="00582EFE">
            <w:pPr>
              <w:jc w:val="right"/>
              <w:rPr>
                <w:sz w:val="20"/>
                <w:szCs w:val="20"/>
              </w:rPr>
            </w:pPr>
            <w:r w:rsidRPr="00B716EA">
              <w:rPr>
                <w:rFonts w:ascii="Calibri" w:hAnsi="Calibri" w:cs="Calibri"/>
                <w:color w:val="000000"/>
                <w:sz w:val="20"/>
                <w:szCs w:val="20"/>
              </w:rPr>
              <w:t>12%</w:t>
            </w:r>
          </w:p>
        </w:tc>
        <w:tc>
          <w:tcPr>
            <w:tcW w:w="1126" w:type="dxa"/>
            <w:tcBorders>
              <w:top w:val="nil"/>
              <w:left w:val="single" w:sz="4" w:space="0" w:color="auto"/>
              <w:bottom w:val="nil"/>
              <w:right w:val="nil"/>
            </w:tcBorders>
            <w:vAlign w:val="bottom"/>
          </w:tcPr>
          <w:p w14:paraId="15811DCE" w14:textId="6B45F7B2" w:rsidR="00582EFE" w:rsidRPr="00B716EA" w:rsidRDefault="00582EFE" w:rsidP="00582EFE">
            <w:pPr>
              <w:jc w:val="right"/>
              <w:rPr>
                <w:sz w:val="20"/>
                <w:szCs w:val="20"/>
              </w:rPr>
            </w:pPr>
            <w:r w:rsidRPr="00B716EA">
              <w:rPr>
                <w:rFonts w:ascii="Calibri" w:hAnsi="Calibri" w:cs="Calibri"/>
                <w:color w:val="000000"/>
                <w:sz w:val="20"/>
                <w:szCs w:val="20"/>
              </w:rPr>
              <w:t>1</w:t>
            </w:r>
            <w:r w:rsidR="00D06946" w:rsidRPr="00B716EA">
              <w:rPr>
                <w:rFonts w:ascii="Calibri" w:hAnsi="Calibri" w:cs="Calibri"/>
                <w:color w:val="000000"/>
                <w:sz w:val="20"/>
                <w:szCs w:val="20"/>
              </w:rPr>
              <w:t>,</w:t>
            </w:r>
            <w:r w:rsidRPr="00B716EA">
              <w:rPr>
                <w:rFonts w:ascii="Calibri" w:hAnsi="Calibri" w:cs="Calibri"/>
                <w:color w:val="000000"/>
                <w:sz w:val="20"/>
                <w:szCs w:val="20"/>
              </w:rPr>
              <w:t>858</w:t>
            </w:r>
          </w:p>
        </w:tc>
        <w:tc>
          <w:tcPr>
            <w:tcW w:w="889" w:type="dxa"/>
            <w:tcBorders>
              <w:top w:val="nil"/>
              <w:left w:val="nil"/>
              <w:bottom w:val="nil"/>
              <w:right w:val="nil"/>
            </w:tcBorders>
            <w:vAlign w:val="bottom"/>
          </w:tcPr>
          <w:p w14:paraId="15613637" w14:textId="05BA295D" w:rsidR="00582EFE" w:rsidRPr="00B716EA" w:rsidRDefault="00582EFE" w:rsidP="00582EFE">
            <w:pPr>
              <w:jc w:val="right"/>
              <w:rPr>
                <w:sz w:val="20"/>
                <w:szCs w:val="20"/>
              </w:rPr>
            </w:pPr>
            <w:r w:rsidRPr="00B716EA">
              <w:rPr>
                <w:rFonts w:ascii="Calibri" w:hAnsi="Calibri" w:cs="Calibri"/>
                <w:color w:val="000000"/>
                <w:sz w:val="20"/>
                <w:szCs w:val="20"/>
              </w:rPr>
              <w:t>1</w:t>
            </w:r>
            <w:r w:rsidR="00D06946" w:rsidRPr="00B716EA">
              <w:rPr>
                <w:rFonts w:ascii="Calibri" w:hAnsi="Calibri" w:cs="Calibri"/>
                <w:color w:val="000000"/>
                <w:sz w:val="20"/>
                <w:szCs w:val="20"/>
              </w:rPr>
              <w:t>,</w:t>
            </w:r>
            <w:r w:rsidRPr="00B716EA">
              <w:rPr>
                <w:rFonts w:ascii="Calibri" w:hAnsi="Calibri" w:cs="Calibri"/>
                <w:color w:val="000000"/>
                <w:sz w:val="20"/>
                <w:szCs w:val="20"/>
              </w:rPr>
              <w:t>782</w:t>
            </w:r>
          </w:p>
        </w:tc>
        <w:tc>
          <w:tcPr>
            <w:tcW w:w="1007" w:type="dxa"/>
            <w:tcBorders>
              <w:top w:val="nil"/>
              <w:left w:val="nil"/>
              <w:bottom w:val="nil"/>
              <w:right w:val="single" w:sz="4" w:space="0" w:color="auto"/>
            </w:tcBorders>
            <w:vAlign w:val="bottom"/>
          </w:tcPr>
          <w:p w14:paraId="4D698F4E" w14:textId="766F8252" w:rsidR="00582EFE" w:rsidRPr="00B716EA" w:rsidRDefault="00582EFE" w:rsidP="00582EFE">
            <w:pPr>
              <w:jc w:val="right"/>
              <w:rPr>
                <w:sz w:val="20"/>
                <w:szCs w:val="20"/>
              </w:rPr>
            </w:pPr>
            <w:r w:rsidRPr="00B716EA">
              <w:rPr>
                <w:rFonts w:ascii="Calibri" w:hAnsi="Calibri" w:cs="Calibri"/>
                <w:color w:val="000000"/>
                <w:sz w:val="20"/>
                <w:szCs w:val="20"/>
              </w:rPr>
              <w:t>-4%</w:t>
            </w:r>
          </w:p>
        </w:tc>
        <w:tc>
          <w:tcPr>
            <w:tcW w:w="1141" w:type="dxa"/>
            <w:tcBorders>
              <w:top w:val="nil"/>
              <w:left w:val="single" w:sz="4" w:space="0" w:color="auto"/>
              <w:bottom w:val="nil"/>
              <w:right w:val="nil"/>
            </w:tcBorders>
            <w:vAlign w:val="bottom"/>
          </w:tcPr>
          <w:p w14:paraId="65AB8D6F" w14:textId="6DDB4A38" w:rsidR="00582EFE" w:rsidRPr="00B716EA" w:rsidRDefault="00582EFE" w:rsidP="00582EFE">
            <w:pPr>
              <w:jc w:val="right"/>
              <w:rPr>
                <w:sz w:val="20"/>
                <w:szCs w:val="20"/>
              </w:rPr>
            </w:pPr>
            <w:r w:rsidRPr="00B716EA">
              <w:rPr>
                <w:rFonts w:ascii="Calibri" w:hAnsi="Calibri" w:cs="Calibri"/>
                <w:color w:val="000000"/>
                <w:sz w:val="20"/>
                <w:szCs w:val="20"/>
              </w:rPr>
              <w:t>1</w:t>
            </w:r>
            <w:r w:rsidR="00D06946" w:rsidRPr="00B716EA">
              <w:rPr>
                <w:rFonts w:ascii="Calibri" w:hAnsi="Calibri" w:cs="Calibri"/>
                <w:color w:val="000000"/>
                <w:sz w:val="20"/>
                <w:szCs w:val="20"/>
              </w:rPr>
              <w:t>,</w:t>
            </w:r>
            <w:r w:rsidRPr="00B716EA">
              <w:rPr>
                <w:rFonts w:ascii="Calibri" w:hAnsi="Calibri" w:cs="Calibri"/>
                <w:color w:val="000000"/>
                <w:sz w:val="20"/>
                <w:szCs w:val="20"/>
              </w:rPr>
              <w:t>864</w:t>
            </w:r>
          </w:p>
        </w:tc>
        <w:tc>
          <w:tcPr>
            <w:tcW w:w="873" w:type="dxa"/>
            <w:tcBorders>
              <w:top w:val="nil"/>
              <w:left w:val="nil"/>
              <w:bottom w:val="nil"/>
              <w:right w:val="nil"/>
            </w:tcBorders>
            <w:vAlign w:val="bottom"/>
          </w:tcPr>
          <w:p w14:paraId="015DBCF6" w14:textId="62D873F5" w:rsidR="00582EFE" w:rsidRPr="00B716EA" w:rsidRDefault="00582EFE" w:rsidP="00582EFE">
            <w:pPr>
              <w:jc w:val="right"/>
              <w:rPr>
                <w:sz w:val="20"/>
                <w:szCs w:val="20"/>
              </w:rPr>
            </w:pPr>
            <w:r w:rsidRPr="00B716EA">
              <w:rPr>
                <w:rFonts w:ascii="Calibri" w:hAnsi="Calibri" w:cs="Calibri"/>
                <w:color w:val="000000"/>
                <w:sz w:val="20"/>
                <w:szCs w:val="20"/>
              </w:rPr>
              <w:t>1721</w:t>
            </w:r>
          </w:p>
        </w:tc>
        <w:tc>
          <w:tcPr>
            <w:tcW w:w="1007" w:type="dxa"/>
            <w:tcBorders>
              <w:top w:val="nil"/>
              <w:left w:val="nil"/>
              <w:bottom w:val="nil"/>
              <w:right w:val="single" w:sz="4" w:space="0" w:color="auto"/>
            </w:tcBorders>
            <w:vAlign w:val="bottom"/>
          </w:tcPr>
          <w:p w14:paraId="0426D07C" w14:textId="11449EA8" w:rsidR="00582EFE" w:rsidRPr="00B716EA" w:rsidRDefault="00582EFE" w:rsidP="00582EFE">
            <w:pPr>
              <w:jc w:val="right"/>
              <w:rPr>
                <w:sz w:val="20"/>
                <w:szCs w:val="20"/>
              </w:rPr>
            </w:pPr>
            <w:r w:rsidRPr="00B716EA">
              <w:rPr>
                <w:rFonts w:ascii="Calibri" w:hAnsi="Calibri" w:cs="Calibri"/>
                <w:color w:val="000000"/>
                <w:sz w:val="20"/>
                <w:szCs w:val="20"/>
              </w:rPr>
              <w:t>-8%</w:t>
            </w:r>
          </w:p>
        </w:tc>
        <w:tc>
          <w:tcPr>
            <w:tcW w:w="999" w:type="dxa"/>
            <w:tcBorders>
              <w:top w:val="nil"/>
              <w:left w:val="single" w:sz="4" w:space="0" w:color="auto"/>
              <w:bottom w:val="nil"/>
              <w:right w:val="nil"/>
            </w:tcBorders>
            <w:vAlign w:val="bottom"/>
          </w:tcPr>
          <w:p w14:paraId="6018D17B" w14:textId="76A3333F" w:rsidR="00582EFE" w:rsidRPr="00B716EA" w:rsidRDefault="00582EFE" w:rsidP="00582EFE">
            <w:pPr>
              <w:jc w:val="right"/>
              <w:rPr>
                <w:sz w:val="20"/>
                <w:szCs w:val="20"/>
              </w:rPr>
            </w:pPr>
            <w:r w:rsidRPr="00B716EA">
              <w:rPr>
                <w:rFonts w:ascii="Calibri" w:hAnsi="Calibri" w:cs="Calibri"/>
                <w:color w:val="000000"/>
                <w:sz w:val="20"/>
                <w:szCs w:val="20"/>
              </w:rPr>
              <w:t>13</w:t>
            </w:r>
            <w:r w:rsidR="00D06946" w:rsidRPr="00B716EA">
              <w:rPr>
                <w:rFonts w:ascii="Calibri" w:hAnsi="Calibri" w:cs="Calibri"/>
                <w:color w:val="000000"/>
                <w:sz w:val="20"/>
                <w:szCs w:val="20"/>
              </w:rPr>
              <w:t>,</w:t>
            </w:r>
            <w:r w:rsidRPr="00B716EA">
              <w:rPr>
                <w:rFonts w:ascii="Calibri" w:hAnsi="Calibri" w:cs="Calibri"/>
                <w:color w:val="000000"/>
                <w:sz w:val="20"/>
                <w:szCs w:val="20"/>
              </w:rPr>
              <w:t>342</w:t>
            </w:r>
          </w:p>
        </w:tc>
        <w:tc>
          <w:tcPr>
            <w:tcW w:w="1015" w:type="dxa"/>
            <w:tcBorders>
              <w:top w:val="nil"/>
              <w:left w:val="nil"/>
              <w:bottom w:val="nil"/>
              <w:right w:val="nil"/>
            </w:tcBorders>
            <w:vAlign w:val="bottom"/>
          </w:tcPr>
          <w:p w14:paraId="33293602" w14:textId="780C2D69" w:rsidR="00582EFE" w:rsidRPr="00B716EA" w:rsidRDefault="00582EFE" w:rsidP="00582EFE">
            <w:pPr>
              <w:jc w:val="right"/>
              <w:rPr>
                <w:sz w:val="20"/>
                <w:szCs w:val="20"/>
              </w:rPr>
            </w:pPr>
            <w:r w:rsidRPr="00B716EA">
              <w:rPr>
                <w:rFonts w:ascii="Calibri" w:hAnsi="Calibri" w:cs="Calibri"/>
                <w:color w:val="000000"/>
                <w:sz w:val="20"/>
                <w:szCs w:val="20"/>
              </w:rPr>
              <w:t>13</w:t>
            </w:r>
            <w:r w:rsidR="00D06946" w:rsidRPr="00B716EA">
              <w:rPr>
                <w:rFonts w:ascii="Calibri" w:hAnsi="Calibri" w:cs="Calibri"/>
                <w:color w:val="000000"/>
                <w:sz w:val="20"/>
                <w:szCs w:val="20"/>
              </w:rPr>
              <w:t>,</w:t>
            </w:r>
            <w:r w:rsidRPr="00B716EA">
              <w:rPr>
                <w:rFonts w:ascii="Calibri" w:hAnsi="Calibri" w:cs="Calibri"/>
                <w:color w:val="000000"/>
                <w:sz w:val="20"/>
                <w:szCs w:val="20"/>
              </w:rPr>
              <w:t>918</w:t>
            </w:r>
          </w:p>
        </w:tc>
        <w:tc>
          <w:tcPr>
            <w:tcW w:w="1008" w:type="dxa"/>
            <w:tcBorders>
              <w:top w:val="nil"/>
              <w:left w:val="nil"/>
              <w:bottom w:val="nil"/>
              <w:right w:val="nil"/>
            </w:tcBorders>
            <w:vAlign w:val="bottom"/>
          </w:tcPr>
          <w:p w14:paraId="4F09A88B" w14:textId="07EC67AD" w:rsidR="00582EFE" w:rsidRPr="00B716EA" w:rsidRDefault="00582EFE" w:rsidP="00582EFE">
            <w:pPr>
              <w:jc w:val="right"/>
              <w:rPr>
                <w:sz w:val="20"/>
                <w:szCs w:val="20"/>
              </w:rPr>
            </w:pPr>
            <w:r w:rsidRPr="00B716EA">
              <w:rPr>
                <w:rFonts w:ascii="Calibri" w:hAnsi="Calibri" w:cs="Calibri"/>
                <w:color w:val="000000"/>
                <w:sz w:val="20"/>
                <w:szCs w:val="20"/>
              </w:rPr>
              <w:t>4%</w:t>
            </w:r>
          </w:p>
        </w:tc>
      </w:tr>
      <w:tr w:rsidR="00582EFE" w:rsidRPr="00B716EA" w14:paraId="57EE579F" w14:textId="77777777" w:rsidTr="00B716EA">
        <w:trPr>
          <w:gridAfter w:val="1"/>
          <w:wAfter w:w="6" w:type="dxa"/>
          <w:trHeight w:val="318"/>
        </w:trPr>
        <w:tc>
          <w:tcPr>
            <w:tcW w:w="2158" w:type="dxa"/>
            <w:tcBorders>
              <w:top w:val="single" w:sz="8" w:space="0" w:color="auto"/>
              <w:left w:val="nil"/>
              <w:bottom w:val="single" w:sz="4" w:space="0" w:color="auto"/>
              <w:right w:val="nil"/>
            </w:tcBorders>
            <w:vAlign w:val="bottom"/>
          </w:tcPr>
          <w:p w14:paraId="7CEF3C9C" w14:textId="5251F827" w:rsidR="00582EFE" w:rsidRPr="00B716EA" w:rsidRDefault="00582EFE" w:rsidP="00B716EA">
            <w:pPr>
              <w:jc w:val="right"/>
              <w:rPr>
                <w:sz w:val="20"/>
                <w:szCs w:val="20"/>
              </w:rPr>
            </w:pPr>
            <w:r w:rsidRPr="00B716EA">
              <w:rPr>
                <w:rFonts w:ascii="Calibri" w:eastAsia="Calibri" w:hAnsi="Calibri" w:cs="Calibri"/>
                <w:color w:val="000000" w:themeColor="text1"/>
                <w:sz w:val="20"/>
                <w:szCs w:val="20"/>
              </w:rPr>
              <w:t xml:space="preserve">Total </w:t>
            </w:r>
            <w:r w:rsidR="00B716EA">
              <w:rPr>
                <w:rFonts w:ascii="Calibri" w:eastAsia="Calibri" w:hAnsi="Calibri" w:cs="Calibri"/>
                <w:color w:val="000000" w:themeColor="text1"/>
                <w:sz w:val="20"/>
                <w:szCs w:val="20"/>
              </w:rPr>
              <w:t>p</w:t>
            </w:r>
            <w:r w:rsidRPr="00B716EA">
              <w:rPr>
                <w:rFonts w:ascii="Calibri" w:eastAsia="Calibri" w:hAnsi="Calibri" w:cs="Calibri"/>
                <w:color w:val="000000" w:themeColor="text1"/>
                <w:sz w:val="20"/>
                <w:szCs w:val="20"/>
              </w:rPr>
              <w:t>opulation</w:t>
            </w:r>
          </w:p>
        </w:tc>
        <w:tc>
          <w:tcPr>
            <w:tcW w:w="1157" w:type="dxa"/>
            <w:tcBorders>
              <w:top w:val="single" w:sz="8" w:space="0" w:color="auto"/>
              <w:left w:val="nil"/>
              <w:bottom w:val="single" w:sz="4" w:space="0" w:color="auto"/>
              <w:right w:val="nil"/>
            </w:tcBorders>
            <w:vAlign w:val="bottom"/>
          </w:tcPr>
          <w:p w14:paraId="00F52E9A" w14:textId="0C4D1457" w:rsidR="00582EFE" w:rsidRPr="00B716EA" w:rsidRDefault="00582EFE" w:rsidP="00582EFE">
            <w:pPr>
              <w:jc w:val="right"/>
              <w:rPr>
                <w:sz w:val="20"/>
                <w:szCs w:val="20"/>
              </w:rPr>
            </w:pPr>
            <w:r w:rsidRPr="00B716EA">
              <w:rPr>
                <w:rFonts w:ascii="Calibri" w:hAnsi="Calibri" w:cs="Calibri"/>
                <w:color w:val="000000"/>
                <w:sz w:val="20"/>
                <w:szCs w:val="20"/>
              </w:rPr>
              <w:t>1</w:t>
            </w:r>
            <w:r w:rsidR="00D06946" w:rsidRPr="00B716EA">
              <w:rPr>
                <w:rFonts w:ascii="Calibri" w:hAnsi="Calibri" w:cs="Calibri"/>
                <w:color w:val="000000"/>
                <w:sz w:val="20"/>
                <w:szCs w:val="20"/>
              </w:rPr>
              <w:t>,</w:t>
            </w:r>
            <w:r w:rsidRPr="00B716EA">
              <w:rPr>
                <w:rFonts w:ascii="Calibri" w:hAnsi="Calibri" w:cs="Calibri"/>
                <w:color w:val="000000"/>
                <w:sz w:val="20"/>
                <w:szCs w:val="20"/>
              </w:rPr>
              <w:t>862</w:t>
            </w:r>
          </w:p>
        </w:tc>
        <w:tc>
          <w:tcPr>
            <w:tcW w:w="858" w:type="dxa"/>
            <w:tcBorders>
              <w:top w:val="single" w:sz="8" w:space="0" w:color="auto"/>
              <w:left w:val="nil"/>
              <w:bottom w:val="single" w:sz="4" w:space="0" w:color="auto"/>
              <w:right w:val="nil"/>
            </w:tcBorders>
            <w:vAlign w:val="bottom"/>
          </w:tcPr>
          <w:p w14:paraId="59097C39" w14:textId="3FA9AC5B" w:rsidR="00582EFE" w:rsidRPr="00B716EA" w:rsidRDefault="00582EFE" w:rsidP="00582EFE">
            <w:pPr>
              <w:jc w:val="right"/>
              <w:rPr>
                <w:sz w:val="20"/>
                <w:szCs w:val="20"/>
              </w:rPr>
            </w:pPr>
            <w:r w:rsidRPr="00B716EA">
              <w:rPr>
                <w:rFonts w:ascii="Calibri" w:hAnsi="Calibri" w:cs="Calibri"/>
                <w:color w:val="000000"/>
                <w:sz w:val="20"/>
                <w:szCs w:val="20"/>
              </w:rPr>
              <w:t>2</w:t>
            </w:r>
            <w:r w:rsidR="00D06946" w:rsidRPr="00B716EA">
              <w:rPr>
                <w:rFonts w:ascii="Calibri" w:hAnsi="Calibri" w:cs="Calibri"/>
                <w:color w:val="000000"/>
                <w:sz w:val="20"/>
                <w:szCs w:val="20"/>
              </w:rPr>
              <w:t>,</w:t>
            </w:r>
            <w:r w:rsidRPr="00B716EA">
              <w:rPr>
                <w:rFonts w:ascii="Calibri" w:hAnsi="Calibri" w:cs="Calibri"/>
                <w:color w:val="000000"/>
                <w:sz w:val="20"/>
                <w:szCs w:val="20"/>
              </w:rPr>
              <w:t>093</w:t>
            </w:r>
          </w:p>
        </w:tc>
        <w:tc>
          <w:tcPr>
            <w:tcW w:w="1007" w:type="dxa"/>
            <w:tcBorders>
              <w:top w:val="single" w:sz="8" w:space="0" w:color="auto"/>
              <w:left w:val="nil"/>
              <w:bottom w:val="single" w:sz="4" w:space="0" w:color="auto"/>
              <w:right w:val="single" w:sz="4" w:space="0" w:color="auto"/>
            </w:tcBorders>
            <w:vAlign w:val="bottom"/>
          </w:tcPr>
          <w:p w14:paraId="5BEF6BFA" w14:textId="52D3C1ED" w:rsidR="00582EFE" w:rsidRPr="00B716EA" w:rsidRDefault="00582EFE" w:rsidP="00582EFE">
            <w:pPr>
              <w:jc w:val="right"/>
              <w:rPr>
                <w:sz w:val="20"/>
                <w:szCs w:val="20"/>
              </w:rPr>
            </w:pPr>
            <w:r w:rsidRPr="00B716EA">
              <w:rPr>
                <w:rFonts w:ascii="Calibri" w:hAnsi="Calibri" w:cs="Calibri"/>
                <w:color w:val="000000"/>
                <w:sz w:val="20"/>
                <w:szCs w:val="20"/>
              </w:rPr>
              <w:t>12%</w:t>
            </w:r>
          </w:p>
        </w:tc>
        <w:tc>
          <w:tcPr>
            <w:tcW w:w="1126" w:type="dxa"/>
            <w:tcBorders>
              <w:top w:val="single" w:sz="8" w:space="0" w:color="auto"/>
              <w:left w:val="single" w:sz="4" w:space="0" w:color="auto"/>
              <w:bottom w:val="single" w:sz="4" w:space="0" w:color="auto"/>
              <w:right w:val="nil"/>
            </w:tcBorders>
            <w:vAlign w:val="bottom"/>
          </w:tcPr>
          <w:p w14:paraId="0B0E2FE3" w14:textId="763C634B" w:rsidR="00582EFE" w:rsidRPr="00B716EA" w:rsidRDefault="00582EFE" w:rsidP="00582EFE">
            <w:pPr>
              <w:jc w:val="right"/>
              <w:rPr>
                <w:sz w:val="20"/>
                <w:szCs w:val="20"/>
              </w:rPr>
            </w:pPr>
            <w:r w:rsidRPr="00B716EA">
              <w:rPr>
                <w:rFonts w:ascii="Calibri" w:hAnsi="Calibri" w:cs="Calibri"/>
                <w:color w:val="000000"/>
                <w:sz w:val="20"/>
                <w:szCs w:val="20"/>
              </w:rPr>
              <w:t>2</w:t>
            </w:r>
            <w:r w:rsidR="00D06946" w:rsidRPr="00B716EA">
              <w:rPr>
                <w:rFonts w:ascii="Calibri" w:hAnsi="Calibri" w:cs="Calibri"/>
                <w:color w:val="000000"/>
                <w:sz w:val="20"/>
                <w:szCs w:val="20"/>
              </w:rPr>
              <w:t>,</w:t>
            </w:r>
            <w:r w:rsidRPr="00B716EA">
              <w:rPr>
                <w:rFonts w:ascii="Calibri" w:hAnsi="Calibri" w:cs="Calibri"/>
                <w:color w:val="000000"/>
                <w:sz w:val="20"/>
                <w:szCs w:val="20"/>
              </w:rPr>
              <w:t>200</w:t>
            </w:r>
          </w:p>
        </w:tc>
        <w:tc>
          <w:tcPr>
            <w:tcW w:w="889" w:type="dxa"/>
            <w:tcBorders>
              <w:top w:val="single" w:sz="8" w:space="0" w:color="auto"/>
              <w:left w:val="nil"/>
              <w:bottom w:val="single" w:sz="4" w:space="0" w:color="auto"/>
              <w:right w:val="nil"/>
            </w:tcBorders>
            <w:vAlign w:val="bottom"/>
          </w:tcPr>
          <w:p w14:paraId="3A4FD7AE" w14:textId="51D184AA" w:rsidR="00582EFE" w:rsidRPr="00B716EA" w:rsidRDefault="00582EFE" w:rsidP="00582EFE">
            <w:pPr>
              <w:jc w:val="right"/>
              <w:rPr>
                <w:sz w:val="20"/>
                <w:szCs w:val="20"/>
              </w:rPr>
            </w:pPr>
            <w:r w:rsidRPr="00B716EA">
              <w:rPr>
                <w:rFonts w:ascii="Calibri" w:hAnsi="Calibri" w:cs="Calibri"/>
                <w:color w:val="000000"/>
                <w:sz w:val="20"/>
                <w:szCs w:val="20"/>
              </w:rPr>
              <w:t>2</w:t>
            </w:r>
            <w:r w:rsidR="00D06946" w:rsidRPr="00B716EA">
              <w:rPr>
                <w:rFonts w:ascii="Calibri" w:hAnsi="Calibri" w:cs="Calibri"/>
                <w:color w:val="000000"/>
                <w:sz w:val="20"/>
                <w:szCs w:val="20"/>
              </w:rPr>
              <w:t>,</w:t>
            </w:r>
            <w:r w:rsidRPr="00B716EA">
              <w:rPr>
                <w:rFonts w:ascii="Calibri" w:hAnsi="Calibri" w:cs="Calibri"/>
                <w:color w:val="000000"/>
                <w:sz w:val="20"/>
                <w:szCs w:val="20"/>
              </w:rPr>
              <w:t>115</w:t>
            </w:r>
          </w:p>
        </w:tc>
        <w:tc>
          <w:tcPr>
            <w:tcW w:w="1007" w:type="dxa"/>
            <w:tcBorders>
              <w:top w:val="single" w:sz="8" w:space="0" w:color="auto"/>
              <w:left w:val="nil"/>
              <w:bottom w:val="single" w:sz="4" w:space="0" w:color="auto"/>
              <w:right w:val="single" w:sz="4" w:space="0" w:color="auto"/>
            </w:tcBorders>
            <w:vAlign w:val="bottom"/>
          </w:tcPr>
          <w:p w14:paraId="2411FB3D" w14:textId="48F559A7" w:rsidR="00582EFE" w:rsidRPr="00B716EA" w:rsidRDefault="00582EFE" w:rsidP="00582EFE">
            <w:pPr>
              <w:jc w:val="right"/>
              <w:rPr>
                <w:sz w:val="20"/>
                <w:szCs w:val="20"/>
              </w:rPr>
            </w:pPr>
            <w:r w:rsidRPr="00B716EA">
              <w:rPr>
                <w:rFonts w:ascii="Calibri" w:hAnsi="Calibri" w:cs="Calibri"/>
                <w:color w:val="000000"/>
                <w:sz w:val="20"/>
                <w:szCs w:val="20"/>
              </w:rPr>
              <w:t>-4%</w:t>
            </w:r>
          </w:p>
        </w:tc>
        <w:tc>
          <w:tcPr>
            <w:tcW w:w="1141" w:type="dxa"/>
            <w:tcBorders>
              <w:top w:val="single" w:sz="8" w:space="0" w:color="auto"/>
              <w:left w:val="single" w:sz="4" w:space="0" w:color="auto"/>
              <w:bottom w:val="single" w:sz="4" w:space="0" w:color="auto"/>
              <w:right w:val="nil"/>
            </w:tcBorders>
            <w:vAlign w:val="bottom"/>
          </w:tcPr>
          <w:p w14:paraId="60E02282" w14:textId="10BB25BB" w:rsidR="00582EFE" w:rsidRPr="00B716EA" w:rsidRDefault="00582EFE" w:rsidP="00582EFE">
            <w:pPr>
              <w:jc w:val="right"/>
              <w:rPr>
                <w:sz w:val="20"/>
                <w:szCs w:val="20"/>
              </w:rPr>
            </w:pPr>
            <w:r w:rsidRPr="00B716EA">
              <w:rPr>
                <w:rFonts w:ascii="Calibri" w:hAnsi="Calibri" w:cs="Calibri"/>
                <w:color w:val="000000"/>
                <w:sz w:val="20"/>
                <w:szCs w:val="20"/>
              </w:rPr>
              <w:t>2</w:t>
            </w:r>
            <w:r w:rsidR="00D06946" w:rsidRPr="00B716EA">
              <w:rPr>
                <w:rFonts w:ascii="Calibri" w:hAnsi="Calibri" w:cs="Calibri"/>
                <w:color w:val="000000"/>
                <w:sz w:val="20"/>
                <w:szCs w:val="20"/>
              </w:rPr>
              <w:t>,</w:t>
            </w:r>
            <w:r w:rsidRPr="00B716EA">
              <w:rPr>
                <w:rFonts w:ascii="Calibri" w:hAnsi="Calibri" w:cs="Calibri"/>
                <w:color w:val="000000"/>
                <w:sz w:val="20"/>
                <w:szCs w:val="20"/>
              </w:rPr>
              <w:t>201</w:t>
            </w:r>
          </w:p>
        </w:tc>
        <w:tc>
          <w:tcPr>
            <w:tcW w:w="873" w:type="dxa"/>
            <w:tcBorders>
              <w:top w:val="single" w:sz="8" w:space="0" w:color="auto"/>
              <w:left w:val="nil"/>
              <w:bottom w:val="single" w:sz="4" w:space="0" w:color="auto"/>
              <w:right w:val="nil"/>
            </w:tcBorders>
            <w:vAlign w:val="bottom"/>
          </w:tcPr>
          <w:p w14:paraId="1198BCC8" w14:textId="7C1B4E6B" w:rsidR="00582EFE" w:rsidRPr="00B716EA" w:rsidRDefault="00582EFE" w:rsidP="00582EFE">
            <w:pPr>
              <w:jc w:val="right"/>
              <w:rPr>
                <w:sz w:val="20"/>
                <w:szCs w:val="20"/>
              </w:rPr>
            </w:pPr>
            <w:r w:rsidRPr="00B716EA">
              <w:rPr>
                <w:rFonts w:ascii="Calibri" w:hAnsi="Calibri" w:cs="Calibri"/>
                <w:color w:val="000000"/>
                <w:sz w:val="20"/>
                <w:szCs w:val="20"/>
              </w:rPr>
              <w:t>2061</w:t>
            </w:r>
          </w:p>
        </w:tc>
        <w:tc>
          <w:tcPr>
            <w:tcW w:w="1007" w:type="dxa"/>
            <w:tcBorders>
              <w:top w:val="single" w:sz="8" w:space="0" w:color="auto"/>
              <w:left w:val="nil"/>
              <w:bottom w:val="single" w:sz="4" w:space="0" w:color="auto"/>
              <w:right w:val="single" w:sz="4" w:space="0" w:color="auto"/>
            </w:tcBorders>
            <w:vAlign w:val="bottom"/>
          </w:tcPr>
          <w:p w14:paraId="2B8EF92F" w14:textId="11933B3C" w:rsidR="00582EFE" w:rsidRPr="00B716EA" w:rsidRDefault="00582EFE" w:rsidP="00582EFE">
            <w:pPr>
              <w:jc w:val="right"/>
              <w:rPr>
                <w:sz w:val="20"/>
                <w:szCs w:val="20"/>
              </w:rPr>
            </w:pPr>
            <w:r w:rsidRPr="00B716EA">
              <w:rPr>
                <w:rFonts w:ascii="Calibri" w:hAnsi="Calibri" w:cs="Calibri"/>
                <w:color w:val="000000"/>
                <w:sz w:val="20"/>
                <w:szCs w:val="20"/>
              </w:rPr>
              <w:t>-6%</w:t>
            </w:r>
          </w:p>
        </w:tc>
        <w:tc>
          <w:tcPr>
            <w:tcW w:w="999" w:type="dxa"/>
            <w:tcBorders>
              <w:top w:val="single" w:sz="8" w:space="0" w:color="auto"/>
              <w:left w:val="single" w:sz="4" w:space="0" w:color="auto"/>
              <w:bottom w:val="single" w:sz="4" w:space="0" w:color="auto"/>
              <w:right w:val="nil"/>
            </w:tcBorders>
            <w:vAlign w:val="bottom"/>
          </w:tcPr>
          <w:p w14:paraId="26FA4037" w14:textId="6DF2008E" w:rsidR="00582EFE" w:rsidRPr="00B716EA" w:rsidRDefault="00582EFE" w:rsidP="00582EFE">
            <w:pPr>
              <w:jc w:val="right"/>
              <w:rPr>
                <w:sz w:val="20"/>
                <w:szCs w:val="20"/>
              </w:rPr>
            </w:pPr>
            <w:r w:rsidRPr="00B716EA">
              <w:rPr>
                <w:rFonts w:ascii="Calibri" w:hAnsi="Calibri" w:cs="Calibri"/>
                <w:color w:val="000000"/>
                <w:sz w:val="20"/>
                <w:szCs w:val="20"/>
              </w:rPr>
              <w:t>15</w:t>
            </w:r>
            <w:r w:rsidR="00D06946" w:rsidRPr="00B716EA">
              <w:rPr>
                <w:rFonts w:ascii="Calibri" w:hAnsi="Calibri" w:cs="Calibri"/>
                <w:color w:val="000000"/>
                <w:sz w:val="20"/>
                <w:szCs w:val="20"/>
              </w:rPr>
              <w:t>,</w:t>
            </w:r>
            <w:r w:rsidRPr="00B716EA">
              <w:rPr>
                <w:rFonts w:ascii="Calibri" w:hAnsi="Calibri" w:cs="Calibri"/>
                <w:color w:val="000000"/>
                <w:sz w:val="20"/>
                <w:szCs w:val="20"/>
              </w:rPr>
              <w:t>738</w:t>
            </w:r>
          </w:p>
        </w:tc>
        <w:tc>
          <w:tcPr>
            <w:tcW w:w="1015" w:type="dxa"/>
            <w:tcBorders>
              <w:top w:val="single" w:sz="8" w:space="0" w:color="auto"/>
              <w:left w:val="nil"/>
              <w:bottom w:val="single" w:sz="4" w:space="0" w:color="auto"/>
              <w:right w:val="nil"/>
            </w:tcBorders>
            <w:vAlign w:val="bottom"/>
          </w:tcPr>
          <w:p w14:paraId="697E4409" w14:textId="06370FA8" w:rsidR="00582EFE" w:rsidRPr="00B716EA" w:rsidRDefault="00582EFE" w:rsidP="00582EFE">
            <w:pPr>
              <w:jc w:val="right"/>
              <w:rPr>
                <w:sz w:val="20"/>
                <w:szCs w:val="20"/>
              </w:rPr>
            </w:pPr>
            <w:r w:rsidRPr="00B716EA">
              <w:rPr>
                <w:rFonts w:ascii="Calibri" w:hAnsi="Calibri" w:cs="Calibri"/>
                <w:color w:val="000000"/>
                <w:sz w:val="20"/>
                <w:szCs w:val="20"/>
              </w:rPr>
              <w:t>16</w:t>
            </w:r>
            <w:r w:rsidR="00D06946" w:rsidRPr="00B716EA">
              <w:rPr>
                <w:rFonts w:ascii="Calibri" w:hAnsi="Calibri" w:cs="Calibri"/>
                <w:color w:val="000000"/>
                <w:sz w:val="20"/>
                <w:szCs w:val="20"/>
              </w:rPr>
              <w:t>,</w:t>
            </w:r>
            <w:r w:rsidRPr="00B716EA">
              <w:rPr>
                <w:rFonts w:ascii="Calibri" w:hAnsi="Calibri" w:cs="Calibri"/>
                <w:color w:val="000000"/>
                <w:sz w:val="20"/>
                <w:szCs w:val="20"/>
              </w:rPr>
              <w:t>553</w:t>
            </w:r>
          </w:p>
        </w:tc>
        <w:tc>
          <w:tcPr>
            <w:tcW w:w="1008" w:type="dxa"/>
            <w:tcBorders>
              <w:top w:val="single" w:sz="8" w:space="0" w:color="auto"/>
              <w:left w:val="nil"/>
              <w:bottom w:val="single" w:sz="4" w:space="0" w:color="auto"/>
              <w:right w:val="nil"/>
            </w:tcBorders>
            <w:vAlign w:val="bottom"/>
          </w:tcPr>
          <w:p w14:paraId="2C05071B" w14:textId="3685EF47" w:rsidR="00582EFE" w:rsidRPr="00B716EA" w:rsidRDefault="00582EFE" w:rsidP="00582EFE">
            <w:pPr>
              <w:jc w:val="right"/>
              <w:rPr>
                <w:sz w:val="20"/>
                <w:szCs w:val="20"/>
              </w:rPr>
            </w:pPr>
            <w:r w:rsidRPr="00B716EA">
              <w:rPr>
                <w:rFonts w:ascii="Calibri" w:hAnsi="Calibri" w:cs="Calibri"/>
                <w:color w:val="000000"/>
                <w:sz w:val="20"/>
                <w:szCs w:val="20"/>
              </w:rPr>
              <w:t>5%</w:t>
            </w:r>
          </w:p>
        </w:tc>
      </w:tr>
    </w:tbl>
    <w:p w14:paraId="10A99B29" w14:textId="71CFBB47" w:rsidR="00DC54D4" w:rsidRDefault="00DC54D4" w:rsidP="00592D96">
      <w:pPr>
        <w:pStyle w:val="Caption"/>
        <w:keepNext/>
        <w:spacing w:before="240"/>
      </w:pPr>
      <w:r w:rsidRPr="00227E3B">
        <w:t xml:space="preserve">Figure </w:t>
      </w:r>
      <w:r>
        <w:fldChar w:fldCharType="begin"/>
      </w:r>
      <w:r>
        <w:instrText>SEQ Figure \* ARABIC</w:instrText>
      </w:r>
      <w:r>
        <w:fldChar w:fldCharType="separate"/>
      </w:r>
      <w:r w:rsidR="00977305">
        <w:rPr>
          <w:noProof/>
        </w:rPr>
        <w:t>16</w:t>
      </w:r>
      <w:r>
        <w:fldChar w:fldCharType="end"/>
      </w:r>
      <w:r w:rsidRPr="00227E3B">
        <w:t xml:space="preserve">: Number </w:t>
      </w:r>
      <w:r w:rsidR="00592D96">
        <w:t xml:space="preserve">of </w:t>
      </w:r>
      <w:r w:rsidRPr="00227E3B">
        <w:t xml:space="preserve">attendances for IV chemotherapy for haematological malignancies </w:t>
      </w:r>
      <w:r w:rsidR="00DD1DA5">
        <w:t>by month, 2018/19 average, 2020 and 2021, total population and Māori</w:t>
      </w:r>
    </w:p>
    <w:p w14:paraId="6D6BF929" w14:textId="7A94AE93" w:rsidR="00377109" w:rsidRPr="00377109" w:rsidRDefault="00377109" w:rsidP="00377109">
      <w:r>
        <w:rPr>
          <w:noProof/>
        </w:rPr>
        <w:drawing>
          <wp:inline distT="0" distB="0" distL="0" distR="0" wp14:anchorId="4A381804" wp14:editId="28A7F96B">
            <wp:extent cx="4543425" cy="3028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43753" cy="3029169"/>
                    </a:xfrm>
                    <a:prstGeom prst="rect">
                      <a:avLst/>
                    </a:prstGeom>
                    <a:noFill/>
                    <a:ln>
                      <a:noFill/>
                    </a:ln>
                  </pic:spPr>
                </pic:pic>
              </a:graphicData>
            </a:graphic>
          </wp:inline>
        </w:drawing>
      </w:r>
      <w:r>
        <w:rPr>
          <w:noProof/>
        </w:rPr>
        <w:drawing>
          <wp:inline distT="0" distB="0" distL="0" distR="0" wp14:anchorId="5B3A4BA6" wp14:editId="24115817">
            <wp:extent cx="4305300" cy="28702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05612" cy="2870408"/>
                    </a:xfrm>
                    <a:prstGeom prst="rect">
                      <a:avLst/>
                    </a:prstGeom>
                    <a:noFill/>
                    <a:ln>
                      <a:noFill/>
                    </a:ln>
                  </pic:spPr>
                </pic:pic>
              </a:graphicData>
            </a:graphic>
          </wp:inline>
        </w:drawing>
      </w:r>
    </w:p>
    <w:p w14:paraId="1D40850C" w14:textId="4F1850E4" w:rsidR="00377109" w:rsidRPr="00377109" w:rsidRDefault="00377109" w:rsidP="00377109"/>
    <w:p w14:paraId="0765C3AC" w14:textId="72E41E8E" w:rsidR="00377109" w:rsidRPr="00377109" w:rsidRDefault="00377109" w:rsidP="00377109"/>
    <w:p w14:paraId="55B21F0D" w14:textId="313DFA0C" w:rsidR="00DC54D4" w:rsidRPr="004124BD" w:rsidRDefault="00EA3EF1" w:rsidP="00DC54D4">
      <w:pPr>
        <w:rPr>
          <w:highlight w:val="lightGray"/>
        </w:rPr>
      </w:pPr>
      <w:r>
        <w:rPr>
          <w:noProof/>
          <w:highlight w:val="lightGray"/>
        </w:rPr>
        <w:t xml:space="preserve"> </w:t>
      </w:r>
    </w:p>
    <w:p w14:paraId="2D5E278A" w14:textId="2BEF9F02" w:rsidR="00DC54D4" w:rsidRDefault="00DC54D4" w:rsidP="00DC54D4">
      <w:pPr>
        <w:pStyle w:val="Caption"/>
        <w:keepNext/>
      </w:pPr>
      <w:r w:rsidRPr="00227E3B">
        <w:lastRenderedPageBreak/>
        <w:t xml:space="preserve">Figure </w:t>
      </w:r>
      <w:r>
        <w:fldChar w:fldCharType="begin"/>
      </w:r>
      <w:r>
        <w:instrText>SEQ Figure \* ARABIC</w:instrText>
      </w:r>
      <w:r>
        <w:fldChar w:fldCharType="separate"/>
      </w:r>
      <w:r w:rsidR="00977305">
        <w:rPr>
          <w:noProof/>
        </w:rPr>
        <w:t>17</w:t>
      </w:r>
      <w:r>
        <w:fldChar w:fldCharType="end"/>
      </w:r>
      <w:r w:rsidRPr="00227E3B">
        <w:t>: Cumulative number of attendances for IV chemotherapy for haematological malignancies</w:t>
      </w:r>
      <w:r w:rsidR="00621591">
        <w:t>, 2018</w:t>
      </w:r>
      <w:r w:rsidR="00DD1DA5">
        <w:t>/</w:t>
      </w:r>
      <w:r w:rsidR="00621591">
        <w:t>19 average, 2020 and 2021</w:t>
      </w:r>
      <w:r w:rsidRPr="00227E3B">
        <w:t xml:space="preserve">, total population and for Māori </w:t>
      </w:r>
    </w:p>
    <w:p w14:paraId="1DCE9208" w14:textId="4B4C23B6" w:rsidR="00377109" w:rsidRPr="00377109" w:rsidRDefault="00377109" w:rsidP="00377109">
      <w:r>
        <w:rPr>
          <w:noProof/>
        </w:rPr>
        <w:drawing>
          <wp:inline distT="0" distB="0" distL="0" distR="0" wp14:anchorId="15651844" wp14:editId="52D7794C">
            <wp:extent cx="4400550" cy="2933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00550" cy="2933700"/>
                    </a:xfrm>
                    <a:prstGeom prst="rect">
                      <a:avLst/>
                    </a:prstGeom>
                    <a:noFill/>
                    <a:ln>
                      <a:noFill/>
                    </a:ln>
                  </pic:spPr>
                </pic:pic>
              </a:graphicData>
            </a:graphic>
          </wp:inline>
        </w:drawing>
      </w:r>
      <w:r>
        <w:rPr>
          <w:noProof/>
        </w:rPr>
        <w:drawing>
          <wp:inline distT="0" distB="0" distL="0" distR="0" wp14:anchorId="17B0B529" wp14:editId="73955EA7">
            <wp:extent cx="4271963" cy="2847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72930" cy="2848620"/>
                    </a:xfrm>
                    <a:prstGeom prst="rect">
                      <a:avLst/>
                    </a:prstGeom>
                    <a:noFill/>
                    <a:ln>
                      <a:noFill/>
                    </a:ln>
                  </pic:spPr>
                </pic:pic>
              </a:graphicData>
            </a:graphic>
          </wp:inline>
        </w:drawing>
      </w:r>
    </w:p>
    <w:p w14:paraId="211FD361" w14:textId="42957B1B" w:rsidR="00E73AE3" w:rsidRDefault="00E73AE3" w:rsidP="00E73AE3">
      <w:r>
        <w:rPr>
          <w:noProof/>
        </w:rPr>
        <w:t xml:space="preserve">  </w:t>
      </w:r>
    </w:p>
    <w:p w14:paraId="2A591DF9" w14:textId="3FD63BCD" w:rsidR="00B716EA" w:rsidRDefault="00B716EA">
      <w:pPr>
        <w:rPr>
          <w:rFonts w:ascii="Fira Sans" w:eastAsiaTheme="majorEastAsia" w:hAnsi="Fira Sans" w:cstheme="majorBidi"/>
          <w:b/>
          <w:caps/>
          <w:color w:val="2C463B"/>
          <w:sz w:val="72"/>
          <w:szCs w:val="32"/>
        </w:rPr>
      </w:pPr>
      <w:r>
        <w:br w:type="page"/>
      </w:r>
    </w:p>
    <w:p w14:paraId="03118EF1" w14:textId="739F2AFD" w:rsidR="008529AC" w:rsidRDefault="008529AC" w:rsidP="008529AC">
      <w:pPr>
        <w:pStyle w:val="Heading1"/>
      </w:pPr>
      <w:bookmarkStart w:id="70" w:name="_Toc85102404"/>
      <w:r>
        <w:lastRenderedPageBreak/>
        <w:t>Appendix 1</w:t>
      </w:r>
      <w:r w:rsidR="00614CDA">
        <w:t>: NZCR data</w:t>
      </w:r>
      <w:bookmarkEnd w:id="26"/>
      <w:bookmarkEnd w:id="27"/>
      <w:r w:rsidR="00C85428">
        <w:t xml:space="preserve"> information</w:t>
      </w:r>
      <w:bookmarkEnd w:id="70"/>
    </w:p>
    <w:p w14:paraId="4A2F6A6C" w14:textId="5BEBB80D" w:rsidR="00F665C2" w:rsidRDefault="00F665C2" w:rsidP="00F665C2">
      <w:pPr>
        <w:pStyle w:val="Heading2"/>
      </w:pPr>
      <w:r>
        <w:t>The New Zealand Cancer Registry as a</w:t>
      </w:r>
      <w:r w:rsidR="00FA5652">
        <w:t xml:space="preserve"> data</w:t>
      </w:r>
      <w:r>
        <w:t xml:space="preserve"> source for new cancer diagnoses</w:t>
      </w:r>
    </w:p>
    <w:p w14:paraId="1812938B" w14:textId="203F7140" w:rsidR="00F665C2" w:rsidRDefault="00F665C2" w:rsidP="00F665C2">
      <w:r w:rsidRPr="003A2CC6">
        <w:t>Cancer registration is a process where data is collated from multiple sources about people diagnosed with cancer and rules are applied to determine the type of cancer they have. This information is recorded in the New Zealand Cancer Registry. Each tumour is classified using an international World Health Organi</w:t>
      </w:r>
      <w:r w:rsidR="00FA5652">
        <w:t>z</w:t>
      </w:r>
      <w:r w:rsidRPr="003A2CC6">
        <w:t>ation standard so that cancer incidence can be compared between countries. The tumour is staged based on all the information available within 4 months of diagnosis. This process may take up to six months or more depending on the number of missing reports that need to be followed up with laboratories.</w:t>
      </w:r>
    </w:p>
    <w:p w14:paraId="1BB2FAF7" w14:textId="77777777" w:rsidR="00F665C2" w:rsidRDefault="00F665C2" w:rsidP="00F665C2">
      <w:r w:rsidRPr="003A2CC6">
        <w:t>For each registration there may be multiple pathology reports as there may be multiple procedures performed on the tumour. This means there will be more than one registration for people diagnosed with more than one type of tumour.</w:t>
      </w:r>
    </w:p>
    <w:p w14:paraId="3C528370" w14:textId="77777777" w:rsidR="00F665C2" w:rsidRDefault="00F665C2" w:rsidP="00F665C2">
      <w:r w:rsidRPr="003A2CC6">
        <w:t>Cancer registrations come from pathology laboratories, haematology laboratories, mortality records and reviewing hospital discharge records. Laboratory reports provide the best source of near real time data to monitor new diagnoses of cancer in New Zealand.</w:t>
      </w:r>
    </w:p>
    <w:p w14:paraId="448931E2" w14:textId="77777777" w:rsidR="00F665C2" w:rsidRDefault="00F665C2" w:rsidP="00F665C2">
      <w:pPr>
        <w:pStyle w:val="Heading2"/>
      </w:pPr>
      <w:r>
        <w:t>Pathology reports as a data source for providing near real time monitoring cancer diagnoses</w:t>
      </w:r>
    </w:p>
    <w:p w14:paraId="5E4B8EE8" w14:textId="77777777" w:rsidR="00F665C2" w:rsidRDefault="00F665C2" w:rsidP="00F665C2">
      <w:r w:rsidRPr="003A2CC6">
        <w:t>Pathology reports (documents) are received by the NZCR as electronic messages. An administrator triages these documents each day and if the document appears to meet the requirements for registration the document is “administered”. The document may relate to an existing registration or may contain information for a new cancer event. Documents that do not meet the cancer reporting requirements will be marked as “deleted”, “rejected” or “agreed not for registration”.</w:t>
      </w:r>
    </w:p>
    <w:p w14:paraId="0A44B575" w14:textId="13B63206" w:rsidR="001840CE" w:rsidRDefault="00F665C2" w:rsidP="00F665C2">
      <w:r w:rsidRPr="003A2CC6">
        <w:t>The administrator creates a new provisional cancer event if the pathology report identifies a new cancer diagnosis for this person. This new cancer event is assigned to a cancer group and this provisional event is then queued for further assessment by a clinical coder. If the required information has been provided the coder creates a new registration. If some information is not yet available, then the registration is held open until further information arrives to complete the registration or determine that the tumour does not meet the registration criteria.</w:t>
      </w:r>
      <w:r w:rsidR="001840CE">
        <w:br w:type="page"/>
      </w:r>
    </w:p>
    <w:p w14:paraId="66B44AC4" w14:textId="77777777" w:rsidR="001840CE" w:rsidRDefault="001840CE" w:rsidP="008529AC">
      <w:pPr>
        <w:sectPr w:rsidR="001840CE" w:rsidSect="00E3441A">
          <w:pgSz w:w="16838" w:h="11906" w:orient="landscape"/>
          <w:pgMar w:top="1134" w:right="1440" w:bottom="991" w:left="1440" w:header="709" w:footer="709" w:gutter="0"/>
          <w:cols w:space="708"/>
          <w:titlePg/>
          <w:docGrid w:linePitch="360"/>
        </w:sectPr>
      </w:pPr>
    </w:p>
    <w:p w14:paraId="133F4A1E" w14:textId="47E5970C" w:rsidR="00ED38C5" w:rsidRDefault="00ED38C5" w:rsidP="00ED38C5">
      <w:pPr>
        <w:pStyle w:val="Heading1"/>
      </w:pPr>
      <w:bookmarkStart w:id="71" w:name="_Toc41410754"/>
      <w:bookmarkStart w:id="72" w:name="_Toc85102405"/>
      <w:r>
        <w:lastRenderedPageBreak/>
        <w:t>Appendix 2: NZCR registrations by DHB</w:t>
      </w:r>
      <w:bookmarkEnd w:id="71"/>
      <w:bookmarkEnd w:id="72"/>
    </w:p>
    <w:p w14:paraId="3AE2DB04" w14:textId="783E01D5" w:rsidR="0063348E" w:rsidRDefault="00FA5652" w:rsidP="0063348E">
      <w:pPr>
        <w:pStyle w:val="Caption"/>
      </w:pPr>
      <w:r w:rsidRPr="00FA5652">
        <w:t xml:space="preserve">Number of </w:t>
      </w:r>
      <w:r>
        <w:t>cancer registrations</w:t>
      </w:r>
      <w:r w:rsidRPr="00FA5652">
        <w:t xml:space="preserve"> and percentage difference in 2021 compared to 2018/2019 average, by month (June, July, August) and cumulative year to date, </w:t>
      </w:r>
      <w:r w:rsidR="0063348E" w:rsidRPr="00401D01">
        <w:t xml:space="preserve">by </w:t>
      </w:r>
      <w:r w:rsidR="0063348E">
        <w:t xml:space="preserve">DHB of domicile </w:t>
      </w:r>
    </w:p>
    <w:tbl>
      <w:tblPr>
        <w:tblW w:w="13888" w:type="dxa"/>
        <w:tblLayout w:type="fixed"/>
        <w:tblLook w:val="04A0" w:firstRow="1" w:lastRow="0" w:firstColumn="1" w:lastColumn="0" w:noHBand="0" w:noVBand="1"/>
      </w:tblPr>
      <w:tblGrid>
        <w:gridCol w:w="1967"/>
        <w:gridCol w:w="1092"/>
        <w:gridCol w:w="984"/>
        <w:gridCol w:w="700"/>
        <w:gridCol w:w="1269"/>
        <w:gridCol w:w="807"/>
        <w:gridCol w:w="742"/>
        <w:gridCol w:w="1333"/>
        <w:gridCol w:w="741"/>
        <w:gridCol w:w="892"/>
        <w:gridCol w:w="1185"/>
        <w:gridCol w:w="1189"/>
        <w:gridCol w:w="987"/>
      </w:tblGrid>
      <w:tr w:rsidR="0063348E" w:rsidRPr="00F11FCD" w14:paraId="22C722CC" w14:textId="77777777" w:rsidTr="009442E2">
        <w:trPr>
          <w:trHeight w:val="335"/>
        </w:trPr>
        <w:tc>
          <w:tcPr>
            <w:tcW w:w="1967" w:type="dxa"/>
            <w:tcBorders>
              <w:top w:val="nil"/>
              <w:left w:val="nil"/>
              <w:bottom w:val="nil"/>
              <w:right w:val="nil"/>
            </w:tcBorders>
            <w:shd w:val="clear" w:color="auto" w:fill="auto"/>
            <w:noWrap/>
            <w:vAlign w:val="bottom"/>
            <w:hideMark/>
          </w:tcPr>
          <w:p w14:paraId="221DDD02" w14:textId="77777777" w:rsidR="0063348E" w:rsidRPr="00F11FCD" w:rsidRDefault="0063348E" w:rsidP="00F11FCD">
            <w:pPr>
              <w:spacing w:after="0" w:line="240" w:lineRule="auto"/>
              <w:rPr>
                <w:rFonts w:ascii="Times New Roman" w:eastAsia="Times New Roman" w:hAnsi="Times New Roman" w:cs="Times New Roman"/>
                <w:sz w:val="18"/>
                <w:szCs w:val="18"/>
                <w:lang w:eastAsia="zh-CN"/>
              </w:rPr>
            </w:pPr>
          </w:p>
        </w:tc>
        <w:tc>
          <w:tcPr>
            <w:tcW w:w="2776" w:type="dxa"/>
            <w:gridSpan w:val="3"/>
            <w:tcBorders>
              <w:top w:val="nil"/>
              <w:left w:val="nil"/>
              <w:bottom w:val="single" w:sz="4" w:space="0" w:color="auto"/>
              <w:right w:val="single" w:sz="4" w:space="0" w:color="auto"/>
            </w:tcBorders>
            <w:shd w:val="clear" w:color="auto" w:fill="auto"/>
            <w:noWrap/>
            <w:vAlign w:val="bottom"/>
            <w:hideMark/>
          </w:tcPr>
          <w:p w14:paraId="6EB44A8C" w14:textId="77777777" w:rsidR="0063348E" w:rsidRPr="00FA5652" w:rsidRDefault="0063348E" w:rsidP="00F11FCD">
            <w:pPr>
              <w:spacing w:after="0" w:line="240" w:lineRule="auto"/>
              <w:jc w:val="center"/>
              <w:rPr>
                <w:rFonts w:ascii="Calibri" w:eastAsia="Times New Roman" w:hAnsi="Calibri" w:cs="Calibri"/>
                <w:b/>
                <w:bCs/>
                <w:color w:val="000000"/>
                <w:sz w:val="20"/>
                <w:szCs w:val="20"/>
                <w:lang w:eastAsia="zh-CN"/>
              </w:rPr>
            </w:pPr>
            <w:r w:rsidRPr="00FA5652">
              <w:rPr>
                <w:rFonts w:ascii="Calibri" w:eastAsia="Times New Roman" w:hAnsi="Calibri" w:cs="Calibri"/>
                <w:b/>
                <w:bCs/>
                <w:color w:val="000000"/>
                <w:sz w:val="20"/>
                <w:szCs w:val="20"/>
                <w:lang w:eastAsia="zh-CN"/>
              </w:rPr>
              <w:t>June</w:t>
            </w:r>
          </w:p>
        </w:tc>
        <w:tc>
          <w:tcPr>
            <w:tcW w:w="2818" w:type="dxa"/>
            <w:gridSpan w:val="3"/>
            <w:tcBorders>
              <w:top w:val="nil"/>
              <w:left w:val="single" w:sz="4" w:space="0" w:color="auto"/>
              <w:bottom w:val="single" w:sz="4" w:space="0" w:color="auto"/>
              <w:right w:val="single" w:sz="4" w:space="0" w:color="auto"/>
            </w:tcBorders>
            <w:shd w:val="clear" w:color="auto" w:fill="auto"/>
            <w:noWrap/>
            <w:vAlign w:val="bottom"/>
            <w:hideMark/>
          </w:tcPr>
          <w:p w14:paraId="159CDF3D" w14:textId="77777777" w:rsidR="0063348E" w:rsidRPr="00FA5652" w:rsidRDefault="0063348E" w:rsidP="00F11FCD">
            <w:pPr>
              <w:spacing w:after="0" w:line="240" w:lineRule="auto"/>
              <w:jc w:val="center"/>
              <w:rPr>
                <w:rFonts w:ascii="Calibri" w:eastAsia="Times New Roman" w:hAnsi="Calibri" w:cs="Calibri"/>
                <w:b/>
                <w:bCs/>
                <w:color w:val="000000"/>
                <w:sz w:val="20"/>
                <w:szCs w:val="20"/>
                <w:lang w:eastAsia="zh-CN"/>
              </w:rPr>
            </w:pPr>
            <w:r w:rsidRPr="00FA5652">
              <w:rPr>
                <w:rFonts w:ascii="Calibri" w:eastAsia="Times New Roman" w:hAnsi="Calibri" w:cs="Calibri"/>
                <w:b/>
                <w:bCs/>
                <w:color w:val="000000"/>
                <w:sz w:val="20"/>
                <w:szCs w:val="20"/>
                <w:lang w:eastAsia="zh-CN"/>
              </w:rPr>
              <w:t>July</w:t>
            </w:r>
          </w:p>
        </w:tc>
        <w:tc>
          <w:tcPr>
            <w:tcW w:w="2966"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E2CDCBC" w14:textId="77777777" w:rsidR="0063348E" w:rsidRPr="00FA5652" w:rsidRDefault="0063348E" w:rsidP="00F11FCD">
            <w:pPr>
              <w:spacing w:after="0" w:line="240" w:lineRule="auto"/>
              <w:jc w:val="center"/>
              <w:rPr>
                <w:rFonts w:ascii="Calibri" w:eastAsia="Times New Roman" w:hAnsi="Calibri" w:cs="Calibri"/>
                <w:b/>
                <w:bCs/>
                <w:color w:val="000000"/>
                <w:sz w:val="20"/>
                <w:szCs w:val="20"/>
                <w:lang w:eastAsia="zh-CN"/>
              </w:rPr>
            </w:pPr>
            <w:r w:rsidRPr="00FA5652">
              <w:rPr>
                <w:rFonts w:ascii="Calibri" w:eastAsia="Times New Roman" w:hAnsi="Calibri" w:cs="Calibri"/>
                <w:b/>
                <w:bCs/>
                <w:color w:val="000000"/>
                <w:sz w:val="20"/>
                <w:szCs w:val="20"/>
                <w:lang w:eastAsia="zh-CN"/>
              </w:rPr>
              <w:t>August</w:t>
            </w:r>
          </w:p>
        </w:tc>
        <w:tc>
          <w:tcPr>
            <w:tcW w:w="3361" w:type="dxa"/>
            <w:gridSpan w:val="3"/>
            <w:tcBorders>
              <w:top w:val="nil"/>
              <w:left w:val="nil"/>
              <w:bottom w:val="single" w:sz="4" w:space="0" w:color="auto"/>
              <w:right w:val="nil"/>
            </w:tcBorders>
            <w:shd w:val="clear" w:color="auto" w:fill="auto"/>
            <w:noWrap/>
            <w:vAlign w:val="bottom"/>
            <w:hideMark/>
          </w:tcPr>
          <w:p w14:paraId="5A1CED44" w14:textId="3A7367BD" w:rsidR="0063348E" w:rsidRPr="00FA5652" w:rsidRDefault="00FA5652" w:rsidP="00F11FCD">
            <w:pPr>
              <w:spacing w:after="0" w:line="240" w:lineRule="auto"/>
              <w:jc w:val="center"/>
              <w:rPr>
                <w:rFonts w:ascii="Calibri" w:eastAsia="Times New Roman" w:hAnsi="Calibri" w:cs="Calibri"/>
                <w:b/>
                <w:bCs/>
                <w:color w:val="000000"/>
                <w:sz w:val="20"/>
                <w:szCs w:val="20"/>
                <w:lang w:eastAsia="zh-CN"/>
              </w:rPr>
            </w:pPr>
            <w:r w:rsidRPr="00FA5652">
              <w:rPr>
                <w:rFonts w:ascii="Calibri" w:eastAsia="Calibri" w:hAnsi="Calibri" w:cs="Calibri"/>
                <w:b/>
                <w:bCs/>
                <w:color w:val="000000" w:themeColor="text1"/>
                <w:sz w:val="20"/>
                <w:szCs w:val="20"/>
              </w:rPr>
              <w:t>Cumulative January-August</w:t>
            </w:r>
          </w:p>
        </w:tc>
      </w:tr>
      <w:tr w:rsidR="00F11FCD" w:rsidRPr="00F11FCD" w14:paraId="3868A63A" w14:textId="77777777" w:rsidTr="00F62E6B">
        <w:trPr>
          <w:trHeight w:val="273"/>
        </w:trPr>
        <w:tc>
          <w:tcPr>
            <w:tcW w:w="1967" w:type="dxa"/>
            <w:tcBorders>
              <w:top w:val="nil"/>
              <w:left w:val="nil"/>
              <w:bottom w:val="single" w:sz="4" w:space="0" w:color="auto"/>
              <w:right w:val="nil"/>
            </w:tcBorders>
            <w:shd w:val="clear" w:color="auto" w:fill="auto"/>
            <w:noWrap/>
            <w:vAlign w:val="bottom"/>
            <w:hideMark/>
          </w:tcPr>
          <w:p w14:paraId="4C8E9E76" w14:textId="77777777" w:rsidR="0063348E" w:rsidRPr="00F11FCD" w:rsidRDefault="0063348E" w:rsidP="00F11FCD">
            <w:pPr>
              <w:spacing w:after="0" w:line="240" w:lineRule="auto"/>
              <w:jc w:val="center"/>
              <w:rPr>
                <w:rFonts w:ascii="Calibri" w:eastAsia="Times New Roman" w:hAnsi="Calibri" w:cs="Calibri"/>
                <w:color w:val="000000"/>
                <w:sz w:val="18"/>
                <w:szCs w:val="18"/>
                <w:lang w:eastAsia="zh-CN"/>
              </w:rPr>
            </w:pPr>
            <w:r w:rsidRPr="00F11FCD">
              <w:rPr>
                <w:rFonts w:ascii="Calibri" w:eastAsia="Times New Roman" w:hAnsi="Calibri" w:cs="Calibri"/>
                <w:color w:val="000000"/>
                <w:sz w:val="18"/>
                <w:szCs w:val="18"/>
                <w:lang w:eastAsia="zh-CN"/>
              </w:rPr>
              <w:t> </w:t>
            </w:r>
          </w:p>
        </w:tc>
        <w:tc>
          <w:tcPr>
            <w:tcW w:w="1092" w:type="dxa"/>
            <w:tcBorders>
              <w:top w:val="nil"/>
              <w:left w:val="nil"/>
              <w:bottom w:val="single" w:sz="4" w:space="0" w:color="auto"/>
              <w:right w:val="nil"/>
            </w:tcBorders>
            <w:shd w:val="clear" w:color="auto" w:fill="auto"/>
            <w:vAlign w:val="bottom"/>
            <w:hideMark/>
          </w:tcPr>
          <w:p w14:paraId="1661F11B" w14:textId="77777777" w:rsidR="0063348E" w:rsidRPr="00F11FCD" w:rsidRDefault="0063348E" w:rsidP="00F11FCD">
            <w:pPr>
              <w:spacing w:after="0" w:line="240" w:lineRule="auto"/>
              <w:jc w:val="center"/>
              <w:rPr>
                <w:rFonts w:ascii="Calibri" w:eastAsia="Times New Roman" w:hAnsi="Calibri" w:cs="Calibri"/>
                <w:b/>
                <w:bCs/>
                <w:color w:val="000000"/>
                <w:sz w:val="18"/>
                <w:szCs w:val="18"/>
                <w:lang w:eastAsia="zh-CN"/>
              </w:rPr>
            </w:pPr>
            <w:r w:rsidRPr="00F11FCD">
              <w:rPr>
                <w:rFonts w:ascii="Calibri" w:eastAsia="Times New Roman" w:hAnsi="Calibri" w:cs="Calibri"/>
                <w:b/>
                <w:bCs/>
                <w:color w:val="000000"/>
                <w:sz w:val="18"/>
                <w:szCs w:val="18"/>
                <w:lang w:eastAsia="zh-CN"/>
              </w:rPr>
              <w:t>2018/2019 average</w:t>
            </w:r>
          </w:p>
        </w:tc>
        <w:tc>
          <w:tcPr>
            <w:tcW w:w="984" w:type="dxa"/>
            <w:tcBorders>
              <w:top w:val="nil"/>
              <w:left w:val="nil"/>
              <w:bottom w:val="single" w:sz="4" w:space="0" w:color="auto"/>
              <w:right w:val="nil"/>
            </w:tcBorders>
            <w:shd w:val="clear" w:color="auto" w:fill="auto"/>
            <w:noWrap/>
            <w:vAlign w:val="bottom"/>
            <w:hideMark/>
          </w:tcPr>
          <w:p w14:paraId="466B634A" w14:textId="77777777" w:rsidR="0063348E" w:rsidRPr="00F11FCD" w:rsidRDefault="0063348E" w:rsidP="00F11FCD">
            <w:pPr>
              <w:spacing w:after="0" w:line="240" w:lineRule="auto"/>
              <w:jc w:val="center"/>
              <w:rPr>
                <w:rFonts w:ascii="Calibri" w:eastAsia="Times New Roman" w:hAnsi="Calibri" w:cs="Calibri"/>
                <w:b/>
                <w:bCs/>
                <w:color w:val="000000"/>
                <w:sz w:val="18"/>
                <w:szCs w:val="18"/>
                <w:lang w:eastAsia="zh-CN"/>
              </w:rPr>
            </w:pPr>
            <w:r w:rsidRPr="00F11FCD">
              <w:rPr>
                <w:rFonts w:ascii="Calibri" w:eastAsia="Times New Roman" w:hAnsi="Calibri" w:cs="Calibri"/>
                <w:b/>
                <w:bCs/>
                <w:color w:val="000000"/>
                <w:sz w:val="18"/>
                <w:szCs w:val="18"/>
                <w:lang w:eastAsia="zh-CN"/>
              </w:rPr>
              <w:t>2021</w:t>
            </w:r>
          </w:p>
        </w:tc>
        <w:tc>
          <w:tcPr>
            <w:tcW w:w="700" w:type="dxa"/>
            <w:tcBorders>
              <w:top w:val="nil"/>
              <w:left w:val="nil"/>
              <w:bottom w:val="single" w:sz="4" w:space="0" w:color="auto"/>
              <w:right w:val="single" w:sz="4" w:space="0" w:color="auto"/>
            </w:tcBorders>
            <w:shd w:val="clear" w:color="auto" w:fill="auto"/>
            <w:noWrap/>
            <w:vAlign w:val="bottom"/>
            <w:hideMark/>
          </w:tcPr>
          <w:p w14:paraId="20CCD67E" w14:textId="77777777" w:rsidR="0063348E" w:rsidRPr="00F11FCD" w:rsidRDefault="0063348E" w:rsidP="00F11FCD">
            <w:pPr>
              <w:spacing w:after="0" w:line="240" w:lineRule="auto"/>
              <w:jc w:val="center"/>
              <w:rPr>
                <w:rFonts w:ascii="Calibri" w:eastAsia="Times New Roman" w:hAnsi="Calibri" w:cs="Calibri"/>
                <w:b/>
                <w:bCs/>
                <w:color w:val="000000"/>
                <w:sz w:val="18"/>
                <w:szCs w:val="18"/>
                <w:lang w:eastAsia="zh-CN"/>
              </w:rPr>
            </w:pPr>
            <w:r w:rsidRPr="00F11FCD">
              <w:rPr>
                <w:rFonts w:ascii="Calibri" w:eastAsia="Times New Roman" w:hAnsi="Calibri" w:cs="Calibri"/>
                <w:b/>
                <w:bCs/>
                <w:color w:val="000000"/>
                <w:sz w:val="18"/>
                <w:szCs w:val="18"/>
                <w:lang w:eastAsia="zh-CN"/>
              </w:rPr>
              <w:t>%</w:t>
            </w:r>
          </w:p>
        </w:tc>
        <w:tc>
          <w:tcPr>
            <w:tcW w:w="1269" w:type="dxa"/>
            <w:tcBorders>
              <w:top w:val="nil"/>
              <w:left w:val="single" w:sz="4" w:space="0" w:color="auto"/>
              <w:bottom w:val="single" w:sz="4" w:space="0" w:color="auto"/>
              <w:right w:val="nil"/>
            </w:tcBorders>
            <w:shd w:val="clear" w:color="auto" w:fill="auto"/>
            <w:vAlign w:val="bottom"/>
            <w:hideMark/>
          </w:tcPr>
          <w:p w14:paraId="6D4D539F" w14:textId="77777777" w:rsidR="0063348E" w:rsidRPr="00F11FCD" w:rsidRDefault="0063348E" w:rsidP="00F11FCD">
            <w:pPr>
              <w:spacing w:after="0" w:line="240" w:lineRule="auto"/>
              <w:jc w:val="center"/>
              <w:rPr>
                <w:rFonts w:ascii="Calibri" w:eastAsia="Times New Roman" w:hAnsi="Calibri" w:cs="Calibri"/>
                <w:b/>
                <w:bCs/>
                <w:color w:val="000000"/>
                <w:sz w:val="18"/>
                <w:szCs w:val="18"/>
                <w:lang w:eastAsia="zh-CN"/>
              </w:rPr>
            </w:pPr>
            <w:r w:rsidRPr="00F11FCD">
              <w:rPr>
                <w:rFonts w:ascii="Calibri" w:eastAsia="Times New Roman" w:hAnsi="Calibri" w:cs="Calibri"/>
                <w:b/>
                <w:bCs/>
                <w:color w:val="000000"/>
                <w:sz w:val="18"/>
                <w:szCs w:val="18"/>
                <w:lang w:eastAsia="zh-CN"/>
              </w:rPr>
              <w:t>2018/2019 average</w:t>
            </w:r>
          </w:p>
        </w:tc>
        <w:tc>
          <w:tcPr>
            <w:tcW w:w="807" w:type="dxa"/>
            <w:tcBorders>
              <w:top w:val="nil"/>
              <w:left w:val="nil"/>
              <w:bottom w:val="single" w:sz="4" w:space="0" w:color="auto"/>
              <w:right w:val="nil"/>
            </w:tcBorders>
            <w:shd w:val="clear" w:color="auto" w:fill="auto"/>
            <w:noWrap/>
            <w:vAlign w:val="bottom"/>
            <w:hideMark/>
          </w:tcPr>
          <w:p w14:paraId="4A8DEF46" w14:textId="77777777" w:rsidR="0063348E" w:rsidRPr="00F11FCD" w:rsidRDefault="0063348E" w:rsidP="00F11FCD">
            <w:pPr>
              <w:spacing w:after="0" w:line="240" w:lineRule="auto"/>
              <w:jc w:val="center"/>
              <w:rPr>
                <w:rFonts w:ascii="Calibri" w:eastAsia="Times New Roman" w:hAnsi="Calibri" w:cs="Calibri"/>
                <w:b/>
                <w:bCs/>
                <w:color w:val="000000"/>
                <w:sz w:val="18"/>
                <w:szCs w:val="18"/>
                <w:lang w:eastAsia="zh-CN"/>
              </w:rPr>
            </w:pPr>
            <w:r w:rsidRPr="00F11FCD">
              <w:rPr>
                <w:rFonts w:ascii="Calibri" w:eastAsia="Times New Roman" w:hAnsi="Calibri" w:cs="Calibri"/>
                <w:b/>
                <w:bCs/>
                <w:color w:val="000000"/>
                <w:sz w:val="18"/>
                <w:szCs w:val="18"/>
                <w:lang w:eastAsia="zh-CN"/>
              </w:rPr>
              <w:t>2021</w:t>
            </w:r>
          </w:p>
        </w:tc>
        <w:tc>
          <w:tcPr>
            <w:tcW w:w="742" w:type="dxa"/>
            <w:tcBorders>
              <w:top w:val="nil"/>
              <w:left w:val="nil"/>
              <w:bottom w:val="single" w:sz="4" w:space="0" w:color="auto"/>
              <w:right w:val="single" w:sz="4" w:space="0" w:color="auto"/>
            </w:tcBorders>
            <w:shd w:val="clear" w:color="auto" w:fill="auto"/>
            <w:noWrap/>
            <w:vAlign w:val="bottom"/>
            <w:hideMark/>
          </w:tcPr>
          <w:p w14:paraId="42213BA7" w14:textId="77777777" w:rsidR="0063348E" w:rsidRPr="00F11FCD" w:rsidRDefault="0063348E" w:rsidP="00F11FCD">
            <w:pPr>
              <w:spacing w:after="0" w:line="240" w:lineRule="auto"/>
              <w:jc w:val="center"/>
              <w:rPr>
                <w:rFonts w:ascii="Calibri" w:eastAsia="Times New Roman" w:hAnsi="Calibri" w:cs="Calibri"/>
                <w:b/>
                <w:bCs/>
                <w:color w:val="000000"/>
                <w:sz w:val="18"/>
                <w:szCs w:val="18"/>
                <w:lang w:eastAsia="zh-CN"/>
              </w:rPr>
            </w:pPr>
            <w:r w:rsidRPr="00F11FCD">
              <w:rPr>
                <w:rFonts w:ascii="Calibri" w:eastAsia="Times New Roman" w:hAnsi="Calibri" w:cs="Calibri"/>
                <w:b/>
                <w:bCs/>
                <w:color w:val="000000"/>
                <w:sz w:val="18"/>
                <w:szCs w:val="18"/>
                <w:lang w:eastAsia="zh-CN"/>
              </w:rPr>
              <w:t>%</w:t>
            </w:r>
          </w:p>
        </w:tc>
        <w:tc>
          <w:tcPr>
            <w:tcW w:w="1333" w:type="dxa"/>
            <w:tcBorders>
              <w:top w:val="nil"/>
              <w:left w:val="single" w:sz="4" w:space="0" w:color="auto"/>
              <w:bottom w:val="single" w:sz="4" w:space="0" w:color="auto"/>
              <w:right w:val="nil"/>
            </w:tcBorders>
            <w:shd w:val="clear" w:color="auto" w:fill="auto"/>
            <w:vAlign w:val="bottom"/>
            <w:hideMark/>
          </w:tcPr>
          <w:p w14:paraId="0FFA4CBD" w14:textId="77777777" w:rsidR="0063348E" w:rsidRPr="00F11FCD" w:rsidRDefault="0063348E" w:rsidP="00F11FCD">
            <w:pPr>
              <w:spacing w:after="0" w:line="240" w:lineRule="auto"/>
              <w:jc w:val="center"/>
              <w:rPr>
                <w:rFonts w:ascii="Calibri" w:eastAsia="Times New Roman" w:hAnsi="Calibri" w:cs="Calibri"/>
                <w:b/>
                <w:bCs/>
                <w:color w:val="000000"/>
                <w:sz w:val="18"/>
                <w:szCs w:val="18"/>
                <w:lang w:eastAsia="zh-CN"/>
              </w:rPr>
            </w:pPr>
            <w:r w:rsidRPr="00F11FCD">
              <w:rPr>
                <w:rFonts w:ascii="Calibri" w:eastAsia="Times New Roman" w:hAnsi="Calibri" w:cs="Calibri"/>
                <w:b/>
                <w:bCs/>
                <w:color w:val="000000"/>
                <w:sz w:val="18"/>
                <w:szCs w:val="18"/>
                <w:lang w:eastAsia="zh-CN"/>
              </w:rPr>
              <w:t>2018/2019 average</w:t>
            </w:r>
          </w:p>
        </w:tc>
        <w:tc>
          <w:tcPr>
            <w:tcW w:w="741" w:type="dxa"/>
            <w:tcBorders>
              <w:top w:val="nil"/>
              <w:left w:val="nil"/>
              <w:bottom w:val="single" w:sz="4" w:space="0" w:color="auto"/>
              <w:right w:val="nil"/>
            </w:tcBorders>
            <w:shd w:val="clear" w:color="auto" w:fill="auto"/>
            <w:noWrap/>
            <w:vAlign w:val="bottom"/>
            <w:hideMark/>
          </w:tcPr>
          <w:p w14:paraId="105EA4B0" w14:textId="77777777" w:rsidR="0063348E" w:rsidRPr="00F11FCD" w:rsidRDefault="0063348E" w:rsidP="00F11FCD">
            <w:pPr>
              <w:spacing w:after="0" w:line="240" w:lineRule="auto"/>
              <w:jc w:val="center"/>
              <w:rPr>
                <w:rFonts w:ascii="Calibri" w:eastAsia="Times New Roman" w:hAnsi="Calibri" w:cs="Calibri"/>
                <w:b/>
                <w:bCs/>
                <w:color w:val="000000"/>
                <w:sz w:val="18"/>
                <w:szCs w:val="18"/>
                <w:lang w:eastAsia="zh-CN"/>
              </w:rPr>
            </w:pPr>
            <w:r w:rsidRPr="00F11FCD">
              <w:rPr>
                <w:rFonts w:ascii="Calibri" w:eastAsia="Times New Roman" w:hAnsi="Calibri" w:cs="Calibri"/>
                <w:b/>
                <w:bCs/>
                <w:color w:val="000000"/>
                <w:sz w:val="18"/>
                <w:szCs w:val="18"/>
                <w:lang w:eastAsia="zh-CN"/>
              </w:rPr>
              <w:t>2021</w:t>
            </w:r>
          </w:p>
        </w:tc>
        <w:tc>
          <w:tcPr>
            <w:tcW w:w="892" w:type="dxa"/>
            <w:tcBorders>
              <w:top w:val="nil"/>
              <w:left w:val="nil"/>
              <w:bottom w:val="single" w:sz="4" w:space="0" w:color="auto"/>
              <w:right w:val="single" w:sz="4" w:space="0" w:color="auto"/>
            </w:tcBorders>
            <w:shd w:val="clear" w:color="auto" w:fill="auto"/>
            <w:noWrap/>
            <w:vAlign w:val="bottom"/>
            <w:hideMark/>
          </w:tcPr>
          <w:p w14:paraId="19E0A5FE" w14:textId="77777777" w:rsidR="0063348E" w:rsidRPr="00F11FCD" w:rsidRDefault="0063348E" w:rsidP="00F11FCD">
            <w:pPr>
              <w:spacing w:after="0" w:line="240" w:lineRule="auto"/>
              <w:jc w:val="center"/>
              <w:rPr>
                <w:rFonts w:ascii="Calibri" w:eastAsia="Times New Roman" w:hAnsi="Calibri" w:cs="Calibri"/>
                <w:b/>
                <w:bCs/>
                <w:color w:val="000000"/>
                <w:sz w:val="18"/>
                <w:szCs w:val="18"/>
                <w:lang w:eastAsia="zh-CN"/>
              </w:rPr>
            </w:pPr>
            <w:r w:rsidRPr="00F11FCD">
              <w:rPr>
                <w:rFonts w:ascii="Calibri" w:eastAsia="Times New Roman" w:hAnsi="Calibri" w:cs="Calibri"/>
                <w:b/>
                <w:bCs/>
                <w:color w:val="000000"/>
                <w:sz w:val="18"/>
                <w:szCs w:val="18"/>
                <w:lang w:eastAsia="zh-CN"/>
              </w:rPr>
              <w:t>%</w:t>
            </w:r>
          </w:p>
        </w:tc>
        <w:tc>
          <w:tcPr>
            <w:tcW w:w="1185" w:type="dxa"/>
            <w:tcBorders>
              <w:top w:val="nil"/>
              <w:left w:val="nil"/>
              <w:bottom w:val="single" w:sz="4" w:space="0" w:color="auto"/>
              <w:right w:val="nil"/>
            </w:tcBorders>
            <w:shd w:val="clear" w:color="auto" w:fill="auto"/>
            <w:vAlign w:val="bottom"/>
            <w:hideMark/>
          </w:tcPr>
          <w:p w14:paraId="5A4CC1A3" w14:textId="77777777" w:rsidR="0063348E" w:rsidRPr="00F11FCD" w:rsidRDefault="0063348E" w:rsidP="00F11FCD">
            <w:pPr>
              <w:spacing w:after="0" w:line="240" w:lineRule="auto"/>
              <w:jc w:val="center"/>
              <w:rPr>
                <w:rFonts w:ascii="Calibri" w:eastAsia="Times New Roman" w:hAnsi="Calibri" w:cs="Calibri"/>
                <w:b/>
                <w:bCs/>
                <w:color w:val="000000"/>
                <w:sz w:val="18"/>
                <w:szCs w:val="18"/>
                <w:lang w:eastAsia="zh-CN"/>
              </w:rPr>
            </w:pPr>
            <w:r w:rsidRPr="00F11FCD">
              <w:rPr>
                <w:rFonts w:ascii="Calibri" w:eastAsia="Times New Roman" w:hAnsi="Calibri" w:cs="Calibri"/>
                <w:b/>
                <w:bCs/>
                <w:color w:val="000000"/>
                <w:sz w:val="18"/>
                <w:szCs w:val="18"/>
                <w:lang w:eastAsia="zh-CN"/>
              </w:rPr>
              <w:t>2018/2019 average</w:t>
            </w:r>
          </w:p>
        </w:tc>
        <w:tc>
          <w:tcPr>
            <w:tcW w:w="1189" w:type="dxa"/>
            <w:tcBorders>
              <w:top w:val="nil"/>
              <w:left w:val="nil"/>
              <w:bottom w:val="single" w:sz="4" w:space="0" w:color="auto"/>
              <w:right w:val="nil"/>
            </w:tcBorders>
            <w:shd w:val="clear" w:color="auto" w:fill="auto"/>
            <w:noWrap/>
            <w:vAlign w:val="bottom"/>
            <w:hideMark/>
          </w:tcPr>
          <w:p w14:paraId="4DAD652D" w14:textId="77777777" w:rsidR="0063348E" w:rsidRPr="00F11FCD" w:rsidRDefault="0063348E" w:rsidP="00F11FCD">
            <w:pPr>
              <w:spacing w:after="0" w:line="240" w:lineRule="auto"/>
              <w:jc w:val="center"/>
              <w:rPr>
                <w:rFonts w:ascii="Calibri" w:eastAsia="Times New Roman" w:hAnsi="Calibri" w:cs="Calibri"/>
                <w:b/>
                <w:bCs/>
                <w:color w:val="000000"/>
                <w:sz w:val="18"/>
                <w:szCs w:val="18"/>
                <w:lang w:eastAsia="zh-CN"/>
              </w:rPr>
            </w:pPr>
            <w:r w:rsidRPr="00F11FCD">
              <w:rPr>
                <w:rFonts w:ascii="Calibri" w:eastAsia="Times New Roman" w:hAnsi="Calibri" w:cs="Calibri"/>
                <w:b/>
                <w:bCs/>
                <w:color w:val="000000"/>
                <w:sz w:val="18"/>
                <w:szCs w:val="18"/>
                <w:lang w:eastAsia="zh-CN"/>
              </w:rPr>
              <w:t>2021</w:t>
            </w:r>
          </w:p>
        </w:tc>
        <w:tc>
          <w:tcPr>
            <w:tcW w:w="987" w:type="dxa"/>
            <w:tcBorders>
              <w:top w:val="nil"/>
              <w:left w:val="nil"/>
              <w:bottom w:val="single" w:sz="4" w:space="0" w:color="auto"/>
              <w:right w:val="nil"/>
            </w:tcBorders>
            <w:shd w:val="clear" w:color="auto" w:fill="auto"/>
            <w:noWrap/>
            <w:vAlign w:val="bottom"/>
            <w:hideMark/>
          </w:tcPr>
          <w:p w14:paraId="100F5CD2" w14:textId="77777777" w:rsidR="0063348E" w:rsidRPr="00F11FCD" w:rsidRDefault="0063348E" w:rsidP="00F11FCD">
            <w:pPr>
              <w:spacing w:after="0" w:line="240" w:lineRule="auto"/>
              <w:jc w:val="center"/>
              <w:rPr>
                <w:rFonts w:ascii="Calibri" w:eastAsia="Times New Roman" w:hAnsi="Calibri" w:cs="Calibri"/>
                <w:b/>
                <w:bCs/>
                <w:color w:val="000000"/>
                <w:sz w:val="18"/>
                <w:szCs w:val="18"/>
                <w:lang w:eastAsia="zh-CN"/>
              </w:rPr>
            </w:pPr>
            <w:r w:rsidRPr="00F11FCD">
              <w:rPr>
                <w:rFonts w:ascii="Calibri" w:eastAsia="Times New Roman" w:hAnsi="Calibri" w:cs="Calibri"/>
                <w:b/>
                <w:bCs/>
                <w:color w:val="000000"/>
                <w:sz w:val="18"/>
                <w:szCs w:val="18"/>
                <w:lang w:eastAsia="zh-CN"/>
              </w:rPr>
              <w:t>%</w:t>
            </w:r>
          </w:p>
        </w:tc>
      </w:tr>
      <w:tr w:rsidR="00342633" w:rsidRPr="00F11FCD" w14:paraId="7F978031" w14:textId="77777777" w:rsidTr="00121CA8">
        <w:trPr>
          <w:trHeight w:val="240"/>
        </w:trPr>
        <w:tc>
          <w:tcPr>
            <w:tcW w:w="1967" w:type="dxa"/>
            <w:tcBorders>
              <w:top w:val="nil"/>
              <w:left w:val="nil"/>
              <w:bottom w:val="nil"/>
              <w:right w:val="nil"/>
            </w:tcBorders>
            <w:shd w:val="clear" w:color="auto" w:fill="auto"/>
            <w:noWrap/>
            <w:vAlign w:val="bottom"/>
            <w:hideMark/>
          </w:tcPr>
          <w:p w14:paraId="21BDD2EB" w14:textId="43119479"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Northland</w:t>
            </w:r>
          </w:p>
        </w:tc>
        <w:tc>
          <w:tcPr>
            <w:tcW w:w="1092" w:type="dxa"/>
            <w:tcBorders>
              <w:top w:val="nil"/>
              <w:left w:val="nil"/>
              <w:bottom w:val="nil"/>
              <w:right w:val="nil"/>
            </w:tcBorders>
            <w:shd w:val="clear" w:color="auto" w:fill="auto"/>
            <w:noWrap/>
            <w:vAlign w:val="bottom"/>
            <w:hideMark/>
          </w:tcPr>
          <w:p w14:paraId="0A513EAB" w14:textId="3EBB33E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93</w:t>
            </w:r>
          </w:p>
        </w:tc>
        <w:tc>
          <w:tcPr>
            <w:tcW w:w="984" w:type="dxa"/>
            <w:tcBorders>
              <w:top w:val="nil"/>
              <w:left w:val="nil"/>
              <w:bottom w:val="nil"/>
              <w:right w:val="nil"/>
            </w:tcBorders>
            <w:shd w:val="clear" w:color="auto" w:fill="auto"/>
            <w:noWrap/>
            <w:vAlign w:val="bottom"/>
            <w:hideMark/>
          </w:tcPr>
          <w:p w14:paraId="69DDC98F" w14:textId="6EFDBDD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120</w:t>
            </w:r>
          </w:p>
        </w:tc>
        <w:tc>
          <w:tcPr>
            <w:tcW w:w="700" w:type="dxa"/>
            <w:tcBorders>
              <w:top w:val="nil"/>
              <w:left w:val="nil"/>
              <w:bottom w:val="nil"/>
              <w:right w:val="single" w:sz="4" w:space="0" w:color="auto"/>
            </w:tcBorders>
            <w:shd w:val="clear" w:color="auto" w:fill="auto"/>
            <w:noWrap/>
            <w:vAlign w:val="bottom"/>
            <w:hideMark/>
          </w:tcPr>
          <w:p w14:paraId="7C8A6FED" w14:textId="02BC732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29%</w:t>
            </w:r>
          </w:p>
        </w:tc>
        <w:tc>
          <w:tcPr>
            <w:tcW w:w="1269" w:type="dxa"/>
            <w:tcBorders>
              <w:top w:val="nil"/>
              <w:left w:val="single" w:sz="4" w:space="0" w:color="auto"/>
              <w:bottom w:val="nil"/>
              <w:right w:val="nil"/>
            </w:tcBorders>
            <w:shd w:val="clear" w:color="auto" w:fill="auto"/>
            <w:noWrap/>
            <w:vAlign w:val="bottom"/>
            <w:hideMark/>
          </w:tcPr>
          <w:p w14:paraId="65F4D666" w14:textId="531157F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96</w:t>
            </w:r>
          </w:p>
        </w:tc>
        <w:tc>
          <w:tcPr>
            <w:tcW w:w="807" w:type="dxa"/>
            <w:tcBorders>
              <w:top w:val="nil"/>
              <w:left w:val="nil"/>
              <w:bottom w:val="nil"/>
              <w:right w:val="nil"/>
            </w:tcBorders>
            <w:shd w:val="clear" w:color="auto" w:fill="auto"/>
            <w:noWrap/>
            <w:vAlign w:val="bottom"/>
            <w:hideMark/>
          </w:tcPr>
          <w:p w14:paraId="7CD1F845" w14:textId="5595204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102</w:t>
            </w:r>
          </w:p>
        </w:tc>
        <w:tc>
          <w:tcPr>
            <w:tcW w:w="742" w:type="dxa"/>
            <w:tcBorders>
              <w:top w:val="nil"/>
              <w:left w:val="nil"/>
              <w:bottom w:val="nil"/>
              <w:right w:val="single" w:sz="4" w:space="0" w:color="auto"/>
            </w:tcBorders>
            <w:shd w:val="clear" w:color="auto" w:fill="auto"/>
            <w:noWrap/>
            <w:vAlign w:val="bottom"/>
            <w:hideMark/>
          </w:tcPr>
          <w:p w14:paraId="1E2E5A84" w14:textId="2F8668F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w:t>
            </w:r>
          </w:p>
        </w:tc>
        <w:tc>
          <w:tcPr>
            <w:tcW w:w="1333" w:type="dxa"/>
            <w:tcBorders>
              <w:top w:val="nil"/>
              <w:left w:val="single" w:sz="4" w:space="0" w:color="auto"/>
              <w:bottom w:val="nil"/>
              <w:right w:val="nil"/>
            </w:tcBorders>
            <w:shd w:val="clear" w:color="auto" w:fill="auto"/>
            <w:noWrap/>
            <w:vAlign w:val="bottom"/>
            <w:hideMark/>
          </w:tcPr>
          <w:p w14:paraId="73533FB5" w14:textId="7DE0857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99</w:t>
            </w:r>
          </w:p>
        </w:tc>
        <w:tc>
          <w:tcPr>
            <w:tcW w:w="741" w:type="dxa"/>
            <w:tcBorders>
              <w:top w:val="nil"/>
              <w:left w:val="nil"/>
              <w:bottom w:val="nil"/>
              <w:right w:val="nil"/>
            </w:tcBorders>
            <w:shd w:val="clear" w:color="auto" w:fill="auto"/>
            <w:noWrap/>
            <w:vAlign w:val="bottom"/>
            <w:hideMark/>
          </w:tcPr>
          <w:p w14:paraId="5BC00713" w14:textId="6DCCAE3C"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87</w:t>
            </w:r>
          </w:p>
        </w:tc>
        <w:tc>
          <w:tcPr>
            <w:tcW w:w="892" w:type="dxa"/>
            <w:tcBorders>
              <w:top w:val="nil"/>
              <w:left w:val="nil"/>
              <w:bottom w:val="nil"/>
              <w:right w:val="single" w:sz="4" w:space="0" w:color="auto"/>
            </w:tcBorders>
            <w:shd w:val="clear" w:color="auto" w:fill="auto"/>
            <w:noWrap/>
            <w:vAlign w:val="bottom"/>
            <w:hideMark/>
          </w:tcPr>
          <w:p w14:paraId="70DC5BB6" w14:textId="556249C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-12%</w:t>
            </w:r>
          </w:p>
        </w:tc>
        <w:tc>
          <w:tcPr>
            <w:tcW w:w="1185" w:type="dxa"/>
            <w:tcBorders>
              <w:top w:val="nil"/>
              <w:left w:val="nil"/>
              <w:bottom w:val="nil"/>
              <w:right w:val="nil"/>
            </w:tcBorders>
            <w:shd w:val="clear" w:color="auto" w:fill="auto"/>
            <w:noWrap/>
            <w:vAlign w:val="bottom"/>
            <w:hideMark/>
          </w:tcPr>
          <w:p w14:paraId="50B73FF7" w14:textId="7304FDE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763</w:t>
            </w:r>
          </w:p>
        </w:tc>
        <w:tc>
          <w:tcPr>
            <w:tcW w:w="1189" w:type="dxa"/>
            <w:tcBorders>
              <w:top w:val="nil"/>
              <w:left w:val="nil"/>
              <w:bottom w:val="nil"/>
              <w:right w:val="nil"/>
            </w:tcBorders>
            <w:shd w:val="clear" w:color="auto" w:fill="auto"/>
            <w:noWrap/>
            <w:vAlign w:val="bottom"/>
            <w:hideMark/>
          </w:tcPr>
          <w:p w14:paraId="211DC179" w14:textId="2EA1C5B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834</w:t>
            </w:r>
          </w:p>
        </w:tc>
        <w:tc>
          <w:tcPr>
            <w:tcW w:w="987" w:type="dxa"/>
            <w:tcBorders>
              <w:top w:val="nil"/>
              <w:left w:val="nil"/>
              <w:bottom w:val="nil"/>
              <w:right w:val="nil"/>
            </w:tcBorders>
            <w:shd w:val="clear" w:color="auto" w:fill="auto"/>
            <w:noWrap/>
            <w:vAlign w:val="bottom"/>
            <w:hideMark/>
          </w:tcPr>
          <w:p w14:paraId="0D93F12A" w14:textId="70FC3964"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w:t>
            </w:r>
          </w:p>
        </w:tc>
      </w:tr>
      <w:tr w:rsidR="00342633" w:rsidRPr="00F11FCD" w14:paraId="1033D843" w14:textId="77777777" w:rsidTr="00121CA8">
        <w:trPr>
          <w:trHeight w:val="97"/>
        </w:trPr>
        <w:tc>
          <w:tcPr>
            <w:tcW w:w="1967" w:type="dxa"/>
            <w:tcBorders>
              <w:top w:val="nil"/>
              <w:left w:val="nil"/>
              <w:bottom w:val="nil"/>
              <w:right w:val="nil"/>
            </w:tcBorders>
            <w:shd w:val="clear" w:color="auto" w:fill="auto"/>
            <w:noWrap/>
            <w:vAlign w:val="bottom"/>
            <w:hideMark/>
          </w:tcPr>
          <w:p w14:paraId="721DD0E2" w14:textId="0857E01E"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Pr>
                <w:rFonts w:ascii="Calibri" w:hAnsi="Calibri" w:cs="Calibri"/>
                <w:color w:val="000000"/>
                <w:sz w:val="18"/>
                <w:szCs w:val="18"/>
              </w:rPr>
              <w:t>Waitematā</w:t>
            </w:r>
          </w:p>
        </w:tc>
        <w:tc>
          <w:tcPr>
            <w:tcW w:w="1092" w:type="dxa"/>
            <w:tcBorders>
              <w:top w:val="nil"/>
              <w:left w:val="nil"/>
              <w:bottom w:val="nil"/>
              <w:right w:val="nil"/>
            </w:tcBorders>
            <w:shd w:val="clear" w:color="auto" w:fill="auto"/>
            <w:noWrap/>
            <w:vAlign w:val="bottom"/>
            <w:hideMark/>
          </w:tcPr>
          <w:p w14:paraId="7CE35C51" w14:textId="0FC5D51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201</w:t>
            </w:r>
          </w:p>
        </w:tc>
        <w:tc>
          <w:tcPr>
            <w:tcW w:w="984" w:type="dxa"/>
            <w:tcBorders>
              <w:top w:val="nil"/>
              <w:left w:val="nil"/>
              <w:bottom w:val="nil"/>
              <w:right w:val="nil"/>
            </w:tcBorders>
            <w:shd w:val="clear" w:color="auto" w:fill="auto"/>
            <w:noWrap/>
            <w:vAlign w:val="bottom"/>
            <w:hideMark/>
          </w:tcPr>
          <w:p w14:paraId="3959971F" w14:textId="304B947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279</w:t>
            </w:r>
          </w:p>
        </w:tc>
        <w:tc>
          <w:tcPr>
            <w:tcW w:w="700" w:type="dxa"/>
            <w:tcBorders>
              <w:top w:val="nil"/>
              <w:left w:val="nil"/>
              <w:bottom w:val="nil"/>
              <w:right w:val="single" w:sz="4" w:space="0" w:color="auto"/>
            </w:tcBorders>
            <w:shd w:val="clear" w:color="auto" w:fill="auto"/>
            <w:noWrap/>
            <w:vAlign w:val="bottom"/>
            <w:hideMark/>
          </w:tcPr>
          <w:p w14:paraId="3D07584E" w14:textId="4E0E66F5"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39%</w:t>
            </w:r>
          </w:p>
        </w:tc>
        <w:tc>
          <w:tcPr>
            <w:tcW w:w="1269" w:type="dxa"/>
            <w:tcBorders>
              <w:top w:val="nil"/>
              <w:left w:val="single" w:sz="4" w:space="0" w:color="auto"/>
              <w:bottom w:val="nil"/>
              <w:right w:val="nil"/>
            </w:tcBorders>
            <w:shd w:val="clear" w:color="auto" w:fill="auto"/>
            <w:noWrap/>
            <w:vAlign w:val="bottom"/>
            <w:hideMark/>
          </w:tcPr>
          <w:p w14:paraId="5DD36C38" w14:textId="5E16200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252</w:t>
            </w:r>
          </w:p>
        </w:tc>
        <w:tc>
          <w:tcPr>
            <w:tcW w:w="807" w:type="dxa"/>
            <w:tcBorders>
              <w:top w:val="nil"/>
              <w:left w:val="nil"/>
              <w:bottom w:val="nil"/>
              <w:right w:val="nil"/>
            </w:tcBorders>
            <w:shd w:val="clear" w:color="auto" w:fill="auto"/>
            <w:noWrap/>
            <w:vAlign w:val="bottom"/>
            <w:hideMark/>
          </w:tcPr>
          <w:p w14:paraId="12EB8FEA" w14:textId="121AA87F"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278</w:t>
            </w:r>
          </w:p>
        </w:tc>
        <w:tc>
          <w:tcPr>
            <w:tcW w:w="742" w:type="dxa"/>
            <w:tcBorders>
              <w:top w:val="nil"/>
              <w:left w:val="nil"/>
              <w:bottom w:val="nil"/>
              <w:right w:val="single" w:sz="4" w:space="0" w:color="auto"/>
            </w:tcBorders>
            <w:shd w:val="clear" w:color="auto" w:fill="auto"/>
            <w:noWrap/>
            <w:vAlign w:val="bottom"/>
            <w:hideMark/>
          </w:tcPr>
          <w:p w14:paraId="71FCC93D" w14:textId="680453F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11%</w:t>
            </w:r>
          </w:p>
        </w:tc>
        <w:tc>
          <w:tcPr>
            <w:tcW w:w="1333" w:type="dxa"/>
            <w:tcBorders>
              <w:top w:val="nil"/>
              <w:left w:val="single" w:sz="4" w:space="0" w:color="auto"/>
              <w:bottom w:val="nil"/>
              <w:right w:val="nil"/>
            </w:tcBorders>
            <w:shd w:val="clear" w:color="auto" w:fill="auto"/>
            <w:noWrap/>
            <w:vAlign w:val="bottom"/>
            <w:hideMark/>
          </w:tcPr>
          <w:p w14:paraId="09C12312" w14:textId="3B4A5EF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262</w:t>
            </w:r>
          </w:p>
        </w:tc>
        <w:tc>
          <w:tcPr>
            <w:tcW w:w="741" w:type="dxa"/>
            <w:tcBorders>
              <w:top w:val="nil"/>
              <w:left w:val="nil"/>
              <w:bottom w:val="nil"/>
              <w:right w:val="nil"/>
            </w:tcBorders>
            <w:shd w:val="clear" w:color="auto" w:fill="auto"/>
            <w:noWrap/>
            <w:vAlign w:val="bottom"/>
            <w:hideMark/>
          </w:tcPr>
          <w:p w14:paraId="516B3165" w14:textId="0925B97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216</w:t>
            </w:r>
          </w:p>
        </w:tc>
        <w:tc>
          <w:tcPr>
            <w:tcW w:w="892" w:type="dxa"/>
            <w:tcBorders>
              <w:top w:val="nil"/>
              <w:left w:val="nil"/>
              <w:bottom w:val="nil"/>
              <w:right w:val="single" w:sz="4" w:space="0" w:color="auto"/>
            </w:tcBorders>
            <w:shd w:val="clear" w:color="auto" w:fill="auto"/>
            <w:noWrap/>
            <w:vAlign w:val="bottom"/>
            <w:hideMark/>
          </w:tcPr>
          <w:p w14:paraId="1852D0F3" w14:textId="6D6E61D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-18%</w:t>
            </w:r>
          </w:p>
        </w:tc>
        <w:tc>
          <w:tcPr>
            <w:tcW w:w="1185" w:type="dxa"/>
            <w:tcBorders>
              <w:top w:val="nil"/>
              <w:left w:val="nil"/>
              <w:bottom w:val="nil"/>
              <w:right w:val="nil"/>
            </w:tcBorders>
            <w:shd w:val="clear" w:color="auto" w:fill="auto"/>
            <w:noWrap/>
            <w:vAlign w:val="bottom"/>
            <w:hideMark/>
          </w:tcPr>
          <w:p w14:paraId="3C26CB46" w14:textId="5992B4CC"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1,868</w:t>
            </w:r>
          </w:p>
        </w:tc>
        <w:tc>
          <w:tcPr>
            <w:tcW w:w="1189" w:type="dxa"/>
            <w:tcBorders>
              <w:top w:val="nil"/>
              <w:left w:val="nil"/>
              <w:bottom w:val="nil"/>
              <w:right w:val="nil"/>
            </w:tcBorders>
            <w:shd w:val="clear" w:color="auto" w:fill="auto"/>
            <w:noWrap/>
            <w:vAlign w:val="bottom"/>
            <w:hideMark/>
          </w:tcPr>
          <w:p w14:paraId="375123D5" w14:textId="5B7F085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2,056</w:t>
            </w:r>
          </w:p>
        </w:tc>
        <w:tc>
          <w:tcPr>
            <w:tcW w:w="987" w:type="dxa"/>
            <w:tcBorders>
              <w:top w:val="nil"/>
              <w:left w:val="nil"/>
              <w:bottom w:val="nil"/>
              <w:right w:val="nil"/>
            </w:tcBorders>
            <w:shd w:val="clear" w:color="auto" w:fill="auto"/>
            <w:noWrap/>
            <w:vAlign w:val="bottom"/>
            <w:hideMark/>
          </w:tcPr>
          <w:p w14:paraId="3ED86F55" w14:textId="770CFD8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10%</w:t>
            </w:r>
          </w:p>
        </w:tc>
      </w:tr>
      <w:tr w:rsidR="00342633" w:rsidRPr="00F11FCD" w14:paraId="4793E9B1" w14:textId="77777777" w:rsidTr="00121CA8">
        <w:trPr>
          <w:trHeight w:val="191"/>
        </w:trPr>
        <w:tc>
          <w:tcPr>
            <w:tcW w:w="1967" w:type="dxa"/>
            <w:tcBorders>
              <w:top w:val="nil"/>
              <w:left w:val="nil"/>
              <w:bottom w:val="nil"/>
              <w:right w:val="nil"/>
            </w:tcBorders>
            <w:shd w:val="clear" w:color="auto" w:fill="auto"/>
            <w:noWrap/>
            <w:vAlign w:val="bottom"/>
            <w:hideMark/>
          </w:tcPr>
          <w:p w14:paraId="2FFC47A6" w14:textId="3A544D2A"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Auckland</w:t>
            </w:r>
          </w:p>
        </w:tc>
        <w:tc>
          <w:tcPr>
            <w:tcW w:w="1092" w:type="dxa"/>
            <w:tcBorders>
              <w:top w:val="nil"/>
              <w:left w:val="nil"/>
              <w:bottom w:val="nil"/>
              <w:right w:val="nil"/>
            </w:tcBorders>
            <w:shd w:val="clear" w:color="auto" w:fill="auto"/>
            <w:noWrap/>
            <w:vAlign w:val="bottom"/>
            <w:hideMark/>
          </w:tcPr>
          <w:p w14:paraId="7C5585D1" w14:textId="5F3E917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170</w:t>
            </w:r>
          </w:p>
        </w:tc>
        <w:tc>
          <w:tcPr>
            <w:tcW w:w="984" w:type="dxa"/>
            <w:tcBorders>
              <w:top w:val="nil"/>
              <w:left w:val="nil"/>
              <w:bottom w:val="nil"/>
              <w:right w:val="nil"/>
            </w:tcBorders>
            <w:shd w:val="clear" w:color="auto" w:fill="auto"/>
            <w:noWrap/>
            <w:vAlign w:val="bottom"/>
            <w:hideMark/>
          </w:tcPr>
          <w:p w14:paraId="77FB8CF2" w14:textId="3B3F593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218</w:t>
            </w:r>
          </w:p>
        </w:tc>
        <w:tc>
          <w:tcPr>
            <w:tcW w:w="700" w:type="dxa"/>
            <w:tcBorders>
              <w:top w:val="nil"/>
              <w:left w:val="nil"/>
              <w:bottom w:val="nil"/>
              <w:right w:val="single" w:sz="4" w:space="0" w:color="auto"/>
            </w:tcBorders>
            <w:shd w:val="clear" w:color="auto" w:fill="auto"/>
            <w:noWrap/>
            <w:vAlign w:val="bottom"/>
            <w:hideMark/>
          </w:tcPr>
          <w:p w14:paraId="085B2105" w14:textId="43A046BD"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29%</w:t>
            </w:r>
          </w:p>
        </w:tc>
        <w:tc>
          <w:tcPr>
            <w:tcW w:w="1269" w:type="dxa"/>
            <w:tcBorders>
              <w:top w:val="nil"/>
              <w:left w:val="single" w:sz="4" w:space="0" w:color="auto"/>
              <w:bottom w:val="nil"/>
              <w:right w:val="nil"/>
            </w:tcBorders>
            <w:shd w:val="clear" w:color="auto" w:fill="auto"/>
            <w:noWrap/>
            <w:vAlign w:val="bottom"/>
            <w:hideMark/>
          </w:tcPr>
          <w:p w14:paraId="2B0E6F18" w14:textId="3A058A7C"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163</w:t>
            </w:r>
          </w:p>
        </w:tc>
        <w:tc>
          <w:tcPr>
            <w:tcW w:w="807" w:type="dxa"/>
            <w:tcBorders>
              <w:top w:val="nil"/>
              <w:left w:val="nil"/>
              <w:bottom w:val="nil"/>
              <w:right w:val="nil"/>
            </w:tcBorders>
            <w:shd w:val="clear" w:color="auto" w:fill="auto"/>
            <w:noWrap/>
            <w:vAlign w:val="bottom"/>
            <w:hideMark/>
          </w:tcPr>
          <w:p w14:paraId="63C8C0FC" w14:textId="3C3D19B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184</w:t>
            </w:r>
          </w:p>
        </w:tc>
        <w:tc>
          <w:tcPr>
            <w:tcW w:w="742" w:type="dxa"/>
            <w:tcBorders>
              <w:top w:val="nil"/>
              <w:left w:val="nil"/>
              <w:bottom w:val="nil"/>
              <w:right w:val="single" w:sz="4" w:space="0" w:color="auto"/>
            </w:tcBorders>
            <w:shd w:val="clear" w:color="auto" w:fill="auto"/>
            <w:noWrap/>
            <w:vAlign w:val="bottom"/>
            <w:hideMark/>
          </w:tcPr>
          <w:p w14:paraId="27A07883" w14:textId="0B2E86F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13%</w:t>
            </w:r>
          </w:p>
        </w:tc>
        <w:tc>
          <w:tcPr>
            <w:tcW w:w="1333" w:type="dxa"/>
            <w:tcBorders>
              <w:top w:val="nil"/>
              <w:left w:val="single" w:sz="4" w:space="0" w:color="auto"/>
              <w:bottom w:val="nil"/>
              <w:right w:val="nil"/>
            </w:tcBorders>
            <w:shd w:val="clear" w:color="auto" w:fill="auto"/>
            <w:noWrap/>
            <w:vAlign w:val="bottom"/>
            <w:hideMark/>
          </w:tcPr>
          <w:p w14:paraId="523C01D2" w14:textId="7B472B7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160</w:t>
            </w:r>
          </w:p>
        </w:tc>
        <w:tc>
          <w:tcPr>
            <w:tcW w:w="741" w:type="dxa"/>
            <w:tcBorders>
              <w:top w:val="nil"/>
              <w:left w:val="nil"/>
              <w:bottom w:val="nil"/>
              <w:right w:val="nil"/>
            </w:tcBorders>
            <w:shd w:val="clear" w:color="auto" w:fill="auto"/>
            <w:noWrap/>
            <w:vAlign w:val="bottom"/>
            <w:hideMark/>
          </w:tcPr>
          <w:p w14:paraId="631EB306" w14:textId="5329AD4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135</w:t>
            </w:r>
          </w:p>
        </w:tc>
        <w:tc>
          <w:tcPr>
            <w:tcW w:w="892" w:type="dxa"/>
            <w:tcBorders>
              <w:top w:val="nil"/>
              <w:left w:val="nil"/>
              <w:bottom w:val="nil"/>
              <w:right w:val="single" w:sz="4" w:space="0" w:color="auto"/>
            </w:tcBorders>
            <w:shd w:val="clear" w:color="auto" w:fill="auto"/>
            <w:noWrap/>
            <w:vAlign w:val="bottom"/>
            <w:hideMark/>
          </w:tcPr>
          <w:p w14:paraId="2BC6CFF0" w14:textId="6BF6147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-15%</w:t>
            </w:r>
          </w:p>
        </w:tc>
        <w:tc>
          <w:tcPr>
            <w:tcW w:w="1185" w:type="dxa"/>
            <w:tcBorders>
              <w:top w:val="nil"/>
              <w:left w:val="nil"/>
              <w:bottom w:val="nil"/>
              <w:right w:val="nil"/>
            </w:tcBorders>
            <w:shd w:val="clear" w:color="auto" w:fill="auto"/>
            <w:noWrap/>
            <w:vAlign w:val="bottom"/>
            <w:hideMark/>
          </w:tcPr>
          <w:p w14:paraId="0523ED1A" w14:textId="3A184D3D"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1,335</w:t>
            </w:r>
          </w:p>
        </w:tc>
        <w:tc>
          <w:tcPr>
            <w:tcW w:w="1189" w:type="dxa"/>
            <w:tcBorders>
              <w:top w:val="nil"/>
              <w:left w:val="nil"/>
              <w:bottom w:val="nil"/>
              <w:right w:val="nil"/>
            </w:tcBorders>
            <w:shd w:val="clear" w:color="auto" w:fill="auto"/>
            <w:noWrap/>
            <w:vAlign w:val="bottom"/>
            <w:hideMark/>
          </w:tcPr>
          <w:p w14:paraId="4E4BB9CA" w14:textId="386918A1"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1,365</w:t>
            </w:r>
          </w:p>
        </w:tc>
        <w:tc>
          <w:tcPr>
            <w:tcW w:w="987" w:type="dxa"/>
            <w:tcBorders>
              <w:top w:val="nil"/>
              <w:left w:val="nil"/>
              <w:bottom w:val="nil"/>
              <w:right w:val="nil"/>
            </w:tcBorders>
            <w:shd w:val="clear" w:color="auto" w:fill="auto"/>
            <w:noWrap/>
            <w:vAlign w:val="bottom"/>
            <w:hideMark/>
          </w:tcPr>
          <w:p w14:paraId="4A234ED4" w14:textId="3A119E0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w:t>
            </w:r>
          </w:p>
        </w:tc>
      </w:tr>
      <w:tr w:rsidR="00342633" w:rsidRPr="00F11FCD" w14:paraId="1C0F48AE" w14:textId="77777777" w:rsidTr="00121CA8">
        <w:trPr>
          <w:trHeight w:val="144"/>
        </w:trPr>
        <w:tc>
          <w:tcPr>
            <w:tcW w:w="1967" w:type="dxa"/>
            <w:tcBorders>
              <w:top w:val="nil"/>
              <w:left w:val="nil"/>
              <w:bottom w:val="nil"/>
              <w:right w:val="nil"/>
            </w:tcBorders>
            <w:shd w:val="clear" w:color="auto" w:fill="auto"/>
            <w:noWrap/>
            <w:vAlign w:val="bottom"/>
            <w:hideMark/>
          </w:tcPr>
          <w:p w14:paraId="1078FA81" w14:textId="165C5412"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Counties Manukau</w:t>
            </w:r>
          </w:p>
        </w:tc>
        <w:tc>
          <w:tcPr>
            <w:tcW w:w="1092" w:type="dxa"/>
            <w:tcBorders>
              <w:top w:val="nil"/>
              <w:left w:val="nil"/>
              <w:bottom w:val="nil"/>
              <w:right w:val="nil"/>
            </w:tcBorders>
            <w:shd w:val="clear" w:color="auto" w:fill="auto"/>
            <w:noWrap/>
            <w:vAlign w:val="bottom"/>
            <w:hideMark/>
          </w:tcPr>
          <w:p w14:paraId="0C2EDA1E" w14:textId="7D1A228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178</w:t>
            </w:r>
          </w:p>
        </w:tc>
        <w:tc>
          <w:tcPr>
            <w:tcW w:w="984" w:type="dxa"/>
            <w:tcBorders>
              <w:top w:val="nil"/>
              <w:left w:val="nil"/>
              <w:bottom w:val="nil"/>
              <w:right w:val="nil"/>
            </w:tcBorders>
            <w:shd w:val="clear" w:color="auto" w:fill="auto"/>
            <w:noWrap/>
            <w:vAlign w:val="bottom"/>
            <w:hideMark/>
          </w:tcPr>
          <w:p w14:paraId="7C726DA9" w14:textId="1DDE237D"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217</w:t>
            </w:r>
          </w:p>
        </w:tc>
        <w:tc>
          <w:tcPr>
            <w:tcW w:w="700" w:type="dxa"/>
            <w:tcBorders>
              <w:top w:val="nil"/>
              <w:left w:val="nil"/>
              <w:bottom w:val="nil"/>
              <w:right w:val="single" w:sz="4" w:space="0" w:color="auto"/>
            </w:tcBorders>
            <w:shd w:val="clear" w:color="auto" w:fill="auto"/>
            <w:noWrap/>
            <w:vAlign w:val="bottom"/>
            <w:hideMark/>
          </w:tcPr>
          <w:p w14:paraId="4CE5F883" w14:textId="33D19D3C"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22%</w:t>
            </w:r>
          </w:p>
        </w:tc>
        <w:tc>
          <w:tcPr>
            <w:tcW w:w="1269" w:type="dxa"/>
            <w:tcBorders>
              <w:top w:val="nil"/>
              <w:left w:val="single" w:sz="4" w:space="0" w:color="auto"/>
              <w:bottom w:val="nil"/>
              <w:right w:val="nil"/>
            </w:tcBorders>
            <w:shd w:val="clear" w:color="auto" w:fill="auto"/>
            <w:noWrap/>
            <w:vAlign w:val="bottom"/>
            <w:hideMark/>
          </w:tcPr>
          <w:p w14:paraId="2D7B86D8" w14:textId="448F927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194</w:t>
            </w:r>
          </w:p>
        </w:tc>
        <w:tc>
          <w:tcPr>
            <w:tcW w:w="807" w:type="dxa"/>
            <w:tcBorders>
              <w:top w:val="nil"/>
              <w:left w:val="nil"/>
              <w:bottom w:val="nil"/>
              <w:right w:val="nil"/>
            </w:tcBorders>
            <w:shd w:val="clear" w:color="auto" w:fill="auto"/>
            <w:noWrap/>
            <w:vAlign w:val="bottom"/>
            <w:hideMark/>
          </w:tcPr>
          <w:p w14:paraId="76F0CA5B" w14:textId="4E550A4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179</w:t>
            </w:r>
          </w:p>
        </w:tc>
        <w:tc>
          <w:tcPr>
            <w:tcW w:w="742" w:type="dxa"/>
            <w:tcBorders>
              <w:top w:val="nil"/>
              <w:left w:val="nil"/>
              <w:bottom w:val="nil"/>
              <w:right w:val="single" w:sz="4" w:space="0" w:color="auto"/>
            </w:tcBorders>
            <w:shd w:val="clear" w:color="auto" w:fill="auto"/>
            <w:noWrap/>
            <w:vAlign w:val="bottom"/>
            <w:hideMark/>
          </w:tcPr>
          <w:p w14:paraId="0E90069D" w14:textId="051BB6E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-7%</w:t>
            </w:r>
          </w:p>
        </w:tc>
        <w:tc>
          <w:tcPr>
            <w:tcW w:w="1333" w:type="dxa"/>
            <w:tcBorders>
              <w:top w:val="nil"/>
              <w:left w:val="single" w:sz="4" w:space="0" w:color="auto"/>
              <w:bottom w:val="nil"/>
              <w:right w:val="nil"/>
            </w:tcBorders>
            <w:shd w:val="clear" w:color="auto" w:fill="auto"/>
            <w:noWrap/>
            <w:vAlign w:val="bottom"/>
            <w:hideMark/>
          </w:tcPr>
          <w:p w14:paraId="465A6AC2" w14:textId="6AF2C064"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190</w:t>
            </w:r>
          </w:p>
        </w:tc>
        <w:tc>
          <w:tcPr>
            <w:tcW w:w="741" w:type="dxa"/>
            <w:tcBorders>
              <w:top w:val="nil"/>
              <w:left w:val="nil"/>
              <w:bottom w:val="nil"/>
              <w:right w:val="nil"/>
            </w:tcBorders>
            <w:shd w:val="clear" w:color="auto" w:fill="auto"/>
            <w:noWrap/>
            <w:vAlign w:val="bottom"/>
            <w:hideMark/>
          </w:tcPr>
          <w:p w14:paraId="15BE7763" w14:textId="0C7F79FC"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179</w:t>
            </w:r>
          </w:p>
        </w:tc>
        <w:tc>
          <w:tcPr>
            <w:tcW w:w="892" w:type="dxa"/>
            <w:tcBorders>
              <w:top w:val="nil"/>
              <w:left w:val="nil"/>
              <w:bottom w:val="nil"/>
              <w:right w:val="single" w:sz="4" w:space="0" w:color="auto"/>
            </w:tcBorders>
            <w:shd w:val="clear" w:color="auto" w:fill="auto"/>
            <w:noWrap/>
            <w:vAlign w:val="bottom"/>
            <w:hideMark/>
          </w:tcPr>
          <w:p w14:paraId="46F6BB73" w14:textId="2CBFFC21"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w:t>
            </w:r>
          </w:p>
        </w:tc>
        <w:tc>
          <w:tcPr>
            <w:tcW w:w="1185" w:type="dxa"/>
            <w:tcBorders>
              <w:top w:val="nil"/>
              <w:left w:val="nil"/>
              <w:bottom w:val="nil"/>
              <w:right w:val="nil"/>
            </w:tcBorders>
            <w:shd w:val="clear" w:color="auto" w:fill="auto"/>
            <w:noWrap/>
            <w:vAlign w:val="bottom"/>
            <w:hideMark/>
          </w:tcPr>
          <w:p w14:paraId="0282043F" w14:textId="77C4FABD"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1,449</w:t>
            </w:r>
          </w:p>
        </w:tc>
        <w:tc>
          <w:tcPr>
            <w:tcW w:w="1189" w:type="dxa"/>
            <w:tcBorders>
              <w:top w:val="nil"/>
              <w:left w:val="nil"/>
              <w:bottom w:val="nil"/>
              <w:right w:val="nil"/>
            </w:tcBorders>
            <w:shd w:val="clear" w:color="auto" w:fill="auto"/>
            <w:noWrap/>
            <w:vAlign w:val="bottom"/>
            <w:hideMark/>
          </w:tcPr>
          <w:p w14:paraId="50E993B7" w14:textId="14C2A4A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1,513</w:t>
            </w:r>
          </w:p>
        </w:tc>
        <w:tc>
          <w:tcPr>
            <w:tcW w:w="987" w:type="dxa"/>
            <w:tcBorders>
              <w:top w:val="nil"/>
              <w:left w:val="nil"/>
              <w:bottom w:val="nil"/>
              <w:right w:val="nil"/>
            </w:tcBorders>
            <w:shd w:val="clear" w:color="auto" w:fill="auto"/>
            <w:noWrap/>
            <w:vAlign w:val="bottom"/>
            <w:hideMark/>
          </w:tcPr>
          <w:p w14:paraId="2BD4C17B" w14:textId="466D12B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w:t>
            </w:r>
          </w:p>
        </w:tc>
      </w:tr>
      <w:tr w:rsidR="00342633" w:rsidRPr="00F11FCD" w14:paraId="4B056326" w14:textId="77777777" w:rsidTr="00121CA8">
        <w:trPr>
          <w:trHeight w:val="91"/>
        </w:trPr>
        <w:tc>
          <w:tcPr>
            <w:tcW w:w="1967" w:type="dxa"/>
            <w:tcBorders>
              <w:top w:val="nil"/>
              <w:left w:val="nil"/>
              <w:bottom w:val="nil"/>
              <w:right w:val="nil"/>
            </w:tcBorders>
            <w:shd w:val="clear" w:color="auto" w:fill="auto"/>
            <w:noWrap/>
            <w:vAlign w:val="bottom"/>
            <w:hideMark/>
          </w:tcPr>
          <w:p w14:paraId="1163E925" w14:textId="3908BA5B"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Waikato</w:t>
            </w:r>
          </w:p>
        </w:tc>
        <w:tc>
          <w:tcPr>
            <w:tcW w:w="1092" w:type="dxa"/>
            <w:tcBorders>
              <w:top w:val="nil"/>
              <w:left w:val="nil"/>
              <w:bottom w:val="nil"/>
              <w:right w:val="nil"/>
            </w:tcBorders>
            <w:shd w:val="clear" w:color="auto" w:fill="auto"/>
            <w:noWrap/>
            <w:vAlign w:val="bottom"/>
            <w:hideMark/>
          </w:tcPr>
          <w:p w14:paraId="40F3F12E" w14:textId="2C015C8D"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165</w:t>
            </w:r>
          </w:p>
        </w:tc>
        <w:tc>
          <w:tcPr>
            <w:tcW w:w="984" w:type="dxa"/>
            <w:tcBorders>
              <w:top w:val="nil"/>
              <w:left w:val="nil"/>
              <w:bottom w:val="nil"/>
              <w:right w:val="nil"/>
            </w:tcBorders>
            <w:shd w:val="clear" w:color="auto" w:fill="auto"/>
            <w:noWrap/>
            <w:vAlign w:val="bottom"/>
            <w:hideMark/>
          </w:tcPr>
          <w:p w14:paraId="69784926" w14:textId="2FDDEE1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154</w:t>
            </w:r>
          </w:p>
        </w:tc>
        <w:tc>
          <w:tcPr>
            <w:tcW w:w="700" w:type="dxa"/>
            <w:tcBorders>
              <w:top w:val="nil"/>
              <w:left w:val="nil"/>
              <w:bottom w:val="nil"/>
              <w:right w:val="single" w:sz="4" w:space="0" w:color="auto"/>
            </w:tcBorders>
            <w:shd w:val="clear" w:color="auto" w:fill="auto"/>
            <w:noWrap/>
            <w:vAlign w:val="bottom"/>
            <w:hideMark/>
          </w:tcPr>
          <w:p w14:paraId="469B3608" w14:textId="39D62A95"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-7%</w:t>
            </w:r>
          </w:p>
        </w:tc>
        <w:tc>
          <w:tcPr>
            <w:tcW w:w="1269" w:type="dxa"/>
            <w:tcBorders>
              <w:top w:val="nil"/>
              <w:left w:val="single" w:sz="4" w:space="0" w:color="auto"/>
              <w:bottom w:val="nil"/>
              <w:right w:val="nil"/>
            </w:tcBorders>
            <w:shd w:val="clear" w:color="auto" w:fill="auto"/>
            <w:noWrap/>
            <w:vAlign w:val="bottom"/>
            <w:hideMark/>
          </w:tcPr>
          <w:p w14:paraId="4B74BB14" w14:textId="0957EB3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175</w:t>
            </w:r>
          </w:p>
        </w:tc>
        <w:tc>
          <w:tcPr>
            <w:tcW w:w="807" w:type="dxa"/>
            <w:tcBorders>
              <w:top w:val="nil"/>
              <w:left w:val="nil"/>
              <w:bottom w:val="nil"/>
              <w:right w:val="nil"/>
            </w:tcBorders>
            <w:shd w:val="clear" w:color="auto" w:fill="auto"/>
            <w:noWrap/>
            <w:vAlign w:val="bottom"/>
            <w:hideMark/>
          </w:tcPr>
          <w:p w14:paraId="5839D6DD" w14:textId="2A583ED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172</w:t>
            </w:r>
          </w:p>
        </w:tc>
        <w:tc>
          <w:tcPr>
            <w:tcW w:w="742" w:type="dxa"/>
            <w:tcBorders>
              <w:top w:val="nil"/>
              <w:left w:val="nil"/>
              <w:bottom w:val="nil"/>
              <w:right w:val="single" w:sz="4" w:space="0" w:color="auto"/>
            </w:tcBorders>
            <w:shd w:val="clear" w:color="auto" w:fill="auto"/>
            <w:noWrap/>
            <w:vAlign w:val="bottom"/>
            <w:hideMark/>
          </w:tcPr>
          <w:p w14:paraId="3DF4CC01" w14:textId="4B683E2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w:t>
            </w:r>
          </w:p>
        </w:tc>
        <w:tc>
          <w:tcPr>
            <w:tcW w:w="1333" w:type="dxa"/>
            <w:tcBorders>
              <w:top w:val="nil"/>
              <w:left w:val="single" w:sz="4" w:space="0" w:color="auto"/>
              <w:bottom w:val="nil"/>
              <w:right w:val="nil"/>
            </w:tcBorders>
            <w:shd w:val="clear" w:color="auto" w:fill="auto"/>
            <w:noWrap/>
            <w:vAlign w:val="bottom"/>
            <w:hideMark/>
          </w:tcPr>
          <w:p w14:paraId="73431588" w14:textId="4EAA49A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180</w:t>
            </w:r>
          </w:p>
        </w:tc>
        <w:tc>
          <w:tcPr>
            <w:tcW w:w="741" w:type="dxa"/>
            <w:tcBorders>
              <w:top w:val="nil"/>
              <w:left w:val="nil"/>
              <w:bottom w:val="nil"/>
              <w:right w:val="nil"/>
            </w:tcBorders>
            <w:shd w:val="clear" w:color="auto" w:fill="auto"/>
            <w:noWrap/>
            <w:vAlign w:val="bottom"/>
            <w:hideMark/>
          </w:tcPr>
          <w:p w14:paraId="6F9DF412" w14:textId="1F10882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171</w:t>
            </w:r>
          </w:p>
        </w:tc>
        <w:tc>
          <w:tcPr>
            <w:tcW w:w="892" w:type="dxa"/>
            <w:tcBorders>
              <w:top w:val="nil"/>
              <w:left w:val="nil"/>
              <w:bottom w:val="nil"/>
              <w:right w:val="single" w:sz="4" w:space="0" w:color="auto"/>
            </w:tcBorders>
            <w:shd w:val="clear" w:color="auto" w:fill="auto"/>
            <w:noWrap/>
            <w:vAlign w:val="bottom"/>
            <w:hideMark/>
          </w:tcPr>
          <w:p w14:paraId="19A94583" w14:textId="6F43C82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-5%</w:t>
            </w:r>
          </w:p>
        </w:tc>
        <w:tc>
          <w:tcPr>
            <w:tcW w:w="1185" w:type="dxa"/>
            <w:tcBorders>
              <w:top w:val="nil"/>
              <w:left w:val="nil"/>
              <w:bottom w:val="nil"/>
              <w:right w:val="nil"/>
            </w:tcBorders>
            <w:shd w:val="clear" w:color="auto" w:fill="auto"/>
            <w:noWrap/>
            <w:vAlign w:val="bottom"/>
            <w:hideMark/>
          </w:tcPr>
          <w:p w14:paraId="0DDC6685" w14:textId="3F2A9913"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1,411</w:t>
            </w:r>
          </w:p>
        </w:tc>
        <w:tc>
          <w:tcPr>
            <w:tcW w:w="1189" w:type="dxa"/>
            <w:tcBorders>
              <w:top w:val="nil"/>
              <w:left w:val="nil"/>
              <w:bottom w:val="nil"/>
              <w:right w:val="nil"/>
            </w:tcBorders>
            <w:shd w:val="clear" w:color="auto" w:fill="auto"/>
            <w:noWrap/>
            <w:vAlign w:val="bottom"/>
            <w:hideMark/>
          </w:tcPr>
          <w:p w14:paraId="5B55AB12" w14:textId="766DF8A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1,364</w:t>
            </w:r>
          </w:p>
        </w:tc>
        <w:tc>
          <w:tcPr>
            <w:tcW w:w="987" w:type="dxa"/>
            <w:tcBorders>
              <w:top w:val="nil"/>
              <w:left w:val="nil"/>
              <w:bottom w:val="nil"/>
              <w:right w:val="nil"/>
            </w:tcBorders>
            <w:shd w:val="clear" w:color="auto" w:fill="auto"/>
            <w:noWrap/>
            <w:vAlign w:val="bottom"/>
            <w:hideMark/>
          </w:tcPr>
          <w:p w14:paraId="0090B892" w14:textId="6534DDCC"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w:t>
            </w:r>
          </w:p>
        </w:tc>
      </w:tr>
      <w:tr w:rsidR="00342633" w:rsidRPr="00F11FCD" w14:paraId="6DA27251" w14:textId="77777777" w:rsidTr="00121CA8">
        <w:trPr>
          <w:trHeight w:val="257"/>
        </w:trPr>
        <w:tc>
          <w:tcPr>
            <w:tcW w:w="1967" w:type="dxa"/>
            <w:tcBorders>
              <w:top w:val="nil"/>
              <w:left w:val="nil"/>
              <w:bottom w:val="nil"/>
              <w:right w:val="nil"/>
            </w:tcBorders>
            <w:shd w:val="clear" w:color="auto" w:fill="auto"/>
            <w:noWrap/>
            <w:vAlign w:val="bottom"/>
            <w:hideMark/>
          </w:tcPr>
          <w:p w14:paraId="28B985CB" w14:textId="3B8003BD"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Bay of Plenty</w:t>
            </w:r>
          </w:p>
        </w:tc>
        <w:tc>
          <w:tcPr>
            <w:tcW w:w="1092" w:type="dxa"/>
            <w:tcBorders>
              <w:top w:val="nil"/>
              <w:left w:val="nil"/>
              <w:bottom w:val="nil"/>
              <w:right w:val="nil"/>
            </w:tcBorders>
            <w:shd w:val="clear" w:color="auto" w:fill="auto"/>
            <w:noWrap/>
            <w:vAlign w:val="bottom"/>
            <w:hideMark/>
          </w:tcPr>
          <w:p w14:paraId="704E8BA5" w14:textId="4D2498B5"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120</w:t>
            </w:r>
          </w:p>
        </w:tc>
        <w:tc>
          <w:tcPr>
            <w:tcW w:w="984" w:type="dxa"/>
            <w:tcBorders>
              <w:top w:val="nil"/>
              <w:left w:val="nil"/>
              <w:bottom w:val="nil"/>
              <w:right w:val="nil"/>
            </w:tcBorders>
            <w:shd w:val="clear" w:color="auto" w:fill="auto"/>
            <w:noWrap/>
            <w:vAlign w:val="bottom"/>
            <w:hideMark/>
          </w:tcPr>
          <w:p w14:paraId="10501D0D" w14:textId="656A27B3"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116</w:t>
            </w:r>
          </w:p>
        </w:tc>
        <w:tc>
          <w:tcPr>
            <w:tcW w:w="700" w:type="dxa"/>
            <w:tcBorders>
              <w:top w:val="nil"/>
              <w:left w:val="nil"/>
              <w:bottom w:val="nil"/>
              <w:right w:val="single" w:sz="4" w:space="0" w:color="auto"/>
            </w:tcBorders>
            <w:shd w:val="clear" w:color="auto" w:fill="auto"/>
            <w:noWrap/>
            <w:vAlign w:val="bottom"/>
            <w:hideMark/>
          </w:tcPr>
          <w:p w14:paraId="6C77229C" w14:textId="771790B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w:t>
            </w:r>
          </w:p>
        </w:tc>
        <w:tc>
          <w:tcPr>
            <w:tcW w:w="1269" w:type="dxa"/>
            <w:tcBorders>
              <w:top w:val="nil"/>
              <w:left w:val="single" w:sz="4" w:space="0" w:color="auto"/>
              <w:bottom w:val="nil"/>
              <w:right w:val="nil"/>
            </w:tcBorders>
            <w:shd w:val="clear" w:color="auto" w:fill="auto"/>
            <w:noWrap/>
            <w:vAlign w:val="bottom"/>
            <w:hideMark/>
          </w:tcPr>
          <w:p w14:paraId="31779EED" w14:textId="6074D61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108</w:t>
            </w:r>
          </w:p>
        </w:tc>
        <w:tc>
          <w:tcPr>
            <w:tcW w:w="807" w:type="dxa"/>
            <w:tcBorders>
              <w:top w:val="nil"/>
              <w:left w:val="nil"/>
              <w:bottom w:val="nil"/>
              <w:right w:val="nil"/>
            </w:tcBorders>
            <w:shd w:val="clear" w:color="auto" w:fill="auto"/>
            <w:noWrap/>
            <w:vAlign w:val="bottom"/>
            <w:hideMark/>
          </w:tcPr>
          <w:p w14:paraId="5518C56F" w14:textId="1DEC1BD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131</w:t>
            </w:r>
          </w:p>
        </w:tc>
        <w:tc>
          <w:tcPr>
            <w:tcW w:w="742" w:type="dxa"/>
            <w:tcBorders>
              <w:top w:val="nil"/>
              <w:left w:val="nil"/>
              <w:bottom w:val="nil"/>
              <w:right w:val="single" w:sz="4" w:space="0" w:color="auto"/>
            </w:tcBorders>
            <w:shd w:val="clear" w:color="auto" w:fill="auto"/>
            <w:noWrap/>
            <w:vAlign w:val="bottom"/>
            <w:hideMark/>
          </w:tcPr>
          <w:p w14:paraId="325B1D46" w14:textId="2146547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21%</w:t>
            </w:r>
          </w:p>
        </w:tc>
        <w:tc>
          <w:tcPr>
            <w:tcW w:w="1333" w:type="dxa"/>
            <w:tcBorders>
              <w:top w:val="nil"/>
              <w:left w:val="single" w:sz="4" w:space="0" w:color="auto"/>
              <w:bottom w:val="nil"/>
              <w:right w:val="nil"/>
            </w:tcBorders>
            <w:shd w:val="clear" w:color="auto" w:fill="auto"/>
            <w:noWrap/>
            <w:vAlign w:val="bottom"/>
            <w:hideMark/>
          </w:tcPr>
          <w:p w14:paraId="6C7EDA1F" w14:textId="4F78E43C"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137</w:t>
            </w:r>
          </w:p>
        </w:tc>
        <w:tc>
          <w:tcPr>
            <w:tcW w:w="741" w:type="dxa"/>
            <w:tcBorders>
              <w:top w:val="nil"/>
              <w:left w:val="nil"/>
              <w:bottom w:val="nil"/>
              <w:right w:val="nil"/>
            </w:tcBorders>
            <w:shd w:val="clear" w:color="auto" w:fill="auto"/>
            <w:noWrap/>
            <w:vAlign w:val="bottom"/>
            <w:hideMark/>
          </w:tcPr>
          <w:p w14:paraId="5982D357" w14:textId="7300D51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92</w:t>
            </w:r>
          </w:p>
        </w:tc>
        <w:tc>
          <w:tcPr>
            <w:tcW w:w="892" w:type="dxa"/>
            <w:tcBorders>
              <w:top w:val="nil"/>
              <w:left w:val="nil"/>
              <w:bottom w:val="nil"/>
              <w:right w:val="single" w:sz="4" w:space="0" w:color="auto"/>
            </w:tcBorders>
            <w:shd w:val="clear" w:color="auto" w:fill="auto"/>
            <w:noWrap/>
            <w:vAlign w:val="bottom"/>
            <w:hideMark/>
          </w:tcPr>
          <w:p w14:paraId="0AF2A905" w14:textId="3323FB64"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-33%</w:t>
            </w:r>
          </w:p>
        </w:tc>
        <w:tc>
          <w:tcPr>
            <w:tcW w:w="1185" w:type="dxa"/>
            <w:tcBorders>
              <w:top w:val="nil"/>
              <w:left w:val="nil"/>
              <w:bottom w:val="nil"/>
              <w:right w:val="nil"/>
            </w:tcBorders>
            <w:shd w:val="clear" w:color="auto" w:fill="auto"/>
            <w:noWrap/>
            <w:vAlign w:val="bottom"/>
            <w:hideMark/>
          </w:tcPr>
          <w:p w14:paraId="1A4AD453" w14:textId="0ED175D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931</w:t>
            </w:r>
          </w:p>
        </w:tc>
        <w:tc>
          <w:tcPr>
            <w:tcW w:w="1189" w:type="dxa"/>
            <w:tcBorders>
              <w:top w:val="nil"/>
              <w:left w:val="nil"/>
              <w:bottom w:val="nil"/>
              <w:right w:val="nil"/>
            </w:tcBorders>
            <w:shd w:val="clear" w:color="auto" w:fill="auto"/>
            <w:noWrap/>
            <w:vAlign w:val="bottom"/>
            <w:hideMark/>
          </w:tcPr>
          <w:p w14:paraId="43C02DC6" w14:textId="4235D72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931</w:t>
            </w:r>
          </w:p>
        </w:tc>
        <w:tc>
          <w:tcPr>
            <w:tcW w:w="987" w:type="dxa"/>
            <w:tcBorders>
              <w:top w:val="nil"/>
              <w:left w:val="nil"/>
              <w:bottom w:val="nil"/>
              <w:right w:val="nil"/>
            </w:tcBorders>
            <w:shd w:val="clear" w:color="auto" w:fill="auto"/>
            <w:noWrap/>
            <w:vAlign w:val="bottom"/>
            <w:hideMark/>
          </w:tcPr>
          <w:p w14:paraId="3EA8D28E" w14:textId="6C8C9BE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0%</w:t>
            </w:r>
          </w:p>
        </w:tc>
      </w:tr>
      <w:tr w:rsidR="00342633" w:rsidRPr="00F11FCD" w14:paraId="75553E56" w14:textId="77777777" w:rsidTr="00121CA8">
        <w:trPr>
          <w:trHeight w:val="115"/>
        </w:trPr>
        <w:tc>
          <w:tcPr>
            <w:tcW w:w="1967" w:type="dxa"/>
            <w:tcBorders>
              <w:top w:val="nil"/>
              <w:left w:val="nil"/>
              <w:bottom w:val="nil"/>
              <w:right w:val="nil"/>
            </w:tcBorders>
            <w:shd w:val="clear" w:color="auto" w:fill="auto"/>
            <w:noWrap/>
            <w:vAlign w:val="bottom"/>
            <w:hideMark/>
          </w:tcPr>
          <w:p w14:paraId="0C087A60" w14:textId="658A9019"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Tairāwhiti</w:t>
            </w:r>
          </w:p>
        </w:tc>
        <w:tc>
          <w:tcPr>
            <w:tcW w:w="1092" w:type="dxa"/>
            <w:tcBorders>
              <w:top w:val="nil"/>
              <w:left w:val="nil"/>
              <w:bottom w:val="nil"/>
              <w:right w:val="nil"/>
            </w:tcBorders>
            <w:shd w:val="clear" w:color="auto" w:fill="auto"/>
            <w:noWrap/>
            <w:vAlign w:val="bottom"/>
            <w:hideMark/>
          </w:tcPr>
          <w:p w14:paraId="3C4B6C8C" w14:textId="0DF612B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w:t>
            </w:r>
          </w:p>
        </w:tc>
        <w:tc>
          <w:tcPr>
            <w:tcW w:w="984" w:type="dxa"/>
            <w:tcBorders>
              <w:top w:val="nil"/>
              <w:left w:val="nil"/>
              <w:bottom w:val="nil"/>
              <w:right w:val="nil"/>
            </w:tcBorders>
            <w:shd w:val="clear" w:color="auto" w:fill="auto"/>
            <w:noWrap/>
            <w:vAlign w:val="bottom"/>
            <w:hideMark/>
          </w:tcPr>
          <w:p w14:paraId="34900F20" w14:textId="122F981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19</w:t>
            </w:r>
          </w:p>
        </w:tc>
        <w:tc>
          <w:tcPr>
            <w:tcW w:w="700" w:type="dxa"/>
            <w:tcBorders>
              <w:top w:val="nil"/>
              <w:left w:val="nil"/>
              <w:bottom w:val="nil"/>
              <w:right w:val="single" w:sz="4" w:space="0" w:color="auto"/>
            </w:tcBorders>
            <w:shd w:val="clear" w:color="auto" w:fill="auto"/>
            <w:noWrap/>
            <w:vAlign w:val="bottom"/>
            <w:hideMark/>
          </w:tcPr>
          <w:p w14:paraId="15A1176B" w14:textId="2815E671"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15%</w:t>
            </w:r>
          </w:p>
        </w:tc>
        <w:tc>
          <w:tcPr>
            <w:tcW w:w="1269" w:type="dxa"/>
            <w:tcBorders>
              <w:top w:val="nil"/>
              <w:left w:val="single" w:sz="4" w:space="0" w:color="auto"/>
              <w:bottom w:val="nil"/>
              <w:right w:val="nil"/>
            </w:tcBorders>
            <w:shd w:val="clear" w:color="auto" w:fill="auto"/>
            <w:noWrap/>
            <w:vAlign w:val="bottom"/>
            <w:hideMark/>
          </w:tcPr>
          <w:p w14:paraId="600C20B6" w14:textId="1AB9882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14</w:t>
            </w:r>
          </w:p>
        </w:tc>
        <w:tc>
          <w:tcPr>
            <w:tcW w:w="807" w:type="dxa"/>
            <w:tcBorders>
              <w:top w:val="nil"/>
              <w:left w:val="nil"/>
              <w:bottom w:val="nil"/>
              <w:right w:val="nil"/>
            </w:tcBorders>
            <w:shd w:val="clear" w:color="auto" w:fill="auto"/>
            <w:noWrap/>
            <w:vAlign w:val="bottom"/>
            <w:hideMark/>
          </w:tcPr>
          <w:p w14:paraId="4C4FD2D6" w14:textId="23D3565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24</w:t>
            </w:r>
          </w:p>
        </w:tc>
        <w:tc>
          <w:tcPr>
            <w:tcW w:w="742" w:type="dxa"/>
            <w:tcBorders>
              <w:top w:val="nil"/>
              <w:left w:val="nil"/>
              <w:bottom w:val="nil"/>
              <w:right w:val="single" w:sz="4" w:space="0" w:color="auto"/>
            </w:tcBorders>
            <w:shd w:val="clear" w:color="auto" w:fill="auto"/>
            <w:noWrap/>
            <w:vAlign w:val="bottom"/>
            <w:hideMark/>
          </w:tcPr>
          <w:p w14:paraId="2D584B16" w14:textId="27BBE45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71%</w:t>
            </w:r>
          </w:p>
        </w:tc>
        <w:tc>
          <w:tcPr>
            <w:tcW w:w="1333" w:type="dxa"/>
            <w:tcBorders>
              <w:top w:val="nil"/>
              <w:left w:val="single" w:sz="4" w:space="0" w:color="auto"/>
              <w:bottom w:val="nil"/>
              <w:right w:val="nil"/>
            </w:tcBorders>
            <w:shd w:val="clear" w:color="auto" w:fill="auto"/>
            <w:noWrap/>
            <w:vAlign w:val="bottom"/>
            <w:hideMark/>
          </w:tcPr>
          <w:p w14:paraId="2F4561B0" w14:textId="28043AE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23</w:t>
            </w:r>
          </w:p>
        </w:tc>
        <w:tc>
          <w:tcPr>
            <w:tcW w:w="741" w:type="dxa"/>
            <w:tcBorders>
              <w:top w:val="nil"/>
              <w:left w:val="nil"/>
              <w:bottom w:val="nil"/>
              <w:right w:val="nil"/>
            </w:tcBorders>
            <w:shd w:val="clear" w:color="auto" w:fill="auto"/>
            <w:noWrap/>
            <w:vAlign w:val="bottom"/>
            <w:hideMark/>
          </w:tcPr>
          <w:p w14:paraId="13C1567C" w14:textId="55A33B41"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13</w:t>
            </w:r>
          </w:p>
        </w:tc>
        <w:tc>
          <w:tcPr>
            <w:tcW w:w="892" w:type="dxa"/>
            <w:tcBorders>
              <w:top w:val="nil"/>
              <w:left w:val="nil"/>
              <w:bottom w:val="nil"/>
              <w:right w:val="single" w:sz="4" w:space="0" w:color="auto"/>
            </w:tcBorders>
            <w:shd w:val="clear" w:color="auto" w:fill="auto"/>
            <w:noWrap/>
            <w:vAlign w:val="bottom"/>
            <w:hideMark/>
          </w:tcPr>
          <w:p w14:paraId="7B1F99B3" w14:textId="119DA001"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-42%</w:t>
            </w:r>
          </w:p>
        </w:tc>
        <w:tc>
          <w:tcPr>
            <w:tcW w:w="1185" w:type="dxa"/>
            <w:tcBorders>
              <w:top w:val="nil"/>
              <w:left w:val="nil"/>
              <w:bottom w:val="nil"/>
              <w:right w:val="nil"/>
            </w:tcBorders>
            <w:shd w:val="clear" w:color="auto" w:fill="auto"/>
            <w:noWrap/>
            <w:vAlign w:val="bottom"/>
            <w:hideMark/>
          </w:tcPr>
          <w:p w14:paraId="0658733F" w14:textId="6DB95EB4"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143</w:t>
            </w:r>
          </w:p>
        </w:tc>
        <w:tc>
          <w:tcPr>
            <w:tcW w:w="1189" w:type="dxa"/>
            <w:tcBorders>
              <w:top w:val="nil"/>
              <w:left w:val="nil"/>
              <w:bottom w:val="nil"/>
              <w:right w:val="nil"/>
            </w:tcBorders>
            <w:shd w:val="clear" w:color="auto" w:fill="auto"/>
            <w:noWrap/>
            <w:vAlign w:val="bottom"/>
            <w:hideMark/>
          </w:tcPr>
          <w:p w14:paraId="0A49FE3F" w14:textId="06CFC72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171</w:t>
            </w:r>
          </w:p>
        </w:tc>
        <w:tc>
          <w:tcPr>
            <w:tcW w:w="987" w:type="dxa"/>
            <w:tcBorders>
              <w:top w:val="nil"/>
              <w:left w:val="nil"/>
              <w:bottom w:val="nil"/>
              <w:right w:val="nil"/>
            </w:tcBorders>
            <w:shd w:val="clear" w:color="auto" w:fill="auto"/>
            <w:noWrap/>
            <w:vAlign w:val="bottom"/>
            <w:hideMark/>
          </w:tcPr>
          <w:p w14:paraId="53AB7FDE" w14:textId="7B1C3F9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20%</w:t>
            </w:r>
          </w:p>
        </w:tc>
      </w:tr>
      <w:tr w:rsidR="00342633" w:rsidRPr="00F11FCD" w14:paraId="07AF40ED" w14:textId="77777777" w:rsidTr="00121CA8">
        <w:trPr>
          <w:trHeight w:val="214"/>
        </w:trPr>
        <w:tc>
          <w:tcPr>
            <w:tcW w:w="1967" w:type="dxa"/>
            <w:tcBorders>
              <w:top w:val="nil"/>
              <w:left w:val="nil"/>
              <w:bottom w:val="nil"/>
              <w:right w:val="nil"/>
            </w:tcBorders>
            <w:shd w:val="clear" w:color="auto" w:fill="auto"/>
            <w:noWrap/>
            <w:vAlign w:val="bottom"/>
            <w:hideMark/>
          </w:tcPr>
          <w:p w14:paraId="62456F83" w14:textId="139CCA1B"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Lakes</w:t>
            </w:r>
          </w:p>
        </w:tc>
        <w:tc>
          <w:tcPr>
            <w:tcW w:w="1092" w:type="dxa"/>
            <w:tcBorders>
              <w:top w:val="nil"/>
              <w:left w:val="nil"/>
              <w:bottom w:val="nil"/>
              <w:right w:val="nil"/>
            </w:tcBorders>
            <w:shd w:val="clear" w:color="auto" w:fill="auto"/>
            <w:noWrap/>
            <w:vAlign w:val="bottom"/>
            <w:hideMark/>
          </w:tcPr>
          <w:p w14:paraId="1CD3E19D" w14:textId="57F5B19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45</w:t>
            </w:r>
          </w:p>
        </w:tc>
        <w:tc>
          <w:tcPr>
            <w:tcW w:w="984" w:type="dxa"/>
            <w:tcBorders>
              <w:top w:val="nil"/>
              <w:left w:val="nil"/>
              <w:bottom w:val="nil"/>
              <w:right w:val="nil"/>
            </w:tcBorders>
            <w:shd w:val="clear" w:color="auto" w:fill="auto"/>
            <w:noWrap/>
            <w:vAlign w:val="bottom"/>
            <w:hideMark/>
          </w:tcPr>
          <w:p w14:paraId="07830287" w14:textId="686F7D8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43</w:t>
            </w:r>
          </w:p>
        </w:tc>
        <w:tc>
          <w:tcPr>
            <w:tcW w:w="700" w:type="dxa"/>
            <w:tcBorders>
              <w:top w:val="nil"/>
              <w:left w:val="nil"/>
              <w:bottom w:val="nil"/>
              <w:right w:val="single" w:sz="4" w:space="0" w:color="auto"/>
            </w:tcBorders>
            <w:shd w:val="clear" w:color="auto" w:fill="auto"/>
            <w:noWrap/>
            <w:vAlign w:val="bottom"/>
            <w:hideMark/>
          </w:tcPr>
          <w:p w14:paraId="4804BB40" w14:textId="56E7A53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w:t>
            </w:r>
          </w:p>
        </w:tc>
        <w:tc>
          <w:tcPr>
            <w:tcW w:w="1269" w:type="dxa"/>
            <w:tcBorders>
              <w:top w:val="nil"/>
              <w:left w:val="single" w:sz="4" w:space="0" w:color="auto"/>
              <w:bottom w:val="nil"/>
              <w:right w:val="nil"/>
            </w:tcBorders>
            <w:shd w:val="clear" w:color="auto" w:fill="auto"/>
            <w:noWrap/>
            <w:vAlign w:val="bottom"/>
            <w:hideMark/>
          </w:tcPr>
          <w:p w14:paraId="789067A7" w14:textId="553D79FD"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50</w:t>
            </w:r>
          </w:p>
        </w:tc>
        <w:tc>
          <w:tcPr>
            <w:tcW w:w="807" w:type="dxa"/>
            <w:tcBorders>
              <w:top w:val="nil"/>
              <w:left w:val="nil"/>
              <w:bottom w:val="nil"/>
              <w:right w:val="nil"/>
            </w:tcBorders>
            <w:shd w:val="clear" w:color="auto" w:fill="auto"/>
            <w:noWrap/>
            <w:vAlign w:val="bottom"/>
            <w:hideMark/>
          </w:tcPr>
          <w:p w14:paraId="56E576F7" w14:textId="1B70579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42</w:t>
            </w:r>
          </w:p>
        </w:tc>
        <w:tc>
          <w:tcPr>
            <w:tcW w:w="742" w:type="dxa"/>
            <w:tcBorders>
              <w:top w:val="nil"/>
              <w:left w:val="nil"/>
              <w:bottom w:val="nil"/>
              <w:right w:val="single" w:sz="4" w:space="0" w:color="auto"/>
            </w:tcBorders>
            <w:shd w:val="clear" w:color="auto" w:fill="auto"/>
            <w:noWrap/>
            <w:vAlign w:val="bottom"/>
            <w:hideMark/>
          </w:tcPr>
          <w:p w14:paraId="3C11C0F7" w14:textId="01701A94"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-15%</w:t>
            </w:r>
          </w:p>
        </w:tc>
        <w:tc>
          <w:tcPr>
            <w:tcW w:w="1333" w:type="dxa"/>
            <w:tcBorders>
              <w:top w:val="nil"/>
              <w:left w:val="single" w:sz="4" w:space="0" w:color="auto"/>
              <w:bottom w:val="nil"/>
              <w:right w:val="nil"/>
            </w:tcBorders>
            <w:shd w:val="clear" w:color="auto" w:fill="auto"/>
            <w:noWrap/>
            <w:vAlign w:val="bottom"/>
            <w:hideMark/>
          </w:tcPr>
          <w:p w14:paraId="10249867" w14:textId="70C287A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49</w:t>
            </w:r>
          </w:p>
        </w:tc>
        <w:tc>
          <w:tcPr>
            <w:tcW w:w="741" w:type="dxa"/>
            <w:tcBorders>
              <w:top w:val="nil"/>
              <w:left w:val="nil"/>
              <w:bottom w:val="nil"/>
              <w:right w:val="nil"/>
            </w:tcBorders>
            <w:shd w:val="clear" w:color="auto" w:fill="auto"/>
            <w:noWrap/>
            <w:vAlign w:val="bottom"/>
            <w:hideMark/>
          </w:tcPr>
          <w:p w14:paraId="66F764A2" w14:textId="731FD34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45</w:t>
            </w:r>
          </w:p>
        </w:tc>
        <w:tc>
          <w:tcPr>
            <w:tcW w:w="892" w:type="dxa"/>
            <w:tcBorders>
              <w:top w:val="nil"/>
              <w:left w:val="nil"/>
              <w:bottom w:val="nil"/>
              <w:right w:val="single" w:sz="4" w:space="0" w:color="auto"/>
            </w:tcBorders>
            <w:shd w:val="clear" w:color="auto" w:fill="auto"/>
            <w:noWrap/>
            <w:vAlign w:val="bottom"/>
            <w:hideMark/>
          </w:tcPr>
          <w:p w14:paraId="3BDC840D" w14:textId="4F417155"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-8%</w:t>
            </w:r>
          </w:p>
        </w:tc>
        <w:tc>
          <w:tcPr>
            <w:tcW w:w="1185" w:type="dxa"/>
            <w:tcBorders>
              <w:top w:val="nil"/>
              <w:left w:val="nil"/>
              <w:bottom w:val="nil"/>
              <w:right w:val="nil"/>
            </w:tcBorders>
            <w:shd w:val="clear" w:color="auto" w:fill="auto"/>
            <w:noWrap/>
            <w:vAlign w:val="bottom"/>
            <w:hideMark/>
          </w:tcPr>
          <w:p w14:paraId="15C2C177" w14:textId="1D1B9243"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365</w:t>
            </w:r>
          </w:p>
        </w:tc>
        <w:tc>
          <w:tcPr>
            <w:tcW w:w="1189" w:type="dxa"/>
            <w:tcBorders>
              <w:top w:val="nil"/>
              <w:left w:val="nil"/>
              <w:bottom w:val="nil"/>
              <w:right w:val="nil"/>
            </w:tcBorders>
            <w:shd w:val="clear" w:color="auto" w:fill="auto"/>
            <w:noWrap/>
            <w:vAlign w:val="bottom"/>
            <w:hideMark/>
          </w:tcPr>
          <w:p w14:paraId="6B84A46E" w14:textId="7A111EE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365</w:t>
            </w:r>
          </w:p>
        </w:tc>
        <w:tc>
          <w:tcPr>
            <w:tcW w:w="987" w:type="dxa"/>
            <w:tcBorders>
              <w:top w:val="nil"/>
              <w:left w:val="nil"/>
              <w:bottom w:val="nil"/>
              <w:right w:val="nil"/>
            </w:tcBorders>
            <w:shd w:val="clear" w:color="auto" w:fill="auto"/>
            <w:noWrap/>
            <w:vAlign w:val="bottom"/>
            <w:hideMark/>
          </w:tcPr>
          <w:p w14:paraId="5AA5049F" w14:textId="3D6D05A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0%</w:t>
            </w:r>
          </w:p>
        </w:tc>
      </w:tr>
      <w:tr w:rsidR="00342633" w:rsidRPr="00F11FCD" w14:paraId="6F8B3C48" w14:textId="77777777" w:rsidTr="00121CA8">
        <w:trPr>
          <w:trHeight w:val="156"/>
        </w:trPr>
        <w:tc>
          <w:tcPr>
            <w:tcW w:w="1967" w:type="dxa"/>
            <w:tcBorders>
              <w:top w:val="nil"/>
              <w:left w:val="nil"/>
              <w:bottom w:val="nil"/>
              <w:right w:val="nil"/>
            </w:tcBorders>
            <w:shd w:val="clear" w:color="auto" w:fill="auto"/>
            <w:noWrap/>
            <w:vAlign w:val="bottom"/>
            <w:hideMark/>
          </w:tcPr>
          <w:p w14:paraId="695A6C8F" w14:textId="5674947A"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Taranaki</w:t>
            </w:r>
          </w:p>
        </w:tc>
        <w:tc>
          <w:tcPr>
            <w:tcW w:w="1092" w:type="dxa"/>
            <w:tcBorders>
              <w:top w:val="nil"/>
              <w:left w:val="nil"/>
              <w:bottom w:val="nil"/>
              <w:right w:val="nil"/>
            </w:tcBorders>
            <w:shd w:val="clear" w:color="auto" w:fill="auto"/>
            <w:noWrap/>
            <w:vAlign w:val="bottom"/>
            <w:hideMark/>
          </w:tcPr>
          <w:p w14:paraId="4D038716" w14:textId="0A2491A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67</w:t>
            </w:r>
          </w:p>
        </w:tc>
        <w:tc>
          <w:tcPr>
            <w:tcW w:w="984" w:type="dxa"/>
            <w:tcBorders>
              <w:top w:val="nil"/>
              <w:left w:val="nil"/>
              <w:bottom w:val="nil"/>
              <w:right w:val="nil"/>
            </w:tcBorders>
            <w:shd w:val="clear" w:color="auto" w:fill="auto"/>
            <w:noWrap/>
            <w:vAlign w:val="bottom"/>
            <w:hideMark/>
          </w:tcPr>
          <w:p w14:paraId="1B62285E" w14:textId="0E8E501F"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69</w:t>
            </w:r>
          </w:p>
        </w:tc>
        <w:tc>
          <w:tcPr>
            <w:tcW w:w="700" w:type="dxa"/>
            <w:tcBorders>
              <w:top w:val="nil"/>
              <w:left w:val="nil"/>
              <w:bottom w:val="nil"/>
              <w:right w:val="single" w:sz="4" w:space="0" w:color="auto"/>
            </w:tcBorders>
            <w:shd w:val="clear" w:color="auto" w:fill="auto"/>
            <w:noWrap/>
            <w:vAlign w:val="bottom"/>
            <w:hideMark/>
          </w:tcPr>
          <w:p w14:paraId="1FB35BAB" w14:textId="30EE7C5F"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w:t>
            </w:r>
          </w:p>
        </w:tc>
        <w:tc>
          <w:tcPr>
            <w:tcW w:w="1269" w:type="dxa"/>
            <w:tcBorders>
              <w:top w:val="nil"/>
              <w:left w:val="single" w:sz="4" w:space="0" w:color="auto"/>
              <w:bottom w:val="nil"/>
              <w:right w:val="nil"/>
            </w:tcBorders>
            <w:shd w:val="clear" w:color="auto" w:fill="auto"/>
            <w:noWrap/>
            <w:vAlign w:val="bottom"/>
            <w:hideMark/>
          </w:tcPr>
          <w:p w14:paraId="3ED06778" w14:textId="76071625"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57</w:t>
            </w:r>
          </w:p>
        </w:tc>
        <w:tc>
          <w:tcPr>
            <w:tcW w:w="807" w:type="dxa"/>
            <w:tcBorders>
              <w:top w:val="nil"/>
              <w:left w:val="nil"/>
              <w:bottom w:val="nil"/>
              <w:right w:val="nil"/>
            </w:tcBorders>
            <w:shd w:val="clear" w:color="auto" w:fill="auto"/>
            <w:noWrap/>
            <w:vAlign w:val="bottom"/>
            <w:hideMark/>
          </w:tcPr>
          <w:p w14:paraId="5C1E30D9" w14:textId="02694FA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61</w:t>
            </w:r>
          </w:p>
        </w:tc>
        <w:tc>
          <w:tcPr>
            <w:tcW w:w="742" w:type="dxa"/>
            <w:tcBorders>
              <w:top w:val="nil"/>
              <w:left w:val="nil"/>
              <w:bottom w:val="nil"/>
              <w:right w:val="single" w:sz="4" w:space="0" w:color="auto"/>
            </w:tcBorders>
            <w:shd w:val="clear" w:color="auto" w:fill="auto"/>
            <w:noWrap/>
            <w:vAlign w:val="bottom"/>
            <w:hideMark/>
          </w:tcPr>
          <w:p w14:paraId="0D44CEE6" w14:textId="2DEDBF5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8%</w:t>
            </w:r>
          </w:p>
        </w:tc>
        <w:tc>
          <w:tcPr>
            <w:tcW w:w="1333" w:type="dxa"/>
            <w:tcBorders>
              <w:top w:val="nil"/>
              <w:left w:val="single" w:sz="4" w:space="0" w:color="auto"/>
              <w:bottom w:val="nil"/>
              <w:right w:val="nil"/>
            </w:tcBorders>
            <w:shd w:val="clear" w:color="auto" w:fill="auto"/>
            <w:noWrap/>
            <w:vAlign w:val="bottom"/>
            <w:hideMark/>
          </w:tcPr>
          <w:p w14:paraId="23C20DC5" w14:textId="5F10F5AD"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63</w:t>
            </w:r>
          </w:p>
        </w:tc>
        <w:tc>
          <w:tcPr>
            <w:tcW w:w="741" w:type="dxa"/>
            <w:tcBorders>
              <w:top w:val="nil"/>
              <w:left w:val="nil"/>
              <w:bottom w:val="nil"/>
              <w:right w:val="nil"/>
            </w:tcBorders>
            <w:shd w:val="clear" w:color="auto" w:fill="auto"/>
            <w:noWrap/>
            <w:vAlign w:val="bottom"/>
            <w:hideMark/>
          </w:tcPr>
          <w:p w14:paraId="66970B97" w14:textId="2E28B8B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76</w:t>
            </w:r>
          </w:p>
        </w:tc>
        <w:tc>
          <w:tcPr>
            <w:tcW w:w="892" w:type="dxa"/>
            <w:tcBorders>
              <w:top w:val="nil"/>
              <w:left w:val="nil"/>
              <w:bottom w:val="nil"/>
              <w:right w:val="single" w:sz="4" w:space="0" w:color="auto"/>
            </w:tcBorders>
            <w:shd w:val="clear" w:color="auto" w:fill="auto"/>
            <w:noWrap/>
            <w:vAlign w:val="bottom"/>
            <w:hideMark/>
          </w:tcPr>
          <w:p w14:paraId="4BA49591" w14:textId="1E95081F"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21%</w:t>
            </w:r>
          </w:p>
        </w:tc>
        <w:tc>
          <w:tcPr>
            <w:tcW w:w="1185" w:type="dxa"/>
            <w:tcBorders>
              <w:top w:val="nil"/>
              <w:left w:val="nil"/>
              <w:bottom w:val="nil"/>
              <w:right w:val="nil"/>
            </w:tcBorders>
            <w:shd w:val="clear" w:color="auto" w:fill="auto"/>
            <w:noWrap/>
            <w:vAlign w:val="bottom"/>
            <w:hideMark/>
          </w:tcPr>
          <w:p w14:paraId="040AC33B" w14:textId="0A84A9E1"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463</w:t>
            </w:r>
          </w:p>
        </w:tc>
        <w:tc>
          <w:tcPr>
            <w:tcW w:w="1189" w:type="dxa"/>
            <w:tcBorders>
              <w:top w:val="nil"/>
              <w:left w:val="nil"/>
              <w:bottom w:val="nil"/>
              <w:right w:val="nil"/>
            </w:tcBorders>
            <w:shd w:val="clear" w:color="auto" w:fill="auto"/>
            <w:noWrap/>
            <w:vAlign w:val="bottom"/>
            <w:hideMark/>
          </w:tcPr>
          <w:p w14:paraId="2BF062F6" w14:textId="2B3FC2F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521</w:t>
            </w:r>
          </w:p>
        </w:tc>
        <w:tc>
          <w:tcPr>
            <w:tcW w:w="987" w:type="dxa"/>
            <w:tcBorders>
              <w:top w:val="nil"/>
              <w:left w:val="nil"/>
              <w:bottom w:val="nil"/>
              <w:right w:val="nil"/>
            </w:tcBorders>
            <w:shd w:val="clear" w:color="auto" w:fill="auto"/>
            <w:noWrap/>
            <w:vAlign w:val="bottom"/>
            <w:hideMark/>
          </w:tcPr>
          <w:p w14:paraId="40113782" w14:textId="06A7D1B1"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13%</w:t>
            </w:r>
          </w:p>
        </w:tc>
      </w:tr>
      <w:tr w:rsidR="00342633" w:rsidRPr="00F11FCD" w14:paraId="6BC9A046" w14:textId="77777777" w:rsidTr="00121CA8">
        <w:trPr>
          <w:trHeight w:val="177"/>
        </w:trPr>
        <w:tc>
          <w:tcPr>
            <w:tcW w:w="1967" w:type="dxa"/>
            <w:tcBorders>
              <w:top w:val="nil"/>
              <w:left w:val="nil"/>
              <w:bottom w:val="nil"/>
              <w:right w:val="nil"/>
            </w:tcBorders>
            <w:shd w:val="clear" w:color="auto" w:fill="auto"/>
            <w:noWrap/>
            <w:vAlign w:val="bottom"/>
            <w:hideMark/>
          </w:tcPr>
          <w:p w14:paraId="4B948FFD" w14:textId="3EC56649"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Hawke's Bay</w:t>
            </w:r>
          </w:p>
        </w:tc>
        <w:tc>
          <w:tcPr>
            <w:tcW w:w="1092" w:type="dxa"/>
            <w:tcBorders>
              <w:top w:val="nil"/>
              <w:left w:val="nil"/>
              <w:bottom w:val="nil"/>
              <w:right w:val="nil"/>
            </w:tcBorders>
            <w:shd w:val="clear" w:color="auto" w:fill="auto"/>
            <w:noWrap/>
            <w:vAlign w:val="bottom"/>
            <w:hideMark/>
          </w:tcPr>
          <w:p w14:paraId="1D64C43D" w14:textId="5A66212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86</w:t>
            </w:r>
          </w:p>
        </w:tc>
        <w:tc>
          <w:tcPr>
            <w:tcW w:w="984" w:type="dxa"/>
            <w:tcBorders>
              <w:top w:val="nil"/>
              <w:left w:val="nil"/>
              <w:bottom w:val="nil"/>
              <w:right w:val="nil"/>
            </w:tcBorders>
            <w:shd w:val="clear" w:color="auto" w:fill="auto"/>
            <w:noWrap/>
            <w:vAlign w:val="bottom"/>
            <w:hideMark/>
          </w:tcPr>
          <w:p w14:paraId="3DC91E25" w14:textId="36F32FD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96</w:t>
            </w:r>
          </w:p>
        </w:tc>
        <w:tc>
          <w:tcPr>
            <w:tcW w:w="700" w:type="dxa"/>
            <w:tcBorders>
              <w:top w:val="nil"/>
              <w:left w:val="nil"/>
              <w:bottom w:val="nil"/>
              <w:right w:val="single" w:sz="4" w:space="0" w:color="auto"/>
            </w:tcBorders>
            <w:shd w:val="clear" w:color="auto" w:fill="auto"/>
            <w:noWrap/>
            <w:vAlign w:val="bottom"/>
            <w:hideMark/>
          </w:tcPr>
          <w:p w14:paraId="67963DF1" w14:textId="747DF91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12%</w:t>
            </w:r>
          </w:p>
        </w:tc>
        <w:tc>
          <w:tcPr>
            <w:tcW w:w="1269" w:type="dxa"/>
            <w:tcBorders>
              <w:top w:val="nil"/>
              <w:left w:val="single" w:sz="4" w:space="0" w:color="auto"/>
              <w:bottom w:val="nil"/>
              <w:right w:val="nil"/>
            </w:tcBorders>
            <w:shd w:val="clear" w:color="auto" w:fill="auto"/>
            <w:noWrap/>
            <w:vAlign w:val="bottom"/>
            <w:hideMark/>
          </w:tcPr>
          <w:p w14:paraId="09D331DA" w14:textId="005494D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81</w:t>
            </w:r>
          </w:p>
        </w:tc>
        <w:tc>
          <w:tcPr>
            <w:tcW w:w="807" w:type="dxa"/>
            <w:tcBorders>
              <w:top w:val="nil"/>
              <w:left w:val="nil"/>
              <w:bottom w:val="nil"/>
              <w:right w:val="nil"/>
            </w:tcBorders>
            <w:shd w:val="clear" w:color="auto" w:fill="auto"/>
            <w:noWrap/>
            <w:vAlign w:val="bottom"/>
            <w:hideMark/>
          </w:tcPr>
          <w:p w14:paraId="062C2FDF" w14:textId="1C7CAB8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65</w:t>
            </w:r>
          </w:p>
        </w:tc>
        <w:tc>
          <w:tcPr>
            <w:tcW w:w="742" w:type="dxa"/>
            <w:tcBorders>
              <w:top w:val="nil"/>
              <w:left w:val="nil"/>
              <w:bottom w:val="nil"/>
              <w:right w:val="single" w:sz="4" w:space="0" w:color="auto"/>
            </w:tcBorders>
            <w:shd w:val="clear" w:color="auto" w:fill="auto"/>
            <w:noWrap/>
            <w:vAlign w:val="bottom"/>
            <w:hideMark/>
          </w:tcPr>
          <w:p w14:paraId="68352FE9" w14:textId="6DD34CE5"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-20%</w:t>
            </w:r>
          </w:p>
        </w:tc>
        <w:tc>
          <w:tcPr>
            <w:tcW w:w="1333" w:type="dxa"/>
            <w:tcBorders>
              <w:top w:val="nil"/>
              <w:left w:val="single" w:sz="4" w:space="0" w:color="auto"/>
              <w:bottom w:val="nil"/>
              <w:right w:val="nil"/>
            </w:tcBorders>
            <w:shd w:val="clear" w:color="auto" w:fill="auto"/>
            <w:noWrap/>
            <w:vAlign w:val="bottom"/>
            <w:hideMark/>
          </w:tcPr>
          <w:p w14:paraId="5B7BFCCC" w14:textId="6B55BB7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78</w:t>
            </w:r>
          </w:p>
        </w:tc>
        <w:tc>
          <w:tcPr>
            <w:tcW w:w="741" w:type="dxa"/>
            <w:tcBorders>
              <w:top w:val="nil"/>
              <w:left w:val="nil"/>
              <w:bottom w:val="nil"/>
              <w:right w:val="nil"/>
            </w:tcBorders>
            <w:shd w:val="clear" w:color="auto" w:fill="auto"/>
            <w:noWrap/>
            <w:vAlign w:val="bottom"/>
            <w:hideMark/>
          </w:tcPr>
          <w:p w14:paraId="3E9E0151" w14:textId="2D2BA86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74</w:t>
            </w:r>
          </w:p>
        </w:tc>
        <w:tc>
          <w:tcPr>
            <w:tcW w:w="892" w:type="dxa"/>
            <w:tcBorders>
              <w:top w:val="nil"/>
              <w:left w:val="nil"/>
              <w:bottom w:val="nil"/>
              <w:right w:val="single" w:sz="4" w:space="0" w:color="auto"/>
            </w:tcBorders>
            <w:shd w:val="clear" w:color="auto" w:fill="auto"/>
            <w:noWrap/>
            <w:vAlign w:val="bottom"/>
            <w:hideMark/>
          </w:tcPr>
          <w:p w14:paraId="4EA546C8" w14:textId="57F187F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-5%</w:t>
            </w:r>
          </w:p>
        </w:tc>
        <w:tc>
          <w:tcPr>
            <w:tcW w:w="1185" w:type="dxa"/>
            <w:tcBorders>
              <w:top w:val="nil"/>
              <w:left w:val="nil"/>
              <w:bottom w:val="nil"/>
              <w:right w:val="nil"/>
            </w:tcBorders>
            <w:shd w:val="clear" w:color="auto" w:fill="auto"/>
            <w:noWrap/>
            <w:vAlign w:val="bottom"/>
            <w:hideMark/>
          </w:tcPr>
          <w:p w14:paraId="35995600" w14:textId="7AFFA7D3"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597</w:t>
            </w:r>
          </w:p>
        </w:tc>
        <w:tc>
          <w:tcPr>
            <w:tcW w:w="1189" w:type="dxa"/>
            <w:tcBorders>
              <w:top w:val="nil"/>
              <w:left w:val="nil"/>
              <w:bottom w:val="nil"/>
              <w:right w:val="nil"/>
            </w:tcBorders>
            <w:shd w:val="clear" w:color="auto" w:fill="auto"/>
            <w:noWrap/>
            <w:vAlign w:val="bottom"/>
            <w:hideMark/>
          </w:tcPr>
          <w:p w14:paraId="568514B1" w14:textId="059C942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649</w:t>
            </w:r>
          </w:p>
        </w:tc>
        <w:tc>
          <w:tcPr>
            <w:tcW w:w="987" w:type="dxa"/>
            <w:tcBorders>
              <w:top w:val="nil"/>
              <w:left w:val="nil"/>
              <w:bottom w:val="nil"/>
              <w:right w:val="nil"/>
            </w:tcBorders>
            <w:shd w:val="clear" w:color="auto" w:fill="auto"/>
            <w:noWrap/>
            <w:vAlign w:val="bottom"/>
            <w:hideMark/>
          </w:tcPr>
          <w:p w14:paraId="4A77AA35" w14:textId="04580E6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w:t>
            </w:r>
          </w:p>
        </w:tc>
      </w:tr>
      <w:tr w:rsidR="00342633" w:rsidRPr="00F11FCD" w14:paraId="39EFD15B" w14:textId="77777777" w:rsidTr="00121CA8">
        <w:trPr>
          <w:trHeight w:val="181"/>
        </w:trPr>
        <w:tc>
          <w:tcPr>
            <w:tcW w:w="1967" w:type="dxa"/>
            <w:tcBorders>
              <w:top w:val="nil"/>
              <w:left w:val="nil"/>
              <w:bottom w:val="nil"/>
              <w:right w:val="nil"/>
            </w:tcBorders>
            <w:shd w:val="clear" w:color="auto" w:fill="auto"/>
            <w:noWrap/>
            <w:vAlign w:val="bottom"/>
            <w:hideMark/>
          </w:tcPr>
          <w:p w14:paraId="31168249" w14:textId="20971CB0"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Whanganui</w:t>
            </w:r>
          </w:p>
        </w:tc>
        <w:tc>
          <w:tcPr>
            <w:tcW w:w="1092" w:type="dxa"/>
            <w:tcBorders>
              <w:top w:val="nil"/>
              <w:left w:val="nil"/>
              <w:bottom w:val="nil"/>
              <w:right w:val="nil"/>
            </w:tcBorders>
            <w:shd w:val="clear" w:color="auto" w:fill="auto"/>
            <w:noWrap/>
            <w:vAlign w:val="bottom"/>
            <w:hideMark/>
          </w:tcPr>
          <w:p w14:paraId="4790F0E1" w14:textId="00C6C58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36</w:t>
            </w:r>
          </w:p>
        </w:tc>
        <w:tc>
          <w:tcPr>
            <w:tcW w:w="984" w:type="dxa"/>
            <w:tcBorders>
              <w:top w:val="nil"/>
              <w:left w:val="nil"/>
              <w:bottom w:val="nil"/>
              <w:right w:val="nil"/>
            </w:tcBorders>
            <w:shd w:val="clear" w:color="auto" w:fill="auto"/>
            <w:noWrap/>
            <w:vAlign w:val="bottom"/>
            <w:hideMark/>
          </w:tcPr>
          <w:p w14:paraId="1E75B0B9" w14:textId="3170F18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37</w:t>
            </w:r>
          </w:p>
        </w:tc>
        <w:tc>
          <w:tcPr>
            <w:tcW w:w="700" w:type="dxa"/>
            <w:tcBorders>
              <w:top w:val="nil"/>
              <w:left w:val="nil"/>
              <w:bottom w:val="nil"/>
              <w:right w:val="single" w:sz="4" w:space="0" w:color="auto"/>
            </w:tcBorders>
            <w:shd w:val="clear" w:color="auto" w:fill="auto"/>
            <w:noWrap/>
            <w:vAlign w:val="bottom"/>
            <w:hideMark/>
          </w:tcPr>
          <w:p w14:paraId="2409598A" w14:textId="6648B8C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w:t>
            </w:r>
          </w:p>
        </w:tc>
        <w:tc>
          <w:tcPr>
            <w:tcW w:w="1269" w:type="dxa"/>
            <w:tcBorders>
              <w:top w:val="nil"/>
              <w:left w:val="single" w:sz="4" w:space="0" w:color="auto"/>
              <w:bottom w:val="nil"/>
              <w:right w:val="nil"/>
            </w:tcBorders>
            <w:shd w:val="clear" w:color="auto" w:fill="auto"/>
            <w:noWrap/>
            <w:vAlign w:val="bottom"/>
            <w:hideMark/>
          </w:tcPr>
          <w:p w14:paraId="15BCBCAE" w14:textId="206AE68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28</w:t>
            </w:r>
          </w:p>
        </w:tc>
        <w:tc>
          <w:tcPr>
            <w:tcW w:w="807" w:type="dxa"/>
            <w:tcBorders>
              <w:top w:val="nil"/>
              <w:left w:val="nil"/>
              <w:bottom w:val="nil"/>
              <w:right w:val="nil"/>
            </w:tcBorders>
            <w:shd w:val="clear" w:color="auto" w:fill="auto"/>
            <w:noWrap/>
            <w:vAlign w:val="bottom"/>
            <w:hideMark/>
          </w:tcPr>
          <w:p w14:paraId="049F25DF" w14:textId="575ADB9F"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37</w:t>
            </w:r>
          </w:p>
        </w:tc>
        <w:tc>
          <w:tcPr>
            <w:tcW w:w="742" w:type="dxa"/>
            <w:tcBorders>
              <w:top w:val="nil"/>
              <w:left w:val="nil"/>
              <w:bottom w:val="nil"/>
              <w:right w:val="single" w:sz="4" w:space="0" w:color="auto"/>
            </w:tcBorders>
            <w:shd w:val="clear" w:color="auto" w:fill="auto"/>
            <w:noWrap/>
            <w:vAlign w:val="bottom"/>
            <w:hideMark/>
          </w:tcPr>
          <w:p w14:paraId="687C9A80" w14:textId="7715BE0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35%</w:t>
            </w:r>
          </w:p>
        </w:tc>
        <w:tc>
          <w:tcPr>
            <w:tcW w:w="1333" w:type="dxa"/>
            <w:tcBorders>
              <w:top w:val="nil"/>
              <w:left w:val="single" w:sz="4" w:space="0" w:color="auto"/>
              <w:bottom w:val="nil"/>
              <w:right w:val="nil"/>
            </w:tcBorders>
            <w:shd w:val="clear" w:color="auto" w:fill="auto"/>
            <w:noWrap/>
            <w:vAlign w:val="bottom"/>
            <w:hideMark/>
          </w:tcPr>
          <w:p w14:paraId="0F400D13" w14:textId="561EA73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44</w:t>
            </w:r>
          </w:p>
        </w:tc>
        <w:tc>
          <w:tcPr>
            <w:tcW w:w="741" w:type="dxa"/>
            <w:tcBorders>
              <w:top w:val="nil"/>
              <w:left w:val="nil"/>
              <w:bottom w:val="nil"/>
              <w:right w:val="nil"/>
            </w:tcBorders>
            <w:shd w:val="clear" w:color="auto" w:fill="auto"/>
            <w:noWrap/>
            <w:vAlign w:val="bottom"/>
            <w:hideMark/>
          </w:tcPr>
          <w:p w14:paraId="27424CF3" w14:textId="6F367A7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50</w:t>
            </w:r>
          </w:p>
        </w:tc>
        <w:tc>
          <w:tcPr>
            <w:tcW w:w="892" w:type="dxa"/>
            <w:tcBorders>
              <w:top w:val="nil"/>
              <w:left w:val="nil"/>
              <w:bottom w:val="nil"/>
              <w:right w:val="single" w:sz="4" w:space="0" w:color="auto"/>
            </w:tcBorders>
            <w:shd w:val="clear" w:color="auto" w:fill="auto"/>
            <w:noWrap/>
            <w:vAlign w:val="bottom"/>
            <w:hideMark/>
          </w:tcPr>
          <w:p w14:paraId="358EBED9" w14:textId="79338AB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14%</w:t>
            </w:r>
          </w:p>
        </w:tc>
        <w:tc>
          <w:tcPr>
            <w:tcW w:w="1185" w:type="dxa"/>
            <w:tcBorders>
              <w:top w:val="nil"/>
              <w:left w:val="nil"/>
              <w:bottom w:val="nil"/>
              <w:right w:val="nil"/>
            </w:tcBorders>
            <w:shd w:val="clear" w:color="auto" w:fill="auto"/>
            <w:noWrap/>
            <w:vAlign w:val="bottom"/>
            <w:hideMark/>
          </w:tcPr>
          <w:p w14:paraId="403C69FE" w14:textId="3D9828A1"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280</w:t>
            </w:r>
          </w:p>
        </w:tc>
        <w:tc>
          <w:tcPr>
            <w:tcW w:w="1189" w:type="dxa"/>
            <w:tcBorders>
              <w:top w:val="nil"/>
              <w:left w:val="nil"/>
              <w:bottom w:val="nil"/>
              <w:right w:val="nil"/>
            </w:tcBorders>
            <w:shd w:val="clear" w:color="auto" w:fill="auto"/>
            <w:noWrap/>
            <w:vAlign w:val="bottom"/>
            <w:hideMark/>
          </w:tcPr>
          <w:p w14:paraId="68BB02F9" w14:textId="7F6FB90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263</w:t>
            </w:r>
          </w:p>
        </w:tc>
        <w:tc>
          <w:tcPr>
            <w:tcW w:w="987" w:type="dxa"/>
            <w:tcBorders>
              <w:top w:val="nil"/>
              <w:left w:val="nil"/>
              <w:bottom w:val="nil"/>
              <w:right w:val="nil"/>
            </w:tcBorders>
            <w:shd w:val="clear" w:color="auto" w:fill="auto"/>
            <w:noWrap/>
            <w:vAlign w:val="bottom"/>
            <w:hideMark/>
          </w:tcPr>
          <w:p w14:paraId="696DF228" w14:textId="702EA5A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w:t>
            </w:r>
          </w:p>
        </w:tc>
      </w:tr>
      <w:tr w:rsidR="00342633" w:rsidRPr="00F11FCD" w14:paraId="50D24013" w14:textId="77777777" w:rsidTr="00121CA8">
        <w:trPr>
          <w:trHeight w:val="202"/>
        </w:trPr>
        <w:tc>
          <w:tcPr>
            <w:tcW w:w="1967" w:type="dxa"/>
            <w:tcBorders>
              <w:top w:val="nil"/>
              <w:left w:val="nil"/>
              <w:bottom w:val="nil"/>
              <w:right w:val="nil"/>
            </w:tcBorders>
            <w:shd w:val="clear" w:color="auto" w:fill="auto"/>
            <w:noWrap/>
            <w:vAlign w:val="bottom"/>
            <w:hideMark/>
          </w:tcPr>
          <w:p w14:paraId="403F6E52" w14:textId="75B69338"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MidCentral</w:t>
            </w:r>
          </w:p>
        </w:tc>
        <w:tc>
          <w:tcPr>
            <w:tcW w:w="1092" w:type="dxa"/>
            <w:tcBorders>
              <w:top w:val="nil"/>
              <w:left w:val="nil"/>
              <w:bottom w:val="nil"/>
              <w:right w:val="nil"/>
            </w:tcBorders>
            <w:shd w:val="clear" w:color="auto" w:fill="auto"/>
            <w:noWrap/>
            <w:vAlign w:val="bottom"/>
            <w:hideMark/>
          </w:tcPr>
          <w:p w14:paraId="5C780698" w14:textId="2040BB13"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87</w:t>
            </w:r>
          </w:p>
        </w:tc>
        <w:tc>
          <w:tcPr>
            <w:tcW w:w="984" w:type="dxa"/>
            <w:tcBorders>
              <w:top w:val="nil"/>
              <w:left w:val="nil"/>
              <w:bottom w:val="nil"/>
              <w:right w:val="nil"/>
            </w:tcBorders>
            <w:shd w:val="clear" w:color="auto" w:fill="auto"/>
            <w:noWrap/>
            <w:vAlign w:val="bottom"/>
            <w:hideMark/>
          </w:tcPr>
          <w:p w14:paraId="03A1E803" w14:textId="649579E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92</w:t>
            </w:r>
          </w:p>
        </w:tc>
        <w:tc>
          <w:tcPr>
            <w:tcW w:w="700" w:type="dxa"/>
            <w:tcBorders>
              <w:top w:val="nil"/>
              <w:left w:val="nil"/>
              <w:bottom w:val="nil"/>
              <w:right w:val="single" w:sz="4" w:space="0" w:color="auto"/>
            </w:tcBorders>
            <w:shd w:val="clear" w:color="auto" w:fill="auto"/>
            <w:noWrap/>
            <w:vAlign w:val="bottom"/>
            <w:hideMark/>
          </w:tcPr>
          <w:p w14:paraId="754E790D" w14:textId="4ACA879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w:t>
            </w:r>
          </w:p>
        </w:tc>
        <w:tc>
          <w:tcPr>
            <w:tcW w:w="1269" w:type="dxa"/>
            <w:tcBorders>
              <w:top w:val="nil"/>
              <w:left w:val="single" w:sz="4" w:space="0" w:color="auto"/>
              <w:bottom w:val="nil"/>
              <w:right w:val="nil"/>
            </w:tcBorders>
            <w:shd w:val="clear" w:color="auto" w:fill="auto"/>
            <w:noWrap/>
            <w:vAlign w:val="bottom"/>
            <w:hideMark/>
          </w:tcPr>
          <w:p w14:paraId="5E86F03E" w14:textId="3587B04C"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86</w:t>
            </w:r>
          </w:p>
        </w:tc>
        <w:tc>
          <w:tcPr>
            <w:tcW w:w="807" w:type="dxa"/>
            <w:tcBorders>
              <w:top w:val="nil"/>
              <w:left w:val="nil"/>
              <w:bottom w:val="nil"/>
              <w:right w:val="nil"/>
            </w:tcBorders>
            <w:shd w:val="clear" w:color="auto" w:fill="auto"/>
            <w:noWrap/>
            <w:vAlign w:val="bottom"/>
            <w:hideMark/>
          </w:tcPr>
          <w:p w14:paraId="79BB5290" w14:textId="11A418B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84</w:t>
            </w:r>
          </w:p>
        </w:tc>
        <w:tc>
          <w:tcPr>
            <w:tcW w:w="742" w:type="dxa"/>
            <w:tcBorders>
              <w:top w:val="nil"/>
              <w:left w:val="nil"/>
              <w:bottom w:val="nil"/>
              <w:right w:val="single" w:sz="4" w:space="0" w:color="auto"/>
            </w:tcBorders>
            <w:shd w:val="clear" w:color="auto" w:fill="auto"/>
            <w:noWrap/>
            <w:vAlign w:val="bottom"/>
            <w:hideMark/>
          </w:tcPr>
          <w:p w14:paraId="225B4890" w14:textId="00A12C5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w:t>
            </w:r>
          </w:p>
        </w:tc>
        <w:tc>
          <w:tcPr>
            <w:tcW w:w="1333" w:type="dxa"/>
            <w:tcBorders>
              <w:top w:val="nil"/>
              <w:left w:val="single" w:sz="4" w:space="0" w:color="auto"/>
              <w:bottom w:val="nil"/>
              <w:right w:val="nil"/>
            </w:tcBorders>
            <w:shd w:val="clear" w:color="auto" w:fill="auto"/>
            <w:noWrap/>
            <w:vAlign w:val="bottom"/>
            <w:hideMark/>
          </w:tcPr>
          <w:p w14:paraId="22FB85AB" w14:textId="1AAF308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97</w:t>
            </w:r>
          </w:p>
        </w:tc>
        <w:tc>
          <w:tcPr>
            <w:tcW w:w="741" w:type="dxa"/>
            <w:tcBorders>
              <w:top w:val="nil"/>
              <w:left w:val="nil"/>
              <w:bottom w:val="nil"/>
              <w:right w:val="nil"/>
            </w:tcBorders>
            <w:shd w:val="clear" w:color="auto" w:fill="auto"/>
            <w:noWrap/>
            <w:vAlign w:val="bottom"/>
            <w:hideMark/>
          </w:tcPr>
          <w:p w14:paraId="2643C44B" w14:textId="1F6ECAE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98</w:t>
            </w:r>
          </w:p>
        </w:tc>
        <w:tc>
          <w:tcPr>
            <w:tcW w:w="892" w:type="dxa"/>
            <w:tcBorders>
              <w:top w:val="nil"/>
              <w:left w:val="nil"/>
              <w:bottom w:val="nil"/>
              <w:right w:val="single" w:sz="4" w:space="0" w:color="auto"/>
            </w:tcBorders>
            <w:shd w:val="clear" w:color="auto" w:fill="auto"/>
            <w:noWrap/>
            <w:vAlign w:val="bottom"/>
            <w:hideMark/>
          </w:tcPr>
          <w:p w14:paraId="10CE3C8D" w14:textId="34F7673F"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w:t>
            </w:r>
          </w:p>
        </w:tc>
        <w:tc>
          <w:tcPr>
            <w:tcW w:w="1185" w:type="dxa"/>
            <w:tcBorders>
              <w:top w:val="nil"/>
              <w:left w:val="nil"/>
              <w:bottom w:val="nil"/>
              <w:right w:val="nil"/>
            </w:tcBorders>
            <w:shd w:val="clear" w:color="auto" w:fill="auto"/>
            <w:noWrap/>
            <w:vAlign w:val="bottom"/>
            <w:hideMark/>
          </w:tcPr>
          <w:p w14:paraId="52F5B5C1" w14:textId="55CDC62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687</w:t>
            </w:r>
          </w:p>
        </w:tc>
        <w:tc>
          <w:tcPr>
            <w:tcW w:w="1189" w:type="dxa"/>
            <w:tcBorders>
              <w:top w:val="nil"/>
              <w:left w:val="nil"/>
              <w:bottom w:val="nil"/>
              <w:right w:val="nil"/>
            </w:tcBorders>
            <w:shd w:val="clear" w:color="auto" w:fill="auto"/>
            <w:noWrap/>
            <w:vAlign w:val="bottom"/>
            <w:hideMark/>
          </w:tcPr>
          <w:p w14:paraId="374A805C" w14:textId="43CFD90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693</w:t>
            </w:r>
          </w:p>
        </w:tc>
        <w:tc>
          <w:tcPr>
            <w:tcW w:w="987" w:type="dxa"/>
            <w:tcBorders>
              <w:top w:val="nil"/>
              <w:left w:val="nil"/>
              <w:bottom w:val="nil"/>
              <w:right w:val="nil"/>
            </w:tcBorders>
            <w:shd w:val="clear" w:color="auto" w:fill="auto"/>
            <w:noWrap/>
            <w:vAlign w:val="bottom"/>
            <w:hideMark/>
          </w:tcPr>
          <w:p w14:paraId="402B1BB2" w14:textId="79A08A9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w:t>
            </w:r>
          </w:p>
        </w:tc>
      </w:tr>
      <w:tr w:rsidR="00342633" w:rsidRPr="00F11FCD" w14:paraId="27F34257" w14:textId="77777777" w:rsidTr="00121CA8">
        <w:trPr>
          <w:trHeight w:val="242"/>
        </w:trPr>
        <w:tc>
          <w:tcPr>
            <w:tcW w:w="1967" w:type="dxa"/>
            <w:tcBorders>
              <w:top w:val="nil"/>
              <w:left w:val="nil"/>
              <w:bottom w:val="nil"/>
              <w:right w:val="nil"/>
            </w:tcBorders>
            <w:shd w:val="clear" w:color="auto" w:fill="auto"/>
            <w:noWrap/>
            <w:vAlign w:val="bottom"/>
            <w:hideMark/>
          </w:tcPr>
          <w:p w14:paraId="2CF0EC86" w14:textId="49C92FE1"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Capital &amp; Coast</w:t>
            </w:r>
          </w:p>
        </w:tc>
        <w:tc>
          <w:tcPr>
            <w:tcW w:w="1092" w:type="dxa"/>
            <w:tcBorders>
              <w:top w:val="nil"/>
              <w:left w:val="nil"/>
              <w:bottom w:val="nil"/>
              <w:right w:val="nil"/>
            </w:tcBorders>
            <w:shd w:val="clear" w:color="auto" w:fill="auto"/>
            <w:noWrap/>
            <w:vAlign w:val="bottom"/>
            <w:hideMark/>
          </w:tcPr>
          <w:p w14:paraId="31AE9F6E" w14:textId="50E57594"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106</w:t>
            </w:r>
          </w:p>
        </w:tc>
        <w:tc>
          <w:tcPr>
            <w:tcW w:w="984" w:type="dxa"/>
            <w:tcBorders>
              <w:top w:val="nil"/>
              <w:left w:val="nil"/>
              <w:bottom w:val="nil"/>
              <w:right w:val="nil"/>
            </w:tcBorders>
            <w:shd w:val="clear" w:color="auto" w:fill="auto"/>
            <w:noWrap/>
            <w:vAlign w:val="bottom"/>
            <w:hideMark/>
          </w:tcPr>
          <w:p w14:paraId="13271522" w14:textId="6428E92C"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133</w:t>
            </w:r>
          </w:p>
        </w:tc>
        <w:tc>
          <w:tcPr>
            <w:tcW w:w="700" w:type="dxa"/>
            <w:tcBorders>
              <w:top w:val="nil"/>
              <w:left w:val="nil"/>
              <w:bottom w:val="nil"/>
              <w:right w:val="single" w:sz="4" w:space="0" w:color="auto"/>
            </w:tcBorders>
            <w:shd w:val="clear" w:color="auto" w:fill="auto"/>
            <w:noWrap/>
            <w:vAlign w:val="bottom"/>
            <w:hideMark/>
          </w:tcPr>
          <w:p w14:paraId="5D62687B" w14:textId="05A1B1BF"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26%</w:t>
            </w:r>
          </w:p>
        </w:tc>
        <w:tc>
          <w:tcPr>
            <w:tcW w:w="1269" w:type="dxa"/>
            <w:tcBorders>
              <w:top w:val="nil"/>
              <w:left w:val="single" w:sz="4" w:space="0" w:color="auto"/>
              <w:bottom w:val="nil"/>
              <w:right w:val="nil"/>
            </w:tcBorders>
            <w:shd w:val="clear" w:color="auto" w:fill="auto"/>
            <w:noWrap/>
            <w:vAlign w:val="bottom"/>
            <w:hideMark/>
          </w:tcPr>
          <w:p w14:paraId="234F1A31" w14:textId="776AC28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121</w:t>
            </w:r>
          </w:p>
        </w:tc>
        <w:tc>
          <w:tcPr>
            <w:tcW w:w="807" w:type="dxa"/>
            <w:tcBorders>
              <w:top w:val="nil"/>
              <w:left w:val="nil"/>
              <w:bottom w:val="nil"/>
              <w:right w:val="nil"/>
            </w:tcBorders>
            <w:shd w:val="clear" w:color="auto" w:fill="auto"/>
            <w:noWrap/>
            <w:vAlign w:val="bottom"/>
            <w:hideMark/>
          </w:tcPr>
          <w:p w14:paraId="2CAC85AC" w14:textId="38F3CCA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101</w:t>
            </w:r>
          </w:p>
        </w:tc>
        <w:tc>
          <w:tcPr>
            <w:tcW w:w="742" w:type="dxa"/>
            <w:tcBorders>
              <w:top w:val="nil"/>
              <w:left w:val="nil"/>
              <w:bottom w:val="nil"/>
              <w:right w:val="single" w:sz="4" w:space="0" w:color="auto"/>
            </w:tcBorders>
            <w:shd w:val="clear" w:color="auto" w:fill="auto"/>
            <w:noWrap/>
            <w:vAlign w:val="bottom"/>
            <w:hideMark/>
          </w:tcPr>
          <w:p w14:paraId="7190CFFA" w14:textId="170371B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-16%</w:t>
            </w:r>
          </w:p>
        </w:tc>
        <w:tc>
          <w:tcPr>
            <w:tcW w:w="1333" w:type="dxa"/>
            <w:tcBorders>
              <w:top w:val="nil"/>
              <w:left w:val="single" w:sz="4" w:space="0" w:color="auto"/>
              <w:bottom w:val="nil"/>
              <w:right w:val="nil"/>
            </w:tcBorders>
            <w:shd w:val="clear" w:color="auto" w:fill="auto"/>
            <w:noWrap/>
            <w:vAlign w:val="bottom"/>
            <w:hideMark/>
          </w:tcPr>
          <w:p w14:paraId="5B87A85F" w14:textId="663826A3"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113</w:t>
            </w:r>
          </w:p>
        </w:tc>
        <w:tc>
          <w:tcPr>
            <w:tcW w:w="741" w:type="dxa"/>
            <w:tcBorders>
              <w:top w:val="nil"/>
              <w:left w:val="nil"/>
              <w:bottom w:val="nil"/>
              <w:right w:val="nil"/>
            </w:tcBorders>
            <w:shd w:val="clear" w:color="auto" w:fill="auto"/>
            <w:noWrap/>
            <w:vAlign w:val="bottom"/>
            <w:hideMark/>
          </w:tcPr>
          <w:p w14:paraId="7E533CC5" w14:textId="14695C2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111</w:t>
            </w:r>
          </w:p>
        </w:tc>
        <w:tc>
          <w:tcPr>
            <w:tcW w:w="892" w:type="dxa"/>
            <w:tcBorders>
              <w:top w:val="nil"/>
              <w:left w:val="nil"/>
              <w:bottom w:val="nil"/>
              <w:right w:val="single" w:sz="4" w:space="0" w:color="auto"/>
            </w:tcBorders>
            <w:shd w:val="clear" w:color="auto" w:fill="auto"/>
            <w:noWrap/>
            <w:vAlign w:val="bottom"/>
            <w:hideMark/>
          </w:tcPr>
          <w:p w14:paraId="5A4F3FDC" w14:textId="3EC8DF7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w:t>
            </w:r>
          </w:p>
        </w:tc>
        <w:tc>
          <w:tcPr>
            <w:tcW w:w="1185" w:type="dxa"/>
            <w:tcBorders>
              <w:top w:val="nil"/>
              <w:left w:val="nil"/>
              <w:bottom w:val="nil"/>
              <w:right w:val="nil"/>
            </w:tcBorders>
            <w:shd w:val="clear" w:color="auto" w:fill="auto"/>
            <w:noWrap/>
            <w:vAlign w:val="bottom"/>
            <w:hideMark/>
          </w:tcPr>
          <w:p w14:paraId="2D51C326" w14:textId="23ECE88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916</w:t>
            </w:r>
          </w:p>
        </w:tc>
        <w:tc>
          <w:tcPr>
            <w:tcW w:w="1189" w:type="dxa"/>
            <w:tcBorders>
              <w:top w:val="nil"/>
              <w:left w:val="nil"/>
              <w:bottom w:val="nil"/>
              <w:right w:val="nil"/>
            </w:tcBorders>
            <w:shd w:val="clear" w:color="auto" w:fill="auto"/>
            <w:noWrap/>
            <w:vAlign w:val="bottom"/>
            <w:hideMark/>
          </w:tcPr>
          <w:p w14:paraId="34B855AF" w14:textId="1FD4CD4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917</w:t>
            </w:r>
          </w:p>
        </w:tc>
        <w:tc>
          <w:tcPr>
            <w:tcW w:w="987" w:type="dxa"/>
            <w:tcBorders>
              <w:top w:val="nil"/>
              <w:left w:val="nil"/>
              <w:bottom w:val="nil"/>
              <w:right w:val="nil"/>
            </w:tcBorders>
            <w:shd w:val="clear" w:color="auto" w:fill="auto"/>
            <w:noWrap/>
            <w:vAlign w:val="bottom"/>
            <w:hideMark/>
          </w:tcPr>
          <w:p w14:paraId="1EBBDBFD" w14:textId="5CABDB7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0%</w:t>
            </w:r>
          </w:p>
        </w:tc>
      </w:tr>
      <w:tr w:rsidR="00342633" w:rsidRPr="00F11FCD" w14:paraId="2591DE2E" w14:textId="77777777" w:rsidTr="00121CA8">
        <w:trPr>
          <w:trHeight w:val="91"/>
        </w:trPr>
        <w:tc>
          <w:tcPr>
            <w:tcW w:w="1967" w:type="dxa"/>
            <w:tcBorders>
              <w:top w:val="nil"/>
              <w:left w:val="nil"/>
              <w:bottom w:val="nil"/>
              <w:right w:val="nil"/>
            </w:tcBorders>
            <w:shd w:val="clear" w:color="auto" w:fill="auto"/>
            <w:noWrap/>
            <w:vAlign w:val="bottom"/>
            <w:hideMark/>
          </w:tcPr>
          <w:p w14:paraId="3A44DDBF" w14:textId="66F0C827"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Hutt Valley</w:t>
            </w:r>
          </w:p>
        </w:tc>
        <w:tc>
          <w:tcPr>
            <w:tcW w:w="1092" w:type="dxa"/>
            <w:tcBorders>
              <w:top w:val="nil"/>
              <w:left w:val="nil"/>
              <w:bottom w:val="nil"/>
              <w:right w:val="nil"/>
            </w:tcBorders>
            <w:shd w:val="clear" w:color="auto" w:fill="auto"/>
            <w:noWrap/>
            <w:vAlign w:val="bottom"/>
            <w:hideMark/>
          </w:tcPr>
          <w:p w14:paraId="7EFBAF91" w14:textId="08C4ED2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64</w:t>
            </w:r>
          </w:p>
        </w:tc>
        <w:tc>
          <w:tcPr>
            <w:tcW w:w="984" w:type="dxa"/>
            <w:tcBorders>
              <w:top w:val="nil"/>
              <w:left w:val="nil"/>
              <w:bottom w:val="nil"/>
              <w:right w:val="nil"/>
            </w:tcBorders>
            <w:shd w:val="clear" w:color="auto" w:fill="auto"/>
            <w:noWrap/>
            <w:vAlign w:val="bottom"/>
            <w:hideMark/>
          </w:tcPr>
          <w:p w14:paraId="188B3CF2" w14:textId="2D50EB35"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75</w:t>
            </w:r>
          </w:p>
        </w:tc>
        <w:tc>
          <w:tcPr>
            <w:tcW w:w="700" w:type="dxa"/>
            <w:tcBorders>
              <w:top w:val="nil"/>
              <w:left w:val="nil"/>
              <w:bottom w:val="nil"/>
              <w:right w:val="single" w:sz="4" w:space="0" w:color="auto"/>
            </w:tcBorders>
            <w:shd w:val="clear" w:color="auto" w:fill="auto"/>
            <w:noWrap/>
            <w:vAlign w:val="bottom"/>
            <w:hideMark/>
          </w:tcPr>
          <w:p w14:paraId="30ADDFB7" w14:textId="2B6F12E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w:t>
            </w:r>
          </w:p>
        </w:tc>
        <w:tc>
          <w:tcPr>
            <w:tcW w:w="1269" w:type="dxa"/>
            <w:tcBorders>
              <w:top w:val="nil"/>
              <w:left w:val="single" w:sz="4" w:space="0" w:color="auto"/>
              <w:bottom w:val="nil"/>
              <w:right w:val="nil"/>
            </w:tcBorders>
            <w:shd w:val="clear" w:color="auto" w:fill="auto"/>
            <w:noWrap/>
            <w:vAlign w:val="bottom"/>
            <w:hideMark/>
          </w:tcPr>
          <w:p w14:paraId="196C341E" w14:textId="37CF71A5"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63</w:t>
            </w:r>
          </w:p>
        </w:tc>
        <w:tc>
          <w:tcPr>
            <w:tcW w:w="807" w:type="dxa"/>
            <w:tcBorders>
              <w:top w:val="nil"/>
              <w:left w:val="nil"/>
              <w:bottom w:val="nil"/>
              <w:right w:val="nil"/>
            </w:tcBorders>
            <w:shd w:val="clear" w:color="auto" w:fill="auto"/>
            <w:noWrap/>
            <w:vAlign w:val="bottom"/>
            <w:hideMark/>
          </w:tcPr>
          <w:p w14:paraId="6718250F" w14:textId="52DEAB1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62</w:t>
            </w:r>
          </w:p>
        </w:tc>
        <w:tc>
          <w:tcPr>
            <w:tcW w:w="742" w:type="dxa"/>
            <w:tcBorders>
              <w:top w:val="nil"/>
              <w:left w:val="nil"/>
              <w:bottom w:val="nil"/>
              <w:right w:val="single" w:sz="4" w:space="0" w:color="auto"/>
            </w:tcBorders>
            <w:shd w:val="clear" w:color="auto" w:fill="auto"/>
            <w:noWrap/>
            <w:vAlign w:val="bottom"/>
            <w:hideMark/>
          </w:tcPr>
          <w:p w14:paraId="24529933" w14:textId="7A3DBE4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w:t>
            </w:r>
          </w:p>
        </w:tc>
        <w:tc>
          <w:tcPr>
            <w:tcW w:w="1333" w:type="dxa"/>
            <w:tcBorders>
              <w:top w:val="nil"/>
              <w:left w:val="single" w:sz="4" w:space="0" w:color="auto"/>
              <w:bottom w:val="nil"/>
              <w:right w:val="nil"/>
            </w:tcBorders>
            <w:shd w:val="clear" w:color="auto" w:fill="auto"/>
            <w:noWrap/>
            <w:vAlign w:val="bottom"/>
            <w:hideMark/>
          </w:tcPr>
          <w:p w14:paraId="0FCC10D2" w14:textId="53491CCC"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60</w:t>
            </w:r>
          </w:p>
        </w:tc>
        <w:tc>
          <w:tcPr>
            <w:tcW w:w="741" w:type="dxa"/>
            <w:tcBorders>
              <w:top w:val="nil"/>
              <w:left w:val="nil"/>
              <w:bottom w:val="nil"/>
              <w:right w:val="nil"/>
            </w:tcBorders>
            <w:shd w:val="clear" w:color="auto" w:fill="auto"/>
            <w:noWrap/>
            <w:vAlign w:val="bottom"/>
            <w:hideMark/>
          </w:tcPr>
          <w:p w14:paraId="22AE1338" w14:textId="2E56722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58</w:t>
            </w:r>
          </w:p>
        </w:tc>
        <w:tc>
          <w:tcPr>
            <w:tcW w:w="892" w:type="dxa"/>
            <w:tcBorders>
              <w:top w:val="nil"/>
              <w:left w:val="nil"/>
              <w:bottom w:val="nil"/>
              <w:right w:val="single" w:sz="4" w:space="0" w:color="auto"/>
            </w:tcBorders>
            <w:shd w:val="clear" w:color="auto" w:fill="auto"/>
            <w:noWrap/>
            <w:vAlign w:val="bottom"/>
            <w:hideMark/>
          </w:tcPr>
          <w:p w14:paraId="0B241766" w14:textId="0AA0A2D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w:t>
            </w:r>
          </w:p>
        </w:tc>
        <w:tc>
          <w:tcPr>
            <w:tcW w:w="1185" w:type="dxa"/>
            <w:tcBorders>
              <w:top w:val="nil"/>
              <w:left w:val="nil"/>
              <w:bottom w:val="nil"/>
              <w:right w:val="nil"/>
            </w:tcBorders>
            <w:shd w:val="clear" w:color="auto" w:fill="auto"/>
            <w:noWrap/>
            <w:vAlign w:val="bottom"/>
            <w:hideMark/>
          </w:tcPr>
          <w:p w14:paraId="02A2658C" w14:textId="05AAC083"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478</w:t>
            </w:r>
          </w:p>
        </w:tc>
        <w:tc>
          <w:tcPr>
            <w:tcW w:w="1189" w:type="dxa"/>
            <w:tcBorders>
              <w:top w:val="nil"/>
              <w:left w:val="nil"/>
              <w:bottom w:val="nil"/>
              <w:right w:val="nil"/>
            </w:tcBorders>
            <w:shd w:val="clear" w:color="auto" w:fill="auto"/>
            <w:noWrap/>
            <w:vAlign w:val="bottom"/>
            <w:hideMark/>
          </w:tcPr>
          <w:p w14:paraId="2B1E55E5" w14:textId="052E9F8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498</w:t>
            </w:r>
          </w:p>
        </w:tc>
        <w:tc>
          <w:tcPr>
            <w:tcW w:w="987" w:type="dxa"/>
            <w:tcBorders>
              <w:top w:val="nil"/>
              <w:left w:val="nil"/>
              <w:bottom w:val="nil"/>
              <w:right w:val="nil"/>
            </w:tcBorders>
            <w:shd w:val="clear" w:color="auto" w:fill="auto"/>
            <w:noWrap/>
            <w:vAlign w:val="bottom"/>
            <w:hideMark/>
          </w:tcPr>
          <w:p w14:paraId="45D20836" w14:textId="4C7072E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4%</w:t>
            </w:r>
          </w:p>
        </w:tc>
      </w:tr>
      <w:tr w:rsidR="00342633" w:rsidRPr="00F11FCD" w14:paraId="58A737F9" w14:textId="77777777" w:rsidTr="00121CA8">
        <w:trPr>
          <w:trHeight w:val="80"/>
        </w:trPr>
        <w:tc>
          <w:tcPr>
            <w:tcW w:w="1967" w:type="dxa"/>
            <w:tcBorders>
              <w:top w:val="nil"/>
              <w:left w:val="nil"/>
              <w:bottom w:val="nil"/>
              <w:right w:val="nil"/>
            </w:tcBorders>
            <w:shd w:val="clear" w:color="auto" w:fill="auto"/>
            <w:noWrap/>
            <w:vAlign w:val="bottom"/>
            <w:hideMark/>
          </w:tcPr>
          <w:p w14:paraId="68054707" w14:textId="57B1EE71"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Wairarapa</w:t>
            </w:r>
          </w:p>
        </w:tc>
        <w:tc>
          <w:tcPr>
            <w:tcW w:w="1092" w:type="dxa"/>
            <w:tcBorders>
              <w:top w:val="nil"/>
              <w:left w:val="nil"/>
              <w:bottom w:val="nil"/>
              <w:right w:val="nil"/>
            </w:tcBorders>
            <w:shd w:val="clear" w:color="auto" w:fill="auto"/>
            <w:noWrap/>
            <w:vAlign w:val="bottom"/>
            <w:hideMark/>
          </w:tcPr>
          <w:p w14:paraId="2D82B9DA" w14:textId="2BA5BE75"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22</w:t>
            </w:r>
          </w:p>
        </w:tc>
        <w:tc>
          <w:tcPr>
            <w:tcW w:w="984" w:type="dxa"/>
            <w:tcBorders>
              <w:top w:val="nil"/>
              <w:left w:val="nil"/>
              <w:bottom w:val="nil"/>
              <w:right w:val="nil"/>
            </w:tcBorders>
            <w:shd w:val="clear" w:color="auto" w:fill="auto"/>
            <w:noWrap/>
            <w:vAlign w:val="bottom"/>
            <w:hideMark/>
          </w:tcPr>
          <w:p w14:paraId="0B209FAA" w14:textId="5B3D537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22</w:t>
            </w:r>
          </w:p>
        </w:tc>
        <w:tc>
          <w:tcPr>
            <w:tcW w:w="700" w:type="dxa"/>
            <w:tcBorders>
              <w:top w:val="nil"/>
              <w:left w:val="nil"/>
              <w:bottom w:val="nil"/>
              <w:right w:val="single" w:sz="4" w:space="0" w:color="auto"/>
            </w:tcBorders>
            <w:shd w:val="clear" w:color="auto" w:fill="auto"/>
            <w:noWrap/>
            <w:vAlign w:val="bottom"/>
            <w:hideMark/>
          </w:tcPr>
          <w:p w14:paraId="7D99EA76" w14:textId="603C35E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w:t>
            </w:r>
          </w:p>
        </w:tc>
        <w:tc>
          <w:tcPr>
            <w:tcW w:w="1269" w:type="dxa"/>
            <w:tcBorders>
              <w:top w:val="nil"/>
              <w:left w:val="single" w:sz="4" w:space="0" w:color="auto"/>
              <w:bottom w:val="nil"/>
              <w:right w:val="nil"/>
            </w:tcBorders>
            <w:shd w:val="clear" w:color="auto" w:fill="auto"/>
            <w:noWrap/>
            <w:vAlign w:val="bottom"/>
            <w:hideMark/>
          </w:tcPr>
          <w:p w14:paraId="14C4A96E" w14:textId="1DB9519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18</w:t>
            </w:r>
          </w:p>
        </w:tc>
        <w:tc>
          <w:tcPr>
            <w:tcW w:w="807" w:type="dxa"/>
            <w:tcBorders>
              <w:top w:val="nil"/>
              <w:left w:val="nil"/>
              <w:bottom w:val="nil"/>
              <w:right w:val="nil"/>
            </w:tcBorders>
            <w:shd w:val="clear" w:color="auto" w:fill="auto"/>
            <w:noWrap/>
            <w:vAlign w:val="bottom"/>
            <w:hideMark/>
          </w:tcPr>
          <w:p w14:paraId="57A49E7A" w14:textId="48AC99F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w:t>
            </w:r>
          </w:p>
        </w:tc>
        <w:tc>
          <w:tcPr>
            <w:tcW w:w="742" w:type="dxa"/>
            <w:tcBorders>
              <w:top w:val="nil"/>
              <w:left w:val="nil"/>
              <w:bottom w:val="nil"/>
              <w:right w:val="single" w:sz="4" w:space="0" w:color="auto"/>
            </w:tcBorders>
            <w:shd w:val="clear" w:color="auto" w:fill="auto"/>
            <w:noWrap/>
            <w:vAlign w:val="bottom"/>
            <w:hideMark/>
          </w:tcPr>
          <w:p w14:paraId="61608D07" w14:textId="0E6BE1CC"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w:t>
            </w:r>
          </w:p>
        </w:tc>
        <w:tc>
          <w:tcPr>
            <w:tcW w:w="1333" w:type="dxa"/>
            <w:tcBorders>
              <w:top w:val="nil"/>
              <w:left w:val="single" w:sz="4" w:space="0" w:color="auto"/>
              <w:bottom w:val="nil"/>
              <w:right w:val="nil"/>
            </w:tcBorders>
            <w:shd w:val="clear" w:color="auto" w:fill="auto"/>
            <w:noWrap/>
            <w:vAlign w:val="bottom"/>
            <w:hideMark/>
          </w:tcPr>
          <w:p w14:paraId="500F3629" w14:textId="3F9EC6FF"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23</w:t>
            </w:r>
          </w:p>
        </w:tc>
        <w:tc>
          <w:tcPr>
            <w:tcW w:w="741" w:type="dxa"/>
            <w:tcBorders>
              <w:top w:val="nil"/>
              <w:left w:val="nil"/>
              <w:bottom w:val="nil"/>
              <w:right w:val="nil"/>
            </w:tcBorders>
            <w:shd w:val="clear" w:color="auto" w:fill="auto"/>
            <w:noWrap/>
            <w:vAlign w:val="bottom"/>
            <w:hideMark/>
          </w:tcPr>
          <w:p w14:paraId="729D9CF5" w14:textId="7775F965"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w:t>
            </w:r>
          </w:p>
        </w:tc>
        <w:tc>
          <w:tcPr>
            <w:tcW w:w="892" w:type="dxa"/>
            <w:tcBorders>
              <w:top w:val="nil"/>
              <w:left w:val="nil"/>
              <w:bottom w:val="nil"/>
              <w:right w:val="single" w:sz="4" w:space="0" w:color="auto"/>
            </w:tcBorders>
            <w:shd w:val="clear" w:color="auto" w:fill="auto"/>
            <w:noWrap/>
            <w:vAlign w:val="bottom"/>
            <w:hideMark/>
          </w:tcPr>
          <w:p w14:paraId="239B4995" w14:textId="4A177E53"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-24%</w:t>
            </w:r>
          </w:p>
        </w:tc>
        <w:tc>
          <w:tcPr>
            <w:tcW w:w="1185" w:type="dxa"/>
            <w:tcBorders>
              <w:top w:val="nil"/>
              <w:left w:val="nil"/>
              <w:bottom w:val="nil"/>
              <w:right w:val="nil"/>
            </w:tcBorders>
            <w:shd w:val="clear" w:color="auto" w:fill="auto"/>
            <w:noWrap/>
            <w:vAlign w:val="bottom"/>
            <w:hideMark/>
          </w:tcPr>
          <w:p w14:paraId="1762A63C" w14:textId="3A68782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181</w:t>
            </w:r>
          </w:p>
        </w:tc>
        <w:tc>
          <w:tcPr>
            <w:tcW w:w="1189" w:type="dxa"/>
            <w:tcBorders>
              <w:top w:val="nil"/>
              <w:left w:val="nil"/>
              <w:bottom w:val="nil"/>
              <w:right w:val="nil"/>
            </w:tcBorders>
            <w:shd w:val="clear" w:color="auto" w:fill="auto"/>
            <w:noWrap/>
            <w:vAlign w:val="bottom"/>
            <w:hideMark/>
          </w:tcPr>
          <w:p w14:paraId="3E8FFBC0" w14:textId="62403D7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186</w:t>
            </w:r>
          </w:p>
        </w:tc>
        <w:tc>
          <w:tcPr>
            <w:tcW w:w="987" w:type="dxa"/>
            <w:tcBorders>
              <w:top w:val="nil"/>
              <w:left w:val="nil"/>
              <w:bottom w:val="nil"/>
              <w:right w:val="nil"/>
            </w:tcBorders>
            <w:shd w:val="clear" w:color="auto" w:fill="auto"/>
            <w:noWrap/>
            <w:vAlign w:val="bottom"/>
            <w:hideMark/>
          </w:tcPr>
          <w:p w14:paraId="34B9D82E" w14:textId="43DFBEED"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w:t>
            </w:r>
          </w:p>
        </w:tc>
      </w:tr>
      <w:tr w:rsidR="00342633" w:rsidRPr="00F11FCD" w14:paraId="10BA9655" w14:textId="77777777" w:rsidTr="00121CA8">
        <w:trPr>
          <w:trHeight w:val="188"/>
        </w:trPr>
        <w:tc>
          <w:tcPr>
            <w:tcW w:w="1967" w:type="dxa"/>
            <w:tcBorders>
              <w:top w:val="nil"/>
              <w:left w:val="nil"/>
              <w:bottom w:val="nil"/>
              <w:right w:val="nil"/>
            </w:tcBorders>
            <w:shd w:val="clear" w:color="auto" w:fill="auto"/>
            <w:noWrap/>
            <w:vAlign w:val="bottom"/>
            <w:hideMark/>
          </w:tcPr>
          <w:p w14:paraId="221B2E71" w14:textId="61CAB60F"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Nelson Marlborough</w:t>
            </w:r>
          </w:p>
        </w:tc>
        <w:tc>
          <w:tcPr>
            <w:tcW w:w="1092" w:type="dxa"/>
            <w:tcBorders>
              <w:top w:val="nil"/>
              <w:left w:val="nil"/>
              <w:bottom w:val="nil"/>
              <w:right w:val="nil"/>
            </w:tcBorders>
            <w:shd w:val="clear" w:color="auto" w:fill="auto"/>
            <w:noWrap/>
            <w:vAlign w:val="bottom"/>
            <w:hideMark/>
          </w:tcPr>
          <w:p w14:paraId="07D15682" w14:textId="6549427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75</w:t>
            </w:r>
          </w:p>
        </w:tc>
        <w:tc>
          <w:tcPr>
            <w:tcW w:w="984" w:type="dxa"/>
            <w:tcBorders>
              <w:top w:val="nil"/>
              <w:left w:val="nil"/>
              <w:bottom w:val="nil"/>
              <w:right w:val="nil"/>
            </w:tcBorders>
            <w:shd w:val="clear" w:color="auto" w:fill="auto"/>
            <w:noWrap/>
            <w:vAlign w:val="bottom"/>
            <w:hideMark/>
          </w:tcPr>
          <w:p w14:paraId="04F06836" w14:textId="417E2AF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88</w:t>
            </w:r>
          </w:p>
        </w:tc>
        <w:tc>
          <w:tcPr>
            <w:tcW w:w="700" w:type="dxa"/>
            <w:tcBorders>
              <w:top w:val="nil"/>
              <w:left w:val="nil"/>
              <w:bottom w:val="nil"/>
              <w:right w:val="single" w:sz="4" w:space="0" w:color="auto"/>
            </w:tcBorders>
            <w:shd w:val="clear" w:color="auto" w:fill="auto"/>
            <w:noWrap/>
            <w:vAlign w:val="bottom"/>
            <w:hideMark/>
          </w:tcPr>
          <w:p w14:paraId="15DA8ED3" w14:textId="5714207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w:t>
            </w:r>
          </w:p>
        </w:tc>
        <w:tc>
          <w:tcPr>
            <w:tcW w:w="1269" w:type="dxa"/>
            <w:tcBorders>
              <w:top w:val="nil"/>
              <w:left w:val="single" w:sz="4" w:space="0" w:color="auto"/>
              <w:bottom w:val="nil"/>
              <w:right w:val="nil"/>
            </w:tcBorders>
            <w:shd w:val="clear" w:color="auto" w:fill="auto"/>
            <w:noWrap/>
            <w:vAlign w:val="bottom"/>
            <w:hideMark/>
          </w:tcPr>
          <w:p w14:paraId="7CA5F8C2" w14:textId="237E737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77</w:t>
            </w:r>
          </w:p>
        </w:tc>
        <w:tc>
          <w:tcPr>
            <w:tcW w:w="807" w:type="dxa"/>
            <w:tcBorders>
              <w:top w:val="nil"/>
              <w:left w:val="nil"/>
              <w:bottom w:val="nil"/>
              <w:right w:val="nil"/>
            </w:tcBorders>
            <w:shd w:val="clear" w:color="auto" w:fill="auto"/>
            <w:noWrap/>
            <w:vAlign w:val="bottom"/>
            <w:hideMark/>
          </w:tcPr>
          <w:p w14:paraId="06452EF4" w14:textId="6AE50133"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85</w:t>
            </w:r>
          </w:p>
        </w:tc>
        <w:tc>
          <w:tcPr>
            <w:tcW w:w="742" w:type="dxa"/>
            <w:tcBorders>
              <w:top w:val="nil"/>
              <w:left w:val="nil"/>
              <w:bottom w:val="nil"/>
              <w:right w:val="single" w:sz="4" w:space="0" w:color="auto"/>
            </w:tcBorders>
            <w:shd w:val="clear" w:color="auto" w:fill="auto"/>
            <w:noWrap/>
            <w:vAlign w:val="bottom"/>
            <w:hideMark/>
          </w:tcPr>
          <w:p w14:paraId="2726FF83" w14:textId="3DD953B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10%</w:t>
            </w:r>
          </w:p>
        </w:tc>
        <w:tc>
          <w:tcPr>
            <w:tcW w:w="1333" w:type="dxa"/>
            <w:tcBorders>
              <w:top w:val="nil"/>
              <w:left w:val="single" w:sz="4" w:space="0" w:color="auto"/>
              <w:bottom w:val="nil"/>
              <w:right w:val="nil"/>
            </w:tcBorders>
            <w:shd w:val="clear" w:color="auto" w:fill="auto"/>
            <w:noWrap/>
            <w:vAlign w:val="bottom"/>
            <w:hideMark/>
          </w:tcPr>
          <w:p w14:paraId="1E251943" w14:textId="6782755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77</w:t>
            </w:r>
          </w:p>
        </w:tc>
        <w:tc>
          <w:tcPr>
            <w:tcW w:w="741" w:type="dxa"/>
            <w:tcBorders>
              <w:top w:val="nil"/>
              <w:left w:val="nil"/>
              <w:bottom w:val="nil"/>
              <w:right w:val="nil"/>
            </w:tcBorders>
            <w:shd w:val="clear" w:color="auto" w:fill="auto"/>
            <w:noWrap/>
            <w:vAlign w:val="bottom"/>
            <w:hideMark/>
          </w:tcPr>
          <w:p w14:paraId="1046DC8F" w14:textId="3AC7512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72</w:t>
            </w:r>
          </w:p>
        </w:tc>
        <w:tc>
          <w:tcPr>
            <w:tcW w:w="892" w:type="dxa"/>
            <w:tcBorders>
              <w:top w:val="nil"/>
              <w:left w:val="nil"/>
              <w:bottom w:val="nil"/>
              <w:right w:val="single" w:sz="4" w:space="0" w:color="auto"/>
            </w:tcBorders>
            <w:shd w:val="clear" w:color="auto" w:fill="auto"/>
            <w:noWrap/>
            <w:vAlign w:val="bottom"/>
            <w:hideMark/>
          </w:tcPr>
          <w:p w14:paraId="09881CCA" w14:textId="729DEC4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w:t>
            </w:r>
          </w:p>
        </w:tc>
        <w:tc>
          <w:tcPr>
            <w:tcW w:w="1185" w:type="dxa"/>
            <w:tcBorders>
              <w:top w:val="nil"/>
              <w:left w:val="nil"/>
              <w:bottom w:val="nil"/>
              <w:right w:val="nil"/>
            </w:tcBorders>
            <w:shd w:val="clear" w:color="auto" w:fill="auto"/>
            <w:noWrap/>
            <w:vAlign w:val="bottom"/>
            <w:hideMark/>
          </w:tcPr>
          <w:p w14:paraId="45C525C2" w14:textId="018815B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609</w:t>
            </w:r>
          </w:p>
        </w:tc>
        <w:tc>
          <w:tcPr>
            <w:tcW w:w="1189" w:type="dxa"/>
            <w:tcBorders>
              <w:top w:val="nil"/>
              <w:left w:val="nil"/>
              <w:bottom w:val="nil"/>
              <w:right w:val="nil"/>
            </w:tcBorders>
            <w:shd w:val="clear" w:color="auto" w:fill="auto"/>
            <w:noWrap/>
            <w:vAlign w:val="bottom"/>
            <w:hideMark/>
          </w:tcPr>
          <w:p w14:paraId="37465C0B" w14:textId="18BF979C"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664</w:t>
            </w:r>
          </w:p>
        </w:tc>
        <w:tc>
          <w:tcPr>
            <w:tcW w:w="987" w:type="dxa"/>
            <w:tcBorders>
              <w:top w:val="nil"/>
              <w:left w:val="nil"/>
              <w:bottom w:val="nil"/>
              <w:right w:val="nil"/>
            </w:tcBorders>
            <w:shd w:val="clear" w:color="auto" w:fill="auto"/>
            <w:noWrap/>
            <w:vAlign w:val="bottom"/>
            <w:hideMark/>
          </w:tcPr>
          <w:p w14:paraId="2145E04C" w14:textId="5E4D3C9C"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w:t>
            </w:r>
          </w:p>
        </w:tc>
      </w:tr>
      <w:tr w:rsidR="00342633" w:rsidRPr="00F11FCD" w14:paraId="0CC522D7" w14:textId="77777777" w:rsidTr="00121CA8">
        <w:trPr>
          <w:trHeight w:val="91"/>
        </w:trPr>
        <w:tc>
          <w:tcPr>
            <w:tcW w:w="1967" w:type="dxa"/>
            <w:tcBorders>
              <w:top w:val="nil"/>
              <w:left w:val="nil"/>
              <w:bottom w:val="nil"/>
              <w:right w:val="nil"/>
            </w:tcBorders>
            <w:shd w:val="clear" w:color="auto" w:fill="auto"/>
            <w:noWrap/>
            <w:vAlign w:val="bottom"/>
            <w:hideMark/>
          </w:tcPr>
          <w:p w14:paraId="612602BC" w14:textId="506CBA57"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West Coast</w:t>
            </w:r>
          </w:p>
        </w:tc>
        <w:tc>
          <w:tcPr>
            <w:tcW w:w="1092" w:type="dxa"/>
            <w:tcBorders>
              <w:top w:val="nil"/>
              <w:left w:val="nil"/>
              <w:bottom w:val="nil"/>
              <w:right w:val="nil"/>
            </w:tcBorders>
            <w:shd w:val="clear" w:color="auto" w:fill="auto"/>
            <w:noWrap/>
            <w:vAlign w:val="bottom"/>
            <w:hideMark/>
          </w:tcPr>
          <w:p w14:paraId="0A43C78F" w14:textId="2EBB3FE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13</w:t>
            </w:r>
          </w:p>
        </w:tc>
        <w:tc>
          <w:tcPr>
            <w:tcW w:w="984" w:type="dxa"/>
            <w:tcBorders>
              <w:top w:val="nil"/>
              <w:left w:val="nil"/>
              <w:bottom w:val="nil"/>
              <w:right w:val="nil"/>
            </w:tcBorders>
            <w:shd w:val="clear" w:color="auto" w:fill="auto"/>
            <w:noWrap/>
            <w:vAlign w:val="bottom"/>
            <w:hideMark/>
          </w:tcPr>
          <w:p w14:paraId="654B6395" w14:textId="6CAC887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22</w:t>
            </w:r>
          </w:p>
        </w:tc>
        <w:tc>
          <w:tcPr>
            <w:tcW w:w="700" w:type="dxa"/>
            <w:tcBorders>
              <w:top w:val="nil"/>
              <w:left w:val="nil"/>
              <w:bottom w:val="nil"/>
              <w:right w:val="single" w:sz="4" w:space="0" w:color="auto"/>
            </w:tcBorders>
            <w:shd w:val="clear" w:color="auto" w:fill="auto"/>
            <w:noWrap/>
            <w:vAlign w:val="bottom"/>
            <w:hideMark/>
          </w:tcPr>
          <w:p w14:paraId="18383288" w14:textId="3A429E3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76%</w:t>
            </w:r>
          </w:p>
        </w:tc>
        <w:tc>
          <w:tcPr>
            <w:tcW w:w="1269" w:type="dxa"/>
            <w:tcBorders>
              <w:top w:val="nil"/>
              <w:left w:val="single" w:sz="4" w:space="0" w:color="auto"/>
              <w:bottom w:val="nil"/>
              <w:right w:val="nil"/>
            </w:tcBorders>
            <w:shd w:val="clear" w:color="auto" w:fill="auto"/>
            <w:noWrap/>
            <w:vAlign w:val="bottom"/>
            <w:hideMark/>
          </w:tcPr>
          <w:p w14:paraId="3EF7585C" w14:textId="67BCD333"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16</w:t>
            </w:r>
          </w:p>
        </w:tc>
        <w:tc>
          <w:tcPr>
            <w:tcW w:w="807" w:type="dxa"/>
            <w:tcBorders>
              <w:top w:val="nil"/>
              <w:left w:val="nil"/>
              <w:bottom w:val="nil"/>
              <w:right w:val="nil"/>
            </w:tcBorders>
            <w:shd w:val="clear" w:color="auto" w:fill="auto"/>
            <w:noWrap/>
            <w:vAlign w:val="bottom"/>
            <w:hideMark/>
          </w:tcPr>
          <w:p w14:paraId="320589CE" w14:textId="4A3434A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13</w:t>
            </w:r>
          </w:p>
        </w:tc>
        <w:tc>
          <w:tcPr>
            <w:tcW w:w="742" w:type="dxa"/>
            <w:tcBorders>
              <w:top w:val="nil"/>
              <w:left w:val="nil"/>
              <w:bottom w:val="nil"/>
              <w:right w:val="single" w:sz="4" w:space="0" w:color="auto"/>
            </w:tcBorders>
            <w:shd w:val="clear" w:color="auto" w:fill="auto"/>
            <w:noWrap/>
            <w:vAlign w:val="bottom"/>
            <w:hideMark/>
          </w:tcPr>
          <w:p w14:paraId="19846926" w14:textId="43ED814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-19%</w:t>
            </w:r>
          </w:p>
        </w:tc>
        <w:tc>
          <w:tcPr>
            <w:tcW w:w="1333" w:type="dxa"/>
            <w:tcBorders>
              <w:top w:val="nil"/>
              <w:left w:val="single" w:sz="4" w:space="0" w:color="auto"/>
              <w:bottom w:val="nil"/>
              <w:right w:val="nil"/>
            </w:tcBorders>
            <w:shd w:val="clear" w:color="auto" w:fill="auto"/>
            <w:noWrap/>
            <w:vAlign w:val="bottom"/>
            <w:hideMark/>
          </w:tcPr>
          <w:p w14:paraId="07C28AF5" w14:textId="746A50B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18</w:t>
            </w:r>
          </w:p>
        </w:tc>
        <w:tc>
          <w:tcPr>
            <w:tcW w:w="741" w:type="dxa"/>
            <w:tcBorders>
              <w:top w:val="nil"/>
              <w:left w:val="nil"/>
              <w:bottom w:val="nil"/>
              <w:right w:val="nil"/>
            </w:tcBorders>
            <w:shd w:val="clear" w:color="auto" w:fill="auto"/>
            <w:noWrap/>
            <w:vAlign w:val="bottom"/>
            <w:hideMark/>
          </w:tcPr>
          <w:p w14:paraId="4D599CAA" w14:textId="12AB3A9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15</w:t>
            </w:r>
          </w:p>
        </w:tc>
        <w:tc>
          <w:tcPr>
            <w:tcW w:w="892" w:type="dxa"/>
            <w:tcBorders>
              <w:top w:val="nil"/>
              <w:left w:val="nil"/>
              <w:bottom w:val="nil"/>
              <w:right w:val="single" w:sz="4" w:space="0" w:color="auto"/>
            </w:tcBorders>
            <w:shd w:val="clear" w:color="auto" w:fill="auto"/>
            <w:noWrap/>
            <w:vAlign w:val="bottom"/>
            <w:hideMark/>
          </w:tcPr>
          <w:p w14:paraId="01DC006D" w14:textId="16E7521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w:t>
            </w:r>
          </w:p>
        </w:tc>
        <w:tc>
          <w:tcPr>
            <w:tcW w:w="1185" w:type="dxa"/>
            <w:tcBorders>
              <w:top w:val="nil"/>
              <w:left w:val="nil"/>
              <w:bottom w:val="nil"/>
              <w:right w:val="nil"/>
            </w:tcBorders>
            <w:shd w:val="clear" w:color="auto" w:fill="auto"/>
            <w:noWrap/>
            <w:vAlign w:val="bottom"/>
            <w:hideMark/>
          </w:tcPr>
          <w:p w14:paraId="700900D4" w14:textId="72457A2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127</w:t>
            </w:r>
          </w:p>
        </w:tc>
        <w:tc>
          <w:tcPr>
            <w:tcW w:w="1189" w:type="dxa"/>
            <w:tcBorders>
              <w:top w:val="nil"/>
              <w:left w:val="nil"/>
              <w:bottom w:val="nil"/>
              <w:right w:val="nil"/>
            </w:tcBorders>
            <w:shd w:val="clear" w:color="auto" w:fill="auto"/>
            <w:noWrap/>
            <w:vAlign w:val="bottom"/>
            <w:hideMark/>
          </w:tcPr>
          <w:p w14:paraId="2471BDCE" w14:textId="2A5F35D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120</w:t>
            </w:r>
          </w:p>
        </w:tc>
        <w:tc>
          <w:tcPr>
            <w:tcW w:w="987" w:type="dxa"/>
            <w:tcBorders>
              <w:top w:val="nil"/>
              <w:left w:val="nil"/>
              <w:bottom w:val="nil"/>
              <w:right w:val="nil"/>
            </w:tcBorders>
            <w:shd w:val="clear" w:color="auto" w:fill="auto"/>
            <w:noWrap/>
            <w:vAlign w:val="bottom"/>
            <w:hideMark/>
          </w:tcPr>
          <w:p w14:paraId="3A8B4AE6" w14:textId="4EF06CB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-6%</w:t>
            </w:r>
          </w:p>
        </w:tc>
      </w:tr>
      <w:tr w:rsidR="00342633" w:rsidRPr="00F11FCD" w14:paraId="143ADCB6" w14:textId="77777777" w:rsidTr="00121CA8">
        <w:trPr>
          <w:trHeight w:val="91"/>
        </w:trPr>
        <w:tc>
          <w:tcPr>
            <w:tcW w:w="1967" w:type="dxa"/>
            <w:tcBorders>
              <w:top w:val="nil"/>
              <w:left w:val="nil"/>
              <w:bottom w:val="nil"/>
              <w:right w:val="nil"/>
            </w:tcBorders>
            <w:shd w:val="clear" w:color="auto" w:fill="auto"/>
            <w:noWrap/>
            <w:vAlign w:val="bottom"/>
            <w:hideMark/>
          </w:tcPr>
          <w:p w14:paraId="01D637F3" w14:textId="02F81872"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Canterbury</w:t>
            </w:r>
          </w:p>
        </w:tc>
        <w:tc>
          <w:tcPr>
            <w:tcW w:w="1092" w:type="dxa"/>
            <w:tcBorders>
              <w:top w:val="nil"/>
              <w:left w:val="nil"/>
              <w:bottom w:val="nil"/>
              <w:right w:val="nil"/>
            </w:tcBorders>
            <w:shd w:val="clear" w:color="auto" w:fill="auto"/>
            <w:noWrap/>
            <w:vAlign w:val="bottom"/>
            <w:hideMark/>
          </w:tcPr>
          <w:p w14:paraId="122D0E57" w14:textId="2D4D1E6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221</w:t>
            </w:r>
          </w:p>
        </w:tc>
        <w:tc>
          <w:tcPr>
            <w:tcW w:w="984" w:type="dxa"/>
            <w:tcBorders>
              <w:top w:val="nil"/>
              <w:left w:val="nil"/>
              <w:bottom w:val="nil"/>
              <w:right w:val="nil"/>
            </w:tcBorders>
            <w:shd w:val="clear" w:color="auto" w:fill="auto"/>
            <w:noWrap/>
            <w:vAlign w:val="bottom"/>
            <w:hideMark/>
          </w:tcPr>
          <w:p w14:paraId="658BE7C3" w14:textId="6DD38BF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287</w:t>
            </w:r>
          </w:p>
        </w:tc>
        <w:tc>
          <w:tcPr>
            <w:tcW w:w="700" w:type="dxa"/>
            <w:tcBorders>
              <w:top w:val="nil"/>
              <w:left w:val="nil"/>
              <w:bottom w:val="nil"/>
              <w:right w:val="single" w:sz="4" w:space="0" w:color="auto"/>
            </w:tcBorders>
            <w:shd w:val="clear" w:color="auto" w:fill="auto"/>
            <w:noWrap/>
            <w:vAlign w:val="bottom"/>
            <w:hideMark/>
          </w:tcPr>
          <w:p w14:paraId="4347119C" w14:textId="7E2493F9"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30%</w:t>
            </w:r>
          </w:p>
        </w:tc>
        <w:tc>
          <w:tcPr>
            <w:tcW w:w="1269" w:type="dxa"/>
            <w:tcBorders>
              <w:top w:val="nil"/>
              <w:left w:val="single" w:sz="4" w:space="0" w:color="auto"/>
              <w:bottom w:val="nil"/>
              <w:right w:val="nil"/>
            </w:tcBorders>
            <w:shd w:val="clear" w:color="auto" w:fill="auto"/>
            <w:noWrap/>
            <w:vAlign w:val="bottom"/>
            <w:hideMark/>
          </w:tcPr>
          <w:p w14:paraId="187B6B7C" w14:textId="2BE7C79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242</w:t>
            </w:r>
          </w:p>
        </w:tc>
        <w:tc>
          <w:tcPr>
            <w:tcW w:w="807" w:type="dxa"/>
            <w:tcBorders>
              <w:top w:val="nil"/>
              <w:left w:val="nil"/>
              <w:bottom w:val="nil"/>
              <w:right w:val="nil"/>
            </w:tcBorders>
            <w:shd w:val="clear" w:color="auto" w:fill="auto"/>
            <w:noWrap/>
            <w:vAlign w:val="bottom"/>
            <w:hideMark/>
          </w:tcPr>
          <w:p w14:paraId="51D73768" w14:textId="4807D220"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255</w:t>
            </w:r>
          </w:p>
        </w:tc>
        <w:tc>
          <w:tcPr>
            <w:tcW w:w="742" w:type="dxa"/>
            <w:tcBorders>
              <w:top w:val="nil"/>
              <w:left w:val="nil"/>
              <w:bottom w:val="nil"/>
              <w:right w:val="single" w:sz="4" w:space="0" w:color="auto"/>
            </w:tcBorders>
            <w:shd w:val="clear" w:color="auto" w:fill="auto"/>
            <w:noWrap/>
            <w:vAlign w:val="bottom"/>
            <w:hideMark/>
          </w:tcPr>
          <w:p w14:paraId="487575EF" w14:textId="108CC16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5%</w:t>
            </w:r>
          </w:p>
        </w:tc>
        <w:tc>
          <w:tcPr>
            <w:tcW w:w="1333" w:type="dxa"/>
            <w:tcBorders>
              <w:top w:val="nil"/>
              <w:left w:val="single" w:sz="4" w:space="0" w:color="auto"/>
              <w:bottom w:val="nil"/>
              <w:right w:val="nil"/>
            </w:tcBorders>
            <w:shd w:val="clear" w:color="auto" w:fill="auto"/>
            <w:noWrap/>
            <w:vAlign w:val="bottom"/>
            <w:hideMark/>
          </w:tcPr>
          <w:p w14:paraId="5D3A33E7" w14:textId="1075B52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233</w:t>
            </w:r>
          </w:p>
        </w:tc>
        <w:tc>
          <w:tcPr>
            <w:tcW w:w="741" w:type="dxa"/>
            <w:tcBorders>
              <w:top w:val="nil"/>
              <w:left w:val="nil"/>
              <w:bottom w:val="nil"/>
              <w:right w:val="nil"/>
            </w:tcBorders>
            <w:shd w:val="clear" w:color="auto" w:fill="auto"/>
            <w:noWrap/>
            <w:vAlign w:val="bottom"/>
            <w:hideMark/>
          </w:tcPr>
          <w:p w14:paraId="1CE61C35" w14:textId="264FF89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227</w:t>
            </w:r>
          </w:p>
        </w:tc>
        <w:tc>
          <w:tcPr>
            <w:tcW w:w="892" w:type="dxa"/>
            <w:tcBorders>
              <w:top w:val="nil"/>
              <w:left w:val="nil"/>
              <w:bottom w:val="nil"/>
              <w:right w:val="single" w:sz="4" w:space="0" w:color="auto"/>
            </w:tcBorders>
            <w:shd w:val="clear" w:color="auto" w:fill="auto"/>
            <w:noWrap/>
            <w:vAlign w:val="bottom"/>
            <w:hideMark/>
          </w:tcPr>
          <w:p w14:paraId="42D4D753" w14:textId="73F15A0F"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w:t>
            </w:r>
          </w:p>
        </w:tc>
        <w:tc>
          <w:tcPr>
            <w:tcW w:w="1185" w:type="dxa"/>
            <w:tcBorders>
              <w:top w:val="nil"/>
              <w:left w:val="nil"/>
              <w:bottom w:val="nil"/>
              <w:right w:val="nil"/>
            </w:tcBorders>
            <w:shd w:val="clear" w:color="auto" w:fill="auto"/>
            <w:noWrap/>
            <w:vAlign w:val="bottom"/>
            <w:hideMark/>
          </w:tcPr>
          <w:p w14:paraId="7A555C39" w14:textId="0EF8DC7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1,807</w:t>
            </w:r>
          </w:p>
        </w:tc>
        <w:tc>
          <w:tcPr>
            <w:tcW w:w="1189" w:type="dxa"/>
            <w:tcBorders>
              <w:top w:val="nil"/>
              <w:left w:val="nil"/>
              <w:bottom w:val="nil"/>
              <w:right w:val="nil"/>
            </w:tcBorders>
            <w:shd w:val="clear" w:color="auto" w:fill="auto"/>
            <w:noWrap/>
            <w:vAlign w:val="bottom"/>
            <w:hideMark/>
          </w:tcPr>
          <w:p w14:paraId="37BFE514" w14:textId="46BD5791"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1,998</w:t>
            </w:r>
          </w:p>
        </w:tc>
        <w:tc>
          <w:tcPr>
            <w:tcW w:w="987" w:type="dxa"/>
            <w:tcBorders>
              <w:top w:val="nil"/>
              <w:left w:val="nil"/>
              <w:bottom w:val="nil"/>
              <w:right w:val="nil"/>
            </w:tcBorders>
            <w:shd w:val="clear" w:color="auto" w:fill="auto"/>
            <w:noWrap/>
            <w:vAlign w:val="bottom"/>
            <w:hideMark/>
          </w:tcPr>
          <w:p w14:paraId="57C3F92B" w14:textId="55EE683A"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11%</w:t>
            </w:r>
          </w:p>
        </w:tc>
      </w:tr>
      <w:tr w:rsidR="00342633" w:rsidRPr="00F11FCD" w14:paraId="59BE07F6" w14:textId="77777777" w:rsidTr="00121CA8">
        <w:trPr>
          <w:trHeight w:val="91"/>
        </w:trPr>
        <w:tc>
          <w:tcPr>
            <w:tcW w:w="1967" w:type="dxa"/>
            <w:tcBorders>
              <w:top w:val="nil"/>
              <w:left w:val="nil"/>
              <w:bottom w:val="nil"/>
              <w:right w:val="nil"/>
            </w:tcBorders>
            <w:shd w:val="clear" w:color="auto" w:fill="auto"/>
            <w:noWrap/>
            <w:vAlign w:val="bottom"/>
            <w:hideMark/>
          </w:tcPr>
          <w:p w14:paraId="3131EFC9" w14:textId="6A6024F3"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South Canterbury</w:t>
            </w:r>
          </w:p>
        </w:tc>
        <w:tc>
          <w:tcPr>
            <w:tcW w:w="1092" w:type="dxa"/>
            <w:tcBorders>
              <w:top w:val="nil"/>
              <w:left w:val="nil"/>
              <w:bottom w:val="nil"/>
              <w:right w:val="nil"/>
            </w:tcBorders>
            <w:shd w:val="clear" w:color="auto" w:fill="auto"/>
            <w:noWrap/>
            <w:vAlign w:val="bottom"/>
            <w:hideMark/>
          </w:tcPr>
          <w:p w14:paraId="63C8B84D" w14:textId="3964F013"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25</w:t>
            </w:r>
          </w:p>
        </w:tc>
        <w:tc>
          <w:tcPr>
            <w:tcW w:w="984" w:type="dxa"/>
            <w:tcBorders>
              <w:top w:val="nil"/>
              <w:left w:val="nil"/>
              <w:bottom w:val="nil"/>
              <w:right w:val="nil"/>
            </w:tcBorders>
            <w:shd w:val="clear" w:color="auto" w:fill="auto"/>
            <w:noWrap/>
            <w:vAlign w:val="bottom"/>
            <w:hideMark/>
          </w:tcPr>
          <w:p w14:paraId="26534A5A" w14:textId="66EAC50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33</w:t>
            </w:r>
          </w:p>
        </w:tc>
        <w:tc>
          <w:tcPr>
            <w:tcW w:w="700" w:type="dxa"/>
            <w:tcBorders>
              <w:top w:val="nil"/>
              <w:left w:val="nil"/>
              <w:bottom w:val="nil"/>
              <w:right w:val="single" w:sz="4" w:space="0" w:color="auto"/>
            </w:tcBorders>
            <w:shd w:val="clear" w:color="auto" w:fill="auto"/>
            <w:noWrap/>
            <w:vAlign w:val="bottom"/>
            <w:hideMark/>
          </w:tcPr>
          <w:p w14:paraId="64581325" w14:textId="1B2BC69F"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32%</w:t>
            </w:r>
          </w:p>
        </w:tc>
        <w:tc>
          <w:tcPr>
            <w:tcW w:w="1269" w:type="dxa"/>
            <w:tcBorders>
              <w:top w:val="nil"/>
              <w:left w:val="single" w:sz="4" w:space="0" w:color="auto"/>
              <w:bottom w:val="nil"/>
              <w:right w:val="nil"/>
            </w:tcBorders>
            <w:shd w:val="clear" w:color="auto" w:fill="auto"/>
            <w:noWrap/>
            <w:vAlign w:val="bottom"/>
            <w:hideMark/>
          </w:tcPr>
          <w:p w14:paraId="21E351FA" w14:textId="474A104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29</w:t>
            </w:r>
          </w:p>
        </w:tc>
        <w:tc>
          <w:tcPr>
            <w:tcW w:w="807" w:type="dxa"/>
            <w:tcBorders>
              <w:top w:val="nil"/>
              <w:left w:val="nil"/>
              <w:bottom w:val="nil"/>
              <w:right w:val="nil"/>
            </w:tcBorders>
            <w:shd w:val="clear" w:color="auto" w:fill="auto"/>
            <w:noWrap/>
            <w:vAlign w:val="bottom"/>
            <w:hideMark/>
          </w:tcPr>
          <w:p w14:paraId="28CCAE00" w14:textId="1D0E8A3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29</w:t>
            </w:r>
          </w:p>
        </w:tc>
        <w:tc>
          <w:tcPr>
            <w:tcW w:w="742" w:type="dxa"/>
            <w:tcBorders>
              <w:top w:val="nil"/>
              <w:left w:val="nil"/>
              <w:bottom w:val="nil"/>
              <w:right w:val="single" w:sz="4" w:space="0" w:color="auto"/>
            </w:tcBorders>
            <w:shd w:val="clear" w:color="auto" w:fill="auto"/>
            <w:noWrap/>
            <w:vAlign w:val="bottom"/>
            <w:hideMark/>
          </w:tcPr>
          <w:p w14:paraId="4F3C0918" w14:textId="1729EC5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0%</w:t>
            </w:r>
          </w:p>
        </w:tc>
        <w:tc>
          <w:tcPr>
            <w:tcW w:w="1333" w:type="dxa"/>
            <w:tcBorders>
              <w:top w:val="nil"/>
              <w:left w:val="single" w:sz="4" w:space="0" w:color="auto"/>
              <w:bottom w:val="nil"/>
              <w:right w:val="nil"/>
            </w:tcBorders>
            <w:shd w:val="clear" w:color="auto" w:fill="auto"/>
            <w:noWrap/>
            <w:vAlign w:val="bottom"/>
            <w:hideMark/>
          </w:tcPr>
          <w:p w14:paraId="4D35C86B" w14:textId="7F9A89E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34</w:t>
            </w:r>
          </w:p>
        </w:tc>
        <w:tc>
          <w:tcPr>
            <w:tcW w:w="741" w:type="dxa"/>
            <w:tcBorders>
              <w:top w:val="nil"/>
              <w:left w:val="nil"/>
              <w:bottom w:val="nil"/>
              <w:right w:val="nil"/>
            </w:tcBorders>
            <w:shd w:val="clear" w:color="auto" w:fill="auto"/>
            <w:noWrap/>
            <w:vAlign w:val="bottom"/>
            <w:hideMark/>
          </w:tcPr>
          <w:p w14:paraId="23567D86" w14:textId="022E570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27</w:t>
            </w:r>
          </w:p>
        </w:tc>
        <w:tc>
          <w:tcPr>
            <w:tcW w:w="892" w:type="dxa"/>
            <w:tcBorders>
              <w:top w:val="nil"/>
              <w:left w:val="nil"/>
              <w:bottom w:val="nil"/>
              <w:right w:val="single" w:sz="4" w:space="0" w:color="auto"/>
            </w:tcBorders>
            <w:shd w:val="clear" w:color="auto" w:fill="auto"/>
            <w:noWrap/>
            <w:vAlign w:val="bottom"/>
            <w:hideMark/>
          </w:tcPr>
          <w:p w14:paraId="481A508D" w14:textId="4BB16874"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-21%</w:t>
            </w:r>
          </w:p>
        </w:tc>
        <w:tc>
          <w:tcPr>
            <w:tcW w:w="1185" w:type="dxa"/>
            <w:tcBorders>
              <w:top w:val="nil"/>
              <w:left w:val="nil"/>
              <w:bottom w:val="nil"/>
              <w:right w:val="nil"/>
            </w:tcBorders>
            <w:shd w:val="clear" w:color="auto" w:fill="auto"/>
            <w:noWrap/>
            <w:vAlign w:val="bottom"/>
            <w:hideMark/>
          </w:tcPr>
          <w:p w14:paraId="34910704" w14:textId="70C09456"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240</w:t>
            </w:r>
          </w:p>
        </w:tc>
        <w:tc>
          <w:tcPr>
            <w:tcW w:w="1189" w:type="dxa"/>
            <w:tcBorders>
              <w:top w:val="nil"/>
              <w:left w:val="nil"/>
              <w:bottom w:val="nil"/>
              <w:right w:val="nil"/>
            </w:tcBorders>
            <w:shd w:val="clear" w:color="auto" w:fill="auto"/>
            <w:noWrap/>
            <w:vAlign w:val="bottom"/>
            <w:hideMark/>
          </w:tcPr>
          <w:p w14:paraId="3AC6FD78" w14:textId="6BD2109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267</w:t>
            </w:r>
          </w:p>
        </w:tc>
        <w:tc>
          <w:tcPr>
            <w:tcW w:w="987" w:type="dxa"/>
            <w:tcBorders>
              <w:top w:val="nil"/>
              <w:left w:val="nil"/>
              <w:bottom w:val="nil"/>
              <w:right w:val="nil"/>
            </w:tcBorders>
            <w:shd w:val="clear" w:color="auto" w:fill="auto"/>
            <w:noWrap/>
            <w:vAlign w:val="bottom"/>
            <w:hideMark/>
          </w:tcPr>
          <w:p w14:paraId="7EF6B656" w14:textId="04F4BD4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11%</w:t>
            </w:r>
          </w:p>
        </w:tc>
      </w:tr>
      <w:tr w:rsidR="00342633" w:rsidRPr="00F11FCD" w14:paraId="1C2A5FFC" w14:textId="77777777" w:rsidTr="00121CA8">
        <w:trPr>
          <w:trHeight w:val="91"/>
        </w:trPr>
        <w:tc>
          <w:tcPr>
            <w:tcW w:w="1967" w:type="dxa"/>
            <w:tcBorders>
              <w:top w:val="nil"/>
              <w:left w:val="nil"/>
              <w:bottom w:val="single" w:sz="4" w:space="0" w:color="auto"/>
              <w:right w:val="nil"/>
            </w:tcBorders>
            <w:shd w:val="clear" w:color="auto" w:fill="auto"/>
            <w:noWrap/>
            <w:vAlign w:val="bottom"/>
            <w:hideMark/>
          </w:tcPr>
          <w:p w14:paraId="6A4458FB" w14:textId="42ACB6DC" w:rsidR="00342633" w:rsidRPr="00F11FCD" w:rsidRDefault="00342633" w:rsidP="00342633">
            <w:pPr>
              <w:spacing w:after="0" w:line="240" w:lineRule="auto"/>
              <w:jc w:val="right"/>
              <w:rPr>
                <w:rFonts w:ascii="Calibri" w:eastAsia="Times New Roman" w:hAnsi="Calibri" w:cs="Calibri"/>
                <w:color w:val="000000"/>
                <w:sz w:val="18"/>
                <w:szCs w:val="18"/>
                <w:lang w:eastAsia="zh-CN"/>
              </w:rPr>
            </w:pPr>
            <w:r w:rsidRPr="00F11FCD">
              <w:rPr>
                <w:rFonts w:ascii="Calibri" w:hAnsi="Calibri" w:cs="Calibri"/>
                <w:color w:val="000000"/>
                <w:sz w:val="18"/>
                <w:szCs w:val="18"/>
              </w:rPr>
              <w:t>Southern</w:t>
            </w:r>
          </w:p>
        </w:tc>
        <w:tc>
          <w:tcPr>
            <w:tcW w:w="1092" w:type="dxa"/>
            <w:tcBorders>
              <w:top w:val="nil"/>
              <w:left w:val="nil"/>
              <w:bottom w:val="single" w:sz="4" w:space="0" w:color="auto"/>
              <w:right w:val="nil"/>
            </w:tcBorders>
            <w:shd w:val="clear" w:color="auto" w:fill="auto"/>
            <w:noWrap/>
            <w:vAlign w:val="bottom"/>
            <w:hideMark/>
          </w:tcPr>
          <w:p w14:paraId="5B16959C" w14:textId="27E15F7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140</w:t>
            </w:r>
          </w:p>
        </w:tc>
        <w:tc>
          <w:tcPr>
            <w:tcW w:w="984" w:type="dxa"/>
            <w:tcBorders>
              <w:top w:val="nil"/>
              <w:left w:val="nil"/>
              <w:bottom w:val="single" w:sz="4" w:space="0" w:color="auto"/>
              <w:right w:val="nil"/>
            </w:tcBorders>
            <w:shd w:val="clear" w:color="auto" w:fill="auto"/>
            <w:noWrap/>
            <w:vAlign w:val="bottom"/>
            <w:hideMark/>
          </w:tcPr>
          <w:p w14:paraId="0C766841" w14:textId="759BF1ED"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188</w:t>
            </w:r>
          </w:p>
        </w:tc>
        <w:tc>
          <w:tcPr>
            <w:tcW w:w="700" w:type="dxa"/>
            <w:tcBorders>
              <w:top w:val="nil"/>
              <w:left w:val="nil"/>
              <w:bottom w:val="single" w:sz="4" w:space="0" w:color="auto"/>
              <w:right w:val="single" w:sz="4" w:space="0" w:color="auto"/>
            </w:tcBorders>
            <w:shd w:val="clear" w:color="auto" w:fill="auto"/>
            <w:noWrap/>
            <w:vAlign w:val="bottom"/>
            <w:hideMark/>
          </w:tcPr>
          <w:p w14:paraId="358A2C47" w14:textId="76E70621"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34%</w:t>
            </w:r>
          </w:p>
        </w:tc>
        <w:tc>
          <w:tcPr>
            <w:tcW w:w="1269" w:type="dxa"/>
            <w:tcBorders>
              <w:top w:val="nil"/>
              <w:left w:val="single" w:sz="4" w:space="0" w:color="auto"/>
              <w:bottom w:val="single" w:sz="4" w:space="0" w:color="auto"/>
              <w:right w:val="nil"/>
            </w:tcBorders>
            <w:shd w:val="clear" w:color="auto" w:fill="auto"/>
            <w:noWrap/>
            <w:vAlign w:val="bottom"/>
            <w:hideMark/>
          </w:tcPr>
          <w:p w14:paraId="10D16F25" w14:textId="7F7947F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146</w:t>
            </w:r>
          </w:p>
        </w:tc>
        <w:tc>
          <w:tcPr>
            <w:tcW w:w="807" w:type="dxa"/>
            <w:tcBorders>
              <w:top w:val="nil"/>
              <w:left w:val="nil"/>
              <w:bottom w:val="single" w:sz="4" w:space="0" w:color="auto"/>
              <w:right w:val="nil"/>
            </w:tcBorders>
            <w:shd w:val="clear" w:color="auto" w:fill="auto"/>
            <w:noWrap/>
            <w:vAlign w:val="bottom"/>
            <w:hideMark/>
          </w:tcPr>
          <w:p w14:paraId="4DA19FA1" w14:textId="2900510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175</w:t>
            </w:r>
          </w:p>
        </w:tc>
        <w:tc>
          <w:tcPr>
            <w:tcW w:w="742" w:type="dxa"/>
            <w:tcBorders>
              <w:top w:val="nil"/>
              <w:left w:val="nil"/>
              <w:bottom w:val="single" w:sz="4" w:space="0" w:color="auto"/>
              <w:right w:val="single" w:sz="4" w:space="0" w:color="auto"/>
            </w:tcBorders>
            <w:shd w:val="clear" w:color="auto" w:fill="auto"/>
            <w:noWrap/>
            <w:vAlign w:val="bottom"/>
            <w:hideMark/>
          </w:tcPr>
          <w:p w14:paraId="4C75BE60" w14:textId="608E6C44"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20%</w:t>
            </w:r>
          </w:p>
        </w:tc>
        <w:tc>
          <w:tcPr>
            <w:tcW w:w="1333" w:type="dxa"/>
            <w:tcBorders>
              <w:top w:val="nil"/>
              <w:left w:val="single" w:sz="4" w:space="0" w:color="auto"/>
              <w:bottom w:val="single" w:sz="4" w:space="0" w:color="auto"/>
              <w:right w:val="nil"/>
            </w:tcBorders>
            <w:shd w:val="clear" w:color="auto" w:fill="auto"/>
            <w:noWrap/>
            <w:vAlign w:val="bottom"/>
            <w:hideMark/>
          </w:tcPr>
          <w:p w14:paraId="5C154F60" w14:textId="685FCA98"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173</w:t>
            </w:r>
          </w:p>
        </w:tc>
        <w:tc>
          <w:tcPr>
            <w:tcW w:w="741" w:type="dxa"/>
            <w:tcBorders>
              <w:top w:val="nil"/>
              <w:left w:val="nil"/>
              <w:bottom w:val="single" w:sz="4" w:space="0" w:color="auto"/>
              <w:right w:val="nil"/>
            </w:tcBorders>
            <w:shd w:val="clear" w:color="auto" w:fill="auto"/>
            <w:noWrap/>
            <w:vAlign w:val="bottom"/>
            <w:hideMark/>
          </w:tcPr>
          <w:p w14:paraId="3893024C" w14:textId="28376352"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153</w:t>
            </w:r>
          </w:p>
        </w:tc>
        <w:tc>
          <w:tcPr>
            <w:tcW w:w="892" w:type="dxa"/>
            <w:tcBorders>
              <w:top w:val="nil"/>
              <w:left w:val="nil"/>
              <w:bottom w:val="single" w:sz="4" w:space="0" w:color="auto"/>
              <w:right w:val="single" w:sz="4" w:space="0" w:color="auto"/>
            </w:tcBorders>
            <w:shd w:val="clear" w:color="auto" w:fill="auto"/>
            <w:noWrap/>
            <w:vAlign w:val="bottom"/>
            <w:hideMark/>
          </w:tcPr>
          <w:p w14:paraId="7ACBF114" w14:textId="0220AEC5"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-11%</w:t>
            </w:r>
          </w:p>
        </w:tc>
        <w:tc>
          <w:tcPr>
            <w:tcW w:w="1185" w:type="dxa"/>
            <w:tcBorders>
              <w:top w:val="nil"/>
              <w:left w:val="nil"/>
              <w:bottom w:val="single" w:sz="4" w:space="0" w:color="auto"/>
              <w:right w:val="nil"/>
            </w:tcBorders>
            <w:shd w:val="clear" w:color="auto" w:fill="auto"/>
            <w:noWrap/>
            <w:vAlign w:val="bottom"/>
            <w:hideMark/>
          </w:tcPr>
          <w:p w14:paraId="7CEC7370" w14:textId="5ACED81E"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1,220</w:t>
            </w:r>
          </w:p>
        </w:tc>
        <w:tc>
          <w:tcPr>
            <w:tcW w:w="1189" w:type="dxa"/>
            <w:tcBorders>
              <w:top w:val="nil"/>
              <w:left w:val="nil"/>
              <w:bottom w:val="single" w:sz="4" w:space="0" w:color="auto"/>
              <w:right w:val="nil"/>
            </w:tcBorders>
            <w:shd w:val="clear" w:color="auto" w:fill="auto"/>
            <w:noWrap/>
            <w:vAlign w:val="bottom"/>
            <w:hideMark/>
          </w:tcPr>
          <w:p w14:paraId="1615948A" w14:textId="31C3E207"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1,324</w:t>
            </w:r>
          </w:p>
        </w:tc>
        <w:tc>
          <w:tcPr>
            <w:tcW w:w="987" w:type="dxa"/>
            <w:tcBorders>
              <w:top w:val="nil"/>
              <w:left w:val="nil"/>
              <w:bottom w:val="single" w:sz="4" w:space="0" w:color="auto"/>
              <w:right w:val="nil"/>
            </w:tcBorders>
            <w:shd w:val="clear" w:color="auto" w:fill="auto"/>
            <w:noWrap/>
            <w:vAlign w:val="bottom"/>
            <w:hideMark/>
          </w:tcPr>
          <w:p w14:paraId="54F0278E" w14:textId="495AD62B" w:rsidR="00342633" w:rsidRPr="00342633" w:rsidRDefault="00342633" w:rsidP="00342633">
            <w:pPr>
              <w:spacing w:after="0" w:line="240" w:lineRule="auto"/>
              <w:jc w:val="center"/>
              <w:rPr>
                <w:rFonts w:ascii="Calibri" w:eastAsia="Times New Roman" w:hAnsi="Calibri" w:cs="Calibri"/>
                <w:color w:val="000000"/>
                <w:sz w:val="18"/>
                <w:szCs w:val="18"/>
                <w:lang w:eastAsia="zh-CN"/>
              </w:rPr>
            </w:pPr>
            <w:r w:rsidRPr="00342633">
              <w:rPr>
                <w:rFonts w:ascii="Calibri" w:hAnsi="Calibri" w:cs="Calibri"/>
                <w:color w:val="000000"/>
                <w:sz w:val="18"/>
                <w:szCs w:val="18"/>
              </w:rPr>
              <w:t>9%</w:t>
            </w:r>
          </w:p>
        </w:tc>
      </w:tr>
    </w:tbl>
    <w:p w14:paraId="40773659" w14:textId="77777777" w:rsidR="0063348E" w:rsidRPr="0063348E" w:rsidRDefault="0063348E" w:rsidP="0063348E"/>
    <w:p w14:paraId="181D7F51" w14:textId="77777777" w:rsidR="0063348E" w:rsidRDefault="0063348E" w:rsidP="0063348E">
      <w:pPr>
        <w:tabs>
          <w:tab w:val="left" w:pos="3261"/>
        </w:tabs>
      </w:pPr>
    </w:p>
    <w:p w14:paraId="4DE08F36" w14:textId="1766D33A" w:rsidR="0063348E" w:rsidRDefault="0063348E" w:rsidP="0063348E"/>
    <w:p w14:paraId="5EC21642" w14:textId="56DCD909" w:rsidR="00F62E6B" w:rsidRDefault="00F62E6B" w:rsidP="0063348E"/>
    <w:p w14:paraId="717F2028" w14:textId="3501A255" w:rsidR="00F62E6B" w:rsidRDefault="00F62E6B" w:rsidP="0063348E"/>
    <w:p w14:paraId="1ABD5DD7" w14:textId="73601FCA" w:rsidR="00F62E6B" w:rsidRPr="0063348E" w:rsidRDefault="00F62E6B" w:rsidP="0063348E">
      <w:r>
        <w:rPr>
          <w:noProof/>
        </w:rPr>
        <w:lastRenderedPageBreak/>
        <w:drawing>
          <wp:inline distT="0" distB="0" distL="0" distR="0" wp14:anchorId="5A063BCD" wp14:editId="16DCE392">
            <wp:extent cx="8858250" cy="5800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58250" cy="5800725"/>
                    </a:xfrm>
                    <a:prstGeom prst="rect">
                      <a:avLst/>
                    </a:prstGeom>
                    <a:noFill/>
                    <a:ln>
                      <a:noFill/>
                    </a:ln>
                  </pic:spPr>
                </pic:pic>
              </a:graphicData>
            </a:graphic>
          </wp:inline>
        </w:drawing>
      </w:r>
    </w:p>
    <w:p w14:paraId="534C9ABE" w14:textId="49B07195" w:rsidR="002848FF" w:rsidRPr="002848FF" w:rsidRDefault="002848FF" w:rsidP="002848FF"/>
    <w:p w14:paraId="3D06B333" w14:textId="6D06AAB7" w:rsidR="006D73D8" w:rsidRDefault="006D73D8" w:rsidP="006D73D8">
      <w:pPr>
        <w:sectPr w:rsidR="006D73D8" w:rsidSect="00E3441A">
          <w:pgSz w:w="16838" w:h="11906" w:orient="landscape"/>
          <w:pgMar w:top="1134" w:right="1440" w:bottom="991" w:left="1440" w:header="709" w:footer="709" w:gutter="0"/>
          <w:cols w:space="708"/>
          <w:docGrid w:linePitch="360"/>
        </w:sectPr>
      </w:pPr>
    </w:p>
    <w:p w14:paraId="5A613144" w14:textId="5C786F3F" w:rsidR="001973A3" w:rsidRDefault="00600BC7" w:rsidP="000A6ACB">
      <w:pPr>
        <w:pStyle w:val="Heading2"/>
        <w:tabs>
          <w:tab w:val="left" w:pos="7755"/>
        </w:tabs>
      </w:pPr>
      <w:r>
        <w:lastRenderedPageBreak/>
        <w:t>Cumulative c</w:t>
      </w:r>
      <w:r w:rsidR="008B556F">
        <w:t xml:space="preserve">ancer </w:t>
      </w:r>
      <w:r>
        <w:t>r</w:t>
      </w:r>
      <w:r w:rsidR="008B556F">
        <w:t xml:space="preserve">egistrations by </w:t>
      </w:r>
      <w:r w:rsidR="006C6177">
        <w:t>ethnicity</w:t>
      </w:r>
    </w:p>
    <w:tbl>
      <w:tblPr>
        <w:tblW w:w="14275" w:type="dxa"/>
        <w:tblLayout w:type="fixed"/>
        <w:tblLook w:val="04A0" w:firstRow="1" w:lastRow="0" w:firstColumn="1" w:lastColumn="0" w:noHBand="0" w:noVBand="1"/>
      </w:tblPr>
      <w:tblGrid>
        <w:gridCol w:w="1843"/>
        <w:gridCol w:w="851"/>
        <w:gridCol w:w="850"/>
        <w:gridCol w:w="851"/>
        <w:gridCol w:w="992"/>
        <w:gridCol w:w="567"/>
        <w:gridCol w:w="283"/>
        <w:gridCol w:w="851"/>
        <w:gridCol w:w="850"/>
        <w:gridCol w:w="610"/>
        <w:gridCol w:w="241"/>
        <w:gridCol w:w="142"/>
        <w:gridCol w:w="425"/>
        <w:gridCol w:w="94"/>
        <w:gridCol w:w="615"/>
        <w:gridCol w:w="268"/>
        <w:gridCol w:w="890"/>
        <w:gridCol w:w="766"/>
        <w:gridCol w:w="767"/>
        <w:gridCol w:w="874"/>
        <w:gridCol w:w="645"/>
      </w:tblGrid>
      <w:tr w:rsidR="000A2159" w:rsidRPr="00BC55EF" w14:paraId="4927D4BA" w14:textId="77777777" w:rsidTr="002B7A02">
        <w:trPr>
          <w:trHeight w:val="466"/>
        </w:trPr>
        <w:tc>
          <w:tcPr>
            <w:tcW w:w="1843" w:type="dxa"/>
            <w:tcBorders>
              <w:top w:val="nil"/>
              <w:left w:val="nil"/>
              <w:bottom w:val="nil"/>
              <w:right w:val="nil"/>
            </w:tcBorders>
            <w:shd w:val="clear" w:color="auto" w:fill="auto"/>
            <w:noWrap/>
            <w:vAlign w:val="bottom"/>
            <w:hideMark/>
          </w:tcPr>
          <w:p w14:paraId="7E133D0E" w14:textId="77777777" w:rsidR="000A2159" w:rsidRPr="00BC55EF" w:rsidRDefault="000A2159" w:rsidP="0063348E">
            <w:pPr>
              <w:spacing w:after="0" w:line="240" w:lineRule="auto"/>
              <w:jc w:val="center"/>
              <w:rPr>
                <w:rFonts w:ascii="Times New Roman" w:eastAsia="Times New Roman" w:hAnsi="Times New Roman" w:cs="Times New Roman"/>
                <w:sz w:val="18"/>
                <w:szCs w:val="18"/>
                <w:lang w:eastAsia="zh-CN"/>
              </w:rPr>
            </w:pPr>
          </w:p>
        </w:tc>
        <w:tc>
          <w:tcPr>
            <w:tcW w:w="4111" w:type="dxa"/>
            <w:gridSpan w:val="5"/>
            <w:tcBorders>
              <w:top w:val="nil"/>
              <w:left w:val="nil"/>
              <w:bottom w:val="single" w:sz="4" w:space="0" w:color="auto"/>
              <w:right w:val="nil"/>
            </w:tcBorders>
            <w:shd w:val="clear" w:color="auto" w:fill="auto"/>
            <w:noWrap/>
            <w:vAlign w:val="bottom"/>
            <w:hideMark/>
          </w:tcPr>
          <w:p w14:paraId="431A3733" w14:textId="77777777" w:rsidR="000A2159" w:rsidRPr="00BC55EF" w:rsidRDefault="000A2159" w:rsidP="0063348E">
            <w:pPr>
              <w:spacing w:after="0" w:line="240" w:lineRule="auto"/>
              <w:jc w:val="center"/>
              <w:rPr>
                <w:rFonts w:ascii="Calibri" w:eastAsia="Times New Roman" w:hAnsi="Calibri" w:cs="Calibri"/>
                <w:b/>
                <w:bCs/>
                <w:color w:val="000000"/>
                <w:sz w:val="18"/>
                <w:szCs w:val="18"/>
                <w:lang w:eastAsia="zh-CN"/>
              </w:rPr>
            </w:pPr>
            <w:r w:rsidRPr="00BC55EF">
              <w:rPr>
                <w:rFonts w:ascii="Calibri" w:eastAsia="Times New Roman" w:hAnsi="Calibri" w:cs="Calibri"/>
                <w:b/>
                <w:bCs/>
                <w:color w:val="000000"/>
                <w:sz w:val="18"/>
                <w:szCs w:val="18"/>
                <w:lang w:eastAsia="zh-CN"/>
              </w:rPr>
              <w:t>Total population</w:t>
            </w:r>
          </w:p>
        </w:tc>
        <w:tc>
          <w:tcPr>
            <w:tcW w:w="283" w:type="dxa"/>
            <w:tcBorders>
              <w:top w:val="nil"/>
              <w:left w:val="nil"/>
              <w:bottom w:val="nil"/>
              <w:right w:val="nil"/>
            </w:tcBorders>
            <w:shd w:val="clear" w:color="auto" w:fill="auto"/>
            <w:noWrap/>
            <w:vAlign w:val="bottom"/>
            <w:hideMark/>
          </w:tcPr>
          <w:p w14:paraId="5FC475C5" w14:textId="77777777" w:rsidR="000A2159" w:rsidRPr="00BC55EF" w:rsidRDefault="000A2159" w:rsidP="0063348E">
            <w:pPr>
              <w:spacing w:after="0" w:line="240" w:lineRule="auto"/>
              <w:jc w:val="center"/>
              <w:rPr>
                <w:rFonts w:ascii="Calibri" w:eastAsia="Times New Roman" w:hAnsi="Calibri" w:cs="Calibri"/>
                <w:b/>
                <w:bCs/>
                <w:color w:val="000000"/>
                <w:sz w:val="18"/>
                <w:szCs w:val="18"/>
                <w:lang w:eastAsia="zh-CN"/>
              </w:rPr>
            </w:pPr>
          </w:p>
        </w:tc>
        <w:tc>
          <w:tcPr>
            <w:tcW w:w="3828" w:type="dxa"/>
            <w:gridSpan w:val="8"/>
            <w:tcBorders>
              <w:top w:val="nil"/>
              <w:left w:val="nil"/>
              <w:bottom w:val="single" w:sz="4" w:space="0" w:color="auto"/>
              <w:right w:val="nil"/>
            </w:tcBorders>
            <w:shd w:val="clear" w:color="auto" w:fill="auto"/>
            <w:noWrap/>
            <w:vAlign w:val="bottom"/>
            <w:hideMark/>
          </w:tcPr>
          <w:p w14:paraId="0EE6E308" w14:textId="77777777" w:rsidR="000A2159" w:rsidRPr="00BC55EF" w:rsidRDefault="000A2159" w:rsidP="0063348E">
            <w:pPr>
              <w:spacing w:after="0" w:line="240" w:lineRule="auto"/>
              <w:jc w:val="center"/>
              <w:rPr>
                <w:rFonts w:ascii="Calibri" w:eastAsia="Times New Roman" w:hAnsi="Calibri" w:cs="Calibri"/>
                <w:b/>
                <w:bCs/>
                <w:color w:val="000000"/>
                <w:sz w:val="18"/>
                <w:szCs w:val="18"/>
                <w:lang w:eastAsia="zh-CN"/>
              </w:rPr>
            </w:pPr>
            <w:r w:rsidRPr="00BC55EF">
              <w:rPr>
                <w:rFonts w:ascii="Calibri" w:eastAsia="Times New Roman" w:hAnsi="Calibri" w:cs="Calibri"/>
                <w:b/>
                <w:bCs/>
                <w:color w:val="000000"/>
                <w:sz w:val="18"/>
                <w:szCs w:val="18"/>
                <w:lang w:eastAsia="zh-CN"/>
              </w:rPr>
              <w:t>Māori</w:t>
            </w:r>
          </w:p>
        </w:tc>
        <w:tc>
          <w:tcPr>
            <w:tcW w:w="268" w:type="dxa"/>
            <w:tcBorders>
              <w:top w:val="nil"/>
              <w:left w:val="nil"/>
              <w:bottom w:val="nil"/>
              <w:right w:val="nil"/>
            </w:tcBorders>
            <w:shd w:val="clear" w:color="auto" w:fill="auto"/>
            <w:noWrap/>
            <w:vAlign w:val="bottom"/>
            <w:hideMark/>
          </w:tcPr>
          <w:p w14:paraId="4AA062ED" w14:textId="77777777" w:rsidR="000A2159" w:rsidRPr="00BC55EF" w:rsidRDefault="000A2159" w:rsidP="0063348E">
            <w:pPr>
              <w:spacing w:after="0" w:line="240" w:lineRule="auto"/>
              <w:jc w:val="center"/>
              <w:rPr>
                <w:rFonts w:ascii="Calibri" w:eastAsia="Times New Roman" w:hAnsi="Calibri" w:cs="Calibri"/>
                <w:b/>
                <w:bCs/>
                <w:color w:val="000000"/>
                <w:sz w:val="18"/>
                <w:szCs w:val="18"/>
                <w:lang w:eastAsia="zh-CN"/>
              </w:rPr>
            </w:pPr>
          </w:p>
        </w:tc>
        <w:tc>
          <w:tcPr>
            <w:tcW w:w="3942" w:type="dxa"/>
            <w:gridSpan w:val="5"/>
            <w:tcBorders>
              <w:top w:val="nil"/>
              <w:left w:val="nil"/>
              <w:bottom w:val="single" w:sz="4" w:space="0" w:color="auto"/>
              <w:right w:val="nil"/>
            </w:tcBorders>
            <w:shd w:val="clear" w:color="auto" w:fill="auto"/>
            <w:noWrap/>
            <w:vAlign w:val="bottom"/>
            <w:hideMark/>
          </w:tcPr>
          <w:p w14:paraId="060000B5" w14:textId="77777777" w:rsidR="000A2159" w:rsidRPr="00BC55EF" w:rsidRDefault="000A2159" w:rsidP="0063348E">
            <w:pPr>
              <w:spacing w:after="0" w:line="240" w:lineRule="auto"/>
              <w:jc w:val="center"/>
              <w:rPr>
                <w:rFonts w:ascii="Calibri" w:eastAsia="Times New Roman" w:hAnsi="Calibri" w:cs="Calibri"/>
                <w:b/>
                <w:bCs/>
                <w:color w:val="000000"/>
                <w:sz w:val="18"/>
                <w:szCs w:val="18"/>
                <w:lang w:eastAsia="zh-CN"/>
              </w:rPr>
            </w:pPr>
            <w:r w:rsidRPr="00BC55EF">
              <w:rPr>
                <w:rFonts w:ascii="Calibri" w:eastAsia="Times New Roman" w:hAnsi="Calibri" w:cs="Calibri"/>
                <w:b/>
                <w:bCs/>
                <w:color w:val="000000"/>
                <w:sz w:val="18"/>
                <w:szCs w:val="18"/>
                <w:lang w:eastAsia="zh-CN"/>
              </w:rPr>
              <w:t>Non-Māori / Non-Pacific</w:t>
            </w:r>
          </w:p>
        </w:tc>
      </w:tr>
      <w:tr w:rsidR="00491491" w:rsidRPr="00BC55EF" w14:paraId="504671FC" w14:textId="77777777" w:rsidTr="002B7A02">
        <w:trPr>
          <w:trHeight w:val="826"/>
        </w:trPr>
        <w:tc>
          <w:tcPr>
            <w:tcW w:w="1843" w:type="dxa"/>
            <w:tcBorders>
              <w:top w:val="nil"/>
              <w:left w:val="nil"/>
              <w:bottom w:val="nil"/>
              <w:right w:val="nil"/>
            </w:tcBorders>
            <w:shd w:val="clear" w:color="auto" w:fill="auto"/>
            <w:noWrap/>
            <w:vAlign w:val="bottom"/>
            <w:hideMark/>
          </w:tcPr>
          <w:p w14:paraId="1818CD86" w14:textId="77777777" w:rsidR="000A2159" w:rsidRPr="00BC55EF" w:rsidRDefault="000A2159" w:rsidP="0063348E">
            <w:pPr>
              <w:spacing w:after="0" w:line="240" w:lineRule="auto"/>
              <w:jc w:val="center"/>
              <w:rPr>
                <w:rFonts w:ascii="Calibri" w:eastAsia="Times New Roman" w:hAnsi="Calibri" w:cs="Calibri"/>
                <w:b/>
                <w:bCs/>
                <w:color w:val="000000"/>
                <w:sz w:val="18"/>
                <w:szCs w:val="18"/>
                <w:lang w:eastAsia="zh-CN"/>
              </w:rPr>
            </w:pPr>
          </w:p>
        </w:tc>
        <w:tc>
          <w:tcPr>
            <w:tcW w:w="2552" w:type="dxa"/>
            <w:gridSpan w:val="3"/>
            <w:tcBorders>
              <w:top w:val="single" w:sz="4" w:space="0" w:color="auto"/>
              <w:left w:val="nil"/>
              <w:bottom w:val="nil"/>
              <w:right w:val="nil"/>
            </w:tcBorders>
            <w:shd w:val="clear" w:color="auto" w:fill="auto"/>
            <w:vAlign w:val="bottom"/>
            <w:hideMark/>
          </w:tcPr>
          <w:p w14:paraId="0A913B04"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Cumulative number for Jan to Aug</w:t>
            </w:r>
          </w:p>
        </w:tc>
        <w:tc>
          <w:tcPr>
            <w:tcW w:w="1559" w:type="dxa"/>
            <w:gridSpan w:val="2"/>
            <w:tcBorders>
              <w:top w:val="single" w:sz="4" w:space="0" w:color="auto"/>
              <w:left w:val="nil"/>
              <w:bottom w:val="nil"/>
              <w:right w:val="nil"/>
            </w:tcBorders>
            <w:shd w:val="clear" w:color="auto" w:fill="auto"/>
            <w:vAlign w:val="bottom"/>
            <w:hideMark/>
          </w:tcPr>
          <w:p w14:paraId="0091B7D0"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Difference between 2018/19 average and 2021</w:t>
            </w:r>
          </w:p>
        </w:tc>
        <w:tc>
          <w:tcPr>
            <w:tcW w:w="283" w:type="dxa"/>
            <w:tcBorders>
              <w:top w:val="nil"/>
              <w:left w:val="nil"/>
              <w:bottom w:val="nil"/>
              <w:right w:val="nil"/>
            </w:tcBorders>
            <w:shd w:val="clear" w:color="auto" w:fill="auto"/>
            <w:noWrap/>
            <w:vAlign w:val="bottom"/>
            <w:hideMark/>
          </w:tcPr>
          <w:p w14:paraId="7145523E"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p>
        </w:tc>
        <w:tc>
          <w:tcPr>
            <w:tcW w:w="2311" w:type="dxa"/>
            <w:gridSpan w:val="3"/>
            <w:tcBorders>
              <w:top w:val="single" w:sz="4" w:space="0" w:color="auto"/>
              <w:left w:val="nil"/>
              <w:bottom w:val="nil"/>
              <w:right w:val="nil"/>
            </w:tcBorders>
            <w:shd w:val="clear" w:color="auto" w:fill="auto"/>
            <w:vAlign w:val="bottom"/>
            <w:hideMark/>
          </w:tcPr>
          <w:p w14:paraId="0B7110C2"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Cumulative number for Jan to Aug</w:t>
            </w:r>
          </w:p>
        </w:tc>
        <w:tc>
          <w:tcPr>
            <w:tcW w:w="1517" w:type="dxa"/>
            <w:gridSpan w:val="5"/>
            <w:tcBorders>
              <w:top w:val="single" w:sz="4" w:space="0" w:color="auto"/>
              <w:left w:val="nil"/>
              <w:bottom w:val="nil"/>
              <w:right w:val="nil"/>
            </w:tcBorders>
            <w:shd w:val="clear" w:color="auto" w:fill="auto"/>
            <w:vAlign w:val="bottom"/>
            <w:hideMark/>
          </w:tcPr>
          <w:p w14:paraId="0B9CA7A4"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Difference between 2018/19 average and 2021</w:t>
            </w:r>
          </w:p>
        </w:tc>
        <w:tc>
          <w:tcPr>
            <w:tcW w:w="268" w:type="dxa"/>
            <w:tcBorders>
              <w:top w:val="nil"/>
              <w:left w:val="nil"/>
              <w:bottom w:val="nil"/>
              <w:right w:val="nil"/>
            </w:tcBorders>
            <w:shd w:val="clear" w:color="auto" w:fill="auto"/>
            <w:noWrap/>
            <w:vAlign w:val="bottom"/>
            <w:hideMark/>
          </w:tcPr>
          <w:p w14:paraId="13D7E4CB"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p>
        </w:tc>
        <w:tc>
          <w:tcPr>
            <w:tcW w:w="2423" w:type="dxa"/>
            <w:gridSpan w:val="3"/>
            <w:tcBorders>
              <w:top w:val="single" w:sz="4" w:space="0" w:color="auto"/>
              <w:left w:val="nil"/>
              <w:bottom w:val="nil"/>
              <w:right w:val="nil"/>
            </w:tcBorders>
            <w:shd w:val="clear" w:color="auto" w:fill="auto"/>
            <w:vAlign w:val="bottom"/>
            <w:hideMark/>
          </w:tcPr>
          <w:p w14:paraId="5C710BA6"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Cumulative number for Jan to Aug</w:t>
            </w:r>
          </w:p>
        </w:tc>
        <w:tc>
          <w:tcPr>
            <w:tcW w:w="1519" w:type="dxa"/>
            <w:gridSpan w:val="2"/>
            <w:tcBorders>
              <w:top w:val="single" w:sz="4" w:space="0" w:color="auto"/>
              <w:left w:val="nil"/>
              <w:bottom w:val="nil"/>
              <w:right w:val="nil"/>
            </w:tcBorders>
            <w:shd w:val="clear" w:color="auto" w:fill="auto"/>
            <w:vAlign w:val="bottom"/>
            <w:hideMark/>
          </w:tcPr>
          <w:p w14:paraId="77D8B937"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Difference between 2018/19 average and 2021</w:t>
            </w:r>
          </w:p>
        </w:tc>
      </w:tr>
      <w:tr w:rsidR="002B7A02" w:rsidRPr="00BC55EF" w14:paraId="57431628" w14:textId="77777777" w:rsidTr="002B7A02">
        <w:trPr>
          <w:trHeight w:val="251"/>
        </w:trPr>
        <w:tc>
          <w:tcPr>
            <w:tcW w:w="1843" w:type="dxa"/>
            <w:tcBorders>
              <w:top w:val="nil"/>
              <w:left w:val="nil"/>
              <w:bottom w:val="nil"/>
              <w:right w:val="nil"/>
            </w:tcBorders>
            <w:shd w:val="clear" w:color="auto" w:fill="auto"/>
            <w:noWrap/>
            <w:vAlign w:val="bottom"/>
            <w:hideMark/>
          </w:tcPr>
          <w:p w14:paraId="398FA5E4"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p>
        </w:tc>
        <w:tc>
          <w:tcPr>
            <w:tcW w:w="851" w:type="dxa"/>
            <w:tcBorders>
              <w:top w:val="nil"/>
              <w:left w:val="nil"/>
              <w:bottom w:val="nil"/>
              <w:right w:val="nil"/>
            </w:tcBorders>
            <w:shd w:val="clear" w:color="auto" w:fill="auto"/>
            <w:noWrap/>
            <w:vAlign w:val="bottom"/>
            <w:hideMark/>
          </w:tcPr>
          <w:p w14:paraId="56DBF165"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2018/19</w:t>
            </w:r>
          </w:p>
        </w:tc>
        <w:tc>
          <w:tcPr>
            <w:tcW w:w="850" w:type="dxa"/>
            <w:tcBorders>
              <w:top w:val="nil"/>
              <w:left w:val="nil"/>
              <w:bottom w:val="nil"/>
              <w:right w:val="nil"/>
            </w:tcBorders>
            <w:shd w:val="clear" w:color="auto" w:fill="auto"/>
            <w:noWrap/>
            <w:vAlign w:val="bottom"/>
            <w:hideMark/>
          </w:tcPr>
          <w:p w14:paraId="4EC89A2A"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2020</w:t>
            </w:r>
          </w:p>
        </w:tc>
        <w:tc>
          <w:tcPr>
            <w:tcW w:w="851" w:type="dxa"/>
            <w:tcBorders>
              <w:top w:val="nil"/>
              <w:left w:val="nil"/>
              <w:bottom w:val="nil"/>
              <w:right w:val="nil"/>
            </w:tcBorders>
            <w:shd w:val="clear" w:color="auto" w:fill="auto"/>
            <w:noWrap/>
            <w:vAlign w:val="bottom"/>
            <w:hideMark/>
          </w:tcPr>
          <w:p w14:paraId="00CF1B5F"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2021</w:t>
            </w:r>
          </w:p>
        </w:tc>
        <w:tc>
          <w:tcPr>
            <w:tcW w:w="992" w:type="dxa"/>
            <w:tcBorders>
              <w:top w:val="nil"/>
              <w:left w:val="nil"/>
              <w:bottom w:val="nil"/>
              <w:right w:val="nil"/>
            </w:tcBorders>
            <w:shd w:val="clear" w:color="auto" w:fill="auto"/>
            <w:noWrap/>
            <w:vAlign w:val="bottom"/>
            <w:hideMark/>
          </w:tcPr>
          <w:p w14:paraId="2459C462"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Number</w:t>
            </w:r>
          </w:p>
        </w:tc>
        <w:tc>
          <w:tcPr>
            <w:tcW w:w="567" w:type="dxa"/>
            <w:tcBorders>
              <w:top w:val="nil"/>
              <w:left w:val="nil"/>
              <w:bottom w:val="nil"/>
              <w:right w:val="nil"/>
            </w:tcBorders>
            <w:shd w:val="clear" w:color="auto" w:fill="auto"/>
            <w:noWrap/>
            <w:vAlign w:val="bottom"/>
            <w:hideMark/>
          </w:tcPr>
          <w:p w14:paraId="22CFB846"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w:t>
            </w:r>
          </w:p>
        </w:tc>
        <w:tc>
          <w:tcPr>
            <w:tcW w:w="283" w:type="dxa"/>
            <w:tcBorders>
              <w:top w:val="nil"/>
              <w:left w:val="nil"/>
              <w:bottom w:val="nil"/>
              <w:right w:val="nil"/>
            </w:tcBorders>
            <w:shd w:val="clear" w:color="auto" w:fill="auto"/>
            <w:noWrap/>
            <w:vAlign w:val="bottom"/>
            <w:hideMark/>
          </w:tcPr>
          <w:p w14:paraId="15DD1E27"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p>
        </w:tc>
        <w:tc>
          <w:tcPr>
            <w:tcW w:w="851" w:type="dxa"/>
            <w:tcBorders>
              <w:top w:val="nil"/>
              <w:left w:val="nil"/>
              <w:bottom w:val="single" w:sz="4" w:space="0" w:color="auto"/>
              <w:right w:val="nil"/>
            </w:tcBorders>
            <w:shd w:val="clear" w:color="auto" w:fill="auto"/>
            <w:noWrap/>
            <w:vAlign w:val="bottom"/>
            <w:hideMark/>
          </w:tcPr>
          <w:p w14:paraId="5EDA694A"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2018/19</w:t>
            </w:r>
          </w:p>
        </w:tc>
        <w:tc>
          <w:tcPr>
            <w:tcW w:w="850" w:type="dxa"/>
            <w:tcBorders>
              <w:top w:val="nil"/>
              <w:left w:val="nil"/>
              <w:bottom w:val="single" w:sz="4" w:space="0" w:color="auto"/>
              <w:right w:val="nil"/>
            </w:tcBorders>
            <w:shd w:val="clear" w:color="auto" w:fill="auto"/>
            <w:noWrap/>
            <w:vAlign w:val="bottom"/>
            <w:hideMark/>
          </w:tcPr>
          <w:p w14:paraId="7C061708"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2020</w:t>
            </w:r>
          </w:p>
        </w:tc>
        <w:tc>
          <w:tcPr>
            <w:tcW w:w="610" w:type="dxa"/>
            <w:tcBorders>
              <w:top w:val="nil"/>
              <w:left w:val="nil"/>
              <w:bottom w:val="single" w:sz="4" w:space="0" w:color="auto"/>
              <w:right w:val="nil"/>
            </w:tcBorders>
            <w:shd w:val="clear" w:color="auto" w:fill="auto"/>
            <w:noWrap/>
            <w:vAlign w:val="bottom"/>
            <w:hideMark/>
          </w:tcPr>
          <w:p w14:paraId="10AE79A8"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2021</w:t>
            </w:r>
          </w:p>
        </w:tc>
        <w:tc>
          <w:tcPr>
            <w:tcW w:w="902" w:type="dxa"/>
            <w:gridSpan w:val="4"/>
            <w:tcBorders>
              <w:top w:val="nil"/>
              <w:left w:val="nil"/>
              <w:bottom w:val="single" w:sz="4" w:space="0" w:color="auto"/>
              <w:right w:val="nil"/>
            </w:tcBorders>
            <w:shd w:val="clear" w:color="auto" w:fill="auto"/>
            <w:noWrap/>
            <w:vAlign w:val="bottom"/>
            <w:hideMark/>
          </w:tcPr>
          <w:p w14:paraId="107DDD4E" w14:textId="77777777" w:rsidR="000A2159" w:rsidRPr="00BC55EF" w:rsidRDefault="000A2159" w:rsidP="002B7A02">
            <w:pPr>
              <w:spacing w:after="0" w:line="240" w:lineRule="auto"/>
              <w:jc w:val="right"/>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Number</w:t>
            </w:r>
          </w:p>
        </w:tc>
        <w:tc>
          <w:tcPr>
            <w:tcW w:w="615" w:type="dxa"/>
            <w:tcBorders>
              <w:top w:val="nil"/>
              <w:left w:val="nil"/>
              <w:bottom w:val="single" w:sz="4" w:space="0" w:color="auto"/>
              <w:right w:val="nil"/>
            </w:tcBorders>
            <w:shd w:val="clear" w:color="auto" w:fill="auto"/>
            <w:noWrap/>
            <w:vAlign w:val="bottom"/>
            <w:hideMark/>
          </w:tcPr>
          <w:p w14:paraId="479FA073"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w:t>
            </w:r>
          </w:p>
        </w:tc>
        <w:tc>
          <w:tcPr>
            <w:tcW w:w="268" w:type="dxa"/>
            <w:tcBorders>
              <w:top w:val="nil"/>
              <w:left w:val="nil"/>
              <w:bottom w:val="nil"/>
              <w:right w:val="nil"/>
            </w:tcBorders>
            <w:shd w:val="clear" w:color="auto" w:fill="auto"/>
            <w:noWrap/>
            <w:vAlign w:val="bottom"/>
            <w:hideMark/>
          </w:tcPr>
          <w:p w14:paraId="51DB2E93"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nil"/>
              <w:bottom w:val="nil"/>
              <w:right w:val="nil"/>
            </w:tcBorders>
            <w:shd w:val="clear" w:color="auto" w:fill="auto"/>
            <w:noWrap/>
            <w:vAlign w:val="bottom"/>
            <w:hideMark/>
          </w:tcPr>
          <w:p w14:paraId="60968C3A"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2018/19</w:t>
            </w:r>
          </w:p>
        </w:tc>
        <w:tc>
          <w:tcPr>
            <w:tcW w:w="766" w:type="dxa"/>
            <w:tcBorders>
              <w:top w:val="nil"/>
              <w:left w:val="nil"/>
              <w:bottom w:val="nil"/>
              <w:right w:val="nil"/>
            </w:tcBorders>
            <w:shd w:val="clear" w:color="auto" w:fill="auto"/>
            <w:noWrap/>
            <w:vAlign w:val="bottom"/>
            <w:hideMark/>
          </w:tcPr>
          <w:p w14:paraId="0A8E6A36"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2020</w:t>
            </w:r>
          </w:p>
        </w:tc>
        <w:tc>
          <w:tcPr>
            <w:tcW w:w="767" w:type="dxa"/>
            <w:tcBorders>
              <w:top w:val="nil"/>
              <w:left w:val="nil"/>
              <w:bottom w:val="nil"/>
              <w:right w:val="nil"/>
            </w:tcBorders>
            <w:shd w:val="clear" w:color="auto" w:fill="auto"/>
            <w:noWrap/>
            <w:vAlign w:val="bottom"/>
            <w:hideMark/>
          </w:tcPr>
          <w:p w14:paraId="148D44A1"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2021</w:t>
            </w:r>
          </w:p>
        </w:tc>
        <w:tc>
          <w:tcPr>
            <w:tcW w:w="874" w:type="dxa"/>
            <w:tcBorders>
              <w:top w:val="nil"/>
              <w:left w:val="nil"/>
              <w:bottom w:val="nil"/>
              <w:right w:val="nil"/>
            </w:tcBorders>
            <w:shd w:val="clear" w:color="auto" w:fill="auto"/>
            <w:noWrap/>
            <w:vAlign w:val="bottom"/>
            <w:hideMark/>
          </w:tcPr>
          <w:p w14:paraId="0A8E9202"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Number</w:t>
            </w:r>
          </w:p>
        </w:tc>
        <w:tc>
          <w:tcPr>
            <w:tcW w:w="645" w:type="dxa"/>
            <w:tcBorders>
              <w:top w:val="nil"/>
              <w:left w:val="nil"/>
              <w:bottom w:val="nil"/>
              <w:right w:val="nil"/>
            </w:tcBorders>
            <w:shd w:val="clear" w:color="auto" w:fill="auto"/>
            <w:noWrap/>
            <w:vAlign w:val="bottom"/>
            <w:hideMark/>
          </w:tcPr>
          <w:p w14:paraId="1A840F13" w14:textId="77777777" w:rsidR="000A2159" w:rsidRPr="00BC55EF" w:rsidRDefault="000A2159" w:rsidP="0063348E">
            <w:pPr>
              <w:spacing w:after="0" w:line="240" w:lineRule="auto"/>
              <w:jc w:val="center"/>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w:t>
            </w:r>
          </w:p>
        </w:tc>
      </w:tr>
      <w:tr w:rsidR="002C64BA" w:rsidRPr="00BC55EF" w14:paraId="65A4F957" w14:textId="77777777" w:rsidTr="002C64BA">
        <w:trPr>
          <w:trHeight w:val="241"/>
        </w:trPr>
        <w:tc>
          <w:tcPr>
            <w:tcW w:w="1843" w:type="dxa"/>
            <w:tcBorders>
              <w:top w:val="nil"/>
              <w:left w:val="nil"/>
              <w:bottom w:val="nil"/>
              <w:right w:val="nil"/>
            </w:tcBorders>
            <w:shd w:val="clear" w:color="auto" w:fill="auto"/>
            <w:noWrap/>
            <w:vAlign w:val="bottom"/>
            <w:hideMark/>
          </w:tcPr>
          <w:p w14:paraId="43B5D698"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Northland</w:t>
            </w:r>
          </w:p>
        </w:tc>
        <w:tc>
          <w:tcPr>
            <w:tcW w:w="851" w:type="dxa"/>
            <w:tcBorders>
              <w:top w:val="single" w:sz="8" w:space="0" w:color="auto"/>
              <w:left w:val="single" w:sz="8" w:space="0" w:color="auto"/>
              <w:bottom w:val="nil"/>
              <w:right w:val="nil"/>
            </w:tcBorders>
            <w:shd w:val="clear" w:color="auto" w:fill="auto"/>
            <w:noWrap/>
            <w:vAlign w:val="bottom"/>
            <w:hideMark/>
          </w:tcPr>
          <w:p w14:paraId="31F66BCC" w14:textId="4CF2E50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763</w:t>
            </w:r>
          </w:p>
        </w:tc>
        <w:tc>
          <w:tcPr>
            <w:tcW w:w="850" w:type="dxa"/>
            <w:tcBorders>
              <w:top w:val="single" w:sz="8" w:space="0" w:color="auto"/>
              <w:left w:val="nil"/>
              <w:bottom w:val="nil"/>
              <w:right w:val="nil"/>
            </w:tcBorders>
            <w:shd w:val="clear" w:color="auto" w:fill="auto"/>
            <w:noWrap/>
            <w:vAlign w:val="bottom"/>
            <w:hideMark/>
          </w:tcPr>
          <w:p w14:paraId="55923E22" w14:textId="1E3CF54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765</w:t>
            </w:r>
          </w:p>
        </w:tc>
        <w:tc>
          <w:tcPr>
            <w:tcW w:w="851" w:type="dxa"/>
            <w:tcBorders>
              <w:top w:val="single" w:sz="8" w:space="0" w:color="auto"/>
              <w:left w:val="nil"/>
              <w:bottom w:val="nil"/>
              <w:right w:val="nil"/>
            </w:tcBorders>
            <w:shd w:val="clear" w:color="auto" w:fill="auto"/>
            <w:noWrap/>
            <w:vAlign w:val="bottom"/>
            <w:hideMark/>
          </w:tcPr>
          <w:p w14:paraId="66669410" w14:textId="734D3FD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834</w:t>
            </w:r>
          </w:p>
        </w:tc>
        <w:tc>
          <w:tcPr>
            <w:tcW w:w="992" w:type="dxa"/>
            <w:tcBorders>
              <w:top w:val="single" w:sz="8" w:space="0" w:color="auto"/>
              <w:left w:val="nil"/>
              <w:bottom w:val="nil"/>
              <w:right w:val="nil"/>
            </w:tcBorders>
            <w:shd w:val="clear" w:color="auto" w:fill="auto"/>
            <w:noWrap/>
            <w:vAlign w:val="bottom"/>
            <w:hideMark/>
          </w:tcPr>
          <w:p w14:paraId="084B115E" w14:textId="311C0E5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71</w:t>
            </w:r>
          </w:p>
        </w:tc>
        <w:tc>
          <w:tcPr>
            <w:tcW w:w="567" w:type="dxa"/>
            <w:tcBorders>
              <w:top w:val="single" w:sz="8" w:space="0" w:color="auto"/>
              <w:left w:val="nil"/>
              <w:bottom w:val="nil"/>
              <w:right w:val="single" w:sz="8" w:space="0" w:color="auto"/>
            </w:tcBorders>
            <w:shd w:val="clear" w:color="auto" w:fill="auto"/>
            <w:noWrap/>
            <w:vAlign w:val="bottom"/>
            <w:hideMark/>
          </w:tcPr>
          <w:p w14:paraId="42E5F7AC" w14:textId="2AC70D1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9%</w:t>
            </w:r>
          </w:p>
        </w:tc>
        <w:tc>
          <w:tcPr>
            <w:tcW w:w="283" w:type="dxa"/>
            <w:tcBorders>
              <w:top w:val="nil"/>
              <w:left w:val="nil"/>
              <w:bottom w:val="nil"/>
              <w:right w:val="single" w:sz="4" w:space="0" w:color="auto"/>
            </w:tcBorders>
            <w:shd w:val="clear" w:color="auto" w:fill="auto"/>
            <w:noWrap/>
            <w:vAlign w:val="bottom"/>
            <w:hideMark/>
          </w:tcPr>
          <w:p w14:paraId="0B5B67FD"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top w:val="single" w:sz="4" w:space="0" w:color="auto"/>
              <w:left w:val="single" w:sz="4" w:space="0" w:color="auto"/>
            </w:tcBorders>
            <w:shd w:val="clear" w:color="auto" w:fill="auto"/>
            <w:noWrap/>
            <w:vAlign w:val="bottom"/>
            <w:hideMark/>
          </w:tcPr>
          <w:p w14:paraId="4CB11AF8" w14:textId="7ED9944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176</w:t>
            </w:r>
          </w:p>
        </w:tc>
        <w:tc>
          <w:tcPr>
            <w:tcW w:w="850" w:type="dxa"/>
            <w:tcBorders>
              <w:top w:val="single" w:sz="4" w:space="0" w:color="auto"/>
            </w:tcBorders>
            <w:shd w:val="clear" w:color="auto" w:fill="auto"/>
            <w:noWrap/>
            <w:vAlign w:val="bottom"/>
            <w:hideMark/>
          </w:tcPr>
          <w:p w14:paraId="41646F90" w14:textId="1A73A63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174</w:t>
            </w:r>
          </w:p>
        </w:tc>
        <w:tc>
          <w:tcPr>
            <w:tcW w:w="851" w:type="dxa"/>
            <w:gridSpan w:val="2"/>
            <w:tcBorders>
              <w:top w:val="single" w:sz="4" w:space="0" w:color="auto"/>
            </w:tcBorders>
            <w:shd w:val="clear" w:color="auto" w:fill="auto"/>
            <w:noWrap/>
            <w:vAlign w:val="bottom"/>
            <w:hideMark/>
          </w:tcPr>
          <w:p w14:paraId="4518CE7D" w14:textId="0D73C1D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206</w:t>
            </w:r>
          </w:p>
        </w:tc>
        <w:tc>
          <w:tcPr>
            <w:tcW w:w="567" w:type="dxa"/>
            <w:gridSpan w:val="2"/>
            <w:tcBorders>
              <w:top w:val="single" w:sz="4" w:space="0" w:color="auto"/>
            </w:tcBorders>
            <w:shd w:val="clear" w:color="auto" w:fill="auto"/>
            <w:noWrap/>
            <w:vAlign w:val="bottom"/>
            <w:hideMark/>
          </w:tcPr>
          <w:p w14:paraId="63B66FD1" w14:textId="2321999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30</w:t>
            </w:r>
          </w:p>
        </w:tc>
        <w:tc>
          <w:tcPr>
            <w:tcW w:w="709" w:type="dxa"/>
            <w:gridSpan w:val="2"/>
            <w:tcBorders>
              <w:top w:val="single" w:sz="4" w:space="0" w:color="auto"/>
              <w:right w:val="single" w:sz="4" w:space="0" w:color="auto"/>
            </w:tcBorders>
            <w:shd w:val="clear" w:color="auto" w:fill="auto"/>
            <w:noWrap/>
            <w:vAlign w:val="bottom"/>
            <w:hideMark/>
          </w:tcPr>
          <w:p w14:paraId="68ECA008" w14:textId="3F6137B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17%</w:t>
            </w:r>
          </w:p>
        </w:tc>
        <w:tc>
          <w:tcPr>
            <w:tcW w:w="268" w:type="dxa"/>
            <w:tcBorders>
              <w:top w:val="nil"/>
              <w:left w:val="single" w:sz="4" w:space="0" w:color="auto"/>
              <w:bottom w:val="nil"/>
              <w:right w:val="nil"/>
            </w:tcBorders>
            <w:shd w:val="clear" w:color="auto" w:fill="auto"/>
            <w:noWrap/>
            <w:vAlign w:val="bottom"/>
            <w:hideMark/>
          </w:tcPr>
          <w:p w14:paraId="58C43D74"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single" w:sz="8" w:space="0" w:color="auto"/>
              <w:left w:val="single" w:sz="8" w:space="0" w:color="auto"/>
              <w:bottom w:val="nil"/>
              <w:right w:val="nil"/>
            </w:tcBorders>
            <w:shd w:val="clear" w:color="auto" w:fill="auto"/>
            <w:noWrap/>
            <w:vAlign w:val="bottom"/>
            <w:hideMark/>
          </w:tcPr>
          <w:p w14:paraId="7B767037" w14:textId="5A59B95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587</w:t>
            </w:r>
          </w:p>
        </w:tc>
        <w:tc>
          <w:tcPr>
            <w:tcW w:w="766" w:type="dxa"/>
            <w:tcBorders>
              <w:top w:val="single" w:sz="8" w:space="0" w:color="auto"/>
              <w:left w:val="nil"/>
              <w:bottom w:val="nil"/>
              <w:right w:val="nil"/>
            </w:tcBorders>
            <w:shd w:val="clear" w:color="auto" w:fill="auto"/>
            <w:noWrap/>
            <w:vAlign w:val="bottom"/>
            <w:hideMark/>
          </w:tcPr>
          <w:p w14:paraId="09BBEF76" w14:textId="31BD650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591</w:t>
            </w:r>
          </w:p>
        </w:tc>
        <w:tc>
          <w:tcPr>
            <w:tcW w:w="767" w:type="dxa"/>
            <w:tcBorders>
              <w:top w:val="single" w:sz="8" w:space="0" w:color="auto"/>
              <w:left w:val="nil"/>
              <w:bottom w:val="nil"/>
              <w:right w:val="nil"/>
            </w:tcBorders>
            <w:shd w:val="clear" w:color="auto" w:fill="auto"/>
            <w:noWrap/>
            <w:vAlign w:val="bottom"/>
            <w:hideMark/>
          </w:tcPr>
          <w:p w14:paraId="09DE308D" w14:textId="2D09C39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628</w:t>
            </w:r>
          </w:p>
        </w:tc>
        <w:tc>
          <w:tcPr>
            <w:tcW w:w="874" w:type="dxa"/>
            <w:tcBorders>
              <w:top w:val="single" w:sz="8" w:space="0" w:color="auto"/>
              <w:left w:val="nil"/>
              <w:bottom w:val="nil"/>
              <w:right w:val="nil"/>
            </w:tcBorders>
            <w:shd w:val="clear" w:color="auto" w:fill="auto"/>
            <w:noWrap/>
            <w:vAlign w:val="bottom"/>
            <w:hideMark/>
          </w:tcPr>
          <w:p w14:paraId="2BF94AEB" w14:textId="77BA5A22"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41</w:t>
            </w:r>
          </w:p>
        </w:tc>
        <w:tc>
          <w:tcPr>
            <w:tcW w:w="645" w:type="dxa"/>
            <w:tcBorders>
              <w:top w:val="single" w:sz="8" w:space="0" w:color="auto"/>
              <w:left w:val="nil"/>
              <w:bottom w:val="nil"/>
              <w:right w:val="single" w:sz="8" w:space="0" w:color="auto"/>
            </w:tcBorders>
            <w:shd w:val="clear" w:color="auto" w:fill="auto"/>
            <w:noWrap/>
            <w:vAlign w:val="bottom"/>
            <w:hideMark/>
          </w:tcPr>
          <w:p w14:paraId="15BBEDF8" w14:textId="5881DF30"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w:t>
            </w:r>
          </w:p>
        </w:tc>
      </w:tr>
      <w:tr w:rsidR="002C64BA" w:rsidRPr="00BC55EF" w14:paraId="785D3AB7" w14:textId="77777777" w:rsidTr="002C64BA">
        <w:trPr>
          <w:trHeight w:val="270"/>
        </w:trPr>
        <w:tc>
          <w:tcPr>
            <w:tcW w:w="1843" w:type="dxa"/>
            <w:tcBorders>
              <w:top w:val="nil"/>
              <w:left w:val="nil"/>
              <w:bottom w:val="nil"/>
              <w:right w:val="nil"/>
            </w:tcBorders>
            <w:shd w:val="clear" w:color="auto" w:fill="auto"/>
            <w:noWrap/>
            <w:vAlign w:val="bottom"/>
            <w:hideMark/>
          </w:tcPr>
          <w:p w14:paraId="04FE6BEE" w14:textId="0DB1C131"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Waitematā</w:t>
            </w:r>
          </w:p>
        </w:tc>
        <w:tc>
          <w:tcPr>
            <w:tcW w:w="851" w:type="dxa"/>
            <w:tcBorders>
              <w:top w:val="nil"/>
              <w:left w:val="single" w:sz="8" w:space="0" w:color="auto"/>
              <w:bottom w:val="nil"/>
              <w:right w:val="nil"/>
            </w:tcBorders>
            <w:shd w:val="clear" w:color="auto" w:fill="auto"/>
            <w:noWrap/>
            <w:vAlign w:val="bottom"/>
            <w:hideMark/>
          </w:tcPr>
          <w:p w14:paraId="2F7F3D76" w14:textId="2710C0BB"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1,868</w:t>
            </w:r>
          </w:p>
        </w:tc>
        <w:tc>
          <w:tcPr>
            <w:tcW w:w="850" w:type="dxa"/>
            <w:tcBorders>
              <w:top w:val="nil"/>
              <w:left w:val="nil"/>
              <w:bottom w:val="nil"/>
              <w:right w:val="nil"/>
            </w:tcBorders>
            <w:shd w:val="clear" w:color="auto" w:fill="auto"/>
            <w:noWrap/>
            <w:vAlign w:val="bottom"/>
            <w:hideMark/>
          </w:tcPr>
          <w:p w14:paraId="3F65B3F4" w14:textId="5404409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1,885</w:t>
            </w:r>
          </w:p>
        </w:tc>
        <w:tc>
          <w:tcPr>
            <w:tcW w:w="851" w:type="dxa"/>
            <w:tcBorders>
              <w:top w:val="nil"/>
              <w:left w:val="nil"/>
              <w:bottom w:val="nil"/>
              <w:right w:val="nil"/>
            </w:tcBorders>
            <w:shd w:val="clear" w:color="auto" w:fill="auto"/>
            <w:noWrap/>
            <w:vAlign w:val="bottom"/>
            <w:hideMark/>
          </w:tcPr>
          <w:p w14:paraId="3BB57A8C" w14:textId="26EB0A7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2,056</w:t>
            </w:r>
          </w:p>
        </w:tc>
        <w:tc>
          <w:tcPr>
            <w:tcW w:w="992" w:type="dxa"/>
            <w:tcBorders>
              <w:top w:val="nil"/>
              <w:left w:val="nil"/>
              <w:bottom w:val="nil"/>
              <w:right w:val="nil"/>
            </w:tcBorders>
            <w:shd w:val="clear" w:color="auto" w:fill="auto"/>
            <w:noWrap/>
            <w:vAlign w:val="bottom"/>
            <w:hideMark/>
          </w:tcPr>
          <w:p w14:paraId="3C2B1DB5" w14:textId="11BF4750"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188</w:t>
            </w:r>
          </w:p>
        </w:tc>
        <w:tc>
          <w:tcPr>
            <w:tcW w:w="567" w:type="dxa"/>
            <w:tcBorders>
              <w:top w:val="nil"/>
              <w:left w:val="nil"/>
              <w:bottom w:val="nil"/>
              <w:right w:val="single" w:sz="8" w:space="0" w:color="auto"/>
            </w:tcBorders>
            <w:shd w:val="clear" w:color="auto" w:fill="auto"/>
            <w:noWrap/>
            <w:vAlign w:val="bottom"/>
            <w:hideMark/>
          </w:tcPr>
          <w:p w14:paraId="5D1F8238" w14:textId="3DE162A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10%</w:t>
            </w:r>
          </w:p>
        </w:tc>
        <w:tc>
          <w:tcPr>
            <w:tcW w:w="283" w:type="dxa"/>
            <w:tcBorders>
              <w:top w:val="nil"/>
              <w:left w:val="nil"/>
              <w:bottom w:val="nil"/>
              <w:right w:val="single" w:sz="4" w:space="0" w:color="auto"/>
            </w:tcBorders>
            <w:shd w:val="clear" w:color="auto" w:fill="auto"/>
            <w:noWrap/>
            <w:vAlign w:val="bottom"/>
            <w:hideMark/>
          </w:tcPr>
          <w:p w14:paraId="1CD3738A"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77043CC3" w14:textId="5F422BC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110</w:t>
            </w:r>
          </w:p>
        </w:tc>
        <w:tc>
          <w:tcPr>
            <w:tcW w:w="850" w:type="dxa"/>
            <w:shd w:val="clear" w:color="auto" w:fill="auto"/>
            <w:noWrap/>
            <w:vAlign w:val="bottom"/>
            <w:hideMark/>
          </w:tcPr>
          <w:p w14:paraId="789BF78D" w14:textId="009507B2"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125</w:t>
            </w:r>
          </w:p>
        </w:tc>
        <w:tc>
          <w:tcPr>
            <w:tcW w:w="851" w:type="dxa"/>
            <w:gridSpan w:val="2"/>
            <w:shd w:val="clear" w:color="auto" w:fill="auto"/>
            <w:noWrap/>
            <w:vAlign w:val="bottom"/>
            <w:hideMark/>
          </w:tcPr>
          <w:p w14:paraId="1274E006" w14:textId="029FEED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109</w:t>
            </w:r>
          </w:p>
        </w:tc>
        <w:tc>
          <w:tcPr>
            <w:tcW w:w="567" w:type="dxa"/>
            <w:gridSpan w:val="2"/>
            <w:shd w:val="clear" w:color="auto" w:fill="auto"/>
            <w:noWrap/>
            <w:vAlign w:val="bottom"/>
            <w:hideMark/>
          </w:tcPr>
          <w:p w14:paraId="28C30D23" w14:textId="601BD80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w:t>
            </w:r>
          </w:p>
        </w:tc>
        <w:tc>
          <w:tcPr>
            <w:tcW w:w="709" w:type="dxa"/>
            <w:gridSpan w:val="2"/>
            <w:tcBorders>
              <w:right w:val="single" w:sz="4" w:space="0" w:color="auto"/>
            </w:tcBorders>
            <w:shd w:val="clear" w:color="auto" w:fill="auto"/>
            <w:noWrap/>
            <w:vAlign w:val="bottom"/>
            <w:hideMark/>
          </w:tcPr>
          <w:p w14:paraId="5DDBD214" w14:textId="50FC190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0%</w:t>
            </w:r>
          </w:p>
        </w:tc>
        <w:tc>
          <w:tcPr>
            <w:tcW w:w="268" w:type="dxa"/>
            <w:tcBorders>
              <w:top w:val="nil"/>
              <w:left w:val="single" w:sz="4" w:space="0" w:color="auto"/>
              <w:bottom w:val="nil"/>
              <w:right w:val="nil"/>
            </w:tcBorders>
            <w:shd w:val="clear" w:color="auto" w:fill="auto"/>
            <w:noWrap/>
            <w:vAlign w:val="bottom"/>
            <w:hideMark/>
          </w:tcPr>
          <w:p w14:paraId="5517255A"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7400D099" w14:textId="58AEE1D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1,759</w:t>
            </w:r>
          </w:p>
        </w:tc>
        <w:tc>
          <w:tcPr>
            <w:tcW w:w="766" w:type="dxa"/>
            <w:tcBorders>
              <w:top w:val="nil"/>
              <w:left w:val="nil"/>
              <w:bottom w:val="nil"/>
              <w:right w:val="nil"/>
            </w:tcBorders>
            <w:shd w:val="clear" w:color="auto" w:fill="auto"/>
            <w:noWrap/>
            <w:vAlign w:val="bottom"/>
            <w:hideMark/>
          </w:tcPr>
          <w:p w14:paraId="5E4F74CB" w14:textId="768B2DD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1,760</w:t>
            </w:r>
          </w:p>
        </w:tc>
        <w:tc>
          <w:tcPr>
            <w:tcW w:w="767" w:type="dxa"/>
            <w:tcBorders>
              <w:top w:val="nil"/>
              <w:left w:val="nil"/>
              <w:bottom w:val="nil"/>
              <w:right w:val="nil"/>
            </w:tcBorders>
            <w:shd w:val="clear" w:color="auto" w:fill="auto"/>
            <w:noWrap/>
            <w:vAlign w:val="bottom"/>
            <w:hideMark/>
          </w:tcPr>
          <w:p w14:paraId="2940694A" w14:textId="1192B7D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1,947</w:t>
            </w:r>
          </w:p>
        </w:tc>
        <w:tc>
          <w:tcPr>
            <w:tcW w:w="874" w:type="dxa"/>
            <w:tcBorders>
              <w:top w:val="nil"/>
              <w:left w:val="nil"/>
              <w:bottom w:val="nil"/>
              <w:right w:val="nil"/>
            </w:tcBorders>
            <w:shd w:val="clear" w:color="auto" w:fill="auto"/>
            <w:noWrap/>
            <w:vAlign w:val="bottom"/>
            <w:hideMark/>
          </w:tcPr>
          <w:p w14:paraId="2713F1AF" w14:textId="7684E5E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189</w:t>
            </w:r>
          </w:p>
        </w:tc>
        <w:tc>
          <w:tcPr>
            <w:tcW w:w="645" w:type="dxa"/>
            <w:tcBorders>
              <w:top w:val="nil"/>
              <w:left w:val="nil"/>
              <w:bottom w:val="nil"/>
              <w:right w:val="single" w:sz="8" w:space="0" w:color="auto"/>
            </w:tcBorders>
            <w:shd w:val="clear" w:color="auto" w:fill="auto"/>
            <w:noWrap/>
            <w:vAlign w:val="bottom"/>
            <w:hideMark/>
          </w:tcPr>
          <w:p w14:paraId="432B8A16" w14:textId="4FD36CE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11%</w:t>
            </w:r>
          </w:p>
        </w:tc>
      </w:tr>
      <w:tr w:rsidR="002C64BA" w:rsidRPr="00BC55EF" w14:paraId="221BCB90" w14:textId="77777777" w:rsidTr="002C64BA">
        <w:trPr>
          <w:trHeight w:val="241"/>
        </w:trPr>
        <w:tc>
          <w:tcPr>
            <w:tcW w:w="1843" w:type="dxa"/>
            <w:tcBorders>
              <w:top w:val="nil"/>
              <w:left w:val="nil"/>
              <w:bottom w:val="nil"/>
              <w:right w:val="nil"/>
            </w:tcBorders>
            <w:shd w:val="clear" w:color="auto" w:fill="auto"/>
            <w:noWrap/>
            <w:vAlign w:val="bottom"/>
            <w:hideMark/>
          </w:tcPr>
          <w:p w14:paraId="2BA27EAF"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Auckland</w:t>
            </w:r>
          </w:p>
        </w:tc>
        <w:tc>
          <w:tcPr>
            <w:tcW w:w="851" w:type="dxa"/>
            <w:tcBorders>
              <w:top w:val="nil"/>
              <w:left w:val="single" w:sz="8" w:space="0" w:color="auto"/>
              <w:bottom w:val="nil"/>
              <w:right w:val="nil"/>
            </w:tcBorders>
            <w:shd w:val="clear" w:color="auto" w:fill="auto"/>
            <w:noWrap/>
            <w:vAlign w:val="bottom"/>
            <w:hideMark/>
          </w:tcPr>
          <w:p w14:paraId="13E2D153" w14:textId="2A11E85B"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1,335</w:t>
            </w:r>
          </w:p>
        </w:tc>
        <w:tc>
          <w:tcPr>
            <w:tcW w:w="850" w:type="dxa"/>
            <w:tcBorders>
              <w:top w:val="nil"/>
              <w:left w:val="nil"/>
              <w:bottom w:val="nil"/>
              <w:right w:val="nil"/>
            </w:tcBorders>
            <w:shd w:val="clear" w:color="auto" w:fill="auto"/>
            <w:noWrap/>
            <w:vAlign w:val="bottom"/>
            <w:hideMark/>
          </w:tcPr>
          <w:p w14:paraId="7F851725" w14:textId="3A933CF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1,270</w:t>
            </w:r>
          </w:p>
        </w:tc>
        <w:tc>
          <w:tcPr>
            <w:tcW w:w="851" w:type="dxa"/>
            <w:tcBorders>
              <w:top w:val="nil"/>
              <w:left w:val="nil"/>
              <w:bottom w:val="nil"/>
              <w:right w:val="nil"/>
            </w:tcBorders>
            <w:shd w:val="clear" w:color="auto" w:fill="auto"/>
            <w:noWrap/>
            <w:vAlign w:val="bottom"/>
            <w:hideMark/>
          </w:tcPr>
          <w:p w14:paraId="2FD5D6E9" w14:textId="5C66647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1,365</w:t>
            </w:r>
          </w:p>
        </w:tc>
        <w:tc>
          <w:tcPr>
            <w:tcW w:w="992" w:type="dxa"/>
            <w:tcBorders>
              <w:top w:val="nil"/>
              <w:left w:val="nil"/>
              <w:bottom w:val="nil"/>
              <w:right w:val="nil"/>
            </w:tcBorders>
            <w:shd w:val="clear" w:color="auto" w:fill="auto"/>
            <w:noWrap/>
            <w:vAlign w:val="bottom"/>
            <w:hideMark/>
          </w:tcPr>
          <w:p w14:paraId="39A274D9" w14:textId="73FAABB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31</w:t>
            </w:r>
          </w:p>
        </w:tc>
        <w:tc>
          <w:tcPr>
            <w:tcW w:w="567" w:type="dxa"/>
            <w:tcBorders>
              <w:top w:val="nil"/>
              <w:left w:val="nil"/>
              <w:bottom w:val="nil"/>
              <w:right w:val="single" w:sz="8" w:space="0" w:color="auto"/>
            </w:tcBorders>
            <w:shd w:val="clear" w:color="auto" w:fill="auto"/>
            <w:noWrap/>
            <w:vAlign w:val="bottom"/>
            <w:hideMark/>
          </w:tcPr>
          <w:p w14:paraId="28697842" w14:textId="57C9A83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w:t>
            </w:r>
          </w:p>
        </w:tc>
        <w:tc>
          <w:tcPr>
            <w:tcW w:w="283" w:type="dxa"/>
            <w:tcBorders>
              <w:top w:val="nil"/>
              <w:left w:val="nil"/>
              <w:bottom w:val="nil"/>
              <w:right w:val="single" w:sz="4" w:space="0" w:color="auto"/>
            </w:tcBorders>
            <w:shd w:val="clear" w:color="auto" w:fill="auto"/>
            <w:noWrap/>
            <w:vAlign w:val="bottom"/>
            <w:hideMark/>
          </w:tcPr>
          <w:p w14:paraId="71374421"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703DA31E" w14:textId="3B9EF61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77</w:t>
            </w:r>
          </w:p>
        </w:tc>
        <w:tc>
          <w:tcPr>
            <w:tcW w:w="850" w:type="dxa"/>
            <w:shd w:val="clear" w:color="auto" w:fill="auto"/>
            <w:noWrap/>
            <w:vAlign w:val="bottom"/>
            <w:hideMark/>
          </w:tcPr>
          <w:p w14:paraId="07A79CEE" w14:textId="3A40B35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70</w:t>
            </w:r>
          </w:p>
        </w:tc>
        <w:tc>
          <w:tcPr>
            <w:tcW w:w="851" w:type="dxa"/>
            <w:gridSpan w:val="2"/>
            <w:shd w:val="clear" w:color="auto" w:fill="auto"/>
            <w:noWrap/>
            <w:vAlign w:val="bottom"/>
            <w:hideMark/>
          </w:tcPr>
          <w:p w14:paraId="443C00A5" w14:textId="4AF3CCD0"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86</w:t>
            </w:r>
          </w:p>
        </w:tc>
        <w:tc>
          <w:tcPr>
            <w:tcW w:w="567" w:type="dxa"/>
            <w:gridSpan w:val="2"/>
            <w:shd w:val="clear" w:color="auto" w:fill="auto"/>
            <w:noWrap/>
            <w:vAlign w:val="bottom"/>
            <w:hideMark/>
          </w:tcPr>
          <w:p w14:paraId="4CF19DE5" w14:textId="0DC83F2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10</w:t>
            </w:r>
          </w:p>
        </w:tc>
        <w:tc>
          <w:tcPr>
            <w:tcW w:w="709" w:type="dxa"/>
            <w:gridSpan w:val="2"/>
            <w:tcBorders>
              <w:right w:val="single" w:sz="4" w:space="0" w:color="auto"/>
            </w:tcBorders>
            <w:shd w:val="clear" w:color="auto" w:fill="auto"/>
            <w:noWrap/>
            <w:vAlign w:val="bottom"/>
            <w:hideMark/>
          </w:tcPr>
          <w:p w14:paraId="6C433FDE" w14:textId="37E1D8F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w:t>
            </w:r>
          </w:p>
        </w:tc>
        <w:tc>
          <w:tcPr>
            <w:tcW w:w="268" w:type="dxa"/>
            <w:tcBorders>
              <w:top w:val="nil"/>
              <w:left w:val="single" w:sz="4" w:space="0" w:color="auto"/>
              <w:bottom w:val="nil"/>
              <w:right w:val="nil"/>
            </w:tcBorders>
            <w:shd w:val="clear" w:color="auto" w:fill="auto"/>
            <w:noWrap/>
            <w:vAlign w:val="bottom"/>
            <w:hideMark/>
          </w:tcPr>
          <w:p w14:paraId="6AF61424"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7D6FA9E0" w14:textId="11C21AE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1,258</w:t>
            </w:r>
          </w:p>
        </w:tc>
        <w:tc>
          <w:tcPr>
            <w:tcW w:w="766" w:type="dxa"/>
            <w:tcBorders>
              <w:top w:val="nil"/>
              <w:left w:val="nil"/>
              <w:bottom w:val="nil"/>
              <w:right w:val="nil"/>
            </w:tcBorders>
            <w:shd w:val="clear" w:color="auto" w:fill="auto"/>
            <w:noWrap/>
            <w:vAlign w:val="bottom"/>
            <w:hideMark/>
          </w:tcPr>
          <w:p w14:paraId="3FD4FFDE" w14:textId="03C574A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1,200</w:t>
            </w:r>
          </w:p>
        </w:tc>
        <w:tc>
          <w:tcPr>
            <w:tcW w:w="767" w:type="dxa"/>
            <w:tcBorders>
              <w:top w:val="nil"/>
              <w:left w:val="nil"/>
              <w:bottom w:val="nil"/>
              <w:right w:val="nil"/>
            </w:tcBorders>
            <w:shd w:val="clear" w:color="auto" w:fill="auto"/>
            <w:noWrap/>
            <w:vAlign w:val="bottom"/>
            <w:hideMark/>
          </w:tcPr>
          <w:p w14:paraId="6968CD79" w14:textId="52583BF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1,279</w:t>
            </w:r>
          </w:p>
        </w:tc>
        <w:tc>
          <w:tcPr>
            <w:tcW w:w="874" w:type="dxa"/>
            <w:tcBorders>
              <w:top w:val="nil"/>
              <w:left w:val="nil"/>
              <w:bottom w:val="nil"/>
              <w:right w:val="nil"/>
            </w:tcBorders>
            <w:shd w:val="clear" w:color="auto" w:fill="auto"/>
            <w:noWrap/>
            <w:vAlign w:val="bottom"/>
            <w:hideMark/>
          </w:tcPr>
          <w:p w14:paraId="749F9563" w14:textId="2BEA3F0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21</w:t>
            </w:r>
          </w:p>
        </w:tc>
        <w:tc>
          <w:tcPr>
            <w:tcW w:w="645" w:type="dxa"/>
            <w:tcBorders>
              <w:top w:val="nil"/>
              <w:left w:val="nil"/>
              <w:bottom w:val="nil"/>
              <w:right w:val="single" w:sz="8" w:space="0" w:color="auto"/>
            </w:tcBorders>
            <w:shd w:val="clear" w:color="auto" w:fill="auto"/>
            <w:noWrap/>
            <w:vAlign w:val="bottom"/>
            <w:hideMark/>
          </w:tcPr>
          <w:p w14:paraId="2932EF87" w14:textId="77225103"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w:t>
            </w:r>
          </w:p>
        </w:tc>
      </w:tr>
      <w:tr w:rsidR="002C64BA" w:rsidRPr="00BC55EF" w14:paraId="620F4EF2" w14:textId="77777777" w:rsidTr="002C64BA">
        <w:trPr>
          <w:trHeight w:val="241"/>
        </w:trPr>
        <w:tc>
          <w:tcPr>
            <w:tcW w:w="1843" w:type="dxa"/>
            <w:tcBorders>
              <w:top w:val="nil"/>
              <w:left w:val="nil"/>
              <w:bottom w:val="nil"/>
              <w:right w:val="nil"/>
            </w:tcBorders>
            <w:shd w:val="clear" w:color="auto" w:fill="auto"/>
            <w:noWrap/>
            <w:vAlign w:val="bottom"/>
            <w:hideMark/>
          </w:tcPr>
          <w:p w14:paraId="1F5D0BA9"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Counties Manukau</w:t>
            </w:r>
          </w:p>
        </w:tc>
        <w:tc>
          <w:tcPr>
            <w:tcW w:w="851" w:type="dxa"/>
            <w:tcBorders>
              <w:top w:val="nil"/>
              <w:left w:val="single" w:sz="8" w:space="0" w:color="auto"/>
              <w:bottom w:val="nil"/>
              <w:right w:val="nil"/>
            </w:tcBorders>
            <w:shd w:val="clear" w:color="auto" w:fill="auto"/>
            <w:noWrap/>
            <w:vAlign w:val="bottom"/>
            <w:hideMark/>
          </w:tcPr>
          <w:p w14:paraId="4F951CA6" w14:textId="1B28EBB2"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1,449</w:t>
            </w:r>
          </w:p>
        </w:tc>
        <w:tc>
          <w:tcPr>
            <w:tcW w:w="850" w:type="dxa"/>
            <w:tcBorders>
              <w:top w:val="nil"/>
              <w:left w:val="nil"/>
              <w:bottom w:val="nil"/>
              <w:right w:val="nil"/>
            </w:tcBorders>
            <w:shd w:val="clear" w:color="auto" w:fill="auto"/>
            <w:noWrap/>
            <w:vAlign w:val="bottom"/>
            <w:hideMark/>
          </w:tcPr>
          <w:p w14:paraId="2678E65F" w14:textId="3017048B"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1,432</w:t>
            </w:r>
          </w:p>
        </w:tc>
        <w:tc>
          <w:tcPr>
            <w:tcW w:w="851" w:type="dxa"/>
            <w:tcBorders>
              <w:top w:val="nil"/>
              <w:left w:val="nil"/>
              <w:bottom w:val="nil"/>
              <w:right w:val="nil"/>
            </w:tcBorders>
            <w:shd w:val="clear" w:color="auto" w:fill="auto"/>
            <w:noWrap/>
            <w:vAlign w:val="bottom"/>
            <w:hideMark/>
          </w:tcPr>
          <w:p w14:paraId="072A8ABB" w14:textId="2E92788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1,513</w:t>
            </w:r>
          </w:p>
        </w:tc>
        <w:tc>
          <w:tcPr>
            <w:tcW w:w="992" w:type="dxa"/>
            <w:tcBorders>
              <w:top w:val="nil"/>
              <w:left w:val="nil"/>
              <w:bottom w:val="nil"/>
              <w:right w:val="nil"/>
            </w:tcBorders>
            <w:shd w:val="clear" w:color="auto" w:fill="auto"/>
            <w:noWrap/>
            <w:vAlign w:val="bottom"/>
            <w:hideMark/>
          </w:tcPr>
          <w:p w14:paraId="0618CE9A" w14:textId="465435F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65</w:t>
            </w:r>
          </w:p>
        </w:tc>
        <w:tc>
          <w:tcPr>
            <w:tcW w:w="567" w:type="dxa"/>
            <w:tcBorders>
              <w:top w:val="nil"/>
              <w:left w:val="nil"/>
              <w:bottom w:val="nil"/>
              <w:right w:val="single" w:sz="8" w:space="0" w:color="auto"/>
            </w:tcBorders>
            <w:shd w:val="clear" w:color="auto" w:fill="auto"/>
            <w:noWrap/>
            <w:vAlign w:val="bottom"/>
            <w:hideMark/>
          </w:tcPr>
          <w:p w14:paraId="00BA92EF" w14:textId="74E4BEB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w:t>
            </w:r>
          </w:p>
        </w:tc>
        <w:tc>
          <w:tcPr>
            <w:tcW w:w="283" w:type="dxa"/>
            <w:tcBorders>
              <w:top w:val="nil"/>
              <w:left w:val="nil"/>
              <w:bottom w:val="nil"/>
              <w:right w:val="single" w:sz="4" w:space="0" w:color="auto"/>
            </w:tcBorders>
            <w:shd w:val="clear" w:color="auto" w:fill="auto"/>
            <w:noWrap/>
            <w:vAlign w:val="bottom"/>
            <w:hideMark/>
          </w:tcPr>
          <w:p w14:paraId="10A39C04"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6FA4F9FA" w14:textId="4C736E1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188</w:t>
            </w:r>
          </w:p>
        </w:tc>
        <w:tc>
          <w:tcPr>
            <w:tcW w:w="850" w:type="dxa"/>
            <w:shd w:val="clear" w:color="auto" w:fill="auto"/>
            <w:noWrap/>
            <w:vAlign w:val="bottom"/>
            <w:hideMark/>
          </w:tcPr>
          <w:p w14:paraId="2716DDD3" w14:textId="47B30C3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206</w:t>
            </w:r>
          </w:p>
        </w:tc>
        <w:tc>
          <w:tcPr>
            <w:tcW w:w="851" w:type="dxa"/>
            <w:gridSpan w:val="2"/>
            <w:shd w:val="clear" w:color="auto" w:fill="auto"/>
            <w:noWrap/>
            <w:vAlign w:val="bottom"/>
            <w:hideMark/>
          </w:tcPr>
          <w:p w14:paraId="3348BC66" w14:textId="7DDC1F92"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190</w:t>
            </w:r>
          </w:p>
        </w:tc>
        <w:tc>
          <w:tcPr>
            <w:tcW w:w="567" w:type="dxa"/>
            <w:gridSpan w:val="2"/>
            <w:shd w:val="clear" w:color="auto" w:fill="auto"/>
            <w:noWrap/>
            <w:vAlign w:val="bottom"/>
            <w:hideMark/>
          </w:tcPr>
          <w:p w14:paraId="0870593E" w14:textId="198BD41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w:t>
            </w:r>
          </w:p>
        </w:tc>
        <w:tc>
          <w:tcPr>
            <w:tcW w:w="709" w:type="dxa"/>
            <w:gridSpan w:val="2"/>
            <w:tcBorders>
              <w:right w:val="single" w:sz="4" w:space="0" w:color="auto"/>
            </w:tcBorders>
            <w:shd w:val="clear" w:color="auto" w:fill="auto"/>
            <w:noWrap/>
            <w:vAlign w:val="bottom"/>
            <w:hideMark/>
          </w:tcPr>
          <w:p w14:paraId="591C5E3D" w14:textId="5A042A3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w:t>
            </w:r>
          </w:p>
        </w:tc>
        <w:tc>
          <w:tcPr>
            <w:tcW w:w="268" w:type="dxa"/>
            <w:tcBorders>
              <w:top w:val="nil"/>
              <w:left w:val="single" w:sz="4" w:space="0" w:color="auto"/>
              <w:bottom w:val="nil"/>
              <w:right w:val="nil"/>
            </w:tcBorders>
            <w:shd w:val="clear" w:color="auto" w:fill="auto"/>
            <w:noWrap/>
            <w:vAlign w:val="bottom"/>
            <w:hideMark/>
          </w:tcPr>
          <w:p w14:paraId="30582546"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409AC379" w14:textId="643D3C8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1,261</w:t>
            </w:r>
          </w:p>
        </w:tc>
        <w:tc>
          <w:tcPr>
            <w:tcW w:w="766" w:type="dxa"/>
            <w:tcBorders>
              <w:top w:val="nil"/>
              <w:left w:val="nil"/>
              <w:bottom w:val="nil"/>
              <w:right w:val="nil"/>
            </w:tcBorders>
            <w:shd w:val="clear" w:color="auto" w:fill="auto"/>
            <w:noWrap/>
            <w:vAlign w:val="bottom"/>
            <w:hideMark/>
          </w:tcPr>
          <w:p w14:paraId="0C49D905" w14:textId="15F6C34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1,226</w:t>
            </w:r>
          </w:p>
        </w:tc>
        <w:tc>
          <w:tcPr>
            <w:tcW w:w="767" w:type="dxa"/>
            <w:tcBorders>
              <w:top w:val="nil"/>
              <w:left w:val="nil"/>
              <w:bottom w:val="nil"/>
              <w:right w:val="nil"/>
            </w:tcBorders>
            <w:shd w:val="clear" w:color="auto" w:fill="auto"/>
            <w:noWrap/>
            <w:vAlign w:val="bottom"/>
            <w:hideMark/>
          </w:tcPr>
          <w:p w14:paraId="0817430D" w14:textId="4CA60A23"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1,323</w:t>
            </w:r>
          </w:p>
        </w:tc>
        <w:tc>
          <w:tcPr>
            <w:tcW w:w="874" w:type="dxa"/>
            <w:tcBorders>
              <w:top w:val="nil"/>
              <w:left w:val="nil"/>
              <w:bottom w:val="nil"/>
              <w:right w:val="nil"/>
            </w:tcBorders>
            <w:shd w:val="clear" w:color="auto" w:fill="auto"/>
            <w:noWrap/>
            <w:vAlign w:val="bottom"/>
            <w:hideMark/>
          </w:tcPr>
          <w:p w14:paraId="7F73FFF8" w14:textId="57CE64B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62</w:t>
            </w:r>
          </w:p>
        </w:tc>
        <w:tc>
          <w:tcPr>
            <w:tcW w:w="645" w:type="dxa"/>
            <w:tcBorders>
              <w:top w:val="nil"/>
              <w:left w:val="nil"/>
              <w:bottom w:val="nil"/>
              <w:right w:val="single" w:sz="8" w:space="0" w:color="auto"/>
            </w:tcBorders>
            <w:shd w:val="clear" w:color="auto" w:fill="auto"/>
            <w:noWrap/>
            <w:vAlign w:val="bottom"/>
            <w:hideMark/>
          </w:tcPr>
          <w:p w14:paraId="202FBA6B" w14:textId="53B2BF4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w:t>
            </w:r>
          </w:p>
        </w:tc>
      </w:tr>
      <w:tr w:rsidR="002C64BA" w:rsidRPr="00BC55EF" w14:paraId="6BBF743F" w14:textId="77777777" w:rsidTr="002C64BA">
        <w:trPr>
          <w:trHeight w:val="241"/>
        </w:trPr>
        <w:tc>
          <w:tcPr>
            <w:tcW w:w="1843" w:type="dxa"/>
            <w:tcBorders>
              <w:top w:val="nil"/>
              <w:left w:val="nil"/>
              <w:bottom w:val="nil"/>
              <w:right w:val="nil"/>
            </w:tcBorders>
            <w:shd w:val="clear" w:color="auto" w:fill="auto"/>
            <w:noWrap/>
            <w:vAlign w:val="bottom"/>
            <w:hideMark/>
          </w:tcPr>
          <w:p w14:paraId="00547CF9"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Waikato</w:t>
            </w:r>
          </w:p>
        </w:tc>
        <w:tc>
          <w:tcPr>
            <w:tcW w:w="851" w:type="dxa"/>
            <w:tcBorders>
              <w:top w:val="nil"/>
              <w:left w:val="single" w:sz="8" w:space="0" w:color="auto"/>
              <w:bottom w:val="nil"/>
              <w:right w:val="nil"/>
            </w:tcBorders>
            <w:shd w:val="clear" w:color="auto" w:fill="auto"/>
            <w:noWrap/>
            <w:vAlign w:val="bottom"/>
            <w:hideMark/>
          </w:tcPr>
          <w:p w14:paraId="444B14E1" w14:textId="0DA2074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1,411</w:t>
            </w:r>
          </w:p>
        </w:tc>
        <w:tc>
          <w:tcPr>
            <w:tcW w:w="850" w:type="dxa"/>
            <w:tcBorders>
              <w:top w:val="nil"/>
              <w:left w:val="nil"/>
              <w:bottom w:val="nil"/>
              <w:right w:val="nil"/>
            </w:tcBorders>
            <w:shd w:val="clear" w:color="auto" w:fill="auto"/>
            <w:noWrap/>
            <w:vAlign w:val="bottom"/>
            <w:hideMark/>
          </w:tcPr>
          <w:p w14:paraId="0F6CCCF7" w14:textId="1751617B"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1,328</w:t>
            </w:r>
          </w:p>
        </w:tc>
        <w:tc>
          <w:tcPr>
            <w:tcW w:w="851" w:type="dxa"/>
            <w:tcBorders>
              <w:top w:val="nil"/>
              <w:left w:val="nil"/>
              <w:bottom w:val="nil"/>
              <w:right w:val="nil"/>
            </w:tcBorders>
            <w:shd w:val="clear" w:color="auto" w:fill="auto"/>
            <w:noWrap/>
            <w:vAlign w:val="bottom"/>
            <w:hideMark/>
          </w:tcPr>
          <w:p w14:paraId="5BFFDDB2" w14:textId="56D0DAF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1,364</w:t>
            </w:r>
          </w:p>
        </w:tc>
        <w:tc>
          <w:tcPr>
            <w:tcW w:w="992" w:type="dxa"/>
            <w:tcBorders>
              <w:top w:val="nil"/>
              <w:left w:val="nil"/>
              <w:bottom w:val="nil"/>
              <w:right w:val="nil"/>
            </w:tcBorders>
            <w:shd w:val="clear" w:color="auto" w:fill="auto"/>
            <w:noWrap/>
            <w:vAlign w:val="bottom"/>
            <w:hideMark/>
          </w:tcPr>
          <w:p w14:paraId="01E8D7D3" w14:textId="0773AD2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-47</w:t>
            </w:r>
          </w:p>
        </w:tc>
        <w:tc>
          <w:tcPr>
            <w:tcW w:w="567" w:type="dxa"/>
            <w:tcBorders>
              <w:top w:val="nil"/>
              <w:left w:val="nil"/>
              <w:bottom w:val="nil"/>
              <w:right w:val="single" w:sz="8" w:space="0" w:color="auto"/>
            </w:tcBorders>
            <w:shd w:val="clear" w:color="auto" w:fill="auto"/>
            <w:noWrap/>
            <w:vAlign w:val="bottom"/>
            <w:hideMark/>
          </w:tcPr>
          <w:p w14:paraId="5CAC6B2E" w14:textId="258049F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w:t>
            </w:r>
          </w:p>
        </w:tc>
        <w:tc>
          <w:tcPr>
            <w:tcW w:w="283" w:type="dxa"/>
            <w:tcBorders>
              <w:top w:val="nil"/>
              <w:left w:val="nil"/>
              <w:bottom w:val="nil"/>
              <w:right w:val="single" w:sz="4" w:space="0" w:color="auto"/>
            </w:tcBorders>
            <w:shd w:val="clear" w:color="auto" w:fill="auto"/>
            <w:noWrap/>
            <w:vAlign w:val="bottom"/>
            <w:hideMark/>
          </w:tcPr>
          <w:p w14:paraId="5D98A006"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433FEEA1" w14:textId="27C7A30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229</w:t>
            </w:r>
          </w:p>
        </w:tc>
        <w:tc>
          <w:tcPr>
            <w:tcW w:w="850" w:type="dxa"/>
            <w:shd w:val="clear" w:color="auto" w:fill="auto"/>
            <w:noWrap/>
            <w:vAlign w:val="bottom"/>
            <w:hideMark/>
          </w:tcPr>
          <w:p w14:paraId="06B27846" w14:textId="4497203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215</w:t>
            </w:r>
          </w:p>
        </w:tc>
        <w:tc>
          <w:tcPr>
            <w:tcW w:w="851" w:type="dxa"/>
            <w:gridSpan w:val="2"/>
            <w:shd w:val="clear" w:color="auto" w:fill="auto"/>
            <w:noWrap/>
            <w:vAlign w:val="bottom"/>
            <w:hideMark/>
          </w:tcPr>
          <w:p w14:paraId="07BCCA7C" w14:textId="713744C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199</w:t>
            </w:r>
          </w:p>
        </w:tc>
        <w:tc>
          <w:tcPr>
            <w:tcW w:w="567" w:type="dxa"/>
            <w:gridSpan w:val="2"/>
            <w:shd w:val="clear" w:color="auto" w:fill="auto"/>
            <w:noWrap/>
            <w:vAlign w:val="bottom"/>
            <w:hideMark/>
          </w:tcPr>
          <w:p w14:paraId="70B09B3C" w14:textId="4483701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-30</w:t>
            </w:r>
          </w:p>
        </w:tc>
        <w:tc>
          <w:tcPr>
            <w:tcW w:w="709" w:type="dxa"/>
            <w:gridSpan w:val="2"/>
            <w:tcBorders>
              <w:right w:val="single" w:sz="4" w:space="0" w:color="auto"/>
            </w:tcBorders>
            <w:shd w:val="clear" w:color="auto" w:fill="auto"/>
            <w:noWrap/>
            <w:vAlign w:val="bottom"/>
            <w:hideMark/>
          </w:tcPr>
          <w:p w14:paraId="424042BC" w14:textId="3CC1032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-13%</w:t>
            </w:r>
          </w:p>
        </w:tc>
        <w:tc>
          <w:tcPr>
            <w:tcW w:w="268" w:type="dxa"/>
            <w:tcBorders>
              <w:top w:val="nil"/>
              <w:left w:val="single" w:sz="4" w:space="0" w:color="auto"/>
              <w:bottom w:val="nil"/>
              <w:right w:val="nil"/>
            </w:tcBorders>
            <w:shd w:val="clear" w:color="auto" w:fill="auto"/>
            <w:noWrap/>
            <w:vAlign w:val="bottom"/>
            <w:hideMark/>
          </w:tcPr>
          <w:p w14:paraId="364CFC8A"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42811698" w14:textId="7D9B186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1,182</w:t>
            </w:r>
          </w:p>
        </w:tc>
        <w:tc>
          <w:tcPr>
            <w:tcW w:w="766" w:type="dxa"/>
            <w:tcBorders>
              <w:top w:val="nil"/>
              <w:left w:val="nil"/>
              <w:bottom w:val="nil"/>
              <w:right w:val="nil"/>
            </w:tcBorders>
            <w:shd w:val="clear" w:color="auto" w:fill="auto"/>
            <w:noWrap/>
            <w:vAlign w:val="bottom"/>
            <w:hideMark/>
          </w:tcPr>
          <w:p w14:paraId="6D4CA49A" w14:textId="554E760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1,113</w:t>
            </w:r>
          </w:p>
        </w:tc>
        <w:tc>
          <w:tcPr>
            <w:tcW w:w="767" w:type="dxa"/>
            <w:tcBorders>
              <w:top w:val="nil"/>
              <w:left w:val="nil"/>
              <w:bottom w:val="nil"/>
              <w:right w:val="nil"/>
            </w:tcBorders>
            <w:shd w:val="clear" w:color="auto" w:fill="auto"/>
            <w:noWrap/>
            <w:vAlign w:val="bottom"/>
            <w:hideMark/>
          </w:tcPr>
          <w:p w14:paraId="30538A8D" w14:textId="0D590EF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1,165</w:t>
            </w:r>
          </w:p>
        </w:tc>
        <w:tc>
          <w:tcPr>
            <w:tcW w:w="874" w:type="dxa"/>
            <w:tcBorders>
              <w:top w:val="nil"/>
              <w:left w:val="nil"/>
              <w:bottom w:val="nil"/>
              <w:right w:val="nil"/>
            </w:tcBorders>
            <w:shd w:val="clear" w:color="auto" w:fill="auto"/>
            <w:noWrap/>
            <w:vAlign w:val="bottom"/>
            <w:hideMark/>
          </w:tcPr>
          <w:p w14:paraId="0FF71E90" w14:textId="2BD8111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-17</w:t>
            </w:r>
          </w:p>
        </w:tc>
        <w:tc>
          <w:tcPr>
            <w:tcW w:w="645" w:type="dxa"/>
            <w:tcBorders>
              <w:top w:val="nil"/>
              <w:left w:val="nil"/>
              <w:bottom w:val="nil"/>
              <w:right w:val="single" w:sz="8" w:space="0" w:color="auto"/>
            </w:tcBorders>
            <w:shd w:val="clear" w:color="auto" w:fill="auto"/>
            <w:noWrap/>
            <w:vAlign w:val="bottom"/>
            <w:hideMark/>
          </w:tcPr>
          <w:p w14:paraId="165C3DE7" w14:textId="7C4B0D34"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w:t>
            </w:r>
          </w:p>
        </w:tc>
      </w:tr>
      <w:tr w:rsidR="002C64BA" w:rsidRPr="00BC55EF" w14:paraId="5B8A9B2E" w14:textId="77777777" w:rsidTr="002C64BA">
        <w:trPr>
          <w:trHeight w:val="241"/>
        </w:trPr>
        <w:tc>
          <w:tcPr>
            <w:tcW w:w="1843" w:type="dxa"/>
            <w:tcBorders>
              <w:top w:val="nil"/>
              <w:left w:val="nil"/>
              <w:bottom w:val="nil"/>
              <w:right w:val="nil"/>
            </w:tcBorders>
            <w:shd w:val="clear" w:color="auto" w:fill="auto"/>
            <w:noWrap/>
            <w:vAlign w:val="bottom"/>
            <w:hideMark/>
          </w:tcPr>
          <w:p w14:paraId="2ADB90F8"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Bay of Plenty</w:t>
            </w:r>
          </w:p>
        </w:tc>
        <w:tc>
          <w:tcPr>
            <w:tcW w:w="851" w:type="dxa"/>
            <w:tcBorders>
              <w:top w:val="nil"/>
              <w:left w:val="single" w:sz="8" w:space="0" w:color="auto"/>
              <w:bottom w:val="nil"/>
              <w:right w:val="nil"/>
            </w:tcBorders>
            <w:shd w:val="clear" w:color="auto" w:fill="auto"/>
            <w:noWrap/>
            <w:vAlign w:val="bottom"/>
            <w:hideMark/>
          </w:tcPr>
          <w:p w14:paraId="44554C24" w14:textId="27E5147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931</w:t>
            </w:r>
          </w:p>
        </w:tc>
        <w:tc>
          <w:tcPr>
            <w:tcW w:w="850" w:type="dxa"/>
            <w:tcBorders>
              <w:top w:val="nil"/>
              <w:left w:val="nil"/>
              <w:bottom w:val="nil"/>
              <w:right w:val="nil"/>
            </w:tcBorders>
            <w:shd w:val="clear" w:color="auto" w:fill="auto"/>
            <w:noWrap/>
            <w:vAlign w:val="bottom"/>
            <w:hideMark/>
          </w:tcPr>
          <w:p w14:paraId="1756D6F3" w14:textId="006BAAA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874</w:t>
            </w:r>
          </w:p>
        </w:tc>
        <w:tc>
          <w:tcPr>
            <w:tcW w:w="851" w:type="dxa"/>
            <w:tcBorders>
              <w:top w:val="nil"/>
              <w:left w:val="nil"/>
              <w:bottom w:val="nil"/>
              <w:right w:val="nil"/>
            </w:tcBorders>
            <w:shd w:val="clear" w:color="auto" w:fill="auto"/>
            <w:noWrap/>
            <w:vAlign w:val="bottom"/>
            <w:hideMark/>
          </w:tcPr>
          <w:p w14:paraId="7980E1E5" w14:textId="561213B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931</w:t>
            </w:r>
          </w:p>
        </w:tc>
        <w:tc>
          <w:tcPr>
            <w:tcW w:w="992" w:type="dxa"/>
            <w:tcBorders>
              <w:top w:val="nil"/>
              <w:left w:val="nil"/>
              <w:bottom w:val="nil"/>
              <w:right w:val="nil"/>
            </w:tcBorders>
            <w:shd w:val="clear" w:color="auto" w:fill="auto"/>
            <w:noWrap/>
            <w:vAlign w:val="bottom"/>
            <w:hideMark/>
          </w:tcPr>
          <w:p w14:paraId="6067022E" w14:textId="6DD473D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0</w:t>
            </w:r>
          </w:p>
        </w:tc>
        <w:tc>
          <w:tcPr>
            <w:tcW w:w="567" w:type="dxa"/>
            <w:tcBorders>
              <w:top w:val="nil"/>
              <w:left w:val="nil"/>
              <w:bottom w:val="nil"/>
              <w:right w:val="single" w:sz="8" w:space="0" w:color="auto"/>
            </w:tcBorders>
            <w:shd w:val="clear" w:color="auto" w:fill="auto"/>
            <w:noWrap/>
            <w:vAlign w:val="bottom"/>
            <w:hideMark/>
          </w:tcPr>
          <w:p w14:paraId="6ACB7F71" w14:textId="0BF3F74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0%</w:t>
            </w:r>
          </w:p>
        </w:tc>
        <w:tc>
          <w:tcPr>
            <w:tcW w:w="283" w:type="dxa"/>
            <w:tcBorders>
              <w:top w:val="nil"/>
              <w:left w:val="nil"/>
              <w:bottom w:val="nil"/>
              <w:right w:val="single" w:sz="4" w:space="0" w:color="auto"/>
            </w:tcBorders>
            <w:shd w:val="clear" w:color="auto" w:fill="auto"/>
            <w:noWrap/>
            <w:vAlign w:val="bottom"/>
            <w:hideMark/>
          </w:tcPr>
          <w:p w14:paraId="1BE4FF00"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3B175AAC" w14:textId="24FB066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149</w:t>
            </w:r>
          </w:p>
        </w:tc>
        <w:tc>
          <w:tcPr>
            <w:tcW w:w="850" w:type="dxa"/>
            <w:shd w:val="clear" w:color="auto" w:fill="auto"/>
            <w:noWrap/>
            <w:vAlign w:val="bottom"/>
            <w:hideMark/>
          </w:tcPr>
          <w:p w14:paraId="09FE50C1" w14:textId="79DEFD0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144</w:t>
            </w:r>
          </w:p>
        </w:tc>
        <w:tc>
          <w:tcPr>
            <w:tcW w:w="851" w:type="dxa"/>
            <w:gridSpan w:val="2"/>
            <w:shd w:val="clear" w:color="auto" w:fill="auto"/>
            <w:noWrap/>
            <w:vAlign w:val="bottom"/>
            <w:hideMark/>
          </w:tcPr>
          <w:p w14:paraId="7C6CAE89" w14:textId="7576AA7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149</w:t>
            </w:r>
          </w:p>
        </w:tc>
        <w:tc>
          <w:tcPr>
            <w:tcW w:w="567" w:type="dxa"/>
            <w:gridSpan w:val="2"/>
            <w:shd w:val="clear" w:color="auto" w:fill="auto"/>
            <w:noWrap/>
            <w:vAlign w:val="bottom"/>
            <w:hideMark/>
          </w:tcPr>
          <w:p w14:paraId="7070C756" w14:textId="5423E3E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0</w:t>
            </w:r>
          </w:p>
        </w:tc>
        <w:tc>
          <w:tcPr>
            <w:tcW w:w="709" w:type="dxa"/>
            <w:gridSpan w:val="2"/>
            <w:tcBorders>
              <w:right w:val="single" w:sz="4" w:space="0" w:color="auto"/>
            </w:tcBorders>
            <w:shd w:val="clear" w:color="auto" w:fill="auto"/>
            <w:noWrap/>
            <w:vAlign w:val="bottom"/>
            <w:hideMark/>
          </w:tcPr>
          <w:p w14:paraId="319C1AF7" w14:textId="12A00C0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0%</w:t>
            </w:r>
          </w:p>
        </w:tc>
        <w:tc>
          <w:tcPr>
            <w:tcW w:w="268" w:type="dxa"/>
            <w:tcBorders>
              <w:top w:val="nil"/>
              <w:left w:val="single" w:sz="4" w:space="0" w:color="auto"/>
              <w:bottom w:val="nil"/>
              <w:right w:val="nil"/>
            </w:tcBorders>
            <w:shd w:val="clear" w:color="auto" w:fill="auto"/>
            <w:noWrap/>
            <w:vAlign w:val="bottom"/>
            <w:hideMark/>
          </w:tcPr>
          <w:p w14:paraId="4CC33EC9"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794C82AD" w14:textId="016520A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782</w:t>
            </w:r>
          </w:p>
        </w:tc>
        <w:tc>
          <w:tcPr>
            <w:tcW w:w="766" w:type="dxa"/>
            <w:tcBorders>
              <w:top w:val="nil"/>
              <w:left w:val="nil"/>
              <w:bottom w:val="nil"/>
              <w:right w:val="nil"/>
            </w:tcBorders>
            <w:shd w:val="clear" w:color="auto" w:fill="auto"/>
            <w:noWrap/>
            <w:vAlign w:val="bottom"/>
            <w:hideMark/>
          </w:tcPr>
          <w:p w14:paraId="073E2900" w14:textId="6291C46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730</w:t>
            </w:r>
          </w:p>
        </w:tc>
        <w:tc>
          <w:tcPr>
            <w:tcW w:w="767" w:type="dxa"/>
            <w:tcBorders>
              <w:top w:val="nil"/>
              <w:left w:val="nil"/>
              <w:bottom w:val="nil"/>
              <w:right w:val="nil"/>
            </w:tcBorders>
            <w:shd w:val="clear" w:color="auto" w:fill="auto"/>
            <w:noWrap/>
            <w:vAlign w:val="bottom"/>
            <w:hideMark/>
          </w:tcPr>
          <w:p w14:paraId="76B7AC1B" w14:textId="1689D81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782</w:t>
            </w:r>
          </w:p>
        </w:tc>
        <w:tc>
          <w:tcPr>
            <w:tcW w:w="874" w:type="dxa"/>
            <w:tcBorders>
              <w:top w:val="nil"/>
              <w:left w:val="nil"/>
              <w:bottom w:val="nil"/>
              <w:right w:val="nil"/>
            </w:tcBorders>
            <w:shd w:val="clear" w:color="auto" w:fill="auto"/>
            <w:noWrap/>
            <w:vAlign w:val="bottom"/>
            <w:hideMark/>
          </w:tcPr>
          <w:p w14:paraId="7F52701B" w14:textId="0768692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0</w:t>
            </w:r>
          </w:p>
        </w:tc>
        <w:tc>
          <w:tcPr>
            <w:tcW w:w="645" w:type="dxa"/>
            <w:tcBorders>
              <w:top w:val="nil"/>
              <w:left w:val="nil"/>
              <w:bottom w:val="nil"/>
              <w:right w:val="single" w:sz="8" w:space="0" w:color="auto"/>
            </w:tcBorders>
            <w:shd w:val="clear" w:color="auto" w:fill="auto"/>
            <w:noWrap/>
            <w:vAlign w:val="bottom"/>
            <w:hideMark/>
          </w:tcPr>
          <w:p w14:paraId="18A3B605" w14:textId="5590F98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0%</w:t>
            </w:r>
          </w:p>
        </w:tc>
      </w:tr>
      <w:tr w:rsidR="002C64BA" w:rsidRPr="00BC55EF" w14:paraId="57125DE2" w14:textId="77777777" w:rsidTr="002C64BA">
        <w:trPr>
          <w:trHeight w:val="241"/>
        </w:trPr>
        <w:tc>
          <w:tcPr>
            <w:tcW w:w="1843" w:type="dxa"/>
            <w:tcBorders>
              <w:top w:val="nil"/>
              <w:left w:val="nil"/>
              <w:bottom w:val="nil"/>
              <w:right w:val="nil"/>
            </w:tcBorders>
            <w:shd w:val="clear" w:color="auto" w:fill="auto"/>
            <w:noWrap/>
            <w:vAlign w:val="bottom"/>
          </w:tcPr>
          <w:p w14:paraId="6F702AD8" w14:textId="77777777" w:rsidR="002C64BA" w:rsidRPr="00BC55EF" w:rsidRDefault="002C64BA" w:rsidP="002C64BA">
            <w:pPr>
              <w:spacing w:after="0" w:line="240" w:lineRule="auto"/>
              <w:jc w:val="right"/>
              <w:rPr>
                <w:rFonts w:ascii="Calibri" w:hAnsi="Calibri" w:cs="Calibri"/>
                <w:color w:val="000000"/>
                <w:sz w:val="18"/>
                <w:szCs w:val="18"/>
              </w:rPr>
            </w:pPr>
            <w:r w:rsidRPr="00BC55EF">
              <w:rPr>
                <w:rFonts w:ascii="Calibri" w:hAnsi="Calibri" w:cs="Calibri"/>
                <w:color w:val="000000"/>
                <w:sz w:val="18"/>
                <w:szCs w:val="18"/>
              </w:rPr>
              <w:t>Tairāwhiti</w:t>
            </w:r>
          </w:p>
        </w:tc>
        <w:tc>
          <w:tcPr>
            <w:tcW w:w="851" w:type="dxa"/>
            <w:tcBorders>
              <w:top w:val="nil"/>
              <w:left w:val="single" w:sz="8" w:space="0" w:color="auto"/>
              <w:bottom w:val="nil"/>
              <w:right w:val="nil"/>
            </w:tcBorders>
            <w:shd w:val="clear" w:color="auto" w:fill="auto"/>
            <w:noWrap/>
            <w:vAlign w:val="bottom"/>
          </w:tcPr>
          <w:p w14:paraId="3D289954" w14:textId="43E5091F"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143</w:t>
            </w:r>
          </w:p>
        </w:tc>
        <w:tc>
          <w:tcPr>
            <w:tcW w:w="850" w:type="dxa"/>
            <w:tcBorders>
              <w:top w:val="nil"/>
              <w:left w:val="nil"/>
              <w:bottom w:val="nil"/>
              <w:right w:val="nil"/>
            </w:tcBorders>
            <w:shd w:val="clear" w:color="auto" w:fill="auto"/>
            <w:noWrap/>
            <w:vAlign w:val="bottom"/>
          </w:tcPr>
          <w:p w14:paraId="598F04E7" w14:textId="23F8EB10"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147</w:t>
            </w:r>
          </w:p>
        </w:tc>
        <w:tc>
          <w:tcPr>
            <w:tcW w:w="851" w:type="dxa"/>
            <w:tcBorders>
              <w:top w:val="nil"/>
              <w:left w:val="nil"/>
              <w:bottom w:val="nil"/>
              <w:right w:val="nil"/>
            </w:tcBorders>
            <w:shd w:val="clear" w:color="auto" w:fill="auto"/>
            <w:noWrap/>
            <w:vAlign w:val="bottom"/>
          </w:tcPr>
          <w:p w14:paraId="5EBC0681" w14:textId="0938FE07"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171</w:t>
            </w:r>
          </w:p>
        </w:tc>
        <w:tc>
          <w:tcPr>
            <w:tcW w:w="992" w:type="dxa"/>
            <w:tcBorders>
              <w:top w:val="nil"/>
              <w:left w:val="nil"/>
              <w:bottom w:val="nil"/>
              <w:right w:val="nil"/>
            </w:tcBorders>
            <w:shd w:val="clear" w:color="auto" w:fill="auto"/>
            <w:noWrap/>
            <w:vAlign w:val="bottom"/>
          </w:tcPr>
          <w:p w14:paraId="6E5274FA" w14:textId="4E950B2F"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28</w:t>
            </w:r>
          </w:p>
        </w:tc>
        <w:tc>
          <w:tcPr>
            <w:tcW w:w="567" w:type="dxa"/>
            <w:tcBorders>
              <w:top w:val="nil"/>
              <w:left w:val="nil"/>
              <w:bottom w:val="nil"/>
              <w:right w:val="single" w:sz="8" w:space="0" w:color="auto"/>
            </w:tcBorders>
            <w:shd w:val="clear" w:color="auto" w:fill="auto"/>
            <w:noWrap/>
            <w:vAlign w:val="bottom"/>
          </w:tcPr>
          <w:p w14:paraId="6C5E8D29" w14:textId="571B7188"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20%</w:t>
            </w:r>
          </w:p>
        </w:tc>
        <w:tc>
          <w:tcPr>
            <w:tcW w:w="283" w:type="dxa"/>
            <w:tcBorders>
              <w:top w:val="nil"/>
              <w:left w:val="nil"/>
              <w:bottom w:val="nil"/>
              <w:right w:val="single" w:sz="4" w:space="0" w:color="auto"/>
            </w:tcBorders>
            <w:shd w:val="clear" w:color="auto" w:fill="auto"/>
            <w:noWrap/>
            <w:vAlign w:val="bottom"/>
          </w:tcPr>
          <w:p w14:paraId="025A3EEE"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tcPr>
          <w:p w14:paraId="5B2CECA1" w14:textId="3B1F434B"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53</w:t>
            </w:r>
          </w:p>
        </w:tc>
        <w:tc>
          <w:tcPr>
            <w:tcW w:w="850" w:type="dxa"/>
            <w:shd w:val="clear" w:color="auto" w:fill="auto"/>
            <w:noWrap/>
            <w:vAlign w:val="bottom"/>
          </w:tcPr>
          <w:p w14:paraId="657EB0DC" w14:textId="0137AAF2"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60</w:t>
            </w:r>
          </w:p>
        </w:tc>
        <w:tc>
          <w:tcPr>
            <w:tcW w:w="851" w:type="dxa"/>
            <w:gridSpan w:val="2"/>
            <w:shd w:val="clear" w:color="auto" w:fill="auto"/>
            <w:noWrap/>
            <w:vAlign w:val="bottom"/>
          </w:tcPr>
          <w:p w14:paraId="4853C6A2" w14:textId="25A32D89"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66</w:t>
            </w:r>
          </w:p>
        </w:tc>
        <w:tc>
          <w:tcPr>
            <w:tcW w:w="567" w:type="dxa"/>
            <w:gridSpan w:val="2"/>
            <w:shd w:val="clear" w:color="auto" w:fill="auto"/>
            <w:noWrap/>
            <w:vAlign w:val="bottom"/>
          </w:tcPr>
          <w:p w14:paraId="50F7FF1B" w14:textId="7FDFC86C"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14</w:t>
            </w:r>
          </w:p>
        </w:tc>
        <w:tc>
          <w:tcPr>
            <w:tcW w:w="709" w:type="dxa"/>
            <w:gridSpan w:val="2"/>
            <w:tcBorders>
              <w:right w:val="single" w:sz="4" w:space="0" w:color="auto"/>
            </w:tcBorders>
            <w:shd w:val="clear" w:color="auto" w:fill="auto"/>
            <w:noWrap/>
            <w:vAlign w:val="bottom"/>
          </w:tcPr>
          <w:p w14:paraId="550288DF" w14:textId="1ED165D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26%</w:t>
            </w:r>
          </w:p>
        </w:tc>
        <w:tc>
          <w:tcPr>
            <w:tcW w:w="268" w:type="dxa"/>
            <w:tcBorders>
              <w:top w:val="nil"/>
              <w:left w:val="single" w:sz="4" w:space="0" w:color="auto"/>
              <w:bottom w:val="nil"/>
              <w:right w:val="nil"/>
            </w:tcBorders>
            <w:shd w:val="clear" w:color="auto" w:fill="auto"/>
            <w:noWrap/>
            <w:vAlign w:val="bottom"/>
          </w:tcPr>
          <w:p w14:paraId="5D49B996"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tcPr>
          <w:p w14:paraId="7061A2E1" w14:textId="0333D317"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91</w:t>
            </w:r>
          </w:p>
        </w:tc>
        <w:tc>
          <w:tcPr>
            <w:tcW w:w="766" w:type="dxa"/>
            <w:tcBorders>
              <w:top w:val="nil"/>
              <w:left w:val="nil"/>
              <w:bottom w:val="nil"/>
              <w:right w:val="nil"/>
            </w:tcBorders>
            <w:shd w:val="clear" w:color="auto" w:fill="auto"/>
            <w:noWrap/>
            <w:vAlign w:val="bottom"/>
          </w:tcPr>
          <w:p w14:paraId="6CB28773" w14:textId="0819E367"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87</w:t>
            </w:r>
          </w:p>
        </w:tc>
        <w:tc>
          <w:tcPr>
            <w:tcW w:w="767" w:type="dxa"/>
            <w:tcBorders>
              <w:top w:val="nil"/>
              <w:left w:val="nil"/>
              <w:bottom w:val="nil"/>
              <w:right w:val="nil"/>
            </w:tcBorders>
            <w:shd w:val="clear" w:color="auto" w:fill="auto"/>
            <w:noWrap/>
            <w:vAlign w:val="bottom"/>
          </w:tcPr>
          <w:p w14:paraId="18032E68" w14:textId="786BEBB4"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105</w:t>
            </w:r>
          </w:p>
        </w:tc>
        <w:tc>
          <w:tcPr>
            <w:tcW w:w="874" w:type="dxa"/>
            <w:tcBorders>
              <w:top w:val="nil"/>
              <w:left w:val="nil"/>
              <w:bottom w:val="nil"/>
              <w:right w:val="nil"/>
            </w:tcBorders>
            <w:shd w:val="clear" w:color="auto" w:fill="auto"/>
            <w:noWrap/>
            <w:vAlign w:val="bottom"/>
          </w:tcPr>
          <w:p w14:paraId="4D180759" w14:textId="75389834"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15</w:t>
            </w:r>
          </w:p>
        </w:tc>
        <w:tc>
          <w:tcPr>
            <w:tcW w:w="645" w:type="dxa"/>
            <w:tcBorders>
              <w:top w:val="nil"/>
              <w:left w:val="nil"/>
              <w:bottom w:val="nil"/>
              <w:right w:val="single" w:sz="8" w:space="0" w:color="auto"/>
            </w:tcBorders>
            <w:shd w:val="clear" w:color="auto" w:fill="auto"/>
            <w:noWrap/>
            <w:vAlign w:val="bottom"/>
          </w:tcPr>
          <w:p w14:paraId="2DDECAAF" w14:textId="73AFAC24"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16%</w:t>
            </w:r>
          </w:p>
        </w:tc>
      </w:tr>
      <w:tr w:rsidR="002C64BA" w:rsidRPr="00BC55EF" w14:paraId="09EDADF1" w14:textId="77777777" w:rsidTr="002C64BA">
        <w:trPr>
          <w:trHeight w:val="241"/>
        </w:trPr>
        <w:tc>
          <w:tcPr>
            <w:tcW w:w="1843" w:type="dxa"/>
            <w:tcBorders>
              <w:top w:val="nil"/>
              <w:left w:val="nil"/>
              <w:bottom w:val="nil"/>
              <w:right w:val="nil"/>
            </w:tcBorders>
            <w:shd w:val="clear" w:color="auto" w:fill="auto"/>
            <w:noWrap/>
            <w:vAlign w:val="bottom"/>
            <w:hideMark/>
          </w:tcPr>
          <w:p w14:paraId="76A89DC9"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Lakes</w:t>
            </w:r>
          </w:p>
        </w:tc>
        <w:tc>
          <w:tcPr>
            <w:tcW w:w="851" w:type="dxa"/>
            <w:tcBorders>
              <w:top w:val="nil"/>
              <w:left w:val="single" w:sz="8" w:space="0" w:color="auto"/>
              <w:bottom w:val="nil"/>
              <w:right w:val="nil"/>
            </w:tcBorders>
            <w:shd w:val="clear" w:color="auto" w:fill="auto"/>
            <w:noWrap/>
            <w:vAlign w:val="bottom"/>
            <w:hideMark/>
          </w:tcPr>
          <w:p w14:paraId="3DBA1D6F" w14:textId="5C283BF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365</w:t>
            </w:r>
          </w:p>
        </w:tc>
        <w:tc>
          <w:tcPr>
            <w:tcW w:w="850" w:type="dxa"/>
            <w:tcBorders>
              <w:top w:val="nil"/>
              <w:left w:val="nil"/>
              <w:bottom w:val="nil"/>
              <w:right w:val="nil"/>
            </w:tcBorders>
            <w:shd w:val="clear" w:color="auto" w:fill="auto"/>
            <w:noWrap/>
            <w:vAlign w:val="bottom"/>
            <w:hideMark/>
          </w:tcPr>
          <w:p w14:paraId="2807F714" w14:textId="599743B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403</w:t>
            </w:r>
          </w:p>
        </w:tc>
        <w:tc>
          <w:tcPr>
            <w:tcW w:w="851" w:type="dxa"/>
            <w:tcBorders>
              <w:top w:val="nil"/>
              <w:left w:val="nil"/>
              <w:bottom w:val="nil"/>
              <w:right w:val="nil"/>
            </w:tcBorders>
            <w:shd w:val="clear" w:color="auto" w:fill="auto"/>
            <w:noWrap/>
            <w:vAlign w:val="bottom"/>
            <w:hideMark/>
          </w:tcPr>
          <w:p w14:paraId="549E863E" w14:textId="1E15A3C2"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365</w:t>
            </w:r>
          </w:p>
        </w:tc>
        <w:tc>
          <w:tcPr>
            <w:tcW w:w="992" w:type="dxa"/>
            <w:tcBorders>
              <w:top w:val="nil"/>
              <w:left w:val="nil"/>
              <w:bottom w:val="nil"/>
              <w:right w:val="nil"/>
            </w:tcBorders>
            <w:shd w:val="clear" w:color="auto" w:fill="auto"/>
            <w:noWrap/>
            <w:vAlign w:val="bottom"/>
            <w:hideMark/>
          </w:tcPr>
          <w:p w14:paraId="6090D967" w14:textId="65F7DFE2"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w:t>
            </w:r>
          </w:p>
        </w:tc>
        <w:tc>
          <w:tcPr>
            <w:tcW w:w="567" w:type="dxa"/>
            <w:tcBorders>
              <w:top w:val="nil"/>
              <w:left w:val="nil"/>
              <w:bottom w:val="nil"/>
              <w:right w:val="single" w:sz="8" w:space="0" w:color="auto"/>
            </w:tcBorders>
            <w:shd w:val="clear" w:color="auto" w:fill="auto"/>
            <w:noWrap/>
            <w:vAlign w:val="bottom"/>
            <w:hideMark/>
          </w:tcPr>
          <w:p w14:paraId="2FF13F4D" w14:textId="5D04452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0%</w:t>
            </w:r>
          </w:p>
        </w:tc>
        <w:tc>
          <w:tcPr>
            <w:tcW w:w="283" w:type="dxa"/>
            <w:tcBorders>
              <w:top w:val="nil"/>
              <w:left w:val="nil"/>
              <w:bottom w:val="nil"/>
              <w:right w:val="single" w:sz="4" w:space="0" w:color="auto"/>
            </w:tcBorders>
            <w:shd w:val="clear" w:color="auto" w:fill="auto"/>
            <w:noWrap/>
            <w:vAlign w:val="bottom"/>
            <w:hideMark/>
          </w:tcPr>
          <w:p w14:paraId="5516429D"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5206727A" w14:textId="70A2786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88</w:t>
            </w:r>
          </w:p>
        </w:tc>
        <w:tc>
          <w:tcPr>
            <w:tcW w:w="850" w:type="dxa"/>
            <w:shd w:val="clear" w:color="auto" w:fill="auto"/>
            <w:noWrap/>
            <w:vAlign w:val="bottom"/>
            <w:hideMark/>
          </w:tcPr>
          <w:p w14:paraId="5C628C4F" w14:textId="1EE8F6B4"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107</w:t>
            </w:r>
          </w:p>
        </w:tc>
        <w:tc>
          <w:tcPr>
            <w:tcW w:w="851" w:type="dxa"/>
            <w:gridSpan w:val="2"/>
            <w:shd w:val="clear" w:color="auto" w:fill="auto"/>
            <w:noWrap/>
            <w:vAlign w:val="bottom"/>
            <w:hideMark/>
          </w:tcPr>
          <w:p w14:paraId="4BAD924F" w14:textId="2CA32A6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111</w:t>
            </w:r>
          </w:p>
        </w:tc>
        <w:tc>
          <w:tcPr>
            <w:tcW w:w="567" w:type="dxa"/>
            <w:gridSpan w:val="2"/>
            <w:shd w:val="clear" w:color="auto" w:fill="auto"/>
            <w:noWrap/>
            <w:vAlign w:val="bottom"/>
            <w:hideMark/>
          </w:tcPr>
          <w:p w14:paraId="5CD2B1D8" w14:textId="09F919E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23</w:t>
            </w:r>
          </w:p>
        </w:tc>
        <w:tc>
          <w:tcPr>
            <w:tcW w:w="709" w:type="dxa"/>
            <w:gridSpan w:val="2"/>
            <w:tcBorders>
              <w:right w:val="single" w:sz="4" w:space="0" w:color="auto"/>
            </w:tcBorders>
            <w:shd w:val="clear" w:color="auto" w:fill="auto"/>
            <w:noWrap/>
            <w:vAlign w:val="bottom"/>
            <w:hideMark/>
          </w:tcPr>
          <w:p w14:paraId="19FDA0CF" w14:textId="015CD452"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26%</w:t>
            </w:r>
          </w:p>
        </w:tc>
        <w:tc>
          <w:tcPr>
            <w:tcW w:w="268" w:type="dxa"/>
            <w:tcBorders>
              <w:top w:val="nil"/>
              <w:left w:val="single" w:sz="4" w:space="0" w:color="auto"/>
              <w:bottom w:val="nil"/>
              <w:right w:val="nil"/>
            </w:tcBorders>
            <w:shd w:val="clear" w:color="auto" w:fill="auto"/>
            <w:noWrap/>
            <w:vAlign w:val="bottom"/>
            <w:hideMark/>
          </w:tcPr>
          <w:p w14:paraId="320EE9E9"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013058C7" w14:textId="4278954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277</w:t>
            </w:r>
          </w:p>
        </w:tc>
        <w:tc>
          <w:tcPr>
            <w:tcW w:w="766" w:type="dxa"/>
            <w:tcBorders>
              <w:top w:val="nil"/>
              <w:left w:val="nil"/>
              <w:bottom w:val="nil"/>
              <w:right w:val="nil"/>
            </w:tcBorders>
            <w:shd w:val="clear" w:color="auto" w:fill="auto"/>
            <w:noWrap/>
            <w:vAlign w:val="bottom"/>
            <w:hideMark/>
          </w:tcPr>
          <w:p w14:paraId="36CA888F" w14:textId="2F42A21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296</w:t>
            </w:r>
          </w:p>
        </w:tc>
        <w:tc>
          <w:tcPr>
            <w:tcW w:w="767" w:type="dxa"/>
            <w:tcBorders>
              <w:top w:val="nil"/>
              <w:left w:val="nil"/>
              <w:bottom w:val="nil"/>
              <w:right w:val="nil"/>
            </w:tcBorders>
            <w:shd w:val="clear" w:color="auto" w:fill="auto"/>
            <w:noWrap/>
            <w:vAlign w:val="bottom"/>
            <w:hideMark/>
          </w:tcPr>
          <w:p w14:paraId="12E5AD9F" w14:textId="284CF513"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254</w:t>
            </w:r>
          </w:p>
        </w:tc>
        <w:tc>
          <w:tcPr>
            <w:tcW w:w="874" w:type="dxa"/>
            <w:tcBorders>
              <w:top w:val="nil"/>
              <w:left w:val="nil"/>
              <w:bottom w:val="nil"/>
              <w:right w:val="nil"/>
            </w:tcBorders>
            <w:shd w:val="clear" w:color="auto" w:fill="auto"/>
            <w:noWrap/>
            <w:vAlign w:val="bottom"/>
            <w:hideMark/>
          </w:tcPr>
          <w:p w14:paraId="10425946" w14:textId="03238262"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-23</w:t>
            </w:r>
          </w:p>
        </w:tc>
        <w:tc>
          <w:tcPr>
            <w:tcW w:w="645" w:type="dxa"/>
            <w:tcBorders>
              <w:top w:val="nil"/>
              <w:left w:val="nil"/>
              <w:bottom w:val="nil"/>
              <w:right w:val="single" w:sz="8" w:space="0" w:color="auto"/>
            </w:tcBorders>
            <w:shd w:val="clear" w:color="auto" w:fill="auto"/>
            <w:noWrap/>
            <w:vAlign w:val="bottom"/>
            <w:hideMark/>
          </w:tcPr>
          <w:p w14:paraId="5C6781DC" w14:textId="7C32D58B"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w:t>
            </w:r>
          </w:p>
        </w:tc>
      </w:tr>
      <w:tr w:rsidR="002C64BA" w:rsidRPr="00BC55EF" w14:paraId="3620ED78" w14:textId="77777777" w:rsidTr="002C64BA">
        <w:trPr>
          <w:trHeight w:val="241"/>
        </w:trPr>
        <w:tc>
          <w:tcPr>
            <w:tcW w:w="1843" w:type="dxa"/>
            <w:tcBorders>
              <w:top w:val="nil"/>
              <w:left w:val="nil"/>
              <w:bottom w:val="nil"/>
              <w:right w:val="nil"/>
            </w:tcBorders>
            <w:shd w:val="clear" w:color="auto" w:fill="auto"/>
            <w:noWrap/>
            <w:vAlign w:val="bottom"/>
          </w:tcPr>
          <w:p w14:paraId="7E36A1EE" w14:textId="77777777" w:rsidR="002C64BA" w:rsidRPr="00BC55EF" w:rsidRDefault="002C64BA" w:rsidP="002C64BA">
            <w:pPr>
              <w:spacing w:after="0" w:line="240" w:lineRule="auto"/>
              <w:jc w:val="right"/>
              <w:rPr>
                <w:rFonts w:ascii="Calibri" w:hAnsi="Calibri" w:cs="Calibri"/>
                <w:color w:val="000000"/>
                <w:sz w:val="18"/>
                <w:szCs w:val="18"/>
              </w:rPr>
            </w:pPr>
            <w:r w:rsidRPr="00BC55EF">
              <w:rPr>
                <w:rFonts w:ascii="Calibri" w:hAnsi="Calibri" w:cs="Calibri"/>
                <w:color w:val="000000"/>
                <w:sz w:val="18"/>
                <w:szCs w:val="18"/>
              </w:rPr>
              <w:t>Taranaki</w:t>
            </w:r>
          </w:p>
        </w:tc>
        <w:tc>
          <w:tcPr>
            <w:tcW w:w="851" w:type="dxa"/>
            <w:tcBorders>
              <w:top w:val="nil"/>
              <w:left w:val="single" w:sz="8" w:space="0" w:color="auto"/>
              <w:bottom w:val="nil"/>
              <w:right w:val="nil"/>
            </w:tcBorders>
            <w:shd w:val="clear" w:color="auto" w:fill="auto"/>
            <w:noWrap/>
            <w:vAlign w:val="bottom"/>
          </w:tcPr>
          <w:p w14:paraId="10EF2E2F" w14:textId="6B37062D"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463</w:t>
            </w:r>
          </w:p>
        </w:tc>
        <w:tc>
          <w:tcPr>
            <w:tcW w:w="850" w:type="dxa"/>
            <w:tcBorders>
              <w:top w:val="nil"/>
              <w:left w:val="nil"/>
              <w:bottom w:val="nil"/>
              <w:right w:val="nil"/>
            </w:tcBorders>
            <w:shd w:val="clear" w:color="auto" w:fill="auto"/>
            <w:noWrap/>
            <w:vAlign w:val="bottom"/>
          </w:tcPr>
          <w:p w14:paraId="42CB8B54" w14:textId="24DF0918"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445</w:t>
            </w:r>
          </w:p>
        </w:tc>
        <w:tc>
          <w:tcPr>
            <w:tcW w:w="851" w:type="dxa"/>
            <w:tcBorders>
              <w:top w:val="nil"/>
              <w:left w:val="nil"/>
              <w:bottom w:val="nil"/>
              <w:right w:val="nil"/>
            </w:tcBorders>
            <w:shd w:val="clear" w:color="auto" w:fill="auto"/>
            <w:noWrap/>
            <w:vAlign w:val="bottom"/>
          </w:tcPr>
          <w:p w14:paraId="15ACEF95" w14:textId="340A2349"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521</w:t>
            </w:r>
          </w:p>
        </w:tc>
        <w:tc>
          <w:tcPr>
            <w:tcW w:w="992" w:type="dxa"/>
            <w:tcBorders>
              <w:top w:val="nil"/>
              <w:left w:val="nil"/>
              <w:bottom w:val="nil"/>
              <w:right w:val="nil"/>
            </w:tcBorders>
            <w:shd w:val="clear" w:color="auto" w:fill="auto"/>
            <w:noWrap/>
            <w:vAlign w:val="bottom"/>
          </w:tcPr>
          <w:p w14:paraId="266FE758" w14:textId="70988BCE"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59</w:t>
            </w:r>
          </w:p>
        </w:tc>
        <w:tc>
          <w:tcPr>
            <w:tcW w:w="567" w:type="dxa"/>
            <w:tcBorders>
              <w:top w:val="nil"/>
              <w:left w:val="nil"/>
              <w:bottom w:val="nil"/>
              <w:right w:val="single" w:sz="8" w:space="0" w:color="auto"/>
            </w:tcBorders>
            <w:shd w:val="clear" w:color="auto" w:fill="auto"/>
            <w:noWrap/>
            <w:vAlign w:val="bottom"/>
          </w:tcPr>
          <w:p w14:paraId="2E0AE7FF" w14:textId="373D65A9"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13%</w:t>
            </w:r>
          </w:p>
        </w:tc>
        <w:tc>
          <w:tcPr>
            <w:tcW w:w="283" w:type="dxa"/>
            <w:tcBorders>
              <w:top w:val="nil"/>
              <w:left w:val="nil"/>
              <w:bottom w:val="nil"/>
              <w:right w:val="single" w:sz="4" w:space="0" w:color="auto"/>
            </w:tcBorders>
            <w:shd w:val="clear" w:color="auto" w:fill="auto"/>
            <w:noWrap/>
            <w:vAlign w:val="bottom"/>
          </w:tcPr>
          <w:p w14:paraId="7372F0FC"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tcPr>
          <w:p w14:paraId="1B93DB1A" w14:textId="6C595F51"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47</w:t>
            </w:r>
          </w:p>
        </w:tc>
        <w:tc>
          <w:tcPr>
            <w:tcW w:w="850" w:type="dxa"/>
            <w:shd w:val="clear" w:color="auto" w:fill="auto"/>
            <w:noWrap/>
            <w:vAlign w:val="bottom"/>
          </w:tcPr>
          <w:p w14:paraId="1249291F" w14:textId="1BBECC23"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46</w:t>
            </w:r>
          </w:p>
        </w:tc>
        <w:tc>
          <w:tcPr>
            <w:tcW w:w="851" w:type="dxa"/>
            <w:gridSpan w:val="2"/>
            <w:shd w:val="clear" w:color="auto" w:fill="auto"/>
            <w:noWrap/>
            <w:vAlign w:val="bottom"/>
          </w:tcPr>
          <w:p w14:paraId="1BBB5857" w14:textId="743CDBFA"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65</w:t>
            </w:r>
          </w:p>
        </w:tc>
        <w:tc>
          <w:tcPr>
            <w:tcW w:w="567" w:type="dxa"/>
            <w:gridSpan w:val="2"/>
            <w:shd w:val="clear" w:color="auto" w:fill="auto"/>
            <w:noWrap/>
            <w:vAlign w:val="bottom"/>
          </w:tcPr>
          <w:p w14:paraId="7D38BF6B" w14:textId="11054B93"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18</w:t>
            </w:r>
          </w:p>
        </w:tc>
        <w:tc>
          <w:tcPr>
            <w:tcW w:w="709" w:type="dxa"/>
            <w:gridSpan w:val="2"/>
            <w:tcBorders>
              <w:right w:val="single" w:sz="4" w:space="0" w:color="auto"/>
            </w:tcBorders>
            <w:shd w:val="clear" w:color="auto" w:fill="auto"/>
            <w:noWrap/>
            <w:vAlign w:val="bottom"/>
          </w:tcPr>
          <w:p w14:paraId="05146675" w14:textId="59A9D601"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38%</w:t>
            </w:r>
          </w:p>
        </w:tc>
        <w:tc>
          <w:tcPr>
            <w:tcW w:w="268" w:type="dxa"/>
            <w:tcBorders>
              <w:top w:val="nil"/>
              <w:left w:val="single" w:sz="4" w:space="0" w:color="auto"/>
              <w:bottom w:val="nil"/>
              <w:right w:val="nil"/>
            </w:tcBorders>
            <w:shd w:val="clear" w:color="auto" w:fill="auto"/>
            <w:noWrap/>
            <w:vAlign w:val="bottom"/>
          </w:tcPr>
          <w:p w14:paraId="7AAB5045"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tcPr>
          <w:p w14:paraId="193368FF" w14:textId="2FACC428"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416</w:t>
            </w:r>
          </w:p>
        </w:tc>
        <w:tc>
          <w:tcPr>
            <w:tcW w:w="766" w:type="dxa"/>
            <w:tcBorders>
              <w:top w:val="nil"/>
              <w:left w:val="nil"/>
              <w:bottom w:val="nil"/>
              <w:right w:val="nil"/>
            </w:tcBorders>
            <w:shd w:val="clear" w:color="auto" w:fill="auto"/>
            <w:noWrap/>
            <w:vAlign w:val="bottom"/>
          </w:tcPr>
          <w:p w14:paraId="644FB0E9" w14:textId="74CA494B"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399</w:t>
            </w:r>
          </w:p>
        </w:tc>
        <w:tc>
          <w:tcPr>
            <w:tcW w:w="767" w:type="dxa"/>
            <w:tcBorders>
              <w:top w:val="nil"/>
              <w:left w:val="nil"/>
              <w:bottom w:val="nil"/>
              <w:right w:val="nil"/>
            </w:tcBorders>
            <w:shd w:val="clear" w:color="auto" w:fill="auto"/>
            <w:noWrap/>
            <w:vAlign w:val="bottom"/>
          </w:tcPr>
          <w:p w14:paraId="6042D646" w14:textId="0A7DDC6A"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456</w:t>
            </w:r>
          </w:p>
        </w:tc>
        <w:tc>
          <w:tcPr>
            <w:tcW w:w="874" w:type="dxa"/>
            <w:tcBorders>
              <w:top w:val="nil"/>
              <w:left w:val="nil"/>
              <w:bottom w:val="nil"/>
              <w:right w:val="nil"/>
            </w:tcBorders>
            <w:shd w:val="clear" w:color="auto" w:fill="auto"/>
            <w:noWrap/>
            <w:vAlign w:val="bottom"/>
          </w:tcPr>
          <w:p w14:paraId="7F233064" w14:textId="7D7DA2E6"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41</w:t>
            </w:r>
          </w:p>
        </w:tc>
        <w:tc>
          <w:tcPr>
            <w:tcW w:w="645" w:type="dxa"/>
            <w:tcBorders>
              <w:top w:val="nil"/>
              <w:left w:val="nil"/>
              <w:bottom w:val="nil"/>
              <w:right w:val="single" w:sz="8" w:space="0" w:color="auto"/>
            </w:tcBorders>
            <w:shd w:val="clear" w:color="auto" w:fill="auto"/>
            <w:noWrap/>
            <w:vAlign w:val="bottom"/>
          </w:tcPr>
          <w:p w14:paraId="04045AED" w14:textId="095745DA"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10%</w:t>
            </w:r>
          </w:p>
        </w:tc>
      </w:tr>
      <w:tr w:rsidR="002C64BA" w:rsidRPr="00BC55EF" w14:paraId="33C6B630" w14:textId="77777777" w:rsidTr="002C64BA">
        <w:trPr>
          <w:trHeight w:val="241"/>
        </w:trPr>
        <w:tc>
          <w:tcPr>
            <w:tcW w:w="1843" w:type="dxa"/>
            <w:tcBorders>
              <w:top w:val="nil"/>
              <w:left w:val="nil"/>
              <w:bottom w:val="nil"/>
              <w:right w:val="nil"/>
            </w:tcBorders>
            <w:shd w:val="clear" w:color="auto" w:fill="auto"/>
            <w:noWrap/>
            <w:vAlign w:val="bottom"/>
            <w:hideMark/>
          </w:tcPr>
          <w:p w14:paraId="2842F75A"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Hawke's Bay</w:t>
            </w:r>
          </w:p>
        </w:tc>
        <w:tc>
          <w:tcPr>
            <w:tcW w:w="851" w:type="dxa"/>
            <w:tcBorders>
              <w:top w:val="nil"/>
              <w:left w:val="single" w:sz="8" w:space="0" w:color="auto"/>
              <w:bottom w:val="nil"/>
              <w:right w:val="nil"/>
            </w:tcBorders>
            <w:shd w:val="clear" w:color="auto" w:fill="auto"/>
            <w:noWrap/>
            <w:vAlign w:val="bottom"/>
            <w:hideMark/>
          </w:tcPr>
          <w:p w14:paraId="2C17FA9C" w14:textId="2FE61B4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597</w:t>
            </w:r>
          </w:p>
        </w:tc>
        <w:tc>
          <w:tcPr>
            <w:tcW w:w="850" w:type="dxa"/>
            <w:tcBorders>
              <w:top w:val="nil"/>
              <w:left w:val="nil"/>
              <w:bottom w:val="nil"/>
              <w:right w:val="nil"/>
            </w:tcBorders>
            <w:shd w:val="clear" w:color="auto" w:fill="auto"/>
            <w:noWrap/>
            <w:vAlign w:val="bottom"/>
            <w:hideMark/>
          </w:tcPr>
          <w:p w14:paraId="2EF5EE04" w14:textId="220F59A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589</w:t>
            </w:r>
          </w:p>
        </w:tc>
        <w:tc>
          <w:tcPr>
            <w:tcW w:w="851" w:type="dxa"/>
            <w:tcBorders>
              <w:top w:val="nil"/>
              <w:left w:val="nil"/>
              <w:bottom w:val="nil"/>
              <w:right w:val="nil"/>
            </w:tcBorders>
            <w:shd w:val="clear" w:color="auto" w:fill="auto"/>
            <w:noWrap/>
            <w:vAlign w:val="bottom"/>
            <w:hideMark/>
          </w:tcPr>
          <w:p w14:paraId="2BB8E3E6" w14:textId="09C8FFC4"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649</w:t>
            </w:r>
          </w:p>
        </w:tc>
        <w:tc>
          <w:tcPr>
            <w:tcW w:w="992" w:type="dxa"/>
            <w:tcBorders>
              <w:top w:val="nil"/>
              <w:left w:val="nil"/>
              <w:bottom w:val="nil"/>
              <w:right w:val="nil"/>
            </w:tcBorders>
            <w:shd w:val="clear" w:color="auto" w:fill="auto"/>
            <w:noWrap/>
            <w:vAlign w:val="bottom"/>
            <w:hideMark/>
          </w:tcPr>
          <w:p w14:paraId="6F0BBD3A" w14:textId="0C1A86CB"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52</w:t>
            </w:r>
          </w:p>
        </w:tc>
        <w:tc>
          <w:tcPr>
            <w:tcW w:w="567" w:type="dxa"/>
            <w:tcBorders>
              <w:top w:val="nil"/>
              <w:left w:val="nil"/>
              <w:bottom w:val="nil"/>
              <w:right w:val="single" w:sz="8" w:space="0" w:color="auto"/>
            </w:tcBorders>
            <w:shd w:val="clear" w:color="auto" w:fill="auto"/>
            <w:noWrap/>
            <w:vAlign w:val="bottom"/>
            <w:hideMark/>
          </w:tcPr>
          <w:p w14:paraId="30674FA2" w14:textId="6E9F6673"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9%</w:t>
            </w:r>
          </w:p>
        </w:tc>
        <w:tc>
          <w:tcPr>
            <w:tcW w:w="283" w:type="dxa"/>
            <w:tcBorders>
              <w:top w:val="nil"/>
              <w:left w:val="nil"/>
              <w:bottom w:val="nil"/>
              <w:right w:val="single" w:sz="4" w:space="0" w:color="auto"/>
            </w:tcBorders>
            <w:shd w:val="clear" w:color="auto" w:fill="auto"/>
            <w:noWrap/>
            <w:vAlign w:val="bottom"/>
            <w:hideMark/>
          </w:tcPr>
          <w:p w14:paraId="0666D38B"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31CE3F3C" w14:textId="502D422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43</w:t>
            </w:r>
          </w:p>
        </w:tc>
        <w:tc>
          <w:tcPr>
            <w:tcW w:w="850" w:type="dxa"/>
            <w:shd w:val="clear" w:color="auto" w:fill="auto"/>
            <w:noWrap/>
            <w:vAlign w:val="bottom"/>
            <w:hideMark/>
          </w:tcPr>
          <w:p w14:paraId="505C9C11" w14:textId="7319833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46</w:t>
            </w:r>
          </w:p>
        </w:tc>
        <w:tc>
          <w:tcPr>
            <w:tcW w:w="851" w:type="dxa"/>
            <w:gridSpan w:val="2"/>
            <w:shd w:val="clear" w:color="auto" w:fill="auto"/>
            <w:noWrap/>
            <w:vAlign w:val="bottom"/>
            <w:hideMark/>
          </w:tcPr>
          <w:p w14:paraId="0BDC05A8" w14:textId="128EE3D0"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57</w:t>
            </w:r>
          </w:p>
        </w:tc>
        <w:tc>
          <w:tcPr>
            <w:tcW w:w="567" w:type="dxa"/>
            <w:gridSpan w:val="2"/>
            <w:shd w:val="clear" w:color="auto" w:fill="auto"/>
            <w:noWrap/>
            <w:vAlign w:val="bottom"/>
            <w:hideMark/>
          </w:tcPr>
          <w:p w14:paraId="12D1AA78" w14:textId="6C32948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14</w:t>
            </w:r>
          </w:p>
        </w:tc>
        <w:tc>
          <w:tcPr>
            <w:tcW w:w="709" w:type="dxa"/>
            <w:gridSpan w:val="2"/>
            <w:tcBorders>
              <w:right w:val="single" w:sz="4" w:space="0" w:color="auto"/>
            </w:tcBorders>
            <w:shd w:val="clear" w:color="auto" w:fill="auto"/>
            <w:noWrap/>
            <w:vAlign w:val="bottom"/>
            <w:hideMark/>
          </w:tcPr>
          <w:p w14:paraId="1085660F" w14:textId="203793C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33%</w:t>
            </w:r>
          </w:p>
        </w:tc>
        <w:tc>
          <w:tcPr>
            <w:tcW w:w="268" w:type="dxa"/>
            <w:tcBorders>
              <w:top w:val="nil"/>
              <w:left w:val="single" w:sz="4" w:space="0" w:color="auto"/>
              <w:bottom w:val="nil"/>
              <w:right w:val="nil"/>
            </w:tcBorders>
            <w:shd w:val="clear" w:color="auto" w:fill="auto"/>
            <w:noWrap/>
            <w:vAlign w:val="bottom"/>
            <w:hideMark/>
          </w:tcPr>
          <w:p w14:paraId="68A90438"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3713D014" w14:textId="2C6D3B5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237</w:t>
            </w:r>
          </w:p>
        </w:tc>
        <w:tc>
          <w:tcPr>
            <w:tcW w:w="766" w:type="dxa"/>
            <w:tcBorders>
              <w:top w:val="nil"/>
              <w:left w:val="nil"/>
              <w:bottom w:val="nil"/>
              <w:right w:val="nil"/>
            </w:tcBorders>
            <w:shd w:val="clear" w:color="auto" w:fill="auto"/>
            <w:noWrap/>
            <w:vAlign w:val="bottom"/>
            <w:hideMark/>
          </w:tcPr>
          <w:p w14:paraId="0E227326" w14:textId="7BC2A45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274</w:t>
            </w:r>
          </w:p>
        </w:tc>
        <w:tc>
          <w:tcPr>
            <w:tcW w:w="767" w:type="dxa"/>
            <w:tcBorders>
              <w:top w:val="nil"/>
              <w:left w:val="nil"/>
              <w:bottom w:val="nil"/>
              <w:right w:val="nil"/>
            </w:tcBorders>
            <w:shd w:val="clear" w:color="auto" w:fill="auto"/>
            <w:noWrap/>
            <w:vAlign w:val="bottom"/>
            <w:hideMark/>
          </w:tcPr>
          <w:p w14:paraId="5AA83126" w14:textId="337557F2"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206</w:t>
            </w:r>
          </w:p>
        </w:tc>
        <w:tc>
          <w:tcPr>
            <w:tcW w:w="874" w:type="dxa"/>
            <w:tcBorders>
              <w:top w:val="nil"/>
              <w:left w:val="nil"/>
              <w:bottom w:val="nil"/>
              <w:right w:val="nil"/>
            </w:tcBorders>
            <w:shd w:val="clear" w:color="auto" w:fill="auto"/>
            <w:noWrap/>
            <w:vAlign w:val="bottom"/>
            <w:hideMark/>
          </w:tcPr>
          <w:p w14:paraId="01726F6D" w14:textId="343BFD5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-31</w:t>
            </w:r>
          </w:p>
        </w:tc>
        <w:tc>
          <w:tcPr>
            <w:tcW w:w="645" w:type="dxa"/>
            <w:tcBorders>
              <w:top w:val="nil"/>
              <w:left w:val="nil"/>
              <w:bottom w:val="nil"/>
              <w:right w:val="single" w:sz="8" w:space="0" w:color="auto"/>
            </w:tcBorders>
            <w:shd w:val="clear" w:color="auto" w:fill="auto"/>
            <w:noWrap/>
            <w:vAlign w:val="bottom"/>
            <w:hideMark/>
          </w:tcPr>
          <w:p w14:paraId="1E295C4D" w14:textId="7A9FA3F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-13%</w:t>
            </w:r>
          </w:p>
        </w:tc>
      </w:tr>
      <w:tr w:rsidR="002C64BA" w:rsidRPr="00BC55EF" w14:paraId="3E3218DE" w14:textId="77777777" w:rsidTr="002C64BA">
        <w:trPr>
          <w:trHeight w:val="241"/>
        </w:trPr>
        <w:tc>
          <w:tcPr>
            <w:tcW w:w="1843" w:type="dxa"/>
            <w:tcBorders>
              <w:top w:val="nil"/>
              <w:left w:val="nil"/>
              <w:bottom w:val="nil"/>
              <w:right w:val="nil"/>
            </w:tcBorders>
            <w:shd w:val="clear" w:color="auto" w:fill="auto"/>
            <w:noWrap/>
            <w:vAlign w:val="bottom"/>
          </w:tcPr>
          <w:p w14:paraId="694827F7" w14:textId="77777777" w:rsidR="002C64BA" w:rsidRPr="00BC55EF" w:rsidRDefault="002C64BA" w:rsidP="002C64BA">
            <w:pPr>
              <w:spacing w:after="0" w:line="240" w:lineRule="auto"/>
              <w:jc w:val="right"/>
              <w:rPr>
                <w:rFonts w:ascii="Calibri" w:hAnsi="Calibri" w:cs="Calibri"/>
                <w:color w:val="000000"/>
                <w:sz w:val="18"/>
                <w:szCs w:val="18"/>
              </w:rPr>
            </w:pPr>
            <w:r w:rsidRPr="00BC55EF">
              <w:rPr>
                <w:rFonts w:ascii="Calibri" w:hAnsi="Calibri" w:cs="Calibri"/>
                <w:color w:val="000000"/>
                <w:sz w:val="18"/>
                <w:szCs w:val="18"/>
              </w:rPr>
              <w:t>Whanganui</w:t>
            </w:r>
          </w:p>
        </w:tc>
        <w:tc>
          <w:tcPr>
            <w:tcW w:w="851" w:type="dxa"/>
            <w:tcBorders>
              <w:top w:val="nil"/>
              <w:left w:val="single" w:sz="8" w:space="0" w:color="auto"/>
              <w:bottom w:val="nil"/>
              <w:right w:val="nil"/>
            </w:tcBorders>
            <w:shd w:val="clear" w:color="auto" w:fill="auto"/>
            <w:noWrap/>
            <w:vAlign w:val="bottom"/>
          </w:tcPr>
          <w:p w14:paraId="10320CBB" w14:textId="10A22AC5"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280</w:t>
            </w:r>
          </w:p>
        </w:tc>
        <w:tc>
          <w:tcPr>
            <w:tcW w:w="850" w:type="dxa"/>
            <w:tcBorders>
              <w:top w:val="nil"/>
              <w:left w:val="nil"/>
              <w:bottom w:val="nil"/>
              <w:right w:val="nil"/>
            </w:tcBorders>
            <w:shd w:val="clear" w:color="auto" w:fill="auto"/>
            <w:noWrap/>
            <w:vAlign w:val="bottom"/>
          </w:tcPr>
          <w:p w14:paraId="6B1F2392" w14:textId="5A92394A"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320</w:t>
            </w:r>
          </w:p>
        </w:tc>
        <w:tc>
          <w:tcPr>
            <w:tcW w:w="851" w:type="dxa"/>
            <w:tcBorders>
              <w:top w:val="nil"/>
              <w:left w:val="nil"/>
              <w:bottom w:val="nil"/>
              <w:right w:val="nil"/>
            </w:tcBorders>
            <w:shd w:val="clear" w:color="auto" w:fill="auto"/>
            <w:noWrap/>
            <w:vAlign w:val="bottom"/>
          </w:tcPr>
          <w:p w14:paraId="24A47660" w14:textId="1AFF1D9F"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263</w:t>
            </w:r>
          </w:p>
        </w:tc>
        <w:tc>
          <w:tcPr>
            <w:tcW w:w="992" w:type="dxa"/>
            <w:tcBorders>
              <w:top w:val="nil"/>
              <w:left w:val="nil"/>
              <w:bottom w:val="nil"/>
              <w:right w:val="nil"/>
            </w:tcBorders>
            <w:shd w:val="clear" w:color="auto" w:fill="auto"/>
            <w:noWrap/>
            <w:vAlign w:val="bottom"/>
          </w:tcPr>
          <w:p w14:paraId="545E0EB9" w14:textId="10414FAA"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-17</w:t>
            </w:r>
          </w:p>
        </w:tc>
        <w:tc>
          <w:tcPr>
            <w:tcW w:w="567" w:type="dxa"/>
            <w:tcBorders>
              <w:top w:val="nil"/>
              <w:left w:val="nil"/>
              <w:bottom w:val="nil"/>
              <w:right w:val="single" w:sz="8" w:space="0" w:color="auto"/>
            </w:tcBorders>
            <w:shd w:val="clear" w:color="auto" w:fill="auto"/>
            <w:noWrap/>
            <w:vAlign w:val="bottom"/>
          </w:tcPr>
          <w:p w14:paraId="3767C4D8" w14:textId="0F1C6562"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-6%</w:t>
            </w:r>
          </w:p>
        </w:tc>
        <w:tc>
          <w:tcPr>
            <w:tcW w:w="283" w:type="dxa"/>
            <w:tcBorders>
              <w:top w:val="nil"/>
              <w:left w:val="nil"/>
              <w:bottom w:val="nil"/>
              <w:right w:val="single" w:sz="4" w:space="0" w:color="auto"/>
            </w:tcBorders>
            <w:shd w:val="clear" w:color="auto" w:fill="auto"/>
            <w:noWrap/>
            <w:vAlign w:val="bottom"/>
          </w:tcPr>
          <w:p w14:paraId="22F7730E"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tcPr>
          <w:p w14:paraId="0A0598BC" w14:textId="41A7EDC4"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73</w:t>
            </w:r>
          </w:p>
        </w:tc>
        <w:tc>
          <w:tcPr>
            <w:tcW w:w="850" w:type="dxa"/>
            <w:shd w:val="clear" w:color="auto" w:fill="auto"/>
            <w:noWrap/>
            <w:vAlign w:val="bottom"/>
          </w:tcPr>
          <w:p w14:paraId="13C12410" w14:textId="18BB7584"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76</w:t>
            </w:r>
          </w:p>
        </w:tc>
        <w:tc>
          <w:tcPr>
            <w:tcW w:w="851" w:type="dxa"/>
            <w:gridSpan w:val="2"/>
            <w:shd w:val="clear" w:color="auto" w:fill="auto"/>
            <w:noWrap/>
            <w:vAlign w:val="bottom"/>
          </w:tcPr>
          <w:p w14:paraId="73914364" w14:textId="631AE0E0"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83</w:t>
            </w:r>
          </w:p>
        </w:tc>
        <w:tc>
          <w:tcPr>
            <w:tcW w:w="567" w:type="dxa"/>
            <w:gridSpan w:val="2"/>
            <w:shd w:val="clear" w:color="auto" w:fill="auto"/>
            <w:noWrap/>
            <w:vAlign w:val="bottom"/>
          </w:tcPr>
          <w:p w14:paraId="26D33B68" w14:textId="26538E65"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11</w:t>
            </w:r>
          </w:p>
        </w:tc>
        <w:tc>
          <w:tcPr>
            <w:tcW w:w="709" w:type="dxa"/>
            <w:gridSpan w:val="2"/>
            <w:tcBorders>
              <w:right w:val="single" w:sz="4" w:space="0" w:color="auto"/>
            </w:tcBorders>
            <w:shd w:val="clear" w:color="auto" w:fill="auto"/>
            <w:noWrap/>
            <w:vAlign w:val="bottom"/>
          </w:tcPr>
          <w:p w14:paraId="109AC3CD" w14:textId="53D6CC14"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14%</w:t>
            </w:r>
          </w:p>
        </w:tc>
        <w:tc>
          <w:tcPr>
            <w:tcW w:w="268" w:type="dxa"/>
            <w:tcBorders>
              <w:top w:val="nil"/>
              <w:left w:val="single" w:sz="4" w:space="0" w:color="auto"/>
              <w:bottom w:val="nil"/>
              <w:right w:val="nil"/>
            </w:tcBorders>
            <w:shd w:val="clear" w:color="auto" w:fill="auto"/>
            <w:noWrap/>
            <w:vAlign w:val="bottom"/>
          </w:tcPr>
          <w:p w14:paraId="1C5639BC"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tcPr>
          <w:p w14:paraId="32F1A5DB" w14:textId="7709C152"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614</w:t>
            </w:r>
          </w:p>
        </w:tc>
        <w:tc>
          <w:tcPr>
            <w:tcW w:w="766" w:type="dxa"/>
            <w:tcBorders>
              <w:top w:val="nil"/>
              <w:left w:val="nil"/>
              <w:bottom w:val="nil"/>
              <w:right w:val="nil"/>
            </w:tcBorders>
            <w:shd w:val="clear" w:color="auto" w:fill="auto"/>
            <w:noWrap/>
            <w:vAlign w:val="bottom"/>
          </w:tcPr>
          <w:p w14:paraId="7B74A41D" w14:textId="5BCB8220"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592</w:t>
            </w:r>
          </w:p>
        </w:tc>
        <w:tc>
          <w:tcPr>
            <w:tcW w:w="767" w:type="dxa"/>
            <w:tcBorders>
              <w:top w:val="nil"/>
              <w:left w:val="nil"/>
              <w:bottom w:val="nil"/>
              <w:right w:val="nil"/>
            </w:tcBorders>
            <w:shd w:val="clear" w:color="auto" w:fill="auto"/>
            <w:noWrap/>
            <w:vAlign w:val="bottom"/>
          </w:tcPr>
          <w:p w14:paraId="44C8D968" w14:textId="5FFC3C10"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610</w:t>
            </w:r>
          </w:p>
        </w:tc>
        <w:tc>
          <w:tcPr>
            <w:tcW w:w="874" w:type="dxa"/>
            <w:tcBorders>
              <w:top w:val="nil"/>
              <w:left w:val="nil"/>
              <w:bottom w:val="nil"/>
              <w:right w:val="nil"/>
            </w:tcBorders>
            <w:shd w:val="clear" w:color="auto" w:fill="auto"/>
            <w:noWrap/>
            <w:vAlign w:val="bottom"/>
          </w:tcPr>
          <w:p w14:paraId="684941C5" w14:textId="0F3816A0"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-4</w:t>
            </w:r>
          </w:p>
        </w:tc>
        <w:tc>
          <w:tcPr>
            <w:tcW w:w="645" w:type="dxa"/>
            <w:tcBorders>
              <w:top w:val="nil"/>
              <w:left w:val="nil"/>
              <w:bottom w:val="nil"/>
              <w:right w:val="single" w:sz="8" w:space="0" w:color="auto"/>
            </w:tcBorders>
            <w:shd w:val="clear" w:color="auto" w:fill="auto"/>
            <w:noWrap/>
            <w:vAlign w:val="bottom"/>
          </w:tcPr>
          <w:p w14:paraId="5D6D1E59" w14:textId="3A0CB0CB" w:rsidR="002C64BA" w:rsidRPr="002C64BA" w:rsidRDefault="002C64BA" w:rsidP="002C64BA">
            <w:pPr>
              <w:spacing w:after="0" w:line="240" w:lineRule="auto"/>
              <w:jc w:val="center"/>
              <w:rPr>
                <w:rFonts w:ascii="Calibri" w:hAnsi="Calibri" w:cs="Calibri"/>
                <w:color w:val="000000"/>
                <w:sz w:val="18"/>
                <w:szCs w:val="18"/>
              </w:rPr>
            </w:pPr>
            <w:r w:rsidRPr="002C64BA">
              <w:rPr>
                <w:rFonts w:ascii="Calibri" w:hAnsi="Calibri" w:cs="Calibri"/>
                <w:color w:val="000000"/>
                <w:sz w:val="18"/>
                <w:szCs w:val="18"/>
              </w:rPr>
              <w:t>-1%</w:t>
            </w:r>
          </w:p>
        </w:tc>
      </w:tr>
      <w:tr w:rsidR="002C64BA" w:rsidRPr="00BC55EF" w14:paraId="0DDB53B6" w14:textId="77777777" w:rsidTr="002C64BA">
        <w:trPr>
          <w:trHeight w:val="241"/>
        </w:trPr>
        <w:tc>
          <w:tcPr>
            <w:tcW w:w="1843" w:type="dxa"/>
            <w:tcBorders>
              <w:top w:val="nil"/>
              <w:left w:val="nil"/>
              <w:bottom w:val="nil"/>
              <w:right w:val="nil"/>
            </w:tcBorders>
            <w:shd w:val="clear" w:color="auto" w:fill="auto"/>
            <w:noWrap/>
            <w:vAlign w:val="bottom"/>
            <w:hideMark/>
          </w:tcPr>
          <w:p w14:paraId="22F0E301"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MidCentral</w:t>
            </w:r>
          </w:p>
        </w:tc>
        <w:tc>
          <w:tcPr>
            <w:tcW w:w="851" w:type="dxa"/>
            <w:tcBorders>
              <w:top w:val="nil"/>
              <w:left w:val="single" w:sz="8" w:space="0" w:color="auto"/>
              <w:bottom w:val="nil"/>
              <w:right w:val="nil"/>
            </w:tcBorders>
            <w:shd w:val="clear" w:color="auto" w:fill="auto"/>
            <w:noWrap/>
            <w:vAlign w:val="bottom"/>
            <w:hideMark/>
          </w:tcPr>
          <w:p w14:paraId="0E41557D" w14:textId="3711EC9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687</w:t>
            </w:r>
          </w:p>
        </w:tc>
        <w:tc>
          <w:tcPr>
            <w:tcW w:w="850" w:type="dxa"/>
            <w:tcBorders>
              <w:top w:val="nil"/>
              <w:left w:val="nil"/>
              <w:bottom w:val="nil"/>
              <w:right w:val="nil"/>
            </w:tcBorders>
            <w:shd w:val="clear" w:color="auto" w:fill="auto"/>
            <w:noWrap/>
            <w:vAlign w:val="bottom"/>
            <w:hideMark/>
          </w:tcPr>
          <w:p w14:paraId="7B7951C1" w14:textId="446CFF4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668</w:t>
            </w:r>
          </w:p>
        </w:tc>
        <w:tc>
          <w:tcPr>
            <w:tcW w:w="851" w:type="dxa"/>
            <w:tcBorders>
              <w:top w:val="nil"/>
              <w:left w:val="nil"/>
              <w:bottom w:val="nil"/>
              <w:right w:val="nil"/>
            </w:tcBorders>
            <w:shd w:val="clear" w:color="auto" w:fill="auto"/>
            <w:noWrap/>
            <w:vAlign w:val="bottom"/>
            <w:hideMark/>
          </w:tcPr>
          <w:p w14:paraId="784265E7" w14:textId="3F88C65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693</w:t>
            </w:r>
          </w:p>
        </w:tc>
        <w:tc>
          <w:tcPr>
            <w:tcW w:w="992" w:type="dxa"/>
            <w:tcBorders>
              <w:top w:val="nil"/>
              <w:left w:val="nil"/>
              <w:bottom w:val="nil"/>
              <w:right w:val="nil"/>
            </w:tcBorders>
            <w:shd w:val="clear" w:color="auto" w:fill="auto"/>
            <w:noWrap/>
            <w:vAlign w:val="bottom"/>
            <w:hideMark/>
          </w:tcPr>
          <w:p w14:paraId="264C3473" w14:textId="52F0BF0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w:t>
            </w:r>
          </w:p>
        </w:tc>
        <w:tc>
          <w:tcPr>
            <w:tcW w:w="567" w:type="dxa"/>
            <w:tcBorders>
              <w:top w:val="nil"/>
              <w:left w:val="nil"/>
              <w:bottom w:val="nil"/>
              <w:right w:val="single" w:sz="8" w:space="0" w:color="auto"/>
            </w:tcBorders>
            <w:shd w:val="clear" w:color="auto" w:fill="auto"/>
            <w:noWrap/>
            <w:vAlign w:val="bottom"/>
            <w:hideMark/>
          </w:tcPr>
          <w:p w14:paraId="5484D80C" w14:textId="049336C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w:t>
            </w:r>
          </w:p>
        </w:tc>
        <w:tc>
          <w:tcPr>
            <w:tcW w:w="283" w:type="dxa"/>
            <w:tcBorders>
              <w:top w:val="nil"/>
              <w:left w:val="nil"/>
              <w:bottom w:val="nil"/>
              <w:right w:val="single" w:sz="4" w:space="0" w:color="auto"/>
            </w:tcBorders>
            <w:shd w:val="clear" w:color="auto" w:fill="auto"/>
            <w:noWrap/>
            <w:vAlign w:val="bottom"/>
            <w:hideMark/>
          </w:tcPr>
          <w:p w14:paraId="07612E03"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362EE0EA" w14:textId="68E5C07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68</w:t>
            </w:r>
          </w:p>
        </w:tc>
        <w:tc>
          <w:tcPr>
            <w:tcW w:w="850" w:type="dxa"/>
            <w:shd w:val="clear" w:color="auto" w:fill="auto"/>
            <w:noWrap/>
            <w:vAlign w:val="bottom"/>
            <w:hideMark/>
          </w:tcPr>
          <w:p w14:paraId="3F7730D9" w14:textId="4FF98BE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51</w:t>
            </w:r>
          </w:p>
        </w:tc>
        <w:tc>
          <w:tcPr>
            <w:tcW w:w="851" w:type="dxa"/>
            <w:gridSpan w:val="2"/>
            <w:shd w:val="clear" w:color="auto" w:fill="auto"/>
            <w:noWrap/>
            <w:vAlign w:val="bottom"/>
            <w:hideMark/>
          </w:tcPr>
          <w:p w14:paraId="5A99C561" w14:textId="4ED0F5B3"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63</w:t>
            </w:r>
          </w:p>
        </w:tc>
        <w:tc>
          <w:tcPr>
            <w:tcW w:w="567" w:type="dxa"/>
            <w:gridSpan w:val="2"/>
            <w:shd w:val="clear" w:color="auto" w:fill="auto"/>
            <w:noWrap/>
            <w:vAlign w:val="bottom"/>
            <w:hideMark/>
          </w:tcPr>
          <w:p w14:paraId="5835FE31" w14:textId="4FF3D99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w:t>
            </w:r>
          </w:p>
        </w:tc>
        <w:tc>
          <w:tcPr>
            <w:tcW w:w="709" w:type="dxa"/>
            <w:gridSpan w:val="2"/>
            <w:tcBorders>
              <w:right w:val="single" w:sz="4" w:space="0" w:color="auto"/>
            </w:tcBorders>
            <w:shd w:val="clear" w:color="auto" w:fill="auto"/>
            <w:noWrap/>
            <w:vAlign w:val="bottom"/>
            <w:hideMark/>
          </w:tcPr>
          <w:p w14:paraId="2A65837B" w14:textId="753AB2F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w:t>
            </w:r>
          </w:p>
        </w:tc>
        <w:tc>
          <w:tcPr>
            <w:tcW w:w="268" w:type="dxa"/>
            <w:tcBorders>
              <w:top w:val="nil"/>
              <w:left w:val="single" w:sz="4" w:space="0" w:color="auto"/>
              <w:bottom w:val="nil"/>
              <w:right w:val="nil"/>
            </w:tcBorders>
            <w:shd w:val="clear" w:color="auto" w:fill="auto"/>
            <w:noWrap/>
            <w:vAlign w:val="bottom"/>
            <w:hideMark/>
          </w:tcPr>
          <w:p w14:paraId="1371CBD2"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0FA4EB5E" w14:textId="2D55312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410</w:t>
            </w:r>
          </w:p>
        </w:tc>
        <w:tc>
          <w:tcPr>
            <w:tcW w:w="766" w:type="dxa"/>
            <w:tcBorders>
              <w:top w:val="nil"/>
              <w:left w:val="nil"/>
              <w:bottom w:val="nil"/>
              <w:right w:val="nil"/>
            </w:tcBorders>
            <w:shd w:val="clear" w:color="auto" w:fill="auto"/>
            <w:noWrap/>
            <w:vAlign w:val="bottom"/>
            <w:hideMark/>
          </w:tcPr>
          <w:p w14:paraId="44E631D7" w14:textId="512F61C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437</w:t>
            </w:r>
          </w:p>
        </w:tc>
        <w:tc>
          <w:tcPr>
            <w:tcW w:w="767" w:type="dxa"/>
            <w:tcBorders>
              <w:top w:val="nil"/>
              <w:left w:val="nil"/>
              <w:bottom w:val="nil"/>
              <w:right w:val="nil"/>
            </w:tcBorders>
            <w:shd w:val="clear" w:color="auto" w:fill="auto"/>
            <w:noWrap/>
            <w:vAlign w:val="bottom"/>
            <w:hideMark/>
          </w:tcPr>
          <w:p w14:paraId="4E12E3E4" w14:textId="1760E0DB"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435</w:t>
            </w:r>
          </w:p>
        </w:tc>
        <w:tc>
          <w:tcPr>
            <w:tcW w:w="874" w:type="dxa"/>
            <w:tcBorders>
              <w:top w:val="nil"/>
              <w:left w:val="nil"/>
              <w:bottom w:val="nil"/>
              <w:right w:val="nil"/>
            </w:tcBorders>
            <w:shd w:val="clear" w:color="auto" w:fill="auto"/>
            <w:noWrap/>
            <w:vAlign w:val="bottom"/>
            <w:hideMark/>
          </w:tcPr>
          <w:p w14:paraId="45BD730D" w14:textId="3ED0846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25</w:t>
            </w:r>
          </w:p>
        </w:tc>
        <w:tc>
          <w:tcPr>
            <w:tcW w:w="645" w:type="dxa"/>
            <w:tcBorders>
              <w:top w:val="nil"/>
              <w:left w:val="nil"/>
              <w:bottom w:val="nil"/>
              <w:right w:val="single" w:sz="8" w:space="0" w:color="auto"/>
            </w:tcBorders>
            <w:shd w:val="clear" w:color="auto" w:fill="auto"/>
            <w:noWrap/>
            <w:vAlign w:val="bottom"/>
            <w:hideMark/>
          </w:tcPr>
          <w:p w14:paraId="0FF38FAB" w14:textId="75B1FA6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w:t>
            </w:r>
          </w:p>
        </w:tc>
      </w:tr>
      <w:tr w:rsidR="002C64BA" w:rsidRPr="00BC55EF" w14:paraId="21A9AA7C" w14:textId="77777777" w:rsidTr="002C64BA">
        <w:trPr>
          <w:trHeight w:val="241"/>
        </w:trPr>
        <w:tc>
          <w:tcPr>
            <w:tcW w:w="1843" w:type="dxa"/>
            <w:tcBorders>
              <w:top w:val="nil"/>
              <w:left w:val="nil"/>
              <w:bottom w:val="nil"/>
              <w:right w:val="nil"/>
            </w:tcBorders>
            <w:shd w:val="clear" w:color="auto" w:fill="auto"/>
            <w:noWrap/>
            <w:vAlign w:val="bottom"/>
            <w:hideMark/>
          </w:tcPr>
          <w:p w14:paraId="3227369F"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Capital &amp; Coast</w:t>
            </w:r>
          </w:p>
        </w:tc>
        <w:tc>
          <w:tcPr>
            <w:tcW w:w="851" w:type="dxa"/>
            <w:tcBorders>
              <w:top w:val="nil"/>
              <w:left w:val="single" w:sz="8" w:space="0" w:color="auto"/>
              <w:bottom w:val="nil"/>
              <w:right w:val="nil"/>
            </w:tcBorders>
            <w:shd w:val="clear" w:color="auto" w:fill="auto"/>
            <w:noWrap/>
            <w:vAlign w:val="bottom"/>
            <w:hideMark/>
          </w:tcPr>
          <w:p w14:paraId="256752DF" w14:textId="5402D0F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916</w:t>
            </w:r>
          </w:p>
        </w:tc>
        <w:tc>
          <w:tcPr>
            <w:tcW w:w="850" w:type="dxa"/>
            <w:tcBorders>
              <w:top w:val="nil"/>
              <w:left w:val="nil"/>
              <w:bottom w:val="nil"/>
              <w:right w:val="nil"/>
            </w:tcBorders>
            <w:shd w:val="clear" w:color="auto" w:fill="auto"/>
            <w:noWrap/>
            <w:vAlign w:val="bottom"/>
            <w:hideMark/>
          </w:tcPr>
          <w:p w14:paraId="07E2F814" w14:textId="24FA2DD3"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818</w:t>
            </w:r>
          </w:p>
        </w:tc>
        <w:tc>
          <w:tcPr>
            <w:tcW w:w="851" w:type="dxa"/>
            <w:tcBorders>
              <w:top w:val="nil"/>
              <w:left w:val="nil"/>
              <w:bottom w:val="nil"/>
              <w:right w:val="nil"/>
            </w:tcBorders>
            <w:shd w:val="clear" w:color="auto" w:fill="auto"/>
            <w:noWrap/>
            <w:vAlign w:val="bottom"/>
            <w:hideMark/>
          </w:tcPr>
          <w:p w14:paraId="2953BA2F" w14:textId="5CFDE2A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917</w:t>
            </w:r>
          </w:p>
        </w:tc>
        <w:tc>
          <w:tcPr>
            <w:tcW w:w="992" w:type="dxa"/>
            <w:tcBorders>
              <w:top w:val="nil"/>
              <w:left w:val="nil"/>
              <w:bottom w:val="nil"/>
              <w:right w:val="nil"/>
            </w:tcBorders>
            <w:shd w:val="clear" w:color="auto" w:fill="auto"/>
            <w:noWrap/>
            <w:vAlign w:val="bottom"/>
            <w:hideMark/>
          </w:tcPr>
          <w:p w14:paraId="0C1A6948" w14:textId="33C15B3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w:t>
            </w:r>
          </w:p>
        </w:tc>
        <w:tc>
          <w:tcPr>
            <w:tcW w:w="567" w:type="dxa"/>
            <w:tcBorders>
              <w:top w:val="nil"/>
              <w:left w:val="nil"/>
              <w:bottom w:val="nil"/>
              <w:right w:val="single" w:sz="8" w:space="0" w:color="auto"/>
            </w:tcBorders>
            <w:shd w:val="clear" w:color="auto" w:fill="auto"/>
            <w:noWrap/>
            <w:vAlign w:val="bottom"/>
            <w:hideMark/>
          </w:tcPr>
          <w:p w14:paraId="6C459837" w14:textId="07209E8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0%</w:t>
            </w:r>
          </w:p>
        </w:tc>
        <w:tc>
          <w:tcPr>
            <w:tcW w:w="283" w:type="dxa"/>
            <w:tcBorders>
              <w:top w:val="nil"/>
              <w:left w:val="nil"/>
              <w:bottom w:val="nil"/>
              <w:right w:val="single" w:sz="4" w:space="0" w:color="auto"/>
            </w:tcBorders>
            <w:shd w:val="clear" w:color="auto" w:fill="auto"/>
            <w:noWrap/>
            <w:vAlign w:val="bottom"/>
            <w:hideMark/>
          </w:tcPr>
          <w:p w14:paraId="44ED6480"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62355957" w14:textId="4681DBE3"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16</w:t>
            </w:r>
          </w:p>
        </w:tc>
        <w:tc>
          <w:tcPr>
            <w:tcW w:w="850" w:type="dxa"/>
            <w:shd w:val="clear" w:color="auto" w:fill="auto"/>
            <w:noWrap/>
            <w:vAlign w:val="bottom"/>
            <w:hideMark/>
          </w:tcPr>
          <w:p w14:paraId="33B14C74" w14:textId="0D3BD79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20</w:t>
            </w:r>
          </w:p>
        </w:tc>
        <w:tc>
          <w:tcPr>
            <w:tcW w:w="851" w:type="dxa"/>
            <w:gridSpan w:val="2"/>
            <w:shd w:val="clear" w:color="auto" w:fill="auto"/>
            <w:noWrap/>
            <w:vAlign w:val="bottom"/>
            <w:hideMark/>
          </w:tcPr>
          <w:p w14:paraId="33CEBC8F" w14:textId="3450F12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23</w:t>
            </w:r>
          </w:p>
        </w:tc>
        <w:tc>
          <w:tcPr>
            <w:tcW w:w="567" w:type="dxa"/>
            <w:gridSpan w:val="2"/>
            <w:shd w:val="clear" w:color="auto" w:fill="auto"/>
            <w:noWrap/>
            <w:vAlign w:val="bottom"/>
            <w:hideMark/>
          </w:tcPr>
          <w:p w14:paraId="1D247931" w14:textId="08A7FC1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w:t>
            </w:r>
          </w:p>
        </w:tc>
        <w:tc>
          <w:tcPr>
            <w:tcW w:w="709" w:type="dxa"/>
            <w:gridSpan w:val="2"/>
            <w:tcBorders>
              <w:right w:val="single" w:sz="4" w:space="0" w:color="auto"/>
            </w:tcBorders>
            <w:shd w:val="clear" w:color="auto" w:fill="auto"/>
            <w:noWrap/>
            <w:vAlign w:val="bottom"/>
            <w:hideMark/>
          </w:tcPr>
          <w:p w14:paraId="1B4A0BF8" w14:textId="37B331B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48%</w:t>
            </w:r>
          </w:p>
        </w:tc>
        <w:tc>
          <w:tcPr>
            <w:tcW w:w="268" w:type="dxa"/>
            <w:tcBorders>
              <w:top w:val="nil"/>
              <w:left w:val="single" w:sz="4" w:space="0" w:color="auto"/>
              <w:bottom w:val="nil"/>
              <w:right w:val="nil"/>
            </w:tcBorders>
            <w:shd w:val="clear" w:color="auto" w:fill="auto"/>
            <w:noWrap/>
            <w:vAlign w:val="bottom"/>
            <w:hideMark/>
          </w:tcPr>
          <w:p w14:paraId="02B9E14B"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3004B691" w14:textId="68E2C1A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166</w:t>
            </w:r>
          </w:p>
        </w:tc>
        <w:tc>
          <w:tcPr>
            <w:tcW w:w="766" w:type="dxa"/>
            <w:tcBorders>
              <w:top w:val="nil"/>
              <w:left w:val="nil"/>
              <w:bottom w:val="nil"/>
              <w:right w:val="nil"/>
            </w:tcBorders>
            <w:shd w:val="clear" w:color="auto" w:fill="auto"/>
            <w:noWrap/>
            <w:vAlign w:val="bottom"/>
            <w:hideMark/>
          </w:tcPr>
          <w:p w14:paraId="3FDC949F" w14:textId="007A2B50"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156</w:t>
            </w:r>
          </w:p>
        </w:tc>
        <w:tc>
          <w:tcPr>
            <w:tcW w:w="767" w:type="dxa"/>
            <w:tcBorders>
              <w:top w:val="nil"/>
              <w:left w:val="nil"/>
              <w:bottom w:val="nil"/>
              <w:right w:val="nil"/>
            </w:tcBorders>
            <w:shd w:val="clear" w:color="auto" w:fill="auto"/>
            <w:noWrap/>
            <w:vAlign w:val="bottom"/>
            <w:hideMark/>
          </w:tcPr>
          <w:p w14:paraId="0C3E6E3C" w14:textId="444BAE2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163</w:t>
            </w:r>
          </w:p>
        </w:tc>
        <w:tc>
          <w:tcPr>
            <w:tcW w:w="874" w:type="dxa"/>
            <w:tcBorders>
              <w:top w:val="nil"/>
              <w:left w:val="nil"/>
              <w:bottom w:val="nil"/>
              <w:right w:val="nil"/>
            </w:tcBorders>
            <w:shd w:val="clear" w:color="auto" w:fill="auto"/>
            <w:noWrap/>
            <w:vAlign w:val="bottom"/>
            <w:hideMark/>
          </w:tcPr>
          <w:p w14:paraId="52179870" w14:textId="04CFACD0"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w:t>
            </w:r>
          </w:p>
        </w:tc>
        <w:tc>
          <w:tcPr>
            <w:tcW w:w="645" w:type="dxa"/>
            <w:tcBorders>
              <w:top w:val="nil"/>
              <w:left w:val="nil"/>
              <w:bottom w:val="nil"/>
              <w:right w:val="single" w:sz="8" w:space="0" w:color="auto"/>
            </w:tcBorders>
            <w:shd w:val="clear" w:color="auto" w:fill="auto"/>
            <w:noWrap/>
            <w:vAlign w:val="bottom"/>
            <w:hideMark/>
          </w:tcPr>
          <w:p w14:paraId="6E3FD3B5" w14:textId="02F68C9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w:t>
            </w:r>
          </w:p>
        </w:tc>
      </w:tr>
      <w:tr w:rsidR="002C64BA" w:rsidRPr="00BC55EF" w14:paraId="586BAAA5" w14:textId="77777777" w:rsidTr="002C64BA">
        <w:trPr>
          <w:trHeight w:val="241"/>
        </w:trPr>
        <w:tc>
          <w:tcPr>
            <w:tcW w:w="1843" w:type="dxa"/>
            <w:tcBorders>
              <w:top w:val="nil"/>
              <w:left w:val="nil"/>
              <w:bottom w:val="nil"/>
              <w:right w:val="nil"/>
            </w:tcBorders>
            <w:shd w:val="clear" w:color="auto" w:fill="auto"/>
            <w:noWrap/>
            <w:vAlign w:val="bottom"/>
            <w:hideMark/>
          </w:tcPr>
          <w:p w14:paraId="04FE27E6"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Hutt Valley</w:t>
            </w:r>
          </w:p>
        </w:tc>
        <w:tc>
          <w:tcPr>
            <w:tcW w:w="851" w:type="dxa"/>
            <w:tcBorders>
              <w:top w:val="nil"/>
              <w:left w:val="single" w:sz="8" w:space="0" w:color="auto"/>
              <w:bottom w:val="nil"/>
              <w:right w:val="nil"/>
            </w:tcBorders>
            <w:shd w:val="clear" w:color="auto" w:fill="auto"/>
            <w:noWrap/>
            <w:vAlign w:val="bottom"/>
            <w:hideMark/>
          </w:tcPr>
          <w:p w14:paraId="254D55A8" w14:textId="17B9661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478</w:t>
            </w:r>
          </w:p>
        </w:tc>
        <w:tc>
          <w:tcPr>
            <w:tcW w:w="850" w:type="dxa"/>
            <w:tcBorders>
              <w:top w:val="nil"/>
              <w:left w:val="nil"/>
              <w:bottom w:val="nil"/>
              <w:right w:val="nil"/>
            </w:tcBorders>
            <w:shd w:val="clear" w:color="auto" w:fill="auto"/>
            <w:noWrap/>
            <w:vAlign w:val="bottom"/>
            <w:hideMark/>
          </w:tcPr>
          <w:p w14:paraId="22DBE33A" w14:textId="18047BCB"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488</w:t>
            </w:r>
          </w:p>
        </w:tc>
        <w:tc>
          <w:tcPr>
            <w:tcW w:w="851" w:type="dxa"/>
            <w:tcBorders>
              <w:top w:val="nil"/>
              <w:left w:val="nil"/>
              <w:bottom w:val="nil"/>
              <w:right w:val="nil"/>
            </w:tcBorders>
            <w:shd w:val="clear" w:color="auto" w:fill="auto"/>
            <w:noWrap/>
            <w:vAlign w:val="bottom"/>
            <w:hideMark/>
          </w:tcPr>
          <w:p w14:paraId="68A8EFB3" w14:textId="4FB2F21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498</w:t>
            </w:r>
          </w:p>
        </w:tc>
        <w:tc>
          <w:tcPr>
            <w:tcW w:w="992" w:type="dxa"/>
            <w:tcBorders>
              <w:top w:val="nil"/>
              <w:left w:val="nil"/>
              <w:bottom w:val="nil"/>
              <w:right w:val="nil"/>
            </w:tcBorders>
            <w:shd w:val="clear" w:color="auto" w:fill="auto"/>
            <w:noWrap/>
            <w:vAlign w:val="bottom"/>
            <w:hideMark/>
          </w:tcPr>
          <w:p w14:paraId="340098BE" w14:textId="46226B1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20</w:t>
            </w:r>
          </w:p>
        </w:tc>
        <w:tc>
          <w:tcPr>
            <w:tcW w:w="567" w:type="dxa"/>
            <w:tcBorders>
              <w:top w:val="nil"/>
              <w:left w:val="nil"/>
              <w:bottom w:val="nil"/>
              <w:right w:val="single" w:sz="8" w:space="0" w:color="auto"/>
            </w:tcBorders>
            <w:shd w:val="clear" w:color="auto" w:fill="auto"/>
            <w:noWrap/>
            <w:vAlign w:val="bottom"/>
            <w:hideMark/>
          </w:tcPr>
          <w:p w14:paraId="15F08E63" w14:textId="5520419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w:t>
            </w:r>
          </w:p>
        </w:tc>
        <w:tc>
          <w:tcPr>
            <w:tcW w:w="283" w:type="dxa"/>
            <w:tcBorders>
              <w:top w:val="nil"/>
              <w:left w:val="nil"/>
              <w:bottom w:val="nil"/>
              <w:right w:val="single" w:sz="4" w:space="0" w:color="auto"/>
            </w:tcBorders>
            <w:shd w:val="clear" w:color="auto" w:fill="auto"/>
            <w:noWrap/>
            <w:vAlign w:val="bottom"/>
            <w:hideMark/>
          </w:tcPr>
          <w:p w14:paraId="48932BE1"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51072E41" w14:textId="7A4D2B9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33</w:t>
            </w:r>
          </w:p>
        </w:tc>
        <w:tc>
          <w:tcPr>
            <w:tcW w:w="850" w:type="dxa"/>
            <w:shd w:val="clear" w:color="auto" w:fill="auto"/>
            <w:noWrap/>
            <w:vAlign w:val="bottom"/>
            <w:hideMark/>
          </w:tcPr>
          <w:p w14:paraId="1B865373" w14:textId="7A9AA2C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25</w:t>
            </w:r>
          </w:p>
        </w:tc>
        <w:tc>
          <w:tcPr>
            <w:tcW w:w="851" w:type="dxa"/>
            <w:gridSpan w:val="2"/>
            <w:shd w:val="clear" w:color="auto" w:fill="auto"/>
            <w:noWrap/>
            <w:vAlign w:val="bottom"/>
            <w:hideMark/>
          </w:tcPr>
          <w:p w14:paraId="0B3C2278" w14:textId="3AB9208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31</w:t>
            </w:r>
          </w:p>
        </w:tc>
        <w:tc>
          <w:tcPr>
            <w:tcW w:w="567" w:type="dxa"/>
            <w:gridSpan w:val="2"/>
            <w:shd w:val="clear" w:color="auto" w:fill="auto"/>
            <w:noWrap/>
            <w:vAlign w:val="bottom"/>
            <w:hideMark/>
          </w:tcPr>
          <w:p w14:paraId="1D031835" w14:textId="13E3A0F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w:t>
            </w:r>
          </w:p>
        </w:tc>
        <w:tc>
          <w:tcPr>
            <w:tcW w:w="709" w:type="dxa"/>
            <w:gridSpan w:val="2"/>
            <w:tcBorders>
              <w:right w:val="single" w:sz="4" w:space="0" w:color="auto"/>
            </w:tcBorders>
            <w:shd w:val="clear" w:color="auto" w:fill="auto"/>
            <w:noWrap/>
            <w:vAlign w:val="bottom"/>
            <w:hideMark/>
          </w:tcPr>
          <w:p w14:paraId="1AC46F17" w14:textId="10C6CA0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w:t>
            </w:r>
          </w:p>
        </w:tc>
        <w:tc>
          <w:tcPr>
            <w:tcW w:w="268" w:type="dxa"/>
            <w:tcBorders>
              <w:top w:val="nil"/>
              <w:left w:val="single" w:sz="4" w:space="0" w:color="auto"/>
              <w:bottom w:val="nil"/>
              <w:right w:val="nil"/>
            </w:tcBorders>
            <w:shd w:val="clear" w:color="auto" w:fill="auto"/>
            <w:noWrap/>
            <w:vAlign w:val="bottom"/>
            <w:hideMark/>
          </w:tcPr>
          <w:p w14:paraId="7CE683EB"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325FC1E9" w14:textId="6984476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576</w:t>
            </w:r>
          </w:p>
        </w:tc>
        <w:tc>
          <w:tcPr>
            <w:tcW w:w="766" w:type="dxa"/>
            <w:tcBorders>
              <w:top w:val="nil"/>
              <w:left w:val="nil"/>
              <w:bottom w:val="nil"/>
              <w:right w:val="nil"/>
            </w:tcBorders>
            <w:shd w:val="clear" w:color="auto" w:fill="auto"/>
            <w:noWrap/>
            <w:vAlign w:val="bottom"/>
            <w:hideMark/>
          </w:tcPr>
          <w:p w14:paraId="1E9EE515" w14:textId="37E097A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584</w:t>
            </w:r>
          </w:p>
        </w:tc>
        <w:tc>
          <w:tcPr>
            <w:tcW w:w="767" w:type="dxa"/>
            <w:tcBorders>
              <w:top w:val="nil"/>
              <w:left w:val="nil"/>
              <w:bottom w:val="nil"/>
              <w:right w:val="nil"/>
            </w:tcBorders>
            <w:shd w:val="clear" w:color="auto" w:fill="auto"/>
            <w:noWrap/>
            <w:vAlign w:val="bottom"/>
            <w:hideMark/>
          </w:tcPr>
          <w:p w14:paraId="50C71D83" w14:textId="61A0356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633</w:t>
            </w:r>
          </w:p>
        </w:tc>
        <w:tc>
          <w:tcPr>
            <w:tcW w:w="874" w:type="dxa"/>
            <w:tcBorders>
              <w:top w:val="nil"/>
              <w:left w:val="nil"/>
              <w:bottom w:val="nil"/>
              <w:right w:val="nil"/>
            </w:tcBorders>
            <w:shd w:val="clear" w:color="auto" w:fill="auto"/>
            <w:noWrap/>
            <w:vAlign w:val="bottom"/>
            <w:hideMark/>
          </w:tcPr>
          <w:p w14:paraId="01C3FDFD" w14:textId="28BA947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57</w:t>
            </w:r>
          </w:p>
        </w:tc>
        <w:tc>
          <w:tcPr>
            <w:tcW w:w="645" w:type="dxa"/>
            <w:tcBorders>
              <w:top w:val="nil"/>
              <w:left w:val="nil"/>
              <w:bottom w:val="nil"/>
              <w:right w:val="single" w:sz="8" w:space="0" w:color="auto"/>
            </w:tcBorders>
            <w:shd w:val="clear" w:color="auto" w:fill="auto"/>
            <w:noWrap/>
            <w:vAlign w:val="bottom"/>
            <w:hideMark/>
          </w:tcPr>
          <w:p w14:paraId="56F38CC1" w14:textId="7B8120F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10%</w:t>
            </w:r>
          </w:p>
        </w:tc>
      </w:tr>
      <w:tr w:rsidR="002C64BA" w:rsidRPr="00BC55EF" w14:paraId="0B231C8B" w14:textId="77777777" w:rsidTr="002C64BA">
        <w:trPr>
          <w:trHeight w:val="241"/>
        </w:trPr>
        <w:tc>
          <w:tcPr>
            <w:tcW w:w="1843" w:type="dxa"/>
            <w:tcBorders>
              <w:top w:val="nil"/>
              <w:left w:val="nil"/>
              <w:bottom w:val="nil"/>
              <w:right w:val="nil"/>
            </w:tcBorders>
            <w:shd w:val="clear" w:color="auto" w:fill="auto"/>
            <w:noWrap/>
            <w:vAlign w:val="bottom"/>
            <w:hideMark/>
          </w:tcPr>
          <w:p w14:paraId="357E6751"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Wairarapa</w:t>
            </w:r>
          </w:p>
        </w:tc>
        <w:tc>
          <w:tcPr>
            <w:tcW w:w="851" w:type="dxa"/>
            <w:tcBorders>
              <w:top w:val="nil"/>
              <w:left w:val="single" w:sz="8" w:space="0" w:color="auto"/>
              <w:bottom w:val="nil"/>
              <w:right w:val="nil"/>
            </w:tcBorders>
            <w:shd w:val="clear" w:color="auto" w:fill="auto"/>
            <w:noWrap/>
            <w:vAlign w:val="bottom"/>
            <w:hideMark/>
          </w:tcPr>
          <w:p w14:paraId="4D4E4D11" w14:textId="5C5508E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181</w:t>
            </w:r>
          </w:p>
        </w:tc>
        <w:tc>
          <w:tcPr>
            <w:tcW w:w="850" w:type="dxa"/>
            <w:tcBorders>
              <w:top w:val="nil"/>
              <w:left w:val="nil"/>
              <w:bottom w:val="nil"/>
              <w:right w:val="nil"/>
            </w:tcBorders>
            <w:shd w:val="clear" w:color="auto" w:fill="auto"/>
            <w:noWrap/>
            <w:vAlign w:val="bottom"/>
            <w:hideMark/>
          </w:tcPr>
          <w:p w14:paraId="4FEF5952" w14:textId="6A38777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176</w:t>
            </w:r>
          </w:p>
        </w:tc>
        <w:tc>
          <w:tcPr>
            <w:tcW w:w="851" w:type="dxa"/>
            <w:tcBorders>
              <w:top w:val="nil"/>
              <w:left w:val="nil"/>
              <w:bottom w:val="nil"/>
              <w:right w:val="nil"/>
            </w:tcBorders>
            <w:shd w:val="clear" w:color="auto" w:fill="auto"/>
            <w:noWrap/>
            <w:vAlign w:val="bottom"/>
            <w:hideMark/>
          </w:tcPr>
          <w:p w14:paraId="2C4277F5" w14:textId="59416F3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186</w:t>
            </w:r>
          </w:p>
        </w:tc>
        <w:tc>
          <w:tcPr>
            <w:tcW w:w="992" w:type="dxa"/>
            <w:tcBorders>
              <w:top w:val="nil"/>
              <w:left w:val="nil"/>
              <w:bottom w:val="nil"/>
              <w:right w:val="nil"/>
            </w:tcBorders>
            <w:shd w:val="clear" w:color="auto" w:fill="auto"/>
            <w:noWrap/>
            <w:vAlign w:val="bottom"/>
            <w:hideMark/>
          </w:tcPr>
          <w:p w14:paraId="0D00AB54" w14:textId="544E794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w:t>
            </w:r>
          </w:p>
        </w:tc>
        <w:tc>
          <w:tcPr>
            <w:tcW w:w="567" w:type="dxa"/>
            <w:tcBorders>
              <w:top w:val="nil"/>
              <w:left w:val="nil"/>
              <w:bottom w:val="nil"/>
              <w:right w:val="single" w:sz="8" w:space="0" w:color="auto"/>
            </w:tcBorders>
            <w:shd w:val="clear" w:color="auto" w:fill="auto"/>
            <w:noWrap/>
            <w:vAlign w:val="bottom"/>
            <w:hideMark/>
          </w:tcPr>
          <w:p w14:paraId="6DB96744" w14:textId="0068A7A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w:t>
            </w:r>
          </w:p>
        </w:tc>
        <w:tc>
          <w:tcPr>
            <w:tcW w:w="283" w:type="dxa"/>
            <w:tcBorders>
              <w:top w:val="nil"/>
              <w:left w:val="nil"/>
              <w:bottom w:val="nil"/>
              <w:right w:val="single" w:sz="4" w:space="0" w:color="auto"/>
            </w:tcBorders>
            <w:shd w:val="clear" w:color="auto" w:fill="auto"/>
            <w:noWrap/>
            <w:vAlign w:val="bottom"/>
            <w:hideMark/>
          </w:tcPr>
          <w:p w14:paraId="7CBB8CEB"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4219FEE5" w14:textId="20B1553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9</w:t>
            </w:r>
          </w:p>
        </w:tc>
        <w:tc>
          <w:tcPr>
            <w:tcW w:w="850" w:type="dxa"/>
            <w:shd w:val="clear" w:color="auto" w:fill="auto"/>
            <w:noWrap/>
            <w:vAlign w:val="bottom"/>
            <w:hideMark/>
          </w:tcPr>
          <w:p w14:paraId="7A5463D7" w14:textId="406BB093"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w:t>
            </w:r>
          </w:p>
        </w:tc>
        <w:tc>
          <w:tcPr>
            <w:tcW w:w="851" w:type="dxa"/>
            <w:gridSpan w:val="2"/>
            <w:shd w:val="clear" w:color="auto" w:fill="auto"/>
            <w:noWrap/>
            <w:vAlign w:val="bottom"/>
            <w:hideMark/>
          </w:tcPr>
          <w:p w14:paraId="12872858" w14:textId="08BF138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13</w:t>
            </w:r>
          </w:p>
        </w:tc>
        <w:tc>
          <w:tcPr>
            <w:tcW w:w="567" w:type="dxa"/>
            <w:gridSpan w:val="2"/>
            <w:shd w:val="clear" w:color="auto" w:fill="auto"/>
            <w:noWrap/>
            <w:vAlign w:val="bottom"/>
            <w:hideMark/>
          </w:tcPr>
          <w:p w14:paraId="6623678C" w14:textId="0FD5715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w:t>
            </w:r>
          </w:p>
        </w:tc>
        <w:tc>
          <w:tcPr>
            <w:tcW w:w="709" w:type="dxa"/>
            <w:gridSpan w:val="2"/>
            <w:tcBorders>
              <w:right w:val="single" w:sz="4" w:space="0" w:color="auto"/>
            </w:tcBorders>
            <w:shd w:val="clear" w:color="auto" w:fill="auto"/>
            <w:noWrap/>
            <w:vAlign w:val="bottom"/>
            <w:hideMark/>
          </w:tcPr>
          <w:p w14:paraId="77484CCF" w14:textId="105BEB4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53%</w:t>
            </w:r>
          </w:p>
        </w:tc>
        <w:tc>
          <w:tcPr>
            <w:tcW w:w="268" w:type="dxa"/>
            <w:tcBorders>
              <w:top w:val="nil"/>
              <w:left w:val="single" w:sz="4" w:space="0" w:color="auto"/>
              <w:bottom w:val="nil"/>
              <w:right w:val="nil"/>
            </w:tcBorders>
            <w:shd w:val="clear" w:color="auto" w:fill="auto"/>
            <w:noWrap/>
            <w:vAlign w:val="bottom"/>
            <w:hideMark/>
          </w:tcPr>
          <w:p w14:paraId="2BB79112"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3C451A5C" w14:textId="1B1ECA6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119</w:t>
            </w:r>
          </w:p>
        </w:tc>
        <w:tc>
          <w:tcPr>
            <w:tcW w:w="766" w:type="dxa"/>
            <w:tcBorders>
              <w:top w:val="nil"/>
              <w:left w:val="nil"/>
              <w:bottom w:val="nil"/>
              <w:right w:val="nil"/>
            </w:tcBorders>
            <w:shd w:val="clear" w:color="auto" w:fill="auto"/>
            <w:noWrap/>
            <w:vAlign w:val="bottom"/>
            <w:hideMark/>
          </w:tcPr>
          <w:p w14:paraId="42110574" w14:textId="704BE15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116</w:t>
            </w:r>
          </w:p>
        </w:tc>
        <w:tc>
          <w:tcPr>
            <w:tcW w:w="767" w:type="dxa"/>
            <w:tcBorders>
              <w:top w:val="nil"/>
              <w:left w:val="nil"/>
              <w:bottom w:val="nil"/>
              <w:right w:val="nil"/>
            </w:tcBorders>
            <w:shd w:val="clear" w:color="auto" w:fill="auto"/>
            <w:noWrap/>
            <w:vAlign w:val="bottom"/>
            <w:hideMark/>
          </w:tcPr>
          <w:p w14:paraId="220AF84D" w14:textId="644DFAD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107</w:t>
            </w:r>
          </w:p>
        </w:tc>
        <w:tc>
          <w:tcPr>
            <w:tcW w:w="874" w:type="dxa"/>
            <w:tcBorders>
              <w:top w:val="nil"/>
              <w:left w:val="nil"/>
              <w:bottom w:val="nil"/>
              <w:right w:val="nil"/>
            </w:tcBorders>
            <w:shd w:val="clear" w:color="auto" w:fill="auto"/>
            <w:noWrap/>
            <w:vAlign w:val="bottom"/>
            <w:hideMark/>
          </w:tcPr>
          <w:p w14:paraId="19E46E8D" w14:textId="0451A78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w:t>
            </w:r>
          </w:p>
        </w:tc>
        <w:tc>
          <w:tcPr>
            <w:tcW w:w="645" w:type="dxa"/>
            <w:tcBorders>
              <w:top w:val="nil"/>
              <w:left w:val="nil"/>
              <w:bottom w:val="nil"/>
              <w:right w:val="single" w:sz="8" w:space="0" w:color="auto"/>
            </w:tcBorders>
            <w:shd w:val="clear" w:color="auto" w:fill="auto"/>
            <w:noWrap/>
            <w:vAlign w:val="bottom"/>
            <w:hideMark/>
          </w:tcPr>
          <w:p w14:paraId="6B71E31F" w14:textId="6A74E3AB"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-10%</w:t>
            </w:r>
          </w:p>
        </w:tc>
      </w:tr>
      <w:tr w:rsidR="002C64BA" w:rsidRPr="00BC55EF" w14:paraId="51A4B6EF" w14:textId="77777777" w:rsidTr="002C64BA">
        <w:trPr>
          <w:trHeight w:val="241"/>
        </w:trPr>
        <w:tc>
          <w:tcPr>
            <w:tcW w:w="1843" w:type="dxa"/>
            <w:tcBorders>
              <w:top w:val="nil"/>
              <w:left w:val="nil"/>
              <w:bottom w:val="nil"/>
              <w:right w:val="nil"/>
            </w:tcBorders>
            <w:shd w:val="clear" w:color="auto" w:fill="auto"/>
            <w:noWrap/>
            <w:vAlign w:val="bottom"/>
            <w:hideMark/>
          </w:tcPr>
          <w:p w14:paraId="5D0AB2C6"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Nelson Marlborough</w:t>
            </w:r>
          </w:p>
        </w:tc>
        <w:tc>
          <w:tcPr>
            <w:tcW w:w="851" w:type="dxa"/>
            <w:tcBorders>
              <w:top w:val="nil"/>
              <w:left w:val="single" w:sz="8" w:space="0" w:color="auto"/>
              <w:bottom w:val="nil"/>
              <w:right w:val="nil"/>
            </w:tcBorders>
            <w:shd w:val="clear" w:color="auto" w:fill="auto"/>
            <w:noWrap/>
            <w:vAlign w:val="bottom"/>
            <w:hideMark/>
          </w:tcPr>
          <w:p w14:paraId="7E792B32" w14:textId="31AD7153"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609</w:t>
            </w:r>
          </w:p>
        </w:tc>
        <w:tc>
          <w:tcPr>
            <w:tcW w:w="850" w:type="dxa"/>
            <w:tcBorders>
              <w:top w:val="nil"/>
              <w:left w:val="nil"/>
              <w:bottom w:val="nil"/>
              <w:right w:val="nil"/>
            </w:tcBorders>
            <w:shd w:val="clear" w:color="auto" w:fill="auto"/>
            <w:noWrap/>
            <w:vAlign w:val="bottom"/>
            <w:hideMark/>
          </w:tcPr>
          <w:p w14:paraId="097B1221" w14:textId="106BA49B"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609</w:t>
            </w:r>
          </w:p>
        </w:tc>
        <w:tc>
          <w:tcPr>
            <w:tcW w:w="851" w:type="dxa"/>
            <w:tcBorders>
              <w:top w:val="nil"/>
              <w:left w:val="nil"/>
              <w:bottom w:val="nil"/>
              <w:right w:val="nil"/>
            </w:tcBorders>
            <w:shd w:val="clear" w:color="auto" w:fill="auto"/>
            <w:noWrap/>
            <w:vAlign w:val="bottom"/>
            <w:hideMark/>
          </w:tcPr>
          <w:p w14:paraId="5173444B" w14:textId="04291744"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664</w:t>
            </w:r>
          </w:p>
        </w:tc>
        <w:tc>
          <w:tcPr>
            <w:tcW w:w="992" w:type="dxa"/>
            <w:tcBorders>
              <w:top w:val="nil"/>
              <w:left w:val="nil"/>
              <w:bottom w:val="nil"/>
              <w:right w:val="nil"/>
            </w:tcBorders>
            <w:shd w:val="clear" w:color="auto" w:fill="auto"/>
            <w:noWrap/>
            <w:vAlign w:val="bottom"/>
            <w:hideMark/>
          </w:tcPr>
          <w:p w14:paraId="4E0FD5F3" w14:textId="1B1E9D8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56</w:t>
            </w:r>
          </w:p>
        </w:tc>
        <w:tc>
          <w:tcPr>
            <w:tcW w:w="567" w:type="dxa"/>
            <w:tcBorders>
              <w:top w:val="nil"/>
              <w:left w:val="nil"/>
              <w:bottom w:val="nil"/>
              <w:right w:val="single" w:sz="8" w:space="0" w:color="auto"/>
            </w:tcBorders>
            <w:shd w:val="clear" w:color="auto" w:fill="auto"/>
            <w:noWrap/>
            <w:vAlign w:val="bottom"/>
            <w:hideMark/>
          </w:tcPr>
          <w:p w14:paraId="508FA9E9" w14:textId="5E106102"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9%</w:t>
            </w:r>
          </w:p>
        </w:tc>
        <w:tc>
          <w:tcPr>
            <w:tcW w:w="283" w:type="dxa"/>
            <w:tcBorders>
              <w:top w:val="nil"/>
              <w:left w:val="nil"/>
              <w:bottom w:val="nil"/>
              <w:right w:val="single" w:sz="4" w:space="0" w:color="auto"/>
            </w:tcBorders>
            <w:shd w:val="clear" w:color="auto" w:fill="auto"/>
            <w:noWrap/>
            <w:vAlign w:val="bottom"/>
            <w:hideMark/>
          </w:tcPr>
          <w:p w14:paraId="3276394B"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7C80D06D" w14:textId="106EF57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102</w:t>
            </w:r>
          </w:p>
        </w:tc>
        <w:tc>
          <w:tcPr>
            <w:tcW w:w="850" w:type="dxa"/>
            <w:shd w:val="clear" w:color="auto" w:fill="auto"/>
            <w:noWrap/>
            <w:vAlign w:val="bottom"/>
            <w:hideMark/>
          </w:tcPr>
          <w:p w14:paraId="74C8F229" w14:textId="13B7C3C4"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87</w:t>
            </w:r>
          </w:p>
        </w:tc>
        <w:tc>
          <w:tcPr>
            <w:tcW w:w="851" w:type="dxa"/>
            <w:gridSpan w:val="2"/>
            <w:shd w:val="clear" w:color="auto" w:fill="auto"/>
            <w:noWrap/>
            <w:vAlign w:val="bottom"/>
            <w:hideMark/>
          </w:tcPr>
          <w:p w14:paraId="5BFF05CE" w14:textId="5CA7FAE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109</w:t>
            </w:r>
          </w:p>
        </w:tc>
        <w:tc>
          <w:tcPr>
            <w:tcW w:w="567" w:type="dxa"/>
            <w:gridSpan w:val="2"/>
            <w:shd w:val="clear" w:color="auto" w:fill="auto"/>
            <w:noWrap/>
            <w:vAlign w:val="bottom"/>
            <w:hideMark/>
          </w:tcPr>
          <w:p w14:paraId="618E93DD" w14:textId="3111138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w:t>
            </w:r>
          </w:p>
        </w:tc>
        <w:tc>
          <w:tcPr>
            <w:tcW w:w="709" w:type="dxa"/>
            <w:gridSpan w:val="2"/>
            <w:tcBorders>
              <w:right w:val="single" w:sz="4" w:space="0" w:color="auto"/>
            </w:tcBorders>
            <w:shd w:val="clear" w:color="auto" w:fill="auto"/>
            <w:noWrap/>
            <w:vAlign w:val="bottom"/>
            <w:hideMark/>
          </w:tcPr>
          <w:p w14:paraId="35CB71EF" w14:textId="2203643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w:t>
            </w:r>
          </w:p>
        </w:tc>
        <w:tc>
          <w:tcPr>
            <w:tcW w:w="268" w:type="dxa"/>
            <w:tcBorders>
              <w:top w:val="nil"/>
              <w:left w:val="single" w:sz="4" w:space="0" w:color="auto"/>
              <w:bottom w:val="nil"/>
              <w:right w:val="nil"/>
            </w:tcBorders>
            <w:shd w:val="clear" w:color="auto" w:fill="auto"/>
            <w:noWrap/>
            <w:vAlign w:val="bottom"/>
            <w:hideMark/>
          </w:tcPr>
          <w:p w14:paraId="58DE9FD6"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6FA6AF8D" w14:textId="3A68F73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1,705</w:t>
            </w:r>
          </w:p>
        </w:tc>
        <w:tc>
          <w:tcPr>
            <w:tcW w:w="766" w:type="dxa"/>
            <w:tcBorders>
              <w:top w:val="nil"/>
              <w:left w:val="nil"/>
              <w:bottom w:val="nil"/>
              <w:right w:val="nil"/>
            </w:tcBorders>
            <w:shd w:val="clear" w:color="auto" w:fill="auto"/>
            <w:noWrap/>
            <w:vAlign w:val="bottom"/>
            <w:hideMark/>
          </w:tcPr>
          <w:p w14:paraId="68A9BA1E" w14:textId="5410E56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1,746</w:t>
            </w:r>
          </w:p>
        </w:tc>
        <w:tc>
          <w:tcPr>
            <w:tcW w:w="767" w:type="dxa"/>
            <w:tcBorders>
              <w:top w:val="nil"/>
              <w:left w:val="nil"/>
              <w:bottom w:val="nil"/>
              <w:right w:val="nil"/>
            </w:tcBorders>
            <w:shd w:val="clear" w:color="auto" w:fill="auto"/>
            <w:noWrap/>
            <w:vAlign w:val="bottom"/>
            <w:hideMark/>
          </w:tcPr>
          <w:p w14:paraId="52560184" w14:textId="7189E64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1,889</w:t>
            </w:r>
          </w:p>
        </w:tc>
        <w:tc>
          <w:tcPr>
            <w:tcW w:w="874" w:type="dxa"/>
            <w:tcBorders>
              <w:top w:val="nil"/>
              <w:left w:val="nil"/>
              <w:bottom w:val="nil"/>
              <w:right w:val="nil"/>
            </w:tcBorders>
            <w:shd w:val="clear" w:color="auto" w:fill="auto"/>
            <w:noWrap/>
            <w:vAlign w:val="bottom"/>
            <w:hideMark/>
          </w:tcPr>
          <w:p w14:paraId="4884FF04" w14:textId="6173788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184</w:t>
            </w:r>
          </w:p>
        </w:tc>
        <w:tc>
          <w:tcPr>
            <w:tcW w:w="645" w:type="dxa"/>
            <w:tcBorders>
              <w:top w:val="nil"/>
              <w:left w:val="nil"/>
              <w:bottom w:val="nil"/>
              <w:right w:val="single" w:sz="8" w:space="0" w:color="auto"/>
            </w:tcBorders>
            <w:shd w:val="clear" w:color="auto" w:fill="auto"/>
            <w:noWrap/>
            <w:vAlign w:val="bottom"/>
            <w:hideMark/>
          </w:tcPr>
          <w:p w14:paraId="31382308" w14:textId="5946822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11%</w:t>
            </w:r>
          </w:p>
        </w:tc>
      </w:tr>
      <w:tr w:rsidR="002C64BA" w:rsidRPr="00BC55EF" w14:paraId="6F981AF0" w14:textId="77777777" w:rsidTr="002C64BA">
        <w:trPr>
          <w:trHeight w:val="241"/>
        </w:trPr>
        <w:tc>
          <w:tcPr>
            <w:tcW w:w="1843" w:type="dxa"/>
            <w:tcBorders>
              <w:top w:val="nil"/>
              <w:left w:val="nil"/>
              <w:bottom w:val="nil"/>
              <w:right w:val="nil"/>
            </w:tcBorders>
            <w:shd w:val="clear" w:color="auto" w:fill="auto"/>
            <w:noWrap/>
            <w:vAlign w:val="bottom"/>
            <w:hideMark/>
          </w:tcPr>
          <w:p w14:paraId="370ABE2D"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West Coast</w:t>
            </w:r>
          </w:p>
        </w:tc>
        <w:tc>
          <w:tcPr>
            <w:tcW w:w="851" w:type="dxa"/>
            <w:tcBorders>
              <w:top w:val="nil"/>
              <w:left w:val="single" w:sz="8" w:space="0" w:color="auto"/>
              <w:bottom w:val="nil"/>
              <w:right w:val="nil"/>
            </w:tcBorders>
            <w:shd w:val="clear" w:color="auto" w:fill="auto"/>
            <w:noWrap/>
            <w:vAlign w:val="bottom"/>
            <w:hideMark/>
          </w:tcPr>
          <w:p w14:paraId="322E8589" w14:textId="374DE90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127</w:t>
            </w:r>
          </w:p>
        </w:tc>
        <w:tc>
          <w:tcPr>
            <w:tcW w:w="850" w:type="dxa"/>
            <w:tcBorders>
              <w:top w:val="nil"/>
              <w:left w:val="nil"/>
              <w:bottom w:val="nil"/>
              <w:right w:val="nil"/>
            </w:tcBorders>
            <w:shd w:val="clear" w:color="auto" w:fill="auto"/>
            <w:noWrap/>
            <w:vAlign w:val="bottom"/>
            <w:hideMark/>
          </w:tcPr>
          <w:p w14:paraId="3DC5B3A8" w14:textId="669A39E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122</w:t>
            </w:r>
          </w:p>
        </w:tc>
        <w:tc>
          <w:tcPr>
            <w:tcW w:w="851" w:type="dxa"/>
            <w:tcBorders>
              <w:top w:val="nil"/>
              <w:left w:val="nil"/>
              <w:bottom w:val="nil"/>
              <w:right w:val="nil"/>
            </w:tcBorders>
            <w:shd w:val="clear" w:color="auto" w:fill="auto"/>
            <w:noWrap/>
            <w:vAlign w:val="bottom"/>
            <w:hideMark/>
          </w:tcPr>
          <w:p w14:paraId="648A1A88" w14:textId="0697A662"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120</w:t>
            </w:r>
          </w:p>
        </w:tc>
        <w:tc>
          <w:tcPr>
            <w:tcW w:w="992" w:type="dxa"/>
            <w:tcBorders>
              <w:top w:val="nil"/>
              <w:left w:val="nil"/>
              <w:bottom w:val="nil"/>
              <w:right w:val="nil"/>
            </w:tcBorders>
            <w:shd w:val="clear" w:color="auto" w:fill="auto"/>
            <w:noWrap/>
            <w:vAlign w:val="bottom"/>
            <w:hideMark/>
          </w:tcPr>
          <w:p w14:paraId="2128BFD4" w14:textId="02D82C7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w:t>
            </w:r>
          </w:p>
        </w:tc>
        <w:tc>
          <w:tcPr>
            <w:tcW w:w="567" w:type="dxa"/>
            <w:tcBorders>
              <w:top w:val="nil"/>
              <w:left w:val="nil"/>
              <w:bottom w:val="nil"/>
              <w:right w:val="single" w:sz="8" w:space="0" w:color="auto"/>
            </w:tcBorders>
            <w:shd w:val="clear" w:color="auto" w:fill="auto"/>
            <w:noWrap/>
            <w:vAlign w:val="bottom"/>
            <w:hideMark/>
          </w:tcPr>
          <w:p w14:paraId="3353FB7D" w14:textId="3F70B35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w:t>
            </w:r>
          </w:p>
        </w:tc>
        <w:tc>
          <w:tcPr>
            <w:tcW w:w="283" w:type="dxa"/>
            <w:tcBorders>
              <w:top w:val="nil"/>
              <w:left w:val="nil"/>
              <w:bottom w:val="nil"/>
              <w:right w:val="single" w:sz="4" w:space="0" w:color="auto"/>
            </w:tcBorders>
            <w:shd w:val="clear" w:color="auto" w:fill="auto"/>
            <w:noWrap/>
            <w:vAlign w:val="bottom"/>
            <w:hideMark/>
          </w:tcPr>
          <w:p w14:paraId="37E3AB39"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342C881E" w14:textId="0661258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65</w:t>
            </w:r>
          </w:p>
        </w:tc>
        <w:tc>
          <w:tcPr>
            <w:tcW w:w="850" w:type="dxa"/>
            <w:shd w:val="clear" w:color="auto" w:fill="auto"/>
            <w:noWrap/>
            <w:vAlign w:val="bottom"/>
            <w:hideMark/>
          </w:tcPr>
          <w:p w14:paraId="2B6EBBA5" w14:textId="0D69C5E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75</w:t>
            </w:r>
          </w:p>
        </w:tc>
        <w:tc>
          <w:tcPr>
            <w:tcW w:w="851" w:type="dxa"/>
            <w:gridSpan w:val="2"/>
            <w:shd w:val="clear" w:color="auto" w:fill="auto"/>
            <w:noWrap/>
            <w:vAlign w:val="bottom"/>
            <w:hideMark/>
          </w:tcPr>
          <w:p w14:paraId="52216D20" w14:textId="4B11A28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91</w:t>
            </w:r>
          </w:p>
        </w:tc>
        <w:tc>
          <w:tcPr>
            <w:tcW w:w="567" w:type="dxa"/>
            <w:gridSpan w:val="2"/>
            <w:shd w:val="clear" w:color="auto" w:fill="auto"/>
            <w:noWrap/>
            <w:vAlign w:val="bottom"/>
            <w:hideMark/>
          </w:tcPr>
          <w:p w14:paraId="676449B4" w14:textId="28C7171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26</w:t>
            </w:r>
          </w:p>
        </w:tc>
        <w:tc>
          <w:tcPr>
            <w:tcW w:w="709" w:type="dxa"/>
            <w:gridSpan w:val="2"/>
            <w:tcBorders>
              <w:right w:val="single" w:sz="4" w:space="0" w:color="auto"/>
            </w:tcBorders>
            <w:shd w:val="clear" w:color="auto" w:fill="auto"/>
            <w:noWrap/>
            <w:vAlign w:val="bottom"/>
            <w:hideMark/>
          </w:tcPr>
          <w:p w14:paraId="0D6C5982" w14:textId="5CDFC42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40%</w:t>
            </w:r>
          </w:p>
        </w:tc>
        <w:tc>
          <w:tcPr>
            <w:tcW w:w="268" w:type="dxa"/>
            <w:tcBorders>
              <w:top w:val="nil"/>
              <w:left w:val="single" w:sz="4" w:space="0" w:color="auto"/>
              <w:bottom w:val="nil"/>
              <w:right w:val="nil"/>
            </w:tcBorders>
            <w:shd w:val="clear" w:color="auto" w:fill="auto"/>
            <w:noWrap/>
            <w:vAlign w:val="bottom"/>
            <w:hideMark/>
          </w:tcPr>
          <w:p w14:paraId="10B27EE9"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2ABB6A57" w14:textId="2F65927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851</w:t>
            </w:r>
          </w:p>
        </w:tc>
        <w:tc>
          <w:tcPr>
            <w:tcW w:w="766" w:type="dxa"/>
            <w:tcBorders>
              <w:top w:val="nil"/>
              <w:left w:val="nil"/>
              <w:bottom w:val="nil"/>
              <w:right w:val="nil"/>
            </w:tcBorders>
            <w:shd w:val="clear" w:color="auto" w:fill="auto"/>
            <w:noWrap/>
            <w:vAlign w:val="bottom"/>
            <w:hideMark/>
          </w:tcPr>
          <w:p w14:paraId="72EB6032" w14:textId="3E04F5D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743</w:t>
            </w:r>
          </w:p>
        </w:tc>
        <w:tc>
          <w:tcPr>
            <w:tcW w:w="767" w:type="dxa"/>
            <w:tcBorders>
              <w:top w:val="nil"/>
              <w:left w:val="nil"/>
              <w:bottom w:val="nil"/>
              <w:right w:val="nil"/>
            </w:tcBorders>
            <w:shd w:val="clear" w:color="auto" w:fill="auto"/>
            <w:noWrap/>
            <w:vAlign w:val="bottom"/>
            <w:hideMark/>
          </w:tcPr>
          <w:p w14:paraId="4AD66123" w14:textId="50AAC1C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826</w:t>
            </w:r>
          </w:p>
        </w:tc>
        <w:tc>
          <w:tcPr>
            <w:tcW w:w="874" w:type="dxa"/>
            <w:tcBorders>
              <w:top w:val="nil"/>
              <w:left w:val="nil"/>
              <w:bottom w:val="nil"/>
              <w:right w:val="nil"/>
            </w:tcBorders>
            <w:shd w:val="clear" w:color="auto" w:fill="auto"/>
            <w:noWrap/>
            <w:vAlign w:val="bottom"/>
            <w:hideMark/>
          </w:tcPr>
          <w:p w14:paraId="1D59690A" w14:textId="3F1756E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-25</w:t>
            </w:r>
          </w:p>
        </w:tc>
        <w:tc>
          <w:tcPr>
            <w:tcW w:w="645" w:type="dxa"/>
            <w:tcBorders>
              <w:top w:val="nil"/>
              <w:left w:val="nil"/>
              <w:bottom w:val="nil"/>
              <w:right w:val="single" w:sz="8" w:space="0" w:color="auto"/>
            </w:tcBorders>
            <w:shd w:val="clear" w:color="auto" w:fill="auto"/>
            <w:noWrap/>
            <w:vAlign w:val="bottom"/>
            <w:hideMark/>
          </w:tcPr>
          <w:p w14:paraId="0A1F58A3" w14:textId="7848302F"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w:t>
            </w:r>
          </w:p>
        </w:tc>
      </w:tr>
      <w:tr w:rsidR="002C64BA" w:rsidRPr="00BC55EF" w14:paraId="1841827A" w14:textId="77777777" w:rsidTr="002C64BA">
        <w:trPr>
          <w:trHeight w:val="241"/>
        </w:trPr>
        <w:tc>
          <w:tcPr>
            <w:tcW w:w="1843" w:type="dxa"/>
            <w:tcBorders>
              <w:top w:val="nil"/>
              <w:left w:val="nil"/>
              <w:bottom w:val="nil"/>
              <w:right w:val="nil"/>
            </w:tcBorders>
            <w:shd w:val="clear" w:color="auto" w:fill="auto"/>
            <w:noWrap/>
            <w:vAlign w:val="bottom"/>
            <w:hideMark/>
          </w:tcPr>
          <w:p w14:paraId="394E4C18"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Canterbury</w:t>
            </w:r>
          </w:p>
        </w:tc>
        <w:tc>
          <w:tcPr>
            <w:tcW w:w="851" w:type="dxa"/>
            <w:tcBorders>
              <w:top w:val="nil"/>
              <w:left w:val="single" w:sz="8" w:space="0" w:color="auto"/>
              <w:bottom w:val="nil"/>
              <w:right w:val="nil"/>
            </w:tcBorders>
            <w:shd w:val="clear" w:color="auto" w:fill="auto"/>
            <w:noWrap/>
            <w:vAlign w:val="bottom"/>
            <w:hideMark/>
          </w:tcPr>
          <w:p w14:paraId="0BCA0592" w14:textId="7D39E8B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1,807</w:t>
            </w:r>
          </w:p>
        </w:tc>
        <w:tc>
          <w:tcPr>
            <w:tcW w:w="850" w:type="dxa"/>
            <w:tcBorders>
              <w:top w:val="nil"/>
              <w:left w:val="nil"/>
              <w:bottom w:val="nil"/>
              <w:right w:val="nil"/>
            </w:tcBorders>
            <w:shd w:val="clear" w:color="auto" w:fill="auto"/>
            <w:noWrap/>
            <w:vAlign w:val="bottom"/>
            <w:hideMark/>
          </w:tcPr>
          <w:p w14:paraId="60446523" w14:textId="334FFA8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1,833</w:t>
            </w:r>
          </w:p>
        </w:tc>
        <w:tc>
          <w:tcPr>
            <w:tcW w:w="851" w:type="dxa"/>
            <w:tcBorders>
              <w:top w:val="nil"/>
              <w:left w:val="nil"/>
              <w:bottom w:val="nil"/>
              <w:right w:val="nil"/>
            </w:tcBorders>
            <w:shd w:val="clear" w:color="auto" w:fill="auto"/>
            <w:noWrap/>
            <w:vAlign w:val="bottom"/>
            <w:hideMark/>
          </w:tcPr>
          <w:p w14:paraId="3AE8EB46" w14:textId="34BFE061"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1,998</w:t>
            </w:r>
          </w:p>
        </w:tc>
        <w:tc>
          <w:tcPr>
            <w:tcW w:w="992" w:type="dxa"/>
            <w:tcBorders>
              <w:top w:val="nil"/>
              <w:left w:val="nil"/>
              <w:bottom w:val="nil"/>
              <w:right w:val="nil"/>
            </w:tcBorders>
            <w:shd w:val="clear" w:color="auto" w:fill="auto"/>
            <w:noWrap/>
            <w:vAlign w:val="bottom"/>
            <w:hideMark/>
          </w:tcPr>
          <w:p w14:paraId="1496A410" w14:textId="33C4F59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191</w:t>
            </w:r>
          </w:p>
        </w:tc>
        <w:tc>
          <w:tcPr>
            <w:tcW w:w="567" w:type="dxa"/>
            <w:tcBorders>
              <w:top w:val="nil"/>
              <w:left w:val="nil"/>
              <w:bottom w:val="nil"/>
              <w:right w:val="single" w:sz="8" w:space="0" w:color="auto"/>
            </w:tcBorders>
            <w:shd w:val="clear" w:color="auto" w:fill="auto"/>
            <w:noWrap/>
            <w:vAlign w:val="bottom"/>
            <w:hideMark/>
          </w:tcPr>
          <w:p w14:paraId="7220C629" w14:textId="1425136B"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11%</w:t>
            </w:r>
          </w:p>
        </w:tc>
        <w:tc>
          <w:tcPr>
            <w:tcW w:w="283" w:type="dxa"/>
            <w:tcBorders>
              <w:top w:val="nil"/>
              <w:left w:val="nil"/>
              <w:bottom w:val="nil"/>
              <w:right w:val="single" w:sz="4" w:space="0" w:color="auto"/>
            </w:tcBorders>
            <w:shd w:val="clear" w:color="auto" w:fill="auto"/>
            <w:noWrap/>
            <w:vAlign w:val="bottom"/>
            <w:hideMark/>
          </w:tcPr>
          <w:p w14:paraId="6E5F169E"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50F391D3" w14:textId="74F8825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112</w:t>
            </w:r>
          </w:p>
        </w:tc>
        <w:tc>
          <w:tcPr>
            <w:tcW w:w="850" w:type="dxa"/>
            <w:shd w:val="clear" w:color="auto" w:fill="auto"/>
            <w:noWrap/>
            <w:vAlign w:val="bottom"/>
            <w:hideMark/>
          </w:tcPr>
          <w:p w14:paraId="2B2E312F" w14:textId="12A0F19A"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108</w:t>
            </w:r>
          </w:p>
        </w:tc>
        <w:tc>
          <w:tcPr>
            <w:tcW w:w="851" w:type="dxa"/>
            <w:gridSpan w:val="2"/>
            <w:shd w:val="clear" w:color="auto" w:fill="auto"/>
            <w:noWrap/>
            <w:vAlign w:val="bottom"/>
            <w:hideMark/>
          </w:tcPr>
          <w:p w14:paraId="26219046" w14:textId="0AF8A1F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127</w:t>
            </w:r>
          </w:p>
        </w:tc>
        <w:tc>
          <w:tcPr>
            <w:tcW w:w="567" w:type="dxa"/>
            <w:gridSpan w:val="2"/>
            <w:shd w:val="clear" w:color="auto" w:fill="auto"/>
            <w:noWrap/>
            <w:vAlign w:val="bottom"/>
            <w:hideMark/>
          </w:tcPr>
          <w:p w14:paraId="70A889BF" w14:textId="5088D87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16</w:t>
            </w:r>
          </w:p>
        </w:tc>
        <w:tc>
          <w:tcPr>
            <w:tcW w:w="709" w:type="dxa"/>
            <w:gridSpan w:val="2"/>
            <w:tcBorders>
              <w:right w:val="single" w:sz="4" w:space="0" w:color="auto"/>
            </w:tcBorders>
            <w:shd w:val="clear" w:color="auto" w:fill="auto"/>
            <w:noWrap/>
            <w:vAlign w:val="bottom"/>
            <w:hideMark/>
          </w:tcPr>
          <w:p w14:paraId="0CB946B2" w14:textId="61BEBD7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14%</w:t>
            </w:r>
          </w:p>
        </w:tc>
        <w:tc>
          <w:tcPr>
            <w:tcW w:w="268" w:type="dxa"/>
            <w:tcBorders>
              <w:top w:val="nil"/>
              <w:left w:val="single" w:sz="4" w:space="0" w:color="auto"/>
              <w:bottom w:val="nil"/>
              <w:right w:val="nil"/>
            </w:tcBorders>
            <w:shd w:val="clear" w:color="auto" w:fill="auto"/>
            <w:noWrap/>
            <w:vAlign w:val="bottom"/>
            <w:hideMark/>
          </w:tcPr>
          <w:p w14:paraId="3AD9DA21"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5291F80F" w14:textId="5380C5A2"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486</w:t>
            </w:r>
          </w:p>
        </w:tc>
        <w:tc>
          <w:tcPr>
            <w:tcW w:w="766" w:type="dxa"/>
            <w:tcBorders>
              <w:top w:val="nil"/>
              <w:left w:val="nil"/>
              <w:bottom w:val="nil"/>
              <w:right w:val="nil"/>
            </w:tcBorders>
            <w:shd w:val="clear" w:color="auto" w:fill="auto"/>
            <w:noWrap/>
            <w:vAlign w:val="bottom"/>
            <w:hideMark/>
          </w:tcPr>
          <w:p w14:paraId="44E629A5" w14:textId="18FACD70"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481</w:t>
            </w:r>
          </w:p>
        </w:tc>
        <w:tc>
          <w:tcPr>
            <w:tcW w:w="767" w:type="dxa"/>
            <w:tcBorders>
              <w:top w:val="nil"/>
              <w:left w:val="nil"/>
              <w:bottom w:val="nil"/>
              <w:right w:val="nil"/>
            </w:tcBorders>
            <w:shd w:val="clear" w:color="auto" w:fill="auto"/>
            <w:noWrap/>
            <w:vAlign w:val="bottom"/>
            <w:hideMark/>
          </w:tcPr>
          <w:p w14:paraId="4CD882BF" w14:textId="10F900F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522</w:t>
            </w:r>
          </w:p>
        </w:tc>
        <w:tc>
          <w:tcPr>
            <w:tcW w:w="874" w:type="dxa"/>
            <w:tcBorders>
              <w:top w:val="nil"/>
              <w:left w:val="nil"/>
              <w:bottom w:val="nil"/>
              <w:right w:val="nil"/>
            </w:tcBorders>
            <w:shd w:val="clear" w:color="auto" w:fill="auto"/>
            <w:noWrap/>
            <w:vAlign w:val="bottom"/>
            <w:hideMark/>
          </w:tcPr>
          <w:p w14:paraId="291CB121" w14:textId="056202D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37</w:t>
            </w:r>
          </w:p>
        </w:tc>
        <w:tc>
          <w:tcPr>
            <w:tcW w:w="645" w:type="dxa"/>
            <w:tcBorders>
              <w:top w:val="nil"/>
              <w:left w:val="nil"/>
              <w:bottom w:val="nil"/>
              <w:right w:val="single" w:sz="8" w:space="0" w:color="auto"/>
            </w:tcBorders>
            <w:shd w:val="clear" w:color="auto" w:fill="auto"/>
            <w:noWrap/>
            <w:vAlign w:val="bottom"/>
            <w:hideMark/>
          </w:tcPr>
          <w:p w14:paraId="4CC40D5D" w14:textId="3C86DE1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w:t>
            </w:r>
          </w:p>
        </w:tc>
      </w:tr>
      <w:tr w:rsidR="002C64BA" w:rsidRPr="00BC55EF" w14:paraId="7A82182D" w14:textId="77777777" w:rsidTr="002C64BA">
        <w:trPr>
          <w:trHeight w:val="241"/>
        </w:trPr>
        <w:tc>
          <w:tcPr>
            <w:tcW w:w="1843" w:type="dxa"/>
            <w:tcBorders>
              <w:top w:val="nil"/>
              <w:left w:val="nil"/>
              <w:bottom w:val="nil"/>
              <w:right w:val="nil"/>
            </w:tcBorders>
            <w:shd w:val="clear" w:color="auto" w:fill="auto"/>
            <w:noWrap/>
            <w:vAlign w:val="bottom"/>
            <w:hideMark/>
          </w:tcPr>
          <w:p w14:paraId="2437460F"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South Canterbury</w:t>
            </w:r>
          </w:p>
        </w:tc>
        <w:tc>
          <w:tcPr>
            <w:tcW w:w="851" w:type="dxa"/>
            <w:tcBorders>
              <w:top w:val="nil"/>
              <w:left w:val="single" w:sz="8" w:space="0" w:color="auto"/>
              <w:right w:val="nil"/>
            </w:tcBorders>
            <w:shd w:val="clear" w:color="auto" w:fill="auto"/>
            <w:noWrap/>
            <w:vAlign w:val="bottom"/>
            <w:hideMark/>
          </w:tcPr>
          <w:p w14:paraId="778768B7" w14:textId="15CBFC8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240</w:t>
            </w:r>
          </w:p>
        </w:tc>
        <w:tc>
          <w:tcPr>
            <w:tcW w:w="850" w:type="dxa"/>
            <w:tcBorders>
              <w:top w:val="nil"/>
              <w:left w:val="nil"/>
              <w:right w:val="nil"/>
            </w:tcBorders>
            <w:shd w:val="clear" w:color="auto" w:fill="auto"/>
            <w:noWrap/>
            <w:vAlign w:val="bottom"/>
            <w:hideMark/>
          </w:tcPr>
          <w:p w14:paraId="20C92852" w14:textId="35D3C810"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247</w:t>
            </w:r>
          </w:p>
        </w:tc>
        <w:tc>
          <w:tcPr>
            <w:tcW w:w="851" w:type="dxa"/>
            <w:tcBorders>
              <w:top w:val="nil"/>
              <w:left w:val="nil"/>
              <w:right w:val="nil"/>
            </w:tcBorders>
            <w:shd w:val="clear" w:color="auto" w:fill="auto"/>
            <w:noWrap/>
            <w:vAlign w:val="bottom"/>
            <w:hideMark/>
          </w:tcPr>
          <w:p w14:paraId="601CA4BC" w14:textId="07B7D1D4"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267</w:t>
            </w:r>
          </w:p>
        </w:tc>
        <w:tc>
          <w:tcPr>
            <w:tcW w:w="992" w:type="dxa"/>
            <w:tcBorders>
              <w:top w:val="nil"/>
              <w:left w:val="nil"/>
              <w:right w:val="nil"/>
            </w:tcBorders>
            <w:shd w:val="clear" w:color="auto" w:fill="auto"/>
            <w:noWrap/>
            <w:vAlign w:val="bottom"/>
            <w:hideMark/>
          </w:tcPr>
          <w:p w14:paraId="45E89D0F" w14:textId="47D4232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28</w:t>
            </w:r>
          </w:p>
        </w:tc>
        <w:tc>
          <w:tcPr>
            <w:tcW w:w="567" w:type="dxa"/>
            <w:tcBorders>
              <w:top w:val="nil"/>
              <w:left w:val="nil"/>
              <w:right w:val="single" w:sz="8" w:space="0" w:color="auto"/>
            </w:tcBorders>
            <w:shd w:val="clear" w:color="auto" w:fill="auto"/>
            <w:noWrap/>
            <w:vAlign w:val="bottom"/>
            <w:hideMark/>
          </w:tcPr>
          <w:p w14:paraId="07DE1D59" w14:textId="572BC91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11%</w:t>
            </w:r>
          </w:p>
        </w:tc>
        <w:tc>
          <w:tcPr>
            <w:tcW w:w="283" w:type="dxa"/>
            <w:tcBorders>
              <w:top w:val="nil"/>
              <w:left w:val="nil"/>
              <w:bottom w:val="nil"/>
              <w:right w:val="single" w:sz="4" w:space="0" w:color="auto"/>
            </w:tcBorders>
            <w:shd w:val="clear" w:color="auto" w:fill="auto"/>
            <w:noWrap/>
            <w:vAlign w:val="bottom"/>
            <w:hideMark/>
          </w:tcPr>
          <w:p w14:paraId="6F188B16"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vAlign w:val="bottom"/>
            <w:hideMark/>
          </w:tcPr>
          <w:p w14:paraId="1B9CCE32" w14:textId="1D1A6FE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w:t>
            </w:r>
          </w:p>
        </w:tc>
        <w:tc>
          <w:tcPr>
            <w:tcW w:w="850" w:type="dxa"/>
            <w:shd w:val="clear" w:color="auto" w:fill="auto"/>
            <w:noWrap/>
            <w:vAlign w:val="bottom"/>
            <w:hideMark/>
          </w:tcPr>
          <w:p w14:paraId="699F09BC" w14:textId="3F06DB9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w:t>
            </w:r>
          </w:p>
        </w:tc>
        <w:tc>
          <w:tcPr>
            <w:tcW w:w="851" w:type="dxa"/>
            <w:gridSpan w:val="2"/>
            <w:shd w:val="clear" w:color="auto" w:fill="auto"/>
            <w:noWrap/>
            <w:vAlign w:val="bottom"/>
            <w:hideMark/>
          </w:tcPr>
          <w:p w14:paraId="15456CA2" w14:textId="236FE87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w:t>
            </w:r>
          </w:p>
        </w:tc>
        <w:tc>
          <w:tcPr>
            <w:tcW w:w="567" w:type="dxa"/>
            <w:gridSpan w:val="2"/>
            <w:shd w:val="clear" w:color="auto" w:fill="auto"/>
            <w:noWrap/>
            <w:vAlign w:val="bottom"/>
            <w:hideMark/>
          </w:tcPr>
          <w:p w14:paraId="23653595" w14:textId="12087D84"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-4</w:t>
            </w:r>
          </w:p>
        </w:tc>
        <w:tc>
          <w:tcPr>
            <w:tcW w:w="709" w:type="dxa"/>
            <w:gridSpan w:val="2"/>
            <w:tcBorders>
              <w:right w:val="single" w:sz="4" w:space="0" w:color="auto"/>
            </w:tcBorders>
            <w:shd w:val="clear" w:color="auto" w:fill="auto"/>
            <w:noWrap/>
            <w:vAlign w:val="bottom"/>
            <w:hideMark/>
          </w:tcPr>
          <w:p w14:paraId="7CC5477A" w14:textId="7A8645F4"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-33%</w:t>
            </w:r>
          </w:p>
        </w:tc>
        <w:tc>
          <w:tcPr>
            <w:tcW w:w="268" w:type="dxa"/>
            <w:tcBorders>
              <w:top w:val="nil"/>
              <w:left w:val="single" w:sz="4" w:space="0" w:color="auto"/>
              <w:bottom w:val="nil"/>
              <w:right w:val="nil"/>
            </w:tcBorders>
            <w:shd w:val="clear" w:color="auto" w:fill="auto"/>
            <w:noWrap/>
            <w:vAlign w:val="bottom"/>
            <w:hideMark/>
          </w:tcPr>
          <w:p w14:paraId="375415EC"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right w:val="nil"/>
            </w:tcBorders>
            <w:shd w:val="clear" w:color="auto" w:fill="auto"/>
            <w:noWrap/>
            <w:vAlign w:val="bottom"/>
            <w:hideMark/>
          </w:tcPr>
          <w:p w14:paraId="2FD9C94A" w14:textId="3EEB4FE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228</w:t>
            </w:r>
          </w:p>
        </w:tc>
        <w:tc>
          <w:tcPr>
            <w:tcW w:w="766" w:type="dxa"/>
            <w:tcBorders>
              <w:top w:val="nil"/>
              <w:left w:val="nil"/>
              <w:right w:val="nil"/>
            </w:tcBorders>
            <w:shd w:val="clear" w:color="auto" w:fill="auto"/>
            <w:noWrap/>
            <w:vAlign w:val="bottom"/>
            <w:hideMark/>
          </w:tcPr>
          <w:p w14:paraId="510BEB75" w14:textId="41168EA0"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240</w:t>
            </w:r>
          </w:p>
        </w:tc>
        <w:tc>
          <w:tcPr>
            <w:tcW w:w="767" w:type="dxa"/>
            <w:tcBorders>
              <w:top w:val="nil"/>
              <w:left w:val="nil"/>
              <w:right w:val="nil"/>
            </w:tcBorders>
            <w:shd w:val="clear" w:color="auto" w:fill="auto"/>
            <w:noWrap/>
            <w:vAlign w:val="bottom"/>
            <w:hideMark/>
          </w:tcPr>
          <w:p w14:paraId="5154BD99" w14:textId="2452E4A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259</w:t>
            </w:r>
          </w:p>
        </w:tc>
        <w:tc>
          <w:tcPr>
            <w:tcW w:w="874" w:type="dxa"/>
            <w:tcBorders>
              <w:top w:val="nil"/>
              <w:left w:val="nil"/>
              <w:right w:val="nil"/>
            </w:tcBorders>
            <w:shd w:val="clear" w:color="auto" w:fill="auto"/>
            <w:noWrap/>
            <w:vAlign w:val="bottom"/>
            <w:hideMark/>
          </w:tcPr>
          <w:p w14:paraId="3AFA651C" w14:textId="0CB3E77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32</w:t>
            </w:r>
          </w:p>
        </w:tc>
        <w:tc>
          <w:tcPr>
            <w:tcW w:w="645" w:type="dxa"/>
            <w:tcBorders>
              <w:top w:val="nil"/>
              <w:left w:val="nil"/>
              <w:right w:val="single" w:sz="8" w:space="0" w:color="auto"/>
            </w:tcBorders>
            <w:shd w:val="clear" w:color="auto" w:fill="auto"/>
            <w:noWrap/>
            <w:vAlign w:val="bottom"/>
            <w:hideMark/>
          </w:tcPr>
          <w:p w14:paraId="3305A46F" w14:textId="3D907DD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14%</w:t>
            </w:r>
          </w:p>
        </w:tc>
      </w:tr>
      <w:tr w:rsidR="002C64BA" w:rsidRPr="00BC55EF" w14:paraId="5B8997AD" w14:textId="77777777" w:rsidTr="002C64BA">
        <w:trPr>
          <w:trHeight w:val="241"/>
        </w:trPr>
        <w:tc>
          <w:tcPr>
            <w:tcW w:w="1843" w:type="dxa"/>
            <w:tcBorders>
              <w:top w:val="nil"/>
              <w:left w:val="nil"/>
              <w:bottom w:val="nil"/>
              <w:right w:val="nil"/>
            </w:tcBorders>
            <w:shd w:val="clear" w:color="auto" w:fill="auto"/>
            <w:noWrap/>
            <w:vAlign w:val="bottom"/>
            <w:hideMark/>
          </w:tcPr>
          <w:p w14:paraId="6BE67F17" w14:textId="77777777" w:rsidR="002C64BA" w:rsidRPr="00BC55EF" w:rsidRDefault="002C64BA" w:rsidP="002C64BA">
            <w:pPr>
              <w:spacing w:after="0" w:line="240" w:lineRule="auto"/>
              <w:jc w:val="right"/>
              <w:rPr>
                <w:rFonts w:ascii="Calibri" w:eastAsia="Times New Roman" w:hAnsi="Calibri" w:cs="Calibri"/>
                <w:color w:val="000000"/>
                <w:sz w:val="18"/>
                <w:szCs w:val="18"/>
                <w:lang w:eastAsia="zh-CN"/>
              </w:rPr>
            </w:pPr>
            <w:r w:rsidRPr="00BC55EF">
              <w:rPr>
                <w:rFonts w:ascii="Calibri" w:hAnsi="Calibri" w:cs="Calibri"/>
                <w:color w:val="000000"/>
                <w:sz w:val="18"/>
                <w:szCs w:val="18"/>
              </w:rPr>
              <w:t>Southern</w:t>
            </w:r>
          </w:p>
        </w:tc>
        <w:tc>
          <w:tcPr>
            <w:tcW w:w="851" w:type="dxa"/>
            <w:tcBorders>
              <w:top w:val="nil"/>
              <w:left w:val="single" w:sz="8" w:space="0" w:color="auto"/>
              <w:bottom w:val="single" w:sz="4" w:space="0" w:color="auto"/>
              <w:right w:val="nil"/>
            </w:tcBorders>
            <w:shd w:val="clear" w:color="auto" w:fill="auto"/>
            <w:noWrap/>
            <w:vAlign w:val="bottom"/>
            <w:hideMark/>
          </w:tcPr>
          <w:p w14:paraId="04A6823B" w14:textId="156A0FB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1,220</w:t>
            </w:r>
          </w:p>
        </w:tc>
        <w:tc>
          <w:tcPr>
            <w:tcW w:w="850" w:type="dxa"/>
            <w:tcBorders>
              <w:top w:val="nil"/>
              <w:left w:val="nil"/>
              <w:bottom w:val="single" w:sz="4" w:space="0" w:color="auto"/>
              <w:right w:val="nil"/>
            </w:tcBorders>
            <w:shd w:val="clear" w:color="auto" w:fill="auto"/>
            <w:noWrap/>
            <w:vAlign w:val="bottom"/>
            <w:hideMark/>
          </w:tcPr>
          <w:p w14:paraId="02DEC211" w14:textId="455423F9"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1,281</w:t>
            </w:r>
          </w:p>
        </w:tc>
        <w:tc>
          <w:tcPr>
            <w:tcW w:w="851" w:type="dxa"/>
            <w:tcBorders>
              <w:top w:val="nil"/>
              <w:left w:val="nil"/>
              <w:bottom w:val="single" w:sz="4" w:space="0" w:color="auto"/>
              <w:right w:val="nil"/>
            </w:tcBorders>
            <w:shd w:val="clear" w:color="auto" w:fill="auto"/>
            <w:noWrap/>
            <w:vAlign w:val="bottom"/>
            <w:hideMark/>
          </w:tcPr>
          <w:p w14:paraId="36C7B53B" w14:textId="18A7AFF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1,324</w:t>
            </w:r>
          </w:p>
        </w:tc>
        <w:tc>
          <w:tcPr>
            <w:tcW w:w="992" w:type="dxa"/>
            <w:tcBorders>
              <w:top w:val="nil"/>
              <w:left w:val="nil"/>
              <w:bottom w:val="single" w:sz="4" w:space="0" w:color="auto"/>
              <w:right w:val="nil"/>
            </w:tcBorders>
            <w:shd w:val="clear" w:color="auto" w:fill="auto"/>
            <w:noWrap/>
            <w:vAlign w:val="bottom"/>
            <w:hideMark/>
          </w:tcPr>
          <w:p w14:paraId="268074F9" w14:textId="0AFAA5BD"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105</w:t>
            </w:r>
          </w:p>
        </w:tc>
        <w:tc>
          <w:tcPr>
            <w:tcW w:w="567" w:type="dxa"/>
            <w:tcBorders>
              <w:top w:val="nil"/>
              <w:left w:val="nil"/>
              <w:bottom w:val="single" w:sz="4" w:space="0" w:color="auto"/>
              <w:right w:val="single" w:sz="8" w:space="0" w:color="auto"/>
            </w:tcBorders>
            <w:shd w:val="clear" w:color="auto" w:fill="auto"/>
            <w:noWrap/>
            <w:vAlign w:val="bottom"/>
            <w:hideMark/>
          </w:tcPr>
          <w:p w14:paraId="29144B73" w14:textId="5562CC6C"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9%</w:t>
            </w:r>
          </w:p>
        </w:tc>
        <w:tc>
          <w:tcPr>
            <w:tcW w:w="283" w:type="dxa"/>
            <w:tcBorders>
              <w:top w:val="nil"/>
              <w:left w:val="nil"/>
              <w:bottom w:val="nil"/>
              <w:right w:val="single" w:sz="4" w:space="0" w:color="auto"/>
            </w:tcBorders>
            <w:shd w:val="clear" w:color="auto" w:fill="auto"/>
            <w:noWrap/>
            <w:vAlign w:val="bottom"/>
            <w:hideMark/>
          </w:tcPr>
          <w:p w14:paraId="0A9F5033"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bottom w:val="single" w:sz="4" w:space="0" w:color="auto"/>
            </w:tcBorders>
            <w:shd w:val="clear" w:color="auto" w:fill="auto"/>
            <w:noWrap/>
            <w:vAlign w:val="bottom"/>
            <w:hideMark/>
          </w:tcPr>
          <w:p w14:paraId="1CD46AB4" w14:textId="26EBAD3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63</w:t>
            </w:r>
          </w:p>
        </w:tc>
        <w:tc>
          <w:tcPr>
            <w:tcW w:w="850" w:type="dxa"/>
            <w:tcBorders>
              <w:bottom w:val="single" w:sz="4" w:space="0" w:color="auto"/>
            </w:tcBorders>
            <w:shd w:val="clear" w:color="auto" w:fill="auto"/>
            <w:noWrap/>
            <w:vAlign w:val="bottom"/>
            <w:hideMark/>
          </w:tcPr>
          <w:p w14:paraId="1C0E3B62" w14:textId="34FD8EB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72</w:t>
            </w:r>
          </w:p>
        </w:tc>
        <w:tc>
          <w:tcPr>
            <w:tcW w:w="851" w:type="dxa"/>
            <w:gridSpan w:val="2"/>
            <w:tcBorders>
              <w:bottom w:val="single" w:sz="4" w:space="0" w:color="auto"/>
            </w:tcBorders>
            <w:shd w:val="clear" w:color="auto" w:fill="auto"/>
            <w:noWrap/>
            <w:vAlign w:val="bottom"/>
            <w:hideMark/>
          </w:tcPr>
          <w:p w14:paraId="6908D6B8" w14:textId="2A3B4158"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84</w:t>
            </w:r>
          </w:p>
        </w:tc>
        <w:tc>
          <w:tcPr>
            <w:tcW w:w="567" w:type="dxa"/>
            <w:gridSpan w:val="2"/>
            <w:tcBorders>
              <w:bottom w:val="single" w:sz="4" w:space="0" w:color="auto"/>
            </w:tcBorders>
            <w:shd w:val="clear" w:color="auto" w:fill="auto"/>
            <w:noWrap/>
            <w:vAlign w:val="bottom"/>
            <w:hideMark/>
          </w:tcPr>
          <w:p w14:paraId="132252EC" w14:textId="3574BC2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21</w:t>
            </w:r>
          </w:p>
        </w:tc>
        <w:tc>
          <w:tcPr>
            <w:tcW w:w="709" w:type="dxa"/>
            <w:gridSpan w:val="2"/>
            <w:tcBorders>
              <w:bottom w:val="single" w:sz="4" w:space="0" w:color="auto"/>
              <w:right w:val="single" w:sz="4" w:space="0" w:color="auto"/>
            </w:tcBorders>
            <w:shd w:val="clear" w:color="auto" w:fill="auto"/>
            <w:noWrap/>
            <w:vAlign w:val="bottom"/>
            <w:hideMark/>
          </w:tcPr>
          <w:p w14:paraId="26D3E7CD" w14:textId="1ED4D126"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33%</w:t>
            </w:r>
          </w:p>
        </w:tc>
        <w:tc>
          <w:tcPr>
            <w:tcW w:w="268" w:type="dxa"/>
            <w:tcBorders>
              <w:top w:val="nil"/>
              <w:left w:val="single" w:sz="4" w:space="0" w:color="auto"/>
              <w:bottom w:val="nil"/>
              <w:right w:val="nil"/>
            </w:tcBorders>
            <w:shd w:val="clear" w:color="auto" w:fill="auto"/>
            <w:noWrap/>
            <w:vAlign w:val="bottom"/>
            <w:hideMark/>
          </w:tcPr>
          <w:p w14:paraId="2A706290" w14:textId="77777777"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single" w:sz="4" w:space="0" w:color="auto"/>
              <w:right w:val="nil"/>
            </w:tcBorders>
            <w:shd w:val="clear" w:color="auto" w:fill="auto"/>
            <w:noWrap/>
            <w:vAlign w:val="bottom"/>
            <w:hideMark/>
          </w:tcPr>
          <w:p w14:paraId="348205E8" w14:textId="4AAF5AF4"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1,157</w:t>
            </w:r>
          </w:p>
        </w:tc>
        <w:tc>
          <w:tcPr>
            <w:tcW w:w="766" w:type="dxa"/>
            <w:tcBorders>
              <w:top w:val="nil"/>
              <w:left w:val="nil"/>
              <w:bottom w:val="single" w:sz="4" w:space="0" w:color="auto"/>
              <w:right w:val="nil"/>
            </w:tcBorders>
            <w:shd w:val="clear" w:color="auto" w:fill="auto"/>
            <w:noWrap/>
            <w:vAlign w:val="bottom"/>
            <w:hideMark/>
          </w:tcPr>
          <w:p w14:paraId="7B2955B7" w14:textId="132D527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1,209</w:t>
            </w:r>
          </w:p>
        </w:tc>
        <w:tc>
          <w:tcPr>
            <w:tcW w:w="767" w:type="dxa"/>
            <w:tcBorders>
              <w:top w:val="nil"/>
              <w:left w:val="nil"/>
              <w:bottom w:val="single" w:sz="4" w:space="0" w:color="auto"/>
              <w:right w:val="nil"/>
            </w:tcBorders>
            <w:shd w:val="clear" w:color="auto" w:fill="auto"/>
            <w:noWrap/>
            <w:vAlign w:val="bottom"/>
            <w:hideMark/>
          </w:tcPr>
          <w:p w14:paraId="7BCA55C6" w14:textId="5AB28A8E"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1,240</w:t>
            </w:r>
          </w:p>
        </w:tc>
        <w:tc>
          <w:tcPr>
            <w:tcW w:w="874" w:type="dxa"/>
            <w:tcBorders>
              <w:top w:val="nil"/>
              <w:left w:val="nil"/>
              <w:bottom w:val="single" w:sz="4" w:space="0" w:color="auto"/>
              <w:right w:val="nil"/>
            </w:tcBorders>
            <w:shd w:val="clear" w:color="auto" w:fill="auto"/>
            <w:noWrap/>
            <w:vAlign w:val="bottom"/>
            <w:hideMark/>
          </w:tcPr>
          <w:p w14:paraId="1C49765B" w14:textId="050BEC2B"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84</w:t>
            </w:r>
          </w:p>
        </w:tc>
        <w:tc>
          <w:tcPr>
            <w:tcW w:w="645" w:type="dxa"/>
            <w:tcBorders>
              <w:top w:val="nil"/>
              <w:left w:val="nil"/>
              <w:bottom w:val="single" w:sz="4" w:space="0" w:color="auto"/>
              <w:right w:val="single" w:sz="8" w:space="0" w:color="auto"/>
            </w:tcBorders>
            <w:shd w:val="clear" w:color="auto" w:fill="auto"/>
            <w:noWrap/>
            <w:vAlign w:val="bottom"/>
            <w:hideMark/>
          </w:tcPr>
          <w:p w14:paraId="494E4A6A" w14:textId="1CAEEB45" w:rsidR="002C64BA" w:rsidRPr="002C64BA" w:rsidRDefault="002C64BA" w:rsidP="002C64BA">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7%</w:t>
            </w:r>
          </w:p>
        </w:tc>
      </w:tr>
      <w:tr w:rsidR="002B7A02" w:rsidRPr="00BC55EF" w14:paraId="30056CBE" w14:textId="77777777" w:rsidTr="002B7A02">
        <w:trPr>
          <w:trHeight w:val="344"/>
        </w:trPr>
        <w:tc>
          <w:tcPr>
            <w:tcW w:w="1843" w:type="dxa"/>
            <w:tcBorders>
              <w:top w:val="nil"/>
              <w:left w:val="nil"/>
              <w:bottom w:val="nil"/>
            </w:tcBorders>
            <w:shd w:val="clear" w:color="auto" w:fill="auto"/>
            <w:noWrap/>
            <w:vAlign w:val="bottom"/>
            <w:hideMark/>
          </w:tcPr>
          <w:p w14:paraId="488CB984" w14:textId="77777777" w:rsidR="00BC55EF" w:rsidRPr="00BC55EF" w:rsidRDefault="00BC55EF" w:rsidP="00BC55EF">
            <w:pPr>
              <w:spacing w:after="0" w:line="240" w:lineRule="auto"/>
              <w:jc w:val="right"/>
              <w:rPr>
                <w:rFonts w:ascii="Calibri" w:eastAsia="Times New Roman" w:hAnsi="Calibri" w:cs="Calibri"/>
                <w:color w:val="000000"/>
                <w:sz w:val="18"/>
                <w:szCs w:val="18"/>
                <w:lang w:eastAsia="zh-CN"/>
              </w:rPr>
            </w:pPr>
            <w:r w:rsidRPr="00BC55EF">
              <w:rPr>
                <w:rFonts w:ascii="Calibri" w:eastAsia="Times New Roman" w:hAnsi="Calibri" w:cs="Calibri"/>
                <w:color w:val="000000"/>
                <w:sz w:val="18"/>
                <w:szCs w:val="18"/>
                <w:lang w:eastAsia="zh-CN"/>
              </w:rPr>
              <w:t>Total</w:t>
            </w:r>
          </w:p>
        </w:tc>
        <w:tc>
          <w:tcPr>
            <w:tcW w:w="851" w:type="dxa"/>
            <w:tcBorders>
              <w:top w:val="single" w:sz="4" w:space="0" w:color="auto"/>
              <w:right w:val="nil"/>
            </w:tcBorders>
            <w:shd w:val="clear" w:color="auto" w:fill="auto"/>
            <w:noWrap/>
            <w:vAlign w:val="bottom"/>
            <w:hideMark/>
          </w:tcPr>
          <w:p w14:paraId="59B5C57C" w14:textId="59492225"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15,866</w:t>
            </w:r>
          </w:p>
        </w:tc>
        <w:tc>
          <w:tcPr>
            <w:tcW w:w="850" w:type="dxa"/>
            <w:tcBorders>
              <w:top w:val="single" w:sz="4" w:space="0" w:color="auto"/>
              <w:left w:val="nil"/>
              <w:right w:val="nil"/>
            </w:tcBorders>
            <w:shd w:val="clear" w:color="auto" w:fill="auto"/>
            <w:noWrap/>
            <w:vAlign w:val="bottom"/>
            <w:hideMark/>
          </w:tcPr>
          <w:p w14:paraId="2D65F94B" w14:textId="226C7D47"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15,700</w:t>
            </w:r>
          </w:p>
        </w:tc>
        <w:tc>
          <w:tcPr>
            <w:tcW w:w="851" w:type="dxa"/>
            <w:tcBorders>
              <w:top w:val="single" w:sz="4" w:space="0" w:color="auto"/>
              <w:left w:val="nil"/>
              <w:right w:val="nil"/>
            </w:tcBorders>
            <w:shd w:val="clear" w:color="auto" w:fill="auto"/>
            <w:noWrap/>
            <w:vAlign w:val="bottom"/>
            <w:hideMark/>
          </w:tcPr>
          <w:p w14:paraId="3C198485" w14:textId="4FF7FA70"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16,699</w:t>
            </w:r>
          </w:p>
        </w:tc>
        <w:tc>
          <w:tcPr>
            <w:tcW w:w="992" w:type="dxa"/>
            <w:tcBorders>
              <w:top w:val="single" w:sz="4" w:space="0" w:color="auto"/>
              <w:left w:val="nil"/>
              <w:right w:val="nil"/>
            </w:tcBorders>
            <w:shd w:val="clear" w:color="auto" w:fill="auto"/>
            <w:noWrap/>
            <w:vAlign w:val="bottom"/>
            <w:hideMark/>
          </w:tcPr>
          <w:p w14:paraId="39FDA6BA" w14:textId="41440D8A"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834</w:t>
            </w:r>
          </w:p>
        </w:tc>
        <w:tc>
          <w:tcPr>
            <w:tcW w:w="567" w:type="dxa"/>
            <w:tcBorders>
              <w:top w:val="single" w:sz="4" w:space="0" w:color="auto"/>
              <w:left w:val="nil"/>
            </w:tcBorders>
            <w:shd w:val="clear" w:color="auto" w:fill="auto"/>
            <w:noWrap/>
            <w:vAlign w:val="bottom"/>
            <w:hideMark/>
          </w:tcPr>
          <w:p w14:paraId="52F20131" w14:textId="1E23F122"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w:t>
            </w:r>
          </w:p>
        </w:tc>
        <w:tc>
          <w:tcPr>
            <w:tcW w:w="283" w:type="dxa"/>
            <w:tcBorders>
              <w:top w:val="nil"/>
              <w:left w:val="nil"/>
              <w:bottom w:val="nil"/>
            </w:tcBorders>
            <w:shd w:val="clear" w:color="auto" w:fill="auto"/>
            <w:noWrap/>
            <w:vAlign w:val="bottom"/>
            <w:hideMark/>
          </w:tcPr>
          <w:p w14:paraId="2924838D" w14:textId="77777777"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p>
        </w:tc>
        <w:tc>
          <w:tcPr>
            <w:tcW w:w="851" w:type="dxa"/>
            <w:tcBorders>
              <w:top w:val="single" w:sz="4" w:space="0" w:color="auto"/>
            </w:tcBorders>
            <w:shd w:val="clear" w:color="auto" w:fill="auto"/>
            <w:noWrap/>
            <w:vAlign w:val="bottom"/>
            <w:hideMark/>
          </w:tcPr>
          <w:p w14:paraId="78D78E63" w14:textId="198570B0"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1,708</w:t>
            </w:r>
          </w:p>
        </w:tc>
        <w:tc>
          <w:tcPr>
            <w:tcW w:w="850" w:type="dxa"/>
            <w:tcBorders>
              <w:top w:val="single" w:sz="4" w:space="0" w:color="auto"/>
            </w:tcBorders>
            <w:shd w:val="clear" w:color="auto" w:fill="auto"/>
            <w:noWrap/>
            <w:vAlign w:val="bottom"/>
            <w:hideMark/>
          </w:tcPr>
          <w:p w14:paraId="007E67D3" w14:textId="62F746C8"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1,720</w:t>
            </w:r>
          </w:p>
        </w:tc>
        <w:tc>
          <w:tcPr>
            <w:tcW w:w="993" w:type="dxa"/>
            <w:gridSpan w:val="3"/>
            <w:tcBorders>
              <w:top w:val="single" w:sz="4" w:space="0" w:color="auto"/>
            </w:tcBorders>
            <w:shd w:val="clear" w:color="auto" w:fill="auto"/>
            <w:noWrap/>
            <w:vAlign w:val="bottom"/>
            <w:hideMark/>
          </w:tcPr>
          <w:p w14:paraId="0C61C6DF" w14:textId="539C8390"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1,870</w:t>
            </w:r>
          </w:p>
        </w:tc>
        <w:tc>
          <w:tcPr>
            <w:tcW w:w="519" w:type="dxa"/>
            <w:gridSpan w:val="2"/>
            <w:tcBorders>
              <w:top w:val="single" w:sz="4" w:space="0" w:color="auto"/>
            </w:tcBorders>
            <w:shd w:val="clear" w:color="auto" w:fill="auto"/>
            <w:noWrap/>
            <w:vAlign w:val="bottom"/>
            <w:hideMark/>
          </w:tcPr>
          <w:p w14:paraId="1E171BDA" w14:textId="057398F6"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162</w:t>
            </w:r>
          </w:p>
        </w:tc>
        <w:tc>
          <w:tcPr>
            <w:tcW w:w="615" w:type="dxa"/>
            <w:tcBorders>
              <w:top w:val="single" w:sz="4" w:space="0" w:color="auto"/>
            </w:tcBorders>
            <w:shd w:val="clear" w:color="auto" w:fill="auto"/>
            <w:noWrap/>
            <w:vAlign w:val="bottom"/>
            <w:hideMark/>
          </w:tcPr>
          <w:p w14:paraId="77943A12" w14:textId="5DA2E27C"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9%</w:t>
            </w:r>
          </w:p>
        </w:tc>
        <w:tc>
          <w:tcPr>
            <w:tcW w:w="268" w:type="dxa"/>
            <w:tcBorders>
              <w:top w:val="nil"/>
              <w:left w:val="nil"/>
              <w:bottom w:val="nil"/>
            </w:tcBorders>
            <w:shd w:val="clear" w:color="auto" w:fill="auto"/>
            <w:noWrap/>
            <w:vAlign w:val="bottom"/>
            <w:hideMark/>
          </w:tcPr>
          <w:p w14:paraId="0C84ABC2" w14:textId="77777777"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p>
        </w:tc>
        <w:tc>
          <w:tcPr>
            <w:tcW w:w="890" w:type="dxa"/>
            <w:tcBorders>
              <w:top w:val="single" w:sz="4" w:space="0" w:color="auto"/>
              <w:right w:val="nil"/>
            </w:tcBorders>
            <w:shd w:val="clear" w:color="auto" w:fill="auto"/>
            <w:noWrap/>
            <w:vAlign w:val="bottom"/>
            <w:hideMark/>
          </w:tcPr>
          <w:p w14:paraId="58BDD9DD" w14:textId="0703D79A"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14,158</w:t>
            </w:r>
          </w:p>
        </w:tc>
        <w:tc>
          <w:tcPr>
            <w:tcW w:w="766" w:type="dxa"/>
            <w:tcBorders>
              <w:top w:val="single" w:sz="4" w:space="0" w:color="auto"/>
              <w:left w:val="nil"/>
              <w:right w:val="nil"/>
            </w:tcBorders>
            <w:shd w:val="clear" w:color="auto" w:fill="auto"/>
            <w:noWrap/>
            <w:vAlign w:val="bottom"/>
            <w:hideMark/>
          </w:tcPr>
          <w:p w14:paraId="065BC975" w14:textId="07429C76"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13,980</w:t>
            </w:r>
          </w:p>
        </w:tc>
        <w:tc>
          <w:tcPr>
            <w:tcW w:w="767" w:type="dxa"/>
            <w:tcBorders>
              <w:top w:val="single" w:sz="4" w:space="0" w:color="auto"/>
              <w:left w:val="nil"/>
              <w:right w:val="nil"/>
            </w:tcBorders>
            <w:shd w:val="clear" w:color="auto" w:fill="auto"/>
            <w:noWrap/>
            <w:vAlign w:val="bottom"/>
            <w:hideMark/>
          </w:tcPr>
          <w:p w14:paraId="0A4C3CA3" w14:textId="3DC04547"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14,829</w:t>
            </w:r>
          </w:p>
        </w:tc>
        <w:tc>
          <w:tcPr>
            <w:tcW w:w="874" w:type="dxa"/>
            <w:tcBorders>
              <w:top w:val="single" w:sz="4" w:space="0" w:color="auto"/>
              <w:left w:val="nil"/>
              <w:right w:val="nil"/>
            </w:tcBorders>
            <w:shd w:val="clear" w:color="auto" w:fill="auto"/>
            <w:noWrap/>
            <w:vAlign w:val="bottom"/>
            <w:hideMark/>
          </w:tcPr>
          <w:p w14:paraId="29BEF65C" w14:textId="579BC01C"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672</w:t>
            </w:r>
          </w:p>
        </w:tc>
        <w:tc>
          <w:tcPr>
            <w:tcW w:w="645" w:type="dxa"/>
            <w:tcBorders>
              <w:top w:val="single" w:sz="4" w:space="0" w:color="auto"/>
              <w:left w:val="nil"/>
            </w:tcBorders>
            <w:shd w:val="clear" w:color="auto" w:fill="auto"/>
            <w:noWrap/>
            <w:vAlign w:val="bottom"/>
            <w:hideMark/>
          </w:tcPr>
          <w:p w14:paraId="1DFDE34B" w14:textId="017FF931" w:rsidR="00BC55EF" w:rsidRPr="002C64BA" w:rsidRDefault="00BC55EF" w:rsidP="00BC55EF">
            <w:pPr>
              <w:spacing w:after="0" w:line="240" w:lineRule="auto"/>
              <w:jc w:val="center"/>
              <w:rPr>
                <w:rFonts w:ascii="Calibri" w:eastAsia="Times New Roman" w:hAnsi="Calibri" w:cs="Calibri"/>
                <w:color w:val="000000"/>
                <w:sz w:val="18"/>
                <w:szCs w:val="18"/>
                <w:lang w:eastAsia="zh-CN"/>
              </w:rPr>
            </w:pPr>
            <w:r w:rsidRPr="002C64BA">
              <w:rPr>
                <w:rFonts w:ascii="Calibri" w:hAnsi="Calibri" w:cs="Calibri"/>
                <w:color w:val="000000"/>
                <w:sz w:val="18"/>
                <w:szCs w:val="18"/>
              </w:rPr>
              <w:t>5%</w:t>
            </w:r>
          </w:p>
        </w:tc>
      </w:tr>
    </w:tbl>
    <w:p w14:paraId="7E198D60" w14:textId="3551963C" w:rsidR="000A2159" w:rsidRDefault="000A2159" w:rsidP="000A2159"/>
    <w:p w14:paraId="7A907F74" w14:textId="77777777" w:rsidR="002B7A02" w:rsidRDefault="002B7A02">
      <w:pPr>
        <w:rPr>
          <w:rFonts w:ascii="Fira Sans" w:eastAsiaTheme="majorEastAsia" w:hAnsi="Fira Sans" w:cstheme="majorBidi"/>
          <w:b/>
          <w:caps/>
          <w:color w:val="2C463B"/>
          <w:sz w:val="56"/>
          <w:szCs w:val="28"/>
        </w:rPr>
      </w:pPr>
      <w:bookmarkStart w:id="73" w:name="_Toc85102406"/>
      <w:bookmarkStart w:id="74" w:name="_Toc41410755"/>
      <w:bookmarkStart w:id="75" w:name="_Toc41474452"/>
      <w:r>
        <w:rPr>
          <w:sz w:val="56"/>
          <w:szCs w:val="28"/>
        </w:rPr>
        <w:br w:type="page"/>
      </w:r>
    </w:p>
    <w:p w14:paraId="41F57152" w14:textId="68615F43" w:rsidR="000D0C2D" w:rsidRPr="00F8720F" w:rsidRDefault="000D0C2D" w:rsidP="00F8720F">
      <w:pPr>
        <w:pStyle w:val="Heading1"/>
        <w:rPr>
          <w:sz w:val="56"/>
          <w:szCs w:val="28"/>
        </w:rPr>
      </w:pPr>
      <w:r w:rsidRPr="00F8720F">
        <w:rPr>
          <w:sz w:val="56"/>
          <w:szCs w:val="28"/>
        </w:rPr>
        <w:lastRenderedPageBreak/>
        <w:t xml:space="preserve">Appendix </w:t>
      </w:r>
      <w:r w:rsidR="0089165F" w:rsidRPr="00F8720F">
        <w:rPr>
          <w:sz w:val="56"/>
          <w:szCs w:val="28"/>
        </w:rPr>
        <w:t>3</w:t>
      </w:r>
      <w:r w:rsidRPr="00F8720F">
        <w:rPr>
          <w:sz w:val="56"/>
          <w:szCs w:val="28"/>
        </w:rPr>
        <w:t xml:space="preserve">: </w:t>
      </w:r>
      <w:r w:rsidR="00226521" w:rsidRPr="00F8720F">
        <w:rPr>
          <w:sz w:val="56"/>
          <w:szCs w:val="28"/>
        </w:rPr>
        <w:t>Diagnosis and treatment data</w:t>
      </w:r>
      <w:r w:rsidRPr="00F8720F">
        <w:rPr>
          <w:sz w:val="56"/>
          <w:szCs w:val="28"/>
        </w:rPr>
        <w:t xml:space="preserve"> by DHB</w:t>
      </w:r>
      <w:bookmarkEnd w:id="73"/>
    </w:p>
    <w:p w14:paraId="061E3014" w14:textId="4C207216" w:rsidR="00F23427" w:rsidRDefault="00F23427" w:rsidP="00F23427">
      <w:r>
        <w:t>Percentage differences are only presented if the cumulative total is 10 or greater. In some cases, the totals may differ to those presented in the national report due to non-DHB providers being excluded from the analyses within this appendix.</w:t>
      </w:r>
    </w:p>
    <w:p w14:paraId="604669BE" w14:textId="05C19082" w:rsidR="00C21A2C" w:rsidRDefault="00C21A2C" w:rsidP="00C21A2C">
      <w:r>
        <w:rPr>
          <w:shd w:val="clear" w:color="auto" w:fill="FFFFFF"/>
        </w:rPr>
        <w:t>Southern DHB endoscopy and non-surgical cancer treatment data is not included due incomplete data for the July 2021 and August 2021 period. Te Aho o Te Kahu is actively working with the Ministry of Health to support the DHB resolve this issue for our next report.</w:t>
      </w:r>
    </w:p>
    <w:p w14:paraId="0DA53237" w14:textId="2CACB1DA" w:rsidR="000E3C47" w:rsidRDefault="000E3C47" w:rsidP="00F23427">
      <w:pPr>
        <w:pStyle w:val="Heading2"/>
      </w:pPr>
      <w:r w:rsidRPr="0052706F">
        <w:t xml:space="preserve">Gastrointestinal endoscopy </w:t>
      </w:r>
    </w:p>
    <w:tbl>
      <w:tblPr>
        <w:tblW w:w="14389" w:type="dxa"/>
        <w:tblLook w:val="04A0" w:firstRow="1" w:lastRow="0" w:firstColumn="1" w:lastColumn="0" w:noHBand="0" w:noVBand="1"/>
      </w:tblPr>
      <w:tblGrid>
        <w:gridCol w:w="1850"/>
        <w:gridCol w:w="836"/>
        <w:gridCol w:w="829"/>
        <w:gridCol w:w="826"/>
        <w:gridCol w:w="919"/>
        <w:gridCol w:w="597"/>
        <w:gridCol w:w="224"/>
        <w:gridCol w:w="973"/>
        <w:gridCol w:w="659"/>
        <w:gridCol w:w="663"/>
        <w:gridCol w:w="950"/>
        <w:gridCol w:w="735"/>
        <w:gridCol w:w="224"/>
        <w:gridCol w:w="967"/>
        <w:gridCol w:w="729"/>
        <w:gridCol w:w="731"/>
        <w:gridCol w:w="945"/>
        <w:gridCol w:w="732"/>
      </w:tblGrid>
      <w:tr w:rsidR="000A6ACB" w:rsidRPr="000A6ACB" w14:paraId="3BFF11B3" w14:textId="77777777" w:rsidTr="00885C36">
        <w:trPr>
          <w:trHeight w:val="248"/>
        </w:trPr>
        <w:tc>
          <w:tcPr>
            <w:tcW w:w="1850" w:type="dxa"/>
            <w:tcBorders>
              <w:top w:val="nil"/>
              <w:left w:val="nil"/>
              <w:bottom w:val="nil"/>
              <w:right w:val="nil"/>
            </w:tcBorders>
            <w:shd w:val="clear" w:color="auto" w:fill="auto"/>
            <w:noWrap/>
            <w:vAlign w:val="bottom"/>
            <w:hideMark/>
          </w:tcPr>
          <w:p w14:paraId="07B34646" w14:textId="77777777" w:rsidR="000A6ACB" w:rsidRPr="000A6ACB" w:rsidRDefault="000A6ACB" w:rsidP="000A6ACB">
            <w:pPr>
              <w:spacing w:after="0" w:line="240" w:lineRule="auto"/>
              <w:jc w:val="center"/>
              <w:rPr>
                <w:rFonts w:ascii="Times New Roman" w:eastAsia="Times New Roman" w:hAnsi="Times New Roman" w:cs="Times New Roman"/>
                <w:sz w:val="18"/>
                <w:szCs w:val="18"/>
                <w:lang w:eastAsia="zh-CN"/>
              </w:rPr>
            </w:pPr>
          </w:p>
        </w:tc>
        <w:tc>
          <w:tcPr>
            <w:tcW w:w="4007" w:type="dxa"/>
            <w:gridSpan w:val="5"/>
            <w:tcBorders>
              <w:top w:val="nil"/>
              <w:left w:val="nil"/>
              <w:bottom w:val="single" w:sz="4" w:space="0" w:color="auto"/>
              <w:right w:val="nil"/>
            </w:tcBorders>
            <w:shd w:val="clear" w:color="auto" w:fill="auto"/>
            <w:noWrap/>
            <w:vAlign w:val="bottom"/>
            <w:hideMark/>
          </w:tcPr>
          <w:p w14:paraId="039BA162" w14:textId="77777777" w:rsidR="000A6ACB" w:rsidRPr="000A6ACB" w:rsidRDefault="000A6ACB" w:rsidP="000A6ACB">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Total population</w:t>
            </w:r>
          </w:p>
        </w:tc>
        <w:tc>
          <w:tcPr>
            <w:tcW w:w="224" w:type="dxa"/>
            <w:tcBorders>
              <w:top w:val="nil"/>
              <w:left w:val="nil"/>
              <w:bottom w:val="nil"/>
              <w:right w:val="nil"/>
            </w:tcBorders>
            <w:shd w:val="clear" w:color="auto" w:fill="auto"/>
            <w:noWrap/>
            <w:vAlign w:val="bottom"/>
            <w:hideMark/>
          </w:tcPr>
          <w:p w14:paraId="048AD7B0" w14:textId="77777777" w:rsidR="000A6ACB" w:rsidRPr="000A6ACB" w:rsidRDefault="000A6ACB" w:rsidP="000A6ACB">
            <w:pPr>
              <w:spacing w:after="0" w:line="240" w:lineRule="auto"/>
              <w:jc w:val="center"/>
              <w:rPr>
                <w:rFonts w:ascii="Calibri" w:eastAsia="Times New Roman" w:hAnsi="Calibri" w:cs="Calibri"/>
                <w:b/>
                <w:bCs/>
                <w:color w:val="000000"/>
                <w:sz w:val="18"/>
                <w:szCs w:val="18"/>
                <w:lang w:eastAsia="zh-CN"/>
              </w:rPr>
            </w:pPr>
          </w:p>
        </w:tc>
        <w:tc>
          <w:tcPr>
            <w:tcW w:w="3980" w:type="dxa"/>
            <w:gridSpan w:val="5"/>
            <w:tcBorders>
              <w:top w:val="nil"/>
              <w:left w:val="nil"/>
              <w:bottom w:val="single" w:sz="4" w:space="0" w:color="auto"/>
              <w:right w:val="nil"/>
            </w:tcBorders>
            <w:shd w:val="clear" w:color="auto" w:fill="auto"/>
            <w:noWrap/>
            <w:vAlign w:val="bottom"/>
            <w:hideMark/>
          </w:tcPr>
          <w:p w14:paraId="5D813F6C" w14:textId="77777777" w:rsidR="000A6ACB" w:rsidRPr="000A6ACB" w:rsidRDefault="000A6ACB" w:rsidP="000A6ACB">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Māori</w:t>
            </w:r>
          </w:p>
        </w:tc>
        <w:tc>
          <w:tcPr>
            <w:tcW w:w="224" w:type="dxa"/>
            <w:tcBorders>
              <w:top w:val="nil"/>
              <w:left w:val="nil"/>
              <w:bottom w:val="nil"/>
              <w:right w:val="nil"/>
            </w:tcBorders>
            <w:shd w:val="clear" w:color="auto" w:fill="auto"/>
            <w:noWrap/>
            <w:vAlign w:val="bottom"/>
            <w:hideMark/>
          </w:tcPr>
          <w:p w14:paraId="426AECD3" w14:textId="77777777" w:rsidR="000A6ACB" w:rsidRPr="000A6ACB" w:rsidRDefault="000A6ACB" w:rsidP="000A6ACB">
            <w:pPr>
              <w:spacing w:after="0" w:line="240" w:lineRule="auto"/>
              <w:jc w:val="center"/>
              <w:rPr>
                <w:rFonts w:ascii="Calibri" w:eastAsia="Times New Roman" w:hAnsi="Calibri" w:cs="Calibri"/>
                <w:b/>
                <w:bCs/>
                <w:color w:val="000000"/>
                <w:sz w:val="18"/>
                <w:szCs w:val="18"/>
                <w:lang w:eastAsia="zh-CN"/>
              </w:rPr>
            </w:pPr>
          </w:p>
        </w:tc>
        <w:tc>
          <w:tcPr>
            <w:tcW w:w="4104" w:type="dxa"/>
            <w:gridSpan w:val="5"/>
            <w:tcBorders>
              <w:top w:val="nil"/>
              <w:left w:val="nil"/>
              <w:bottom w:val="single" w:sz="4" w:space="0" w:color="auto"/>
              <w:right w:val="nil"/>
            </w:tcBorders>
            <w:shd w:val="clear" w:color="auto" w:fill="auto"/>
            <w:noWrap/>
            <w:vAlign w:val="bottom"/>
            <w:hideMark/>
          </w:tcPr>
          <w:p w14:paraId="1B0C2549" w14:textId="77777777" w:rsidR="000A6ACB" w:rsidRPr="000A6ACB" w:rsidRDefault="000A6ACB" w:rsidP="000A6ACB">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Non-Māori / Non-Pacific</w:t>
            </w:r>
          </w:p>
        </w:tc>
      </w:tr>
      <w:tr w:rsidR="000A6ACB" w:rsidRPr="000A6ACB" w14:paraId="652BEB10" w14:textId="77777777" w:rsidTr="00885C36">
        <w:trPr>
          <w:trHeight w:val="620"/>
        </w:trPr>
        <w:tc>
          <w:tcPr>
            <w:tcW w:w="1850" w:type="dxa"/>
            <w:tcBorders>
              <w:top w:val="nil"/>
              <w:left w:val="nil"/>
              <w:bottom w:val="nil"/>
              <w:right w:val="nil"/>
            </w:tcBorders>
            <w:shd w:val="clear" w:color="auto" w:fill="auto"/>
            <w:noWrap/>
            <w:vAlign w:val="bottom"/>
            <w:hideMark/>
          </w:tcPr>
          <w:p w14:paraId="4356D200" w14:textId="77777777" w:rsidR="000A6ACB" w:rsidRPr="000A6ACB" w:rsidRDefault="000A6ACB" w:rsidP="000A6ACB">
            <w:pPr>
              <w:spacing w:after="0" w:line="240" w:lineRule="auto"/>
              <w:jc w:val="center"/>
              <w:rPr>
                <w:rFonts w:ascii="Calibri" w:eastAsia="Times New Roman" w:hAnsi="Calibri" w:cs="Calibri"/>
                <w:b/>
                <w:bCs/>
                <w:color w:val="000000"/>
                <w:sz w:val="18"/>
                <w:szCs w:val="18"/>
                <w:lang w:eastAsia="zh-CN"/>
              </w:rPr>
            </w:pPr>
          </w:p>
        </w:tc>
        <w:tc>
          <w:tcPr>
            <w:tcW w:w="2491" w:type="dxa"/>
            <w:gridSpan w:val="3"/>
            <w:tcBorders>
              <w:top w:val="single" w:sz="4" w:space="0" w:color="auto"/>
              <w:left w:val="nil"/>
              <w:bottom w:val="nil"/>
              <w:right w:val="nil"/>
            </w:tcBorders>
            <w:shd w:val="clear" w:color="auto" w:fill="auto"/>
            <w:vAlign w:val="bottom"/>
            <w:hideMark/>
          </w:tcPr>
          <w:p w14:paraId="74C318E6"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516" w:type="dxa"/>
            <w:gridSpan w:val="2"/>
            <w:tcBorders>
              <w:top w:val="single" w:sz="4" w:space="0" w:color="auto"/>
              <w:left w:val="nil"/>
              <w:bottom w:val="nil"/>
              <w:right w:val="nil"/>
            </w:tcBorders>
            <w:shd w:val="clear" w:color="auto" w:fill="auto"/>
            <w:vAlign w:val="bottom"/>
            <w:hideMark/>
          </w:tcPr>
          <w:p w14:paraId="7B9F13A8"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4" w:type="dxa"/>
            <w:tcBorders>
              <w:top w:val="nil"/>
              <w:left w:val="nil"/>
              <w:bottom w:val="nil"/>
              <w:right w:val="nil"/>
            </w:tcBorders>
            <w:shd w:val="clear" w:color="auto" w:fill="auto"/>
            <w:noWrap/>
            <w:vAlign w:val="bottom"/>
            <w:hideMark/>
          </w:tcPr>
          <w:p w14:paraId="20C207A6"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p>
        </w:tc>
        <w:tc>
          <w:tcPr>
            <w:tcW w:w="2295" w:type="dxa"/>
            <w:gridSpan w:val="3"/>
            <w:tcBorders>
              <w:top w:val="single" w:sz="4" w:space="0" w:color="auto"/>
              <w:left w:val="nil"/>
              <w:bottom w:val="nil"/>
              <w:right w:val="nil"/>
            </w:tcBorders>
            <w:shd w:val="clear" w:color="auto" w:fill="auto"/>
            <w:vAlign w:val="bottom"/>
            <w:hideMark/>
          </w:tcPr>
          <w:p w14:paraId="4EAC2945"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685" w:type="dxa"/>
            <w:gridSpan w:val="2"/>
            <w:tcBorders>
              <w:top w:val="single" w:sz="4" w:space="0" w:color="auto"/>
              <w:left w:val="nil"/>
              <w:bottom w:val="nil"/>
              <w:right w:val="nil"/>
            </w:tcBorders>
            <w:shd w:val="clear" w:color="auto" w:fill="auto"/>
            <w:vAlign w:val="bottom"/>
            <w:hideMark/>
          </w:tcPr>
          <w:p w14:paraId="3DB81E39"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4" w:type="dxa"/>
            <w:tcBorders>
              <w:top w:val="nil"/>
              <w:left w:val="nil"/>
              <w:bottom w:val="nil"/>
              <w:right w:val="nil"/>
            </w:tcBorders>
            <w:shd w:val="clear" w:color="auto" w:fill="auto"/>
            <w:noWrap/>
            <w:vAlign w:val="bottom"/>
            <w:hideMark/>
          </w:tcPr>
          <w:p w14:paraId="5B6C4899"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p>
        </w:tc>
        <w:tc>
          <w:tcPr>
            <w:tcW w:w="2427" w:type="dxa"/>
            <w:gridSpan w:val="3"/>
            <w:tcBorders>
              <w:top w:val="single" w:sz="4" w:space="0" w:color="auto"/>
              <w:left w:val="nil"/>
              <w:bottom w:val="nil"/>
              <w:right w:val="nil"/>
            </w:tcBorders>
            <w:shd w:val="clear" w:color="auto" w:fill="auto"/>
            <w:vAlign w:val="bottom"/>
            <w:hideMark/>
          </w:tcPr>
          <w:p w14:paraId="6429F1E4"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677" w:type="dxa"/>
            <w:gridSpan w:val="2"/>
            <w:tcBorders>
              <w:top w:val="single" w:sz="4" w:space="0" w:color="auto"/>
              <w:left w:val="nil"/>
              <w:bottom w:val="nil"/>
              <w:right w:val="nil"/>
            </w:tcBorders>
            <w:shd w:val="clear" w:color="auto" w:fill="auto"/>
            <w:vAlign w:val="bottom"/>
            <w:hideMark/>
          </w:tcPr>
          <w:p w14:paraId="3831AFA4"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r>
      <w:tr w:rsidR="00F8720F" w:rsidRPr="000A6ACB" w14:paraId="02FBC018" w14:textId="77777777" w:rsidTr="00885C36">
        <w:trPr>
          <w:trHeight w:val="61"/>
        </w:trPr>
        <w:tc>
          <w:tcPr>
            <w:tcW w:w="1850" w:type="dxa"/>
            <w:tcBorders>
              <w:top w:val="nil"/>
              <w:left w:val="nil"/>
              <w:bottom w:val="nil"/>
              <w:right w:val="nil"/>
            </w:tcBorders>
            <w:shd w:val="clear" w:color="auto" w:fill="auto"/>
            <w:noWrap/>
            <w:vAlign w:val="bottom"/>
            <w:hideMark/>
          </w:tcPr>
          <w:p w14:paraId="60E59F66"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p>
        </w:tc>
        <w:tc>
          <w:tcPr>
            <w:tcW w:w="836" w:type="dxa"/>
            <w:tcBorders>
              <w:top w:val="nil"/>
              <w:left w:val="nil"/>
              <w:bottom w:val="nil"/>
              <w:right w:val="nil"/>
            </w:tcBorders>
            <w:shd w:val="clear" w:color="auto" w:fill="auto"/>
            <w:noWrap/>
            <w:vAlign w:val="bottom"/>
            <w:hideMark/>
          </w:tcPr>
          <w:p w14:paraId="6420FD0B"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829" w:type="dxa"/>
            <w:tcBorders>
              <w:top w:val="nil"/>
              <w:left w:val="nil"/>
              <w:bottom w:val="nil"/>
              <w:right w:val="nil"/>
            </w:tcBorders>
            <w:shd w:val="clear" w:color="auto" w:fill="auto"/>
            <w:noWrap/>
            <w:vAlign w:val="bottom"/>
            <w:hideMark/>
          </w:tcPr>
          <w:p w14:paraId="60988BE6"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826" w:type="dxa"/>
            <w:tcBorders>
              <w:top w:val="nil"/>
              <w:left w:val="nil"/>
              <w:bottom w:val="nil"/>
              <w:right w:val="nil"/>
            </w:tcBorders>
            <w:shd w:val="clear" w:color="auto" w:fill="auto"/>
            <w:noWrap/>
            <w:vAlign w:val="bottom"/>
            <w:hideMark/>
          </w:tcPr>
          <w:p w14:paraId="573BEEE3"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19" w:type="dxa"/>
            <w:tcBorders>
              <w:top w:val="nil"/>
              <w:left w:val="nil"/>
              <w:bottom w:val="nil"/>
              <w:right w:val="nil"/>
            </w:tcBorders>
            <w:shd w:val="clear" w:color="auto" w:fill="auto"/>
            <w:noWrap/>
            <w:vAlign w:val="bottom"/>
            <w:hideMark/>
          </w:tcPr>
          <w:p w14:paraId="31486FBB"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597" w:type="dxa"/>
            <w:tcBorders>
              <w:top w:val="nil"/>
              <w:left w:val="nil"/>
              <w:bottom w:val="nil"/>
              <w:right w:val="nil"/>
            </w:tcBorders>
            <w:shd w:val="clear" w:color="auto" w:fill="auto"/>
            <w:noWrap/>
            <w:vAlign w:val="bottom"/>
            <w:hideMark/>
          </w:tcPr>
          <w:p w14:paraId="42F316AD"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4" w:type="dxa"/>
            <w:tcBorders>
              <w:top w:val="nil"/>
              <w:left w:val="nil"/>
              <w:bottom w:val="nil"/>
              <w:right w:val="nil"/>
            </w:tcBorders>
            <w:shd w:val="clear" w:color="auto" w:fill="auto"/>
            <w:noWrap/>
            <w:vAlign w:val="bottom"/>
            <w:hideMark/>
          </w:tcPr>
          <w:p w14:paraId="02B9B81A"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nil"/>
              <w:bottom w:val="nil"/>
              <w:right w:val="nil"/>
            </w:tcBorders>
            <w:shd w:val="clear" w:color="auto" w:fill="auto"/>
            <w:noWrap/>
            <w:vAlign w:val="bottom"/>
            <w:hideMark/>
          </w:tcPr>
          <w:p w14:paraId="29D87B56"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659" w:type="dxa"/>
            <w:tcBorders>
              <w:top w:val="nil"/>
              <w:left w:val="nil"/>
              <w:bottom w:val="nil"/>
              <w:right w:val="nil"/>
            </w:tcBorders>
            <w:shd w:val="clear" w:color="auto" w:fill="auto"/>
            <w:noWrap/>
            <w:vAlign w:val="bottom"/>
            <w:hideMark/>
          </w:tcPr>
          <w:p w14:paraId="71006D6E"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663" w:type="dxa"/>
            <w:tcBorders>
              <w:top w:val="nil"/>
              <w:left w:val="nil"/>
              <w:bottom w:val="nil"/>
              <w:right w:val="nil"/>
            </w:tcBorders>
            <w:shd w:val="clear" w:color="auto" w:fill="auto"/>
            <w:noWrap/>
            <w:vAlign w:val="bottom"/>
            <w:hideMark/>
          </w:tcPr>
          <w:p w14:paraId="387307FA"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50" w:type="dxa"/>
            <w:tcBorders>
              <w:top w:val="nil"/>
              <w:left w:val="nil"/>
              <w:bottom w:val="nil"/>
              <w:right w:val="nil"/>
            </w:tcBorders>
            <w:shd w:val="clear" w:color="auto" w:fill="auto"/>
            <w:noWrap/>
            <w:vAlign w:val="bottom"/>
            <w:hideMark/>
          </w:tcPr>
          <w:p w14:paraId="3005D4C4"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5" w:type="dxa"/>
            <w:tcBorders>
              <w:top w:val="nil"/>
              <w:left w:val="nil"/>
              <w:bottom w:val="nil"/>
              <w:right w:val="nil"/>
            </w:tcBorders>
            <w:shd w:val="clear" w:color="auto" w:fill="auto"/>
            <w:noWrap/>
            <w:vAlign w:val="bottom"/>
            <w:hideMark/>
          </w:tcPr>
          <w:p w14:paraId="6AC03FF6"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4" w:type="dxa"/>
            <w:tcBorders>
              <w:top w:val="nil"/>
              <w:left w:val="nil"/>
              <w:bottom w:val="nil"/>
              <w:right w:val="nil"/>
            </w:tcBorders>
            <w:shd w:val="clear" w:color="auto" w:fill="auto"/>
            <w:noWrap/>
            <w:vAlign w:val="bottom"/>
            <w:hideMark/>
          </w:tcPr>
          <w:p w14:paraId="6C62BB9F"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nil"/>
              <w:bottom w:val="nil"/>
              <w:right w:val="nil"/>
            </w:tcBorders>
            <w:shd w:val="clear" w:color="auto" w:fill="auto"/>
            <w:noWrap/>
            <w:vAlign w:val="bottom"/>
            <w:hideMark/>
          </w:tcPr>
          <w:p w14:paraId="22C4BB40"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729" w:type="dxa"/>
            <w:tcBorders>
              <w:top w:val="nil"/>
              <w:left w:val="nil"/>
              <w:bottom w:val="nil"/>
              <w:right w:val="nil"/>
            </w:tcBorders>
            <w:shd w:val="clear" w:color="auto" w:fill="auto"/>
            <w:noWrap/>
            <w:vAlign w:val="bottom"/>
            <w:hideMark/>
          </w:tcPr>
          <w:p w14:paraId="70503CB8"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731" w:type="dxa"/>
            <w:tcBorders>
              <w:top w:val="nil"/>
              <w:left w:val="nil"/>
              <w:bottom w:val="nil"/>
              <w:right w:val="nil"/>
            </w:tcBorders>
            <w:shd w:val="clear" w:color="auto" w:fill="auto"/>
            <w:noWrap/>
            <w:vAlign w:val="bottom"/>
            <w:hideMark/>
          </w:tcPr>
          <w:p w14:paraId="51366112"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45" w:type="dxa"/>
            <w:tcBorders>
              <w:top w:val="nil"/>
              <w:left w:val="nil"/>
              <w:bottom w:val="nil"/>
              <w:right w:val="nil"/>
            </w:tcBorders>
            <w:shd w:val="clear" w:color="auto" w:fill="auto"/>
            <w:noWrap/>
            <w:vAlign w:val="bottom"/>
            <w:hideMark/>
          </w:tcPr>
          <w:p w14:paraId="2E36BDB1"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2" w:type="dxa"/>
            <w:tcBorders>
              <w:top w:val="nil"/>
              <w:left w:val="nil"/>
              <w:bottom w:val="nil"/>
              <w:right w:val="nil"/>
            </w:tcBorders>
            <w:shd w:val="clear" w:color="auto" w:fill="auto"/>
            <w:noWrap/>
            <w:vAlign w:val="bottom"/>
            <w:hideMark/>
          </w:tcPr>
          <w:p w14:paraId="0517F417"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r>
      <w:tr w:rsidR="00885C36" w:rsidRPr="000A6ACB" w14:paraId="1C1B5FE0" w14:textId="77777777" w:rsidTr="00885C36">
        <w:trPr>
          <w:trHeight w:val="248"/>
        </w:trPr>
        <w:tc>
          <w:tcPr>
            <w:tcW w:w="1850" w:type="dxa"/>
            <w:tcBorders>
              <w:top w:val="nil"/>
              <w:left w:val="nil"/>
              <w:bottom w:val="nil"/>
              <w:right w:val="nil"/>
            </w:tcBorders>
            <w:shd w:val="clear" w:color="auto" w:fill="auto"/>
            <w:noWrap/>
            <w:vAlign w:val="bottom"/>
            <w:hideMark/>
          </w:tcPr>
          <w:p w14:paraId="0F0512DE"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Northland</w:t>
            </w:r>
          </w:p>
        </w:tc>
        <w:tc>
          <w:tcPr>
            <w:tcW w:w="836" w:type="dxa"/>
            <w:tcBorders>
              <w:top w:val="single" w:sz="8" w:space="0" w:color="auto"/>
              <w:left w:val="single" w:sz="8" w:space="0" w:color="auto"/>
              <w:bottom w:val="nil"/>
              <w:right w:val="nil"/>
            </w:tcBorders>
            <w:shd w:val="clear" w:color="auto" w:fill="auto"/>
            <w:noWrap/>
            <w:vAlign w:val="bottom"/>
            <w:hideMark/>
          </w:tcPr>
          <w:p w14:paraId="50B18054" w14:textId="682D7C5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2,598</w:t>
            </w:r>
          </w:p>
        </w:tc>
        <w:tc>
          <w:tcPr>
            <w:tcW w:w="829" w:type="dxa"/>
            <w:tcBorders>
              <w:top w:val="single" w:sz="8" w:space="0" w:color="auto"/>
              <w:left w:val="nil"/>
              <w:bottom w:val="nil"/>
              <w:right w:val="nil"/>
            </w:tcBorders>
            <w:shd w:val="clear" w:color="auto" w:fill="auto"/>
            <w:noWrap/>
            <w:vAlign w:val="bottom"/>
            <w:hideMark/>
          </w:tcPr>
          <w:p w14:paraId="4494F167" w14:textId="1B71A0C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2,318</w:t>
            </w:r>
          </w:p>
        </w:tc>
        <w:tc>
          <w:tcPr>
            <w:tcW w:w="826" w:type="dxa"/>
            <w:tcBorders>
              <w:top w:val="single" w:sz="8" w:space="0" w:color="auto"/>
              <w:left w:val="nil"/>
              <w:bottom w:val="nil"/>
              <w:right w:val="nil"/>
            </w:tcBorders>
            <w:shd w:val="clear" w:color="auto" w:fill="auto"/>
            <w:noWrap/>
            <w:vAlign w:val="bottom"/>
            <w:hideMark/>
          </w:tcPr>
          <w:p w14:paraId="20FDE2EC" w14:textId="448D0F17"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2,773</w:t>
            </w:r>
          </w:p>
        </w:tc>
        <w:tc>
          <w:tcPr>
            <w:tcW w:w="919" w:type="dxa"/>
            <w:tcBorders>
              <w:top w:val="single" w:sz="8" w:space="0" w:color="auto"/>
              <w:left w:val="nil"/>
              <w:bottom w:val="nil"/>
              <w:right w:val="nil"/>
            </w:tcBorders>
            <w:shd w:val="clear" w:color="auto" w:fill="auto"/>
            <w:noWrap/>
            <w:vAlign w:val="bottom"/>
            <w:hideMark/>
          </w:tcPr>
          <w:p w14:paraId="46F73DCB" w14:textId="05661875"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176</w:t>
            </w:r>
          </w:p>
        </w:tc>
        <w:tc>
          <w:tcPr>
            <w:tcW w:w="597" w:type="dxa"/>
            <w:tcBorders>
              <w:top w:val="single" w:sz="8" w:space="0" w:color="auto"/>
              <w:left w:val="nil"/>
              <w:bottom w:val="nil"/>
              <w:right w:val="single" w:sz="8" w:space="0" w:color="auto"/>
            </w:tcBorders>
            <w:shd w:val="clear" w:color="auto" w:fill="auto"/>
            <w:noWrap/>
            <w:vAlign w:val="bottom"/>
            <w:hideMark/>
          </w:tcPr>
          <w:p w14:paraId="160A6838" w14:textId="7743B0A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7%</w:t>
            </w:r>
          </w:p>
        </w:tc>
        <w:tc>
          <w:tcPr>
            <w:tcW w:w="224" w:type="dxa"/>
            <w:tcBorders>
              <w:top w:val="nil"/>
              <w:left w:val="nil"/>
              <w:bottom w:val="nil"/>
              <w:right w:val="nil"/>
            </w:tcBorders>
            <w:shd w:val="clear" w:color="auto" w:fill="auto"/>
            <w:noWrap/>
            <w:vAlign w:val="bottom"/>
            <w:hideMark/>
          </w:tcPr>
          <w:p w14:paraId="284CED29"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single" w:sz="8" w:space="0" w:color="auto"/>
              <w:left w:val="single" w:sz="8" w:space="0" w:color="auto"/>
              <w:bottom w:val="nil"/>
              <w:right w:val="nil"/>
            </w:tcBorders>
            <w:shd w:val="clear" w:color="auto" w:fill="auto"/>
            <w:noWrap/>
            <w:vAlign w:val="bottom"/>
            <w:hideMark/>
          </w:tcPr>
          <w:p w14:paraId="2A32F5F1" w14:textId="3A7E921C"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470</w:t>
            </w:r>
          </w:p>
        </w:tc>
        <w:tc>
          <w:tcPr>
            <w:tcW w:w="659" w:type="dxa"/>
            <w:tcBorders>
              <w:top w:val="single" w:sz="8" w:space="0" w:color="auto"/>
              <w:left w:val="nil"/>
              <w:bottom w:val="nil"/>
              <w:right w:val="nil"/>
            </w:tcBorders>
            <w:shd w:val="clear" w:color="auto" w:fill="auto"/>
            <w:noWrap/>
            <w:vAlign w:val="bottom"/>
            <w:hideMark/>
          </w:tcPr>
          <w:p w14:paraId="0011F34D" w14:textId="41CD29D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421</w:t>
            </w:r>
          </w:p>
        </w:tc>
        <w:tc>
          <w:tcPr>
            <w:tcW w:w="663" w:type="dxa"/>
            <w:tcBorders>
              <w:top w:val="single" w:sz="8" w:space="0" w:color="auto"/>
              <w:left w:val="nil"/>
              <w:bottom w:val="nil"/>
              <w:right w:val="nil"/>
            </w:tcBorders>
            <w:shd w:val="clear" w:color="auto" w:fill="auto"/>
            <w:noWrap/>
            <w:vAlign w:val="bottom"/>
            <w:hideMark/>
          </w:tcPr>
          <w:p w14:paraId="4BAF6ECB" w14:textId="436A646C"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562</w:t>
            </w:r>
          </w:p>
        </w:tc>
        <w:tc>
          <w:tcPr>
            <w:tcW w:w="950" w:type="dxa"/>
            <w:tcBorders>
              <w:top w:val="single" w:sz="8" w:space="0" w:color="auto"/>
              <w:left w:val="nil"/>
              <w:bottom w:val="nil"/>
              <w:right w:val="nil"/>
            </w:tcBorders>
            <w:shd w:val="clear" w:color="auto" w:fill="auto"/>
            <w:noWrap/>
            <w:vAlign w:val="bottom"/>
            <w:hideMark/>
          </w:tcPr>
          <w:p w14:paraId="243A46D4" w14:textId="5C5F5BC7"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92</w:t>
            </w:r>
          </w:p>
        </w:tc>
        <w:tc>
          <w:tcPr>
            <w:tcW w:w="735" w:type="dxa"/>
            <w:tcBorders>
              <w:top w:val="single" w:sz="8" w:space="0" w:color="auto"/>
              <w:left w:val="nil"/>
              <w:bottom w:val="nil"/>
              <w:right w:val="single" w:sz="8" w:space="0" w:color="auto"/>
            </w:tcBorders>
            <w:shd w:val="clear" w:color="auto" w:fill="auto"/>
            <w:noWrap/>
            <w:vAlign w:val="bottom"/>
            <w:hideMark/>
          </w:tcPr>
          <w:p w14:paraId="6ABBF566" w14:textId="226F8A48"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20%</w:t>
            </w:r>
          </w:p>
        </w:tc>
        <w:tc>
          <w:tcPr>
            <w:tcW w:w="224" w:type="dxa"/>
            <w:tcBorders>
              <w:top w:val="nil"/>
              <w:left w:val="nil"/>
              <w:bottom w:val="nil"/>
              <w:right w:val="nil"/>
            </w:tcBorders>
            <w:shd w:val="clear" w:color="auto" w:fill="auto"/>
            <w:noWrap/>
            <w:vAlign w:val="bottom"/>
            <w:hideMark/>
          </w:tcPr>
          <w:p w14:paraId="47C247B6"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single" w:sz="8" w:space="0" w:color="auto"/>
              <w:left w:val="single" w:sz="8" w:space="0" w:color="auto"/>
              <w:bottom w:val="nil"/>
              <w:right w:val="nil"/>
            </w:tcBorders>
            <w:shd w:val="clear" w:color="auto" w:fill="auto"/>
            <w:noWrap/>
            <w:vAlign w:val="bottom"/>
            <w:hideMark/>
          </w:tcPr>
          <w:p w14:paraId="0345DC0D" w14:textId="4C6143FD"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2,108</w:t>
            </w:r>
          </w:p>
        </w:tc>
        <w:tc>
          <w:tcPr>
            <w:tcW w:w="729" w:type="dxa"/>
            <w:tcBorders>
              <w:top w:val="single" w:sz="8" w:space="0" w:color="auto"/>
              <w:left w:val="nil"/>
              <w:bottom w:val="nil"/>
              <w:right w:val="nil"/>
            </w:tcBorders>
            <w:shd w:val="clear" w:color="auto" w:fill="auto"/>
            <w:noWrap/>
            <w:vAlign w:val="bottom"/>
            <w:hideMark/>
          </w:tcPr>
          <w:p w14:paraId="2A17846A" w14:textId="4A276080"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1,878</w:t>
            </w:r>
          </w:p>
        </w:tc>
        <w:tc>
          <w:tcPr>
            <w:tcW w:w="731" w:type="dxa"/>
            <w:tcBorders>
              <w:top w:val="single" w:sz="8" w:space="0" w:color="auto"/>
              <w:left w:val="nil"/>
              <w:bottom w:val="nil"/>
              <w:right w:val="nil"/>
            </w:tcBorders>
            <w:shd w:val="clear" w:color="auto" w:fill="auto"/>
            <w:noWrap/>
            <w:vAlign w:val="bottom"/>
            <w:hideMark/>
          </w:tcPr>
          <w:p w14:paraId="633F97FF" w14:textId="1F475F58"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2,185</w:t>
            </w:r>
          </w:p>
        </w:tc>
        <w:tc>
          <w:tcPr>
            <w:tcW w:w="945" w:type="dxa"/>
            <w:tcBorders>
              <w:top w:val="single" w:sz="8" w:space="0" w:color="auto"/>
              <w:left w:val="nil"/>
              <w:bottom w:val="nil"/>
              <w:right w:val="nil"/>
            </w:tcBorders>
            <w:shd w:val="clear" w:color="auto" w:fill="auto"/>
            <w:noWrap/>
            <w:vAlign w:val="bottom"/>
            <w:hideMark/>
          </w:tcPr>
          <w:p w14:paraId="19B6F90A" w14:textId="6E1BC14C"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77</w:t>
            </w:r>
          </w:p>
        </w:tc>
        <w:tc>
          <w:tcPr>
            <w:tcW w:w="732" w:type="dxa"/>
            <w:tcBorders>
              <w:top w:val="single" w:sz="8" w:space="0" w:color="auto"/>
              <w:left w:val="nil"/>
              <w:bottom w:val="nil"/>
              <w:right w:val="single" w:sz="8" w:space="0" w:color="auto"/>
            </w:tcBorders>
            <w:shd w:val="clear" w:color="auto" w:fill="auto"/>
            <w:noWrap/>
            <w:vAlign w:val="bottom"/>
            <w:hideMark/>
          </w:tcPr>
          <w:p w14:paraId="1B7CC196" w14:textId="7F6F3AFF"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4%</w:t>
            </w:r>
          </w:p>
        </w:tc>
      </w:tr>
      <w:tr w:rsidR="00885C36" w:rsidRPr="000A6ACB" w14:paraId="7D9A40BC" w14:textId="77777777" w:rsidTr="00885C36">
        <w:trPr>
          <w:trHeight w:val="248"/>
        </w:trPr>
        <w:tc>
          <w:tcPr>
            <w:tcW w:w="1850" w:type="dxa"/>
            <w:tcBorders>
              <w:top w:val="nil"/>
              <w:left w:val="nil"/>
              <w:bottom w:val="nil"/>
              <w:right w:val="nil"/>
            </w:tcBorders>
            <w:shd w:val="clear" w:color="auto" w:fill="auto"/>
            <w:noWrap/>
            <w:vAlign w:val="bottom"/>
            <w:hideMark/>
          </w:tcPr>
          <w:p w14:paraId="6139D9AF" w14:textId="69873580"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Waitematā</w:t>
            </w:r>
          </w:p>
        </w:tc>
        <w:tc>
          <w:tcPr>
            <w:tcW w:w="836" w:type="dxa"/>
            <w:tcBorders>
              <w:top w:val="nil"/>
              <w:left w:val="single" w:sz="8" w:space="0" w:color="auto"/>
              <w:bottom w:val="nil"/>
              <w:right w:val="nil"/>
            </w:tcBorders>
            <w:shd w:val="clear" w:color="auto" w:fill="auto"/>
            <w:noWrap/>
            <w:vAlign w:val="bottom"/>
            <w:hideMark/>
          </w:tcPr>
          <w:p w14:paraId="0360E917" w14:textId="306F9FB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5,802</w:t>
            </w:r>
          </w:p>
        </w:tc>
        <w:tc>
          <w:tcPr>
            <w:tcW w:w="829" w:type="dxa"/>
            <w:tcBorders>
              <w:top w:val="nil"/>
              <w:left w:val="nil"/>
              <w:bottom w:val="nil"/>
              <w:right w:val="nil"/>
            </w:tcBorders>
            <w:shd w:val="clear" w:color="auto" w:fill="auto"/>
            <w:noWrap/>
            <w:vAlign w:val="bottom"/>
            <w:hideMark/>
          </w:tcPr>
          <w:p w14:paraId="37DADB04" w14:textId="5CBBE665"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6,074</w:t>
            </w:r>
          </w:p>
        </w:tc>
        <w:tc>
          <w:tcPr>
            <w:tcW w:w="826" w:type="dxa"/>
            <w:tcBorders>
              <w:top w:val="nil"/>
              <w:left w:val="nil"/>
              <w:bottom w:val="nil"/>
              <w:right w:val="nil"/>
            </w:tcBorders>
            <w:shd w:val="clear" w:color="auto" w:fill="auto"/>
            <w:noWrap/>
            <w:vAlign w:val="bottom"/>
            <w:hideMark/>
          </w:tcPr>
          <w:p w14:paraId="6211031D" w14:textId="3E42D27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6,823</w:t>
            </w:r>
          </w:p>
        </w:tc>
        <w:tc>
          <w:tcPr>
            <w:tcW w:w="919" w:type="dxa"/>
            <w:tcBorders>
              <w:top w:val="nil"/>
              <w:left w:val="nil"/>
              <w:bottom w:val="nil"/>
              <w:right w:val="nil"/>
            </w:tcBorders>
            <w:shd w:val="clear" w:color="auto" w:fill="auto"/>
            <w:noWrap/>
            <w:vAlign w:val="bottom"/>
            <w:hideMark/>
          </w:tcPr>
          <w:p w14:paraId="41B1677F" w14:textId="1002745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1,022</w:t>
            </w:r>
          </w:p>
        </w:tc>
        <w:tc>
          <w:tcPr>
            <w:tcW w:w="597" w:type="dxa"/>
            <w:tcBorders>
              <w:top w:val="nil"/>
              <w:left w:val="nil"/>
              <w:bottom w:val="nil"/>
              <w:right w:val="single" w:sz="8" w:space="0" w:color="auto"/>
            </w:tcBorders>
            <w:shd w:val="clear" w:color="auto" w:fill="auto"/>
            <w:noWrap/>
            <w:vAlign w:val="bottom"/>
            <w:hideMark/>
          </w:tcPr>
          <w:p w14:paraId="4DDC458F" w14:textId="0F5F4F0B"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18%</w:t>
            </w:r>
          </w:p>
        </w:tc>
        <w:tc>
          <w:tcPr>
            <w:tcW w:w="224" w:type="dxa"/>
            <w:tcBorders>
              <w:top w:val="nil"/>
              <w:left w:val="nil"/>
              <w:bottom w:val="nil"/>
              <w:right w:val="nil"/>
            </w:tcBorders>
            <w:shd w:val="clear" w:color="auto" w:fill="auto"/>
            <w:noWrap/>
            <w:vAlign w:val="bottom"/>
            <w:hideMark/>
          </w:tcPr>
          <w:p w14:paraId="1665514C"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47EC9BFD" w14:textId="4BF52A6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339</w:t>
            </w:r>
          </w:p>
        </w:tc>
        <w:tc>
          <w:tcPr>
            <w:tcW w:w="659" w:type="dxa"/>
            <w:tcBorders>
              <w:top w:val="nil"/>
              <w:left w:val="nil"/>
              <w:bottom w:val="nil"/>
              <w:right w:val="nil"/>
            </w:tcBorders>
            <w:shd w:val="clear" w:color="auto" w:fill="auto"/>
            <w:noWrap/>
            <w:vAlign w:val="bottom"/>
            <w:hideMark/>
          </w:tcPr>
          <w:p w14:paraId="5B290868" w14:textId="7F2BF6D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335</w:t>
            </w:r>
          </w:p>
        </w:tc>
        <w:tc>
          <w:tcPr>
            <w:tcW w:w="663" w:type="dxa"/>
            <w:tcBorders>
              <w:top w:val="nil"/>
              <w:left w:val="nil"/>
              <w:bottom w:val="nil"/>
              <w:right w:val="nil"/>
            </w:tcBorders>
            <w:shd w:val="clear" w:color="auto" w:fill="auto"/>
            <w:noWrap/>
            <w:vAlign w:val="bottom"/>
            <w:hideMark/>
          </w:tcPr>
          <w:p w14:paraId="50347345" w14:textId="5F4A068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416</w:t>
            </w:r>
          </w:p>
        </w:tc>
        <w:tc>
          <w:tcPr>
            <w:tcW w:w="950" w:type="dxa"/>
            <w:tcBorders>
              <w:top w:val="nil"/>
              <w:left w:val="nil"/>
              <w:bottom w:val="nil"/>
              <w:right w:val="nil"/>
            </w:tcBorders>
            <w:shd w:val="clear" w:color="auto" w:fill="auto"/>
            <w:noWrap/>
            <w:vAlign w:val="bottom"/>
            <w:hideMark/>
          </w:tcPr>
          <w:p w14:paraId="0736F0B7" w14:textId="2DC35C5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77</w:t>
            </w:r>
          </w:p>
        </w:tc>
        <w:tc>
          <w:tcPr>
            <w:tcW w:w="735" w:type="dxa"/>
            <w:tcBorders>
              <w:top w:val="nil"/>
              <w:left w:val="nil"/>
              <w:bottom w:val="nil"/>
              <w:right w:val="single" w:sz="8" w:space="0" w:color="auto"/>
            </w:tcBorders>
            <w:shd w:val="clear" w:color="auto" w:fill="auto"/>
            <w:noWrap/>
            <w:vAlign w:val="bottom"/>
            <w:hideMark/>
          </w:tcPr>
          <w:p w14:paraId="61BD5D5E" w14:textId="3D46D2C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23%</w:t>
            </w:r>
          </w:p>
        </w:tc>
        <w:tc>
          <w:tcPr>
            <w:tcW w:w="224" w:type="dxa"/>
            <w:tcBorders>
              <w:top w:val="nil"/>
              <w:left w:val="nil"/>
              <w:bottom w:val="nil"/>
              <w:right w:val="nil"/>
            </w:tcBorders>
            <w:shd w:val="clear" w:color="auto" w:fill="auto"/>
            <w:noWrap/>
            <w:vAlign w:val="bottom"/>
            <w:hideMark/>
          </w:tcPr>
          <w:p w14:paraId="38B3C487"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63873FAA" w14:textId="08AA552A"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5,269</w:t>
            </w:r>
          </w:p>
        </w:tc>
        <w:tc>
          <w:tcPr>
            <w:tcW w:w="729" w:type="dxa"/>
            <w:tcBorders>
              <w:top w:val="nil"/>
              <w:left w:val="nil"/>
              <w:bottom w:val="nil"/>
              <w:right w:val="nil"/>
            </w:tcBorders>
            <w:shd w:val="clear" w:color="auto" w:fill="auto"/>
            <w:noWrap/>
            <w:vAlign w:val="bottom"/>
            <w:hideMark/>
          </w:tcPr>
          <w:p w14:paraId="56A247AE" w14:textId="3C779E83"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5,474</w:t>
            </w:r>
          </w:p>
        </w:tc>
        <w:tc>
          <w:tcPr>
            <w:tcW w:w="731" w:type="dxa"/>
            <w:tcBorders>
              <w:top w:val="nil"/>
              <w:left w:val="nil"/>
              <w:bottom w:val="nil"/>
              <w:right w:val="nil"/>
            </w:tcBorders>
            <w:shd w:val="clear" w:color="auto" w:fill="auto"/>
            <w:noWrap/>
            <w:vAlign w:val="bottom"/>
            <w:hideMark/>
          </w:tcPr>
          <w:p w14:paraId="2AA4BFC5" w14:textId="736F6E1F"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6,157</w:t>
            </w:r>
          </w:p>
        </w:tc>
        <w:tc>
          <w:tcPr>
            <w:tcW w:w="945" w:type="dxa"/>
            <w:tcBorders>
              <w:top w:val="nil"/>
              <w:left w:val="nil"/>
              <w:bottom w:val="nil"/>
              <w:right w:val="nil"/>
            </w:tcBorders>
            <w:shd w:val="clear" w:color="auto" w:fill="auto"/>
            <w:noWrap/>
            <w:vAlign w:val="bottom"/>
            <w:hideMark/>
          </w:tcPr>
          <w:p w14:paraId="0D5DAF14" w14:textId="07151D6D"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889</w:t>
            </w:r>
          </w:p>
        </w:tc>
        <w:tc>
          <w:tcPr>
            <w:tcW w:w="732" w:type="dxa"/>
            <w:tcBorders>
              <w:top w:val="nil"/>
              <w:left w:val="nil"/>
              <w:bottom w:val="nil"/>
              <w:right w:val="single" w:sz="8" w:space="0" w:color="auto"/>
            </w:tcBorders>
            <w:shd w:val="clear" w:color="auto" w:fill="auto"/>
            <w:noWrap/>
            <w:vAlign w:val="bottom"/>
            <w:hideMark/>
          </w:tcPr>
          <w:p w14:paraId="5E1242D1" w14:textId="0FA93527"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17%</w:t>
            </w:r>
          </w:p>
        </w:tc>
      </w:tr>
      <w:tr w:rsidR="00885C36" w:rsidRPr="000A6ACB" w14:paraId="28812031" w14:textId="77777777" w:rsidTr="00885C36">
        <w:trPr>
          <w:trHeight w:val="248"/>
        </w:trPr>
        <w:tc>
          <w:tcPr>
            <w:tcW w:w="1850" w:type="dxa"/>
            <w:tcBorders>
              <w:top w:val="nil"/>
              <w:left w:val="nil"/>
              <w:bottom w:val="nil"/>
              <w:right w:val="nil"/>
            </w:tcBorders>
            <w:shd w:val="clear" w:color="auto" w:fill="auto"/>
            <w:noWrap/>
            <w:vAlign w:val="bottom"/>
            <w:hideMark/>
          </w:tcPr>
          <w:p w14:paraId="21B27352"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Auckland</w:t>
            </w:r>
          </w:p>
        </w:tc>
        <w:tc>
          <w:tcPr>
            <w:tcW w:w="836" w:type="dxa"/>
            <w:tcBorders>
              <w:top w:val="nil"/>
              <w:left w:val="single" w:sz="8" w:space="0" w:color="auto"/>
              <w:bottom w:val="nil"/>
              <w:right w:val="nil"/>
            </w:tcBorders>
            <w:shd w:val="clear" w:color="auto" w:fill="auto"/>
            <w:noWrap/>
            <w:vAlign w:val="bottom"/>
            <w:hideMark/>
          </w:tcPr>
          <w:p w14:paraId="55FED08D" w14:textId="719F0505"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4,207</w:t>
            </w:r>
          </w:p>
        </w:tc>
        <w:tc>
          <w:tcPr>
            <w:tcW w:w="829" w:type="dxa"/>
            <w:tcBorders>
              <w:top w:val="nil"/>
              <w:left w:val="nil"/>
              <w:bottom w:val="nil"/>
              <w:right w:val="nil"/>
            </w:tcBorders>
            <w:shd w:val="clear" w:color="auto" w:fill="auto"/>
            <w:noWrap/>
            <w:vAlign w:val="bottom"/>
            <w:hideMark/>
          </w:tcPr>
          <w:p w14:paraId="2B93A12B" w14:textId="5220B2AA"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3,805</w:t>
            </w:r>
          </w:p>
        </w:tc>
        <w:tc>
          <w:tcPr>
            <w:tcW w:w="826" w:type="dxa"/>
            <w:tcBorders>
              <w:top w:val="nil"/>
              <w:left w:val="nil"/>
              <w:bottom w:val="nil"/>
              <w:right w:val="nil"/>
            </w:tcBorders>
            <w:shd w:val="clear" w:color="auto" w:fill="auto"/>
            <w:noWrap/>
            <w:vAlign w:val="bottom"/>
            <w:hideMark/>
          </w:tcPr>
          <w:p w14:paraId="599AB055" w14:textId="1721151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4,175</w:t>
            </w:r>
          </w:p>
        </w:tc>
        <w:tc>
          <w:tcPr>
            <w:tcW w:w="919" w:type="dxa"/>
            <w:tcBorders>
              <w:top w:val="nil"/>
              <w:left w:val="nil"/>
              <w:bottom w:val="nil"/>
              <w:right w:val="nil"/>
            </w:tcBorders>
            <w:shd w:val="clear" w:color="auto" w:fill="auto"/>
            <w:noWrap/>
            <w:vAlign w:val="bottom"/>
            <w:hideMark/>
          </w:tcPr>
          <w:p w14:paraId="1E6B922F" w14:textId="3EC51599"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-32</w:t>
            </w:r>
          </w:p>
        </w:tc>
        <w:tc>
          <w:tcPr>
            <w:tcW w:w="597" w:type="dxa"/>
            <w:tcBorders>
              <w:top w:val="nil"/>
              <w:left w:val="nil"/>
              <w:bottom w:val="nil"/>
              <w:right w:val="single" w:sz="8" w:space="0" w:color="auto"/>
            </w:tcBorders>
            <w:shd w:val="clear" w:color="auto" w:fill="auto"/>
            <w:noWrap/>
            <w:vAlign w:val="bottom"/>
            <w:hideMark/>
          </w:tcPr>
          <w:p w14:paraId="1FD3DEBB" w14:textId="3B29C5C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w:t>
            </w:r>
          </w:p>
        </w:tc>
        <w:tc>
          <w:tcPr>
            <w:tcW w:w="224" w:type="dxa"/>
            <w:tcBorders>
              <w:top w:val="nil"/>
              <w:left w:val="nil"/>
              <w:bottom w:val="nil"/>
              <w:right w:val="nil"/>
            </w:tcBorders>
            <w:shd w:val="clear" w:color="auto" w:fill="auto"/>
            <w:noWrap/>
            <w:vAlign w:val="bottom"/>
            <w:hideMark/>
          </w:tcPr>
          <w:p w14:paraId="1E14749E"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11CA8C38" w14:textId="0785407C"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207</w:t>
            </w:r>
          </w:p>
        </w:tc>
        <w:tc>
          <w:tcPr>
            <w:tcW w:w="659" w:type="dxa"/>
            <w:tcBorders>
              <w:top w:val="nil"/>
              <w:left w:val="nil"/>
              <w:bottom w:val="nil"/>
              <w:right w:val="nil"/>
            </w:tcBorders>
            <w:shd w:val="clear" w:color="auto" w:fill="auto"/>
            <w:noWrap/>
            <w:vAlign w:val="bottom"/>
            <w:hideMark/>
          </w:tcPr>
          <w:p w14:paraId="22720A60" w14:textId="2318A25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219</w:t>
            </w:r>
          </w:p>
        </w:tc>
        <w:tc>
          <w:tcPr>
            <w:tcW w:w="663" w:type="dxa"/>
            <w:tcBorders>
              <w:top w:val="nil"/>
              <w:left w:val="nil"/>
              <w:bottom w:val="nil"/>
              <w:right w:val="nil"/>
            </w:tcBorders>
            <w:shd w:val="clear" w:color="auto" w:fill="auto"/>
            <w:noWrap/>
            <w:vAlign w:val="bottom"/>
            <w:hideMark/>
          </w:tcPr>
          <w:p w14:paraId="0C04CA0A" w14:textId="5026B91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245</w:t>
            </w:r>
          </w:p>
        </w:tc>
        <w:tc>
          <w:tcPr>
            <w:tcW w:w="950" w:type="dxa"/>
            <w:tcBorders>
              <w:top w:val="nil"/>
              <w:left w:val="nil"/>
              <w:bottom w:val="nil"/>
              <w:right w:val="nil"/>
            </w:tcBorders>
            <w:shd w:val="clear" w:color="auto" w:fill="auto"/>
            <w:noWrap/>
            <w:vAlign w:val="bottom"/>
            <w:hideMark/>
          </w:tcPr>
          <w:p w14:paraId="2EC787D9" w14:textId="50D2265C"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39</w:t>
            </w:r>
          </w:p>
        </w:tc>
        <w:tc>
          <w:tcPr>
            <w:tcW w:w="735" w:type="dxa"/>
            <w:tcBorders>
              <w:top w:val="nil"/>
              <w:left w:val="nil"/>
              <w:bottom w:val="nil"/>
              <w:right w:val="single" w:sz="8" w:space="0" w:color="auto"/>
            </w:tcBorders>
            <w:shd w:val="clear" w:color="auto" w:fill="auto"/>
            <w:noWrap/>
            <w:vAlign w:val="bottom"/>
            <w:hideMark/>
          </w:tcPr>
          <w:p w14:paraId="37B35BBC" w14:textId="5FD8486C"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19%</w:t>
            </w:r>
          </w:p>
        </w:tc>
        <w:tc>
          <w:tcPr>
            <w:tcW w:w="224" w:type="dxa"/>
            <w:tcBorders>
              <w:top w:val="nil"/>
              <w:left w:val="nil"/>
              <w:bottom w:val="nil"/>
              <w:right w:val="nil"/>
            </w:tcBorders>
            <w:shd w:val="clear" w:color="auto" w:fill="auto"/>
            <w:noWrap/>
            <w:vAlign w:val="bottom"/>
            <w:hideMark/>
          </w:tcPr>
          <w:p w14:paraId="76D31535"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1AE19143" w14:textId="73D60F3E"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3,711</w:t>
            </w:r>
          </w:p>
        </w:tc>
        <w:tc>
          <w:tcPr>
            <w:tcW w:w="729" w:type="dxa"/>
            <w:tcBorders>
              <w:top w:val="nil"/>
              <w:left w:val="nil"/>
              <w:bottom w:val="nil"/>
              <w:right w:val="nil"/>
            </w:tcBorders>
            <w:shd w:val="clear" w:color="auto" w:fill="auto"/>
            <w:noWrap/>
            <w:vAlign w:val="bottom"/>
            <w:hideMark/>
          </w:tcPr>
          <w:p w14:paraId="5A8E6652" w14:textId="6A82A702"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3,288</w:t>
            </w:r>
          </w:p>
        </w:tc>
        <w:tc>
          <w:tcPr>
            <w:tcW w:w="731" w:type="dxa"/>
            <w:tcBorders>
              <w:top w:val="nil"/>
              <w:left w:val="nil"/>
              <w:bottom w:val="nil"/>
              <w:right w:val="nil"/>
            </w:tcBorders>
            <w:shd w:val="clear" w:color="auto" w:fill="auto"/>
            <w:noWrap/>
            <w:vAlign w:val="bottom"/>
            <w:hideMark/>
          </w:tcPr>
          <w:p w14:paraId="23F82D5C" w14:textId="13CEDDEF"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3,624</w:t>
            </w:r>
          </w:p>
        </w:tc>
        <w:tc>
          <w:tcPr>
            <w:tcW w:w="945" w:type="dxa"/>
            <w:tcBorders>
              <w:top w:val="nil"/>
              <w:left w:val="nil"/>
              <w:bottom w:val="nil"/>
              <w:right w:val="nil"/>
            </w:tcBorders>
            <w:shd w:val="clear" w:color="auto" w:fill="auto"/>
            <w:noWrap/>
            <w:vAlign w:val="bottom"/>
            <w:hideMark/>
          </w:tcPr>
          <w:p w14:paraId="02F0E689" w14:textId="5A21066B"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-87</w:t>
            </w:r>
          </w:p>
        </w:tc>
        <w:tc>
          <w:tcPr>
            <w:tcW w:w="732" w:type="dxa"/>
            <w:tcBorders>
              <w:top w:val="nil"/>
              <w:left w:val="nil"/>
              <w:bottom w:val="nil"/>
              <w:right w:val="single" w:sz="8" w:space="0" w:color="auto"/>
            </w:tcBorders>
            <w:shd w:val="clear" w:color="auto" w:fill="auto"/>
            <w:noWrap/>
            <w:vAlign w:val="bottom"/>
            <w:hideMark/>
          </w:tcPr>
          <w:p w14:paraId="6EC8CD83" w14:textId="5E8AF369"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-2%</w:t>
            </w:r>
          </w:p>
        </w:tc>
      </w:tr>
      <w:tr w:rsidR="00885C36" w:rsidRPr="000A6ACB" w14:paraId="7B39899C" w14:textId="77777777" w:rsidTr="00885C36">
        <w:trPr>
          <w:trHeight w:val="248"/>
        </w:trPr>
        <w:tc>
          <w:tcPr>
            <w:tcW w:w="1850" w:type="dxa"/>
            <w:tcBorders>
              <w:top w:val="nil"/>
              <w:left w:val="nil"/>
              <w:bottom w:val="nil"/>
              <w:right w:val="nil"/>
            </w:tcBorders>
            <w:shd w:val="clear" w:color="auto" w:fill="auto"/>
            <w:noWrap/>
            <w:vAlign w:val="bottom"/>
            <w:hideMark/>
          </w:tcPr>
          <w:p w14:paraId="7CBCBD1B"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Counties Manukau</w:t>
            </w:r>
          </w:p>
        </w:tc>
        <w:tc>
          <w:tcPr>
            <w:tcW w:w="836" w:type="dxa"/>
            <w:tcBorders>
              <w:top w:val="nil"/>
              <w:left w:val="single" w:sz="8" w:space="0" w:color="auto"/>
              <w:bottom w:val="nil"/>
              <w:right w:val="nil"/>
            </w:tcBorders>
            <w:shd w:val="clear" w:color="auto" w:fill="auto"/>
            <w:noWrap/>
            <w:vAlign w:val="bottom"/>
            <w:hideMark/>
          </w:tcPr>
          <w:p w14:paraId="6FAFB5AF" w14:textId="39312A9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5,926</w:t>
            </w:r>
          </w:p>
        </w:tc>
        <w:tc>
          <w:tcPr>
            <w:tcW w:w="829" w:type="dxa"/>
            <w:tcBorders>
              <w:top w:val="nil"/>
              <w:left w:val="nil"/>
              <w:bottom w:val="nil"/>
              <w:right w:val="nil"/>
            </w:tcBorders>
            <w:shd w:val="clear" w:color="auto" w:fill="auto"/>
            <w:noWrap/>
            <w:vAlign w:val="bottom"/>
            <w:hideMark/>
          </w:tcPr>
          <w:p w14:paraId="42D9E499" w14:textId="303C36BF"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6,664</w:t>
            </w:r>
          </w:p>
        </w:tc>
        <w:tc>
          <w:tcPr>
            <w:tcW w:w="826" w:type="dxa"/>
            <w:tcBorders>
              <w:top w:val="nil"/>
              <w:left w:val="nil"/>
              <w:bottom w:val="nil"/>
              <w:right w:val="nil"/>
            </w:tcBorders>
            <w:shd w:val="clear" w:color="auto" w:fill="auto"/>
            <w:noWrap/>
            <w:vAlign w:val="bottom"/>
            <w:hideMark/>
          </w:tcPr>
          <w:p w14:paraId="3C239C52" w14:textId="3A8C486C"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6,243</w:t>
            </w:r>
          </w:p>
        </w:tc>
        <w:tc>
          <w:tcPr>
            <w:tcW w:w="919" w:type="dxa"/>
            <w:tcBorders>
              <w:top w:val="nil"/>
              <w:left w:val="nil"/>
              <w:bottom w:val="nil"/>
              <w:right w:val="nil"/>
            </w:tcBorders>
            <w:shd w:val="clear" w:color="auto" w:fill="auto"/>
            <w:noWrap/>
            <w:vAlign w:val="bottom"/>
            <w:hideMark/>
          </w:tcPr>
          <w:p w14:paraId="3D30CE5B" w14:textId="02029CD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317</w:t>
            </w:r>
          </w:p>
        </w:tc>
        <w:tc>
          <w:tcPr>
            <w:tcW w:w="597" w:type="dxa"/>
            <w:tcBorders>
              <w:top w:val="nil"/>
              <w:left w:val="nil"/>
              <w:bottom w:val="nil"/>
              <w:right w:val="single" w:sz="8" w:space="0" w:color="auto"/>
            </w:tcBorders>
            <w:shd w:val="clear" w:color="auto" w:fill="auto"/>
            <w:noWrap/>
            <w:vAlign w:val="bottom"/>
            <w:hideMark/>
          </w:tcPr>
          <w:p w14:paraId="1469475D" w14:textId="7322CE9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w:t>
            </w:r>
          </w:p>
        </w:tc>
        <w:tc>
          <w:tcPr>
            <w:tcW w:w="224" w:type="dxa"/>
            <w:tcBorders>
              <w:top w:val="nil"/>
              <w:left w:val="nil"/>
              <w:bottom w:val="nil"/>
              <w:right w:val="nil"/>
            </w:tcBorders>
            <w:shd w:val="clear" w:color="auto" w:fill="auto"/>
            <w:noWrap/>
            <w:vAlign w:val="bottom"/>
            <w:hideMark/>
          </w:tcPr>
          <w:p w14:paraId="25E36725"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1FF8BE4D" w14:textId="6971BD0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563</w:t>
            </w:r>
          </w:p>
        </w:tc>
        <w:tc>
          <w:tcPr>
            <w:tcW w:w="659" w:type="dxa"/>
            <w:tcBorders>
              <w:top w:val="nil"/>
              <w:left w:val="nil"/>
              <w:bottom w:val="nil"/>
              <w:right w:val="nil"/>
            </w:tcBorders>
            <w:shd w:val="clear" w:color="auto" w:fill="auto"/>
            <w:noWrap/>
            <w:vAlign w:val="bottom"/>
            <w:hideMark/>
          </w:tcPr>
          <w:p w14:paraId="24A94ADE" w14:textId="2583E075"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666</w:t>
            </w:r>
          </w:p>
        </w:tc>
        <w:tc>
          <w:tcPr>
            <w:tcW w:w="663" w:type="dxa"/>
            <w:tcBorders>
              <w:top w:val="nil"/>
              <w:left w:val="nil"/>
              <w:bottom w:val="nil"/>
              <w:right w:val="nil"/>
            </w:tcBorders>
            <w:shd w:val="clear" w:color="auto" w:fill="auto"/>
            <w:noWrap/>
            <w:vAlign w:val="bottom"/>
            <w:hideMark/>
          </w:tcPr>
          <w:p w14:paraId="0DA9F7A6" w14:textId="65A95D86"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590</w:t>
            </w:r>
          </w:p>
        </w:tc>
        <w:tc>
          <w:tcPr>
            <w:tcW w:w="950" w:type="dxa"/>
            <w:tcBorders>
              <w:top w:val="nil"/>
              <w:left w:val="nil"/>
              <w:bottom w:val="nil"/>
              <w:right w:val="nil"/>
            </w:tcBorders>
            <w:shd w:val="clear" w:color="auto" w:fill="auto"/>
            <w:noWrap/>
            <w:vAlign w:val="bottom"/>
            <w:hideMark/>
          </w:tcPr>
          <w:p w14:paraId="4C8E5C58" w14:textId="18D1B232"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27</w:t>
            </w:r>
          </w:p>
        </w:tc>
        <w:tc>
          <w:tcPr>
            <w:tcW w:w="735" w:type="dxa"/>
            <w:tcBorders>
              <w:top w:val="nil"/>
              <w:left w:val="nil"/>
              <w:bottom w:val="nil"/>
              <w:right w:val="single" w:sz="8" w:space="0" w:color="auto"/>
            </w:tcBorders>
            <w:shd w:val="clear" w:color="auto" w:fill="auto"/>
            <w:noWrap/>
            <w:vAlign w:val="bottom"/>
            <w:hideMark/>
          </w:tcPr>
          <w:p w14:paraId="0C7968EC" w14:textId="0FBE06FD"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w:t>
            </w:r>
          </w:p>
        </w:tc>
        <w:tc>
          <w:tcPr>
            <w:tcW w:w="224" w:type="dxa"/>
            <w:tcBorders>
              <w:top w:val="nil"/>
              <w:left w:val="nil"/>
              <w:bottom w:val="nil"/>
              <w:right w:val="nil"/>
            </w:tcBorders>
            <w:shd w:val="clear" w:color="auto" w:fill="auto"/>
            <w:noWrap/>
            <w:vAlign w:val="bottom"/>
            <w:hideMark/>
          </w:tcPr>
          <w:p w14:paraId="28BAEE1E"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264DBA36" w14:textId="51EA4D6E"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4,621</w:t>
            </w:r>
          </w:p>
        </w:tc>
        <w:tc>
          <w:tcPr>
            <w:tcW w:w="729" w:type="dxa"/>
            <w:tcBorders>
              <w:top w:val="nil"/>
              <w:left w:val="nil"/>
              <w:bottom w:val="nil"/>
              <w:right w:val="nil"/>
            </w:tcBorders>
            <w:shd w:val="clear" w:color="auto" w:fill="auto"/>
            <w:noWrap/>
            <w:vAlign w:val="bottom"/>
            <w:hideMark/>
          </w:tcPr>
          <w:p w14:paraId="0EED5DC5" w14:textId="116E5B8C"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5,076</w:t>
            </w:r>
          </w:p>
        </w:tc>
        <w:tc>
          <w:tcPr>
            <w:tcW w:w="731" w:type="dxa"/>
            <w:tcBorders>
              <w:top w:val="nil"/>
              <w:left w:val="nil"/>
              <w:bottom w:val="nil"/>
              <w:right w:val="nil"/>
            </w:tcBorders>
            <w:shd w:val="clear" w:color="auto" w:fill="auto"/>
            <w:noWrap/>
            <w:vAlign w:val="bottom"/>
            <w:hideMark/>
          </w:tcPr>
          <w:p w14:paraId="4333123A" w14:textId="075F96FE"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4,759</w:t>
            </w:r>
          </w:p>
        </w:tc>
        <w:tc>
          <w:tcPr>
            <w:tcW w:w="945" w:type="dxa"/>
            <w:tcBorders>
              <w:top w:val="nil"/>
              <w:left w:val="nil"/>
              <w:bottom w:val="nil"/>
              <w:right w:val="nil"/>
            </w:tcBorders>
            <w:shd w:val="clear" w:color="auto" w:fill="auto"/>
            <w:noWrap/>
            <w:vAlign w:val="bottom"/>
            <w:hideMark/>
          </w:tcPr>
          <w:p w14:paraId="194F15BC" w14:textId="495A6B50"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138</w:t>
            </w:r>
          </w:p>
        </w:tc>
        <w:tc>
          <w:tcPr>
            <w:tcW w:w="732" w:type="dxa"/>
            <w:tcBorders>
              <w:top w:val="nil"/>
              <w:left w:val="nil"/>
              <w:bottom w:val="nil"/>
              <w:right w:val="single" w:sz="8" w:space="0" w:color="auto"/>
            </w:tcBorders>
            <w:shd w:val="clear" w:color="auto" w:fill="auto"/>
            <w:noWrap/>
            <w:vAlign w:val="bottom"/>
            <w:hideMark/>
          </w:tcPr>
          <w:p w14:paraId="0A019EE6" w14:textId="50FBF055"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w:t>
            </w:r>
          </w:p>
        </w:tc>
      </w:tr>
      <w:tr w:rsidR="00885C36" w:rsidRPr="000A6ACB" w14:paraId="6AC436FE" w14:textId="77777777" w:rsidTr="00885C36">
        <w:trPr>
          <w:trHeight w:val="248"/>
        </w:trPr>
        <w:tc>
          <w:tcPr>
            <w:tcW w:w="1850" w:type="dxa"/>
            <w:tcBorders>
              <w:top w:val="nil"/>
              <w:left w:val="nil"/>
              <w:bottom w:val="nil"/>
              <w:right w:val="nil"/>
            </w:tcBorders>
            <w:shd w:val="clear" w:color="auto" w:fill="auto"/>
            <w:noWrap/>
            <w:vAlign w:val="bottom"/>
            <w:hideMark/>
          </w:tcPr>
          <w:p w14:paraId="69611E61"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Waikato</w:t>
            </w:r>
          </w:p>
        </w:tc>
        <w:tc>
          <w:tcPr>
            <w:tcW w:w="836" w:type="dxa"/>
            <w:tcBorders>
              <w:top w:val="nil"/>
              <w:left w:val="single" w:sz="8" w:space="0" w:color="auto"/>
              <w:bottom w:val="nil"/>
              <w:right w:val="nil"/>
            </w:tcBorders>
            <w:shd w:val="clear" w:color="auto" w:fill="auto"/>
            <w:noWrap/>
            <w:vAlign w:val="bottom"/>
            <w:hideMark/>
          </w:tcPr>
          <w:p w14:paraId="4DD7610E" w14:textId="726B8AFC"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3,907</w:t>
            </w:r>
          </w:p>
        </w:tc>
        <w:tc>
          <w:tcPr>
            <w:tcW w:w="829" w:type="dxa"/>
            <w:tcBorders>
              <w:top w:val="nil"/>
              <w:left w:val="nil"/>
              <w:bottom w:val="nil"/>
              <w:right w:val="nil"/>
            </w:tcBorders>
            <w:shd w:val="clear" w:color="auto" w:fill="auto"/>
            <w:noWrap/>
            <w:vAlign w:val="bottom"/>
            <w:hideMark/>
          </w:tcPr>
          <w:p w14:paraId="5AB32C8D" w14:textId="3406894B"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4,341</w:t>
            </w:r>
          </w:p>
        </w:tc>
        <w:tc>
          <w:tcPr>
            <w:tcW w:w="826" w:type="dxa"/>
            <w:tcBorders>
              <w:top w:val="nil"/>
              <w:left w:val="nil"/>
              <w:bottom w:val="nil"/>
              <w:right w:val="nil"/>
            </w:tcBorders>
            <w:shd w:val="clear" w:color="auto" w:fill="auto"/>
            <w:noWrap/>
            <w:vAlign w:val="bottom"/>
            <w:hideMark/>
          </w:tcPr>
          <w:p w14:paraId="26C10E97" w14:textId="66CC48D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4,282</w:t>
            </w:r>
          </w:p>
        </w:tc>
        <w:tc>
          <w:tcPr>
            <w:tcW w:w="919" w:type="dxa"/>
            <w:tcBorders>
              <w:top w:val="nil"/>
              <w:left w:val="nil"/>
              <w:bottom w:val="nil"/>
              <w:right w:val="nil"/>
            </w:tcBorders>
            <w:shd w:val="clear" w:color="auto" w:fill="auto"/>
            <w:noWrap/>
            <w:vAlign w:val="bottom"/>
            <w:hideMark/>
          </w:tcPr>
          <w:p w14:paraId="575989E0" w14:textId="5E711708"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376</w:t>
            </w:r>
          </w:p>
        </w:tc>
        <w:tc>
          <w:tcPr>
            <w:tcW w:w="597" w:type="dxa"/>
            <w:tcBorders>
              <w:top w:val="nil"/>
              <w:left w:val="nil"/>
              <w:bottom w:val="nil"/>
              <w:right w:val="single" w:sz="8" w:space="0" w:color="auto"/>
            </w:tcBorders>
            <w:shd w:val="clear" w:color="auto" w:fill="auto"/>
            <w:noWrap/>
            <w:vAlign w:val="bottom"/>
            <w:hideMark/>
          </w:tcPr>
          <w:p w14:paraId="210B3A1B" w14:textId="568C311F"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10%</w:t>
            </w:r>
          </w:p>
        </w:tc>
        <w:tc>
          <w:tcPr>
            <w:tcW w:w="224" w:type="dxa"/>
            <w:tcBorders>
              <w:top w:val="nil"/>
              <w:left w:val="nil"/>
              <w:bottom w:val="nil"/>
              <w:right w:val="nil"/>
            </w:tcBorders>
            <w:shd w:val="clear" w:color="auto" w:fill="auto"/>
            <w:noWrap/>
            <w:vAlign w:val="bottom"/>
            <w:hideMark/>
          </w:tcPr>
          <w:p w14:paraId="46C0EE95"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728D9C9F" w14:textId="22AC4CC6"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466</w:t>
            </w:r>
          </w:p>
        </w:tc>
        <w:tc>
          <w:tcPr>
            <w:tcW w:w="659" w:type="dxa"/>
            <w:tcBorders>
              <w:top w:val="nil"/>
              <w:left w:val="nil"/>
              <w:bottom w:val="nil"/>
              <w:right w:val="nil"/>
            </w:tcBorders>
            <w:shd w:val="clear" w:color="auto" w:fill="auto"/>
            <w:noWrap/>
            <w:vAlign w:val="bottom"/>
            <w:hideMark/>
          </w:tcPr>
          <w:p w14:paraId="3DBE7F71" w14:textId="67E43516"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499</w:t>
            </w:r>
          </w:p>
        </w:tc>
        <w:tc>
          <w:tcPr>
            <w:tcW w:w="663" w:type="dxa"/>
            <w:tcBorders>
              <w:top w:val="nil"/>
              <w:left w:val="nil"/>
              <w:bottom w:val="nil"/>
              <w:right w:val="nil"/>
            </w:tcBorders>
            <w:shd w:val="clear" w:color="auto" w:fill="auto"/>
            <w:noWrap/>
            <w:vAlign w:val="bottom"/>
            <w:hideMark/>
          </w:tcPr>
          <w:p w14:paraId="502BD94F" w14:textId="6F6938F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557</w:t>
            </w:r>
          </w:p>
        </w:tc>
        <w:tc>
          <w:tcPr>
            <w:tcW w:w="950" w:type="dxa"/>
            <w:tcBorders>
              <w:top w:val="nil"/>
              <w:left w:val="nil"/>
              <w:bottom w:val="nil"/>
              <w:right w:val="nil"/>
            </w:tcBorders>
            <w:shd w:val="clear" w:color="auto" w:fill="auto"/>
            <w:noWrap/>
            <w:vAlign w:val="bottom"/>
            <w:hideMark/>
          </w:tcPr>
          <w:p w14:paraId="3D3C7B93" w14:textId="35F98239"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92</w:t>
            </w:r>
          </w:p>
        </w:tc>
        <w:tc>
          <w:tcPr>
            <w:tcW w:w="735" w:type="dxa"/>
            <w:tcBorders>
              <w:top w:val="nil"/>
              <w:left w:val="nil"/>
              <w:bottom w:val="nil"/>
              <w:right w:val="single" w:sz="8" w:space="0" w:color="auto"/>
            </w:tcBorders>
            <w:shd w:val="clear" w:color="auto" w:fill="auto"/>
            <w:noWrap/>
            <w:vAlign w:val="bottom"/>
            <w:hideMark/>
          </w:tcPr>
          <w:p w14:paraId="545D8201" w14:textId="326994FD"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20%</w:t>
            </w:r>
          </w:p>
        </w:tc>
        <w:tc>
          <w:tcPr>
            <w:tcW w:w="224" w:type="dxa"/>
            <w:tcBorders>
              <w:top w:val="nil"/>
              <w:left w:val="nil"/>
              <w:bottom w:val="nil"/>
              <w:right w:val="nil"/>
            </w:tcBorders>
            <w:shd w:val="clear" w:color="auto" w:fill="auto"/>
            <w:noWrap/>
            <w:vAlign w:val="bottom"/>
            <w:hideMark/>
          </w:tcPr>
          <w:p w14:paraId="225144C5"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22C7FC54" w14:textId="6469E184"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3,391</w:t>
            </w:r>
          </w:p>
        </w:tc>
        <w:tc>
          <w:tcPr>
            <w:tcW w:w="729" w:type="dxa"/>
            <w:tcBorders>
              <w:top w:val="nil"/>
              <w:left w:val="nil"/>
              <w:bottom w:val="nil"/>
              <w:right w:val="nil"/>
            </w:tcBorders>
            <w:shd w:val="clear" w:color="auto" w:fill="auto"/>
            <w:noWrap/>
            <w:vAlign w:val="bottom"/>
            <w:hideMark/>
          </w:tcPr>
          <w:p w14:paraId="6D27F648" w14:textId="31C5456A"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3,778</w:t>
            </w:r>
          </w:p>
        </w:tc>
        <w:tc>
          <w:tcPr>
            <w:tcW w:w="731" w:type="dxa"/>
            <w:tcBorders>
              <w:top w:val="nil"/>
              <w:left w:val="nil"/>
              <w:bottom w:val="nil"/>
              <w:right w:val="nil"/>
            </w:tcBorders>
            <w:shd w:val="clear" w:color="auto" w:fill="auto"/>
            <w:noWrap/>
            <w:vAlign w:val="bottom"/>
            <w:hideMark/>
          </w:tcPr>
          <w:p w14:paraId="31202B35" w14:textId="6BA85C9B"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3,672</w:t>
            </w:r>
          </w:p>
        </w:tc>
        <w:tc>
          <w:tcPr>
            <w:tcW w:w="945" w:type="dxa"/>
            <w:tcBorders>
              <w:top w:val="nil"/>
              <w:left w:val="nil"/>
              <w:bottom w:val="nil"/>
              <w:right w:val="nil"/>
            </w:tcBorders>
            <w:shd w:val="clear" w:color="auto" w:fill="auto"/>
            <w:noWrap/>
            <w:vAlign w:val="bottom"/>
            <w:hideMark/>
          </w:tcPr>
          <w:p w14:paraId="3A265E41" w14:textId="4B306D4F"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282</w:t>
            </w:r>
          </w:p>
        </w:tc>
        <w:tc>
          <w:tcPr>
            <w:tcW w:w="732" w:type="dxa"/>
            <w:tcBorders>
              <w:top w:val="nil"/>
              <w:left w:val="nil"/>
              <w:bottom w:val="nil"/>
              <w:right w:val="single" w:sz="8" w:space="0" w:color="auto"/>
            </w:tcBorders>
            <w:shd w:val="clear" w:color="auto" w:fill="auto"/>
            <w:noWrap/>
            <w:vAlign w:val="bottom"/>
            <w:hideMark/>
          </w:tcPr>
          <w:p w14:paraId="6CFAC0D2" w14:textId="37F4B91C"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8%</w:t>
            </w:r>
          </w:p>
        </w:tc>
      </w:tr>
      <w:tr w:rsidR="00885C36" w:rsidRPr="000A6ACB" w14:paraId="0418BA15" w14:textId="77777777" w:rsidTr="00885C36">
        <w:trPr>
          <w:trHeight w:val="248"/>
        </w:trPr>
        <w:tc>
          <w:tcPr>
            <w:tcW w:w="1850" w:type="dxa"/>
            <w:tcBorders>
              <w:top w:val="nil"/>
              <w:left w:val="nil"/>
              <w:bottom w:val="nil"/>
              <w:right w:val="nil"/>
            </w:tcBorders>
            <w:shd w:val="clear" w:color="auto" w:fill="auto"/>
            <w:noWrap/>
            <w:vAlign w:val="bottom"/>
            <w:hideMark/>
          </w:tcPr>
          <w:p w14:paraId="047E8E1C"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Bay of Plenty</w:t>
            </w:r>
          </w:p>
        </w:tc>
        <w:tc>
          <w:tcPr>
            <w:tcW w:w="836" w:type="dxa"/>
            <w:tcBorders>
              <w:top w:val="nil"/>
              <w:left w:val="single" w:sz="8" w:space="0" w:color="auto"/>
              <w:bottom w:val="nil"/>
              <w:right w:val="nil"/>
            </w:tcBorders>
            <w:shd w:val="clear" w:color="auto" w:fill="auto"/>
            <w:noWrap/>
            <w:vAlign w:val="bottom"/>
            <w:hideMark/>
          </w:tcPr>
          <w:p w14:paraId="061E87F1" w14:textId="0E627DA7"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3,256</w:t>
            </w:r>
          </w:p>
        </w:tc>
        <w:tc>
          <w:tcPr>
            <w:tcW w:w="829" w:type="dxa"/>
            <w:tcBorders>
              <w:top w:val="nil"/>
              <w:left w:val="nil"/>
              <w:bottom w:val="nil"/>
              <w:right w:val="nil"/>
            </w:tcBorders>
            <w:shd w:val="clear" w:color="auto" w:fill="auto"/>
            <w:noWrap/>
            <w:vAlign w:val="bottom"/>
            <w:hideMark/>
          </w:tcPr>
          <w:p w14:paraId="5C51CBC4" w14:textId="56E609C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3,307</w:t>
            </w:r>
          </w:p>
        </w:tc>
        <w:tc>
          <w:tcPr>
            <w:tcW w:w="826" w:type="dxa"/>
            <w:tcBorders>
              <w:top w:val="nil"/>
              <w:left w:val="nil"/>
              <w:bottom w:val="nil"/>
              <w:right w:val="nil"/>
            </w:tcBorders>
            <w:shd w:val="clear" w:color="auto" w:fill="auto"/>
            <w:noWrap/>
            <w:vAlign w:val="bottom"/>
            <w:hideMark/>
          </w:tcPr>
          <w:p w14:paraId="49030647" w14:textId="0667A34A"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4,359</w:t>
            </w:r>
          </w:p>
        </w:tc>
        <w:tc>
          <w:tcPr>
            <w:tcW w:w="919" w:type="dxa"/>
            <w:tcBorders>
              <w:top w:val="nil"/>
              <w:left w:val="nil"/>
              <w:bottom w:val="nil"/>
              <w:right w:val="nil"/>
            </w:tcBorders>
            <w:shd w:val="clear" w:color="auto" w:fill="auto"/>
            <w:noWrap/>
            <w:vAlign w:val="bottom"/>
            <w:hideMark/>
          </w:tcPr>
          <w:p w14:paraId="1414B719" w14:textId="22DE332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1,103</w:t>
            </w:r>
          </w:p>
        </w:tc>
        <w:tc>
          <w:tcPr>
            <w:tcW w:w="597" w:type="dxa"/>
            <w:tcBorders>
              <w:top w:val="nil"/>
              <w:left w:val="nil"/>
              <w:bottom w:val="nil"/>
              <w:right w:val="single" w:sz="8" w:space="0" w:color="auto"/>
            </w:tcBorders>
            <w:shd w:val="clear" w:color="auto" w:fill="auto"/>
            <w:noWrap/>
            <w:vAlign w:val="bottom"/>
            <w:hideMark/>
          </w:tcPr>
          <w:p w14:paraId="79C103BC" w14:textId="58150A1A"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34%</w:t>
            </w:r>
          </w:p>
        </w:tc>
        <w:tc>
          <w:tcPr>
            <w:tcW w:w="224" w:type="dxa"/>
            <w:tcBorders>
              <w:top w:val="nil"/>
              <w:left w:val="nil"/>
              <w:bottom w:val="nil"/>
              <w:right w:val="nil"/>
            </w:tcBorders>
            <w:shd w:val="clear" w:color="auto" w:fill="auto"/>
            <w:noWrap/>
            <w:vAlign w:val="bottom"/>
            <w:hideMark/>
          </w:tcPr>
          <w:p w14:paraId="7CB93256"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67CD14EF" w14:textId="78E0C07B"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397</w:t>
            </w:r>
          </w:p>
        </w:tc>
        <w:tc>
          <w:tcPr>
            <w:tcW w:w="659" w:type="dxa"/>
            <w:tcBorders>
              <w:top w:val="nil"/>
              <w:left w:val="nil"/>
              <w:bottom w:val="nil"/>
              <w:right w:val="nil"/>
            </w:tcBorders>
            <w:shd w:val="clear" w:color="auto" w:fill="auto"/>
            <w:noWrap/>
            <w:vAlign w:val="bottom"/>
            <w:hideMark/>
          </w:tcPr>
          <w:p w14:paraId="41A9133A" w14:textId="328F9565"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413</w:t>
            </w:r>
          </w:p>
        </w:tc>
        <w:tc>
          <w:tcPr>
            <w:tcW w:w="663" w:type="dxa"/>
            <w:tcBorders>
              <w:top w:val="nil"/>
              <w:left w:val="nil"/>
              <w:bottom w:val="nil"/>
              <w:right w:val="nil"/>
            </w:tcBorders>
            <w:shd w:val="clear" w:color="auto" w:fill="auto"/>
            <w:noWrap/>
            <w:vAlign w:val="bottom"/>
            <w:hideMark/>
          </w:tcPr>
          <w:p w14:paraId="0E538252" w14:textId="76298D59"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544</w:t>
            </w:r>
          </w:p>
        </w:tc>
        <w:tc>
          <w:tcPr>
            <w:tcW w:w="950" w:type="dxa"/>
            <w:tcBorders>
              <w:top w:val="nil"/>
              <w:left w:val="nil"/>
              <w:bottom w:val="nil"/>
              <w:right w:val="nil"/>
            </w:tcBorders>
            <w:shd w:val="clear" w:color="auto" w:fill="auto"/>
            <w:noWrap/>
            <w:vAlign w:val="bottom"/>
            <w:hideMark/>
          </w:tcPr>
          <w:p w14:paraId="34BB4CFF" w14:textId="02B3B202"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147</w:t>
            </w:r>
          </w:p>
        </w:tc>
        <w:tc>
          <w:tcPr>
            <w:tcW w:w="735" w:type="dxa"/>
            <w:tcBorders>
              <w:top w:val="nil"/>
              <w:left w:val="nil"/>
              <w:bottom w:val="nil"/>
              <w:right w:val="single" w:sz="8" w:space="0" w:color="auto"/>
            </w:tcBorders>
            <w:shd w:val="clear" w:color="auto" w:fill="auto"/>
            <w:noWrap/>
            <w:vAlign w:val="bottom"/>
            <w:hideMark/>
          </w:tcPr>
          <w:p w14:paraId="108597E0" w14:textId="720C988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37%</w:t>
            </w:r>
          </w:p>
        </w:tc>
        <w:tc>
          <w:tcPr>
            <w:tcW w:w="224" w:type="dxa"/>
            <w:tcBorders>
              <w:top w:val="nil"/>
              <w:left w:val="nil"/>
              <w:bottom w:val="nil"/>
              <w:right w:val="nil"/>
            </w:tcBorders>
            <w:shd w:val="clear" w:color="auto" w:fill="auto"/>
            <w:noWrap/>
            <w:vAlign w:val="bottom"/>
            <w:hideMark/>
          </w:tcPr>
          <w:p w14:paraId="7020198E"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1A814ABC" w14:textId="19E94B77"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2,845</w:t>
            </w:r>
          </w:p>
        </w:tc>
        <w:tc>
          <w:tcPr>
            <w:tcW w:w="729" w:type="dxa"/>
            <w:tcBorders>
              <w:top w:val="nil"/>
              <w:left w:val="nil"/>
              <w:bottom w:val="nil"/>
              <w:right w:val="nil"/>
            </w:tcBorders>
            <w:shd w:val="clear" w:color="auto" w:fill="auto"/>
            <w:noWrap/>
            <w:vAlign w:val="bottom"/>
            <w:hideMark/>
          </w:tcPr>
          <w:p w14:paraId="6D1CC25F" w14:textId="073C5974"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2,884</w:t>
            </w:r>
          </w:p>
        </w:tc>
        <w:tc>
          <w:tcPr>
            <w:tcW w:w="731" w:type="dxa"/>
            <w:tcBorders>
              <w:top w:val="nil"/>
              <w:left w:val="nil"/>
              <w:bottom w:val="nil"/>
              <w:right w:val="nil"/>
            </w:tcBorders>
            <w:shd w:val="clear" w:color="auto" w:fill="auto"/>
            <w:noWrap/>
            <w:vAlign w:val="bottom"/>
            <w:hideMark/>
          </w:tcPr>
          <w:p w14:paraId="03599992" w14:textId="1240BECD"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3,789</w:t>
            </w:r>
          </w:p>
        </w:tc>
        <w:tc>
          <w:tcPr>
            <w:tcW w:w="945" w:type="dxa"/>
            <w:tcBorders>
              <w:top w:val="nil"/>
              <w:left w:val="nil"/>
              <w:bottom w:val="nil"/>
              <w:right w:val="nil"/>
            </w:tcBorders>
            <w:shd w:val="clear" w:color="auto" w:fill="auto"/>
            <w:noWrap/>
            <w:vAlign w:val="bottom"/>
            <w:hideMark/>
          </w:tcPr>
          <w:p w14:paraId="1F652E9D" w14:textId="51F3C66B"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945</w:t>
            </w:r>
          </w:p>
        </w:tc>
        <w:tc>
          <w:tcPr>
            <w:tcW w:w="732" w:type="dxa"/>
            <w:tcBorders>
              <w:top w:val="nil"/>
              <w:left w:val="nil"/>
              <w:bottom w:val="nil"/>
              <w:right w:val="single" w:sz="8" w:space="0" w:color="auto"/>
            </w:tcBorders>
            <w:shd w:val="clear" w:color="auto" w:fill="auto"/>
            <w:noWrap/>
            <w:vAlign w:val="bottom"/>
            <w:hideMark/>
          </w:tcPr>
          <w:p w14:paraId="07B9F5D6" w14:textId="4B89F37C"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33%</w:t>
            </w:r>
          </w:p>
        </w:tc>
      </w:tr>
      <w:tr w:rsidR="00885C36" w:rsidRPr="000A6ACB" w14:paraId="2A4F6408" w14:textId="77777777" w:rsidTr="00885C36">
        <w:trPr>
          <w:trHeight w:val="248"/>
        </w:trPr>
        <w:tc>
          <w:tcPr>
            <w:tcW w:w="1850" w:type="dxa"/>
            <w:tcBorders>
              <w:top w:val="nil"/>
              <w:left w:val="nil"/>
              <w:bottom w:val="nil"/>
              <w:right w:val="nil"/>
            </w:tcBorders>
            <w:shd w:val="clear" w:color="auto" w:fill="auto"/>
            <w:noWrap/>
            <w:vAlign w:val="bottom"/>
            <w:hideMark/>
          </w:tcPr>
          <w:p w14:paraId="43A778F7"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Lakes</w:t>
            </w:r>
          </w:p>
        </w:tc>
        <w:tc>
          <w:tcPr>
            <w:tcW w:w="836" w:type="dxa"/>
            <w:tcBorders>
              <w:top w:val="nil"/>
              <w:left w:val="single" w:sz="8" w:space="0" w:color="auto"/>
              <w:bottom w:val="nil"/>
              <w:right w:val="nil"/>
            </w:tcBorders>
            <w:shd w:val="clear" w:color="auto" w:fill="auto"/>
            <w:noWrap/>
            <w:vAlign w:val="bottom"/>
            <w:hideMark/>
          </w:tcPr>
          <w:p w14:paraId="0AD8848F" w14:textId="1442B5A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1,317</w:t>
            </w:r>
          </w:p>
        </w:tc>
        <w:tc>
          <w:tcPr>
            <w:tcW w:w="829" w:type="dxa"/>
            <w:tcBorders>
              <w:top w:val="nil"/>
              <w:left w:val="nil"/>
              <w:bottom w:val="nil"/>
              <w:right w:val="nil"/>
            </w:tcBorders>
            <w:shd w:val="clear" w:color="auto" w:fill="auto"/>
            <w:noWrap/>
            <w:vAlign w:val="bottom"/>
            <w:hideMark/>
          </w:tcPr>
          <w:p w14:paraId="2F6219D9" w14:textId="1C5F5908"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1,170</w:t>
            </w:r>
          </w:p>
        </w:tc>
        <w:tc>
          <w:tcPr>
            <w:tcW w:w="826" w:type="dxa"/>
            <w:tcBorders>
              <w:top w:val="nil"/>
              <w:left w:val="nil"/>
              <w:bottom w:val="nil"/>
              <w:right w:val="nil"/>
            </w:tcBorders>
            <w:shd w:val="clear" w:color="auto" w:fill="auto"/>
            <w:noWrap/>
            <w:vAlign w:val="bottom"/>
            <w:hideMark/>
          </w:tcPr>
          <w:p w14:paraId="618660A3" w14:textId="16B1F8AB"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1,609</w:t>
            </w:r>
          </w:p>
        </w:tc>
        <w:tc>
          <w:tcPr>
            <w:tcW w:w="919" w:type="dxa"/>
            <w:tcBorders>
              <w:top w:val="nil"/>
              <w:left w:val="nil"/>
              <w:bottom w:val="nil"/>
              <w:right w:val="nil"/>
            </w:tcBorders>
            <w:shd w:val="clear" w:color="auto" w:fill="auto"/>
            <w:noWrap/>
            <w:vAlign w:val="bottom"/>
            <w:hideMark/>
          </w:tcPr>
          <w:p w14:paraId="7B364000" w14:textId="650AABB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293</w:t>
            </w:r>
          </w:p>
        </w:tc>
        <w:tc>
          <w:tcPr>
            <w:tcW w:w="597" w:type="dxa"/>
            <w:tcBorders>
              <w:top w:val="nil"/>
              <w:left w:val="nil"/>
              <w:bottom w:val="nil"/>
              <w:right w:val="single" w:sz="8" w:space="0" w:color="auto"/>
            </w:tcBorders>
            <w:shd w:val="clear" w:color="auto" w:fill="auto"/>
            <w:noWrap/>
            <w:vAlign w:val="bottom"/>
            <w:hideMark/>
          </w:tcPr>
          <w:p w14:paraId="6B424AB1" w14:textId="2D6A488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22%</w:t>
            </w:r>
          </w:p>
        </w:tc>
        <w:tc>
          <w:tcPr>
            <w:tcW w:w="224" w:type="dxa"/>
            <w:tcBorders>
              <w:top w:val="nil"/>
              <w:left w:val="nil"/>
              <w:bottom w:val="nil"/>
              <w:right w:val="nil"/>
            </w:tcBorders>
            <w:shd w:val="clear" w:color="auto" w:fill="auto"/>
            <w:noWrap/>
            <w:vAlign w:val="bottom"/>
            <w:hideMark/>
          </w:tcPr>
          <w:p w14:paraId="69384A88"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2F902257" w14:textId="4E4CAE3B"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239</w:t>
            </w:r>
          </w:p>
        </w:tc>
        <w:tc>
          <w:tcPr>
            <w:tcW w:w="659" w:type="dxa"/>
            <w:tcBorders>
              <w:top w:val="nil"/>
              <w:left w:val="nil"/>
              <w:bottom w:val="nil"/>
              <w:right w:val="nil"/>
            </w:tcBorders>
            <w:shd w:val="clear" w:color="auto" w:fill="auto"/>
            <w:noWrap/>
            <w:vAlign w:val="bottom"/>
            <w:hideMark/>
          </w:tcPr>
          <w:p w14:paraId="478242C4" w14:textId="148FC718"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243</w:t>
            </w:r>
          </w:p>
        </w:tc>
        <w:tc>
          <w:tcPr>
            <w:tcW w:w="663" w:type="dxa"/>
            <w:tcBorders>
              <w:top w:val="nil"/>
              <w:left w:val="nil"/>
              <w:bottom w:val="nil"/>
              <w:right w:val="nil"/>
            </w:tcBorders>
            <w:shd w:val="clear" w:color="auto" w:fill="auto"/>
            <w:noWrap/>
            <w:vAlign w:val="bottom"/>
            <w:hideMark/>
          </w:tcPr>
          <w:p w14:paraId="6B4826E7" w14:textId="203B5DA6"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296</w:t>
            </w:r>
          </w:p>
        </w:tc>
        <w:tc>
          <w:tcPr>
            <w:tcW w:w="950" w:type="dxa"/>
            <w:tcBorders>
              <w:top w:val="nil"/>
              <w:left w:val="nil"/>
              <w:bottom w:val="nil"/>
              <w:right w:val="nil"/>
            </w:tcBorders>
            <w:shd w:val="clear" w:color="auto" w:fill="auto"/>
            <w:noWrap/>
            <w:vAlign w:val="bottom"/>
            <w:hideMark/>
          </w:tcPr>
          <w:p w14:paraId="4A09539E" w14:textId="1116344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57</w:t>
            </w:r>
          </w:p>
        </w:tc>
        <w:tc>
          <w:tcPr>
            <w:tcW w:w="735" w:type="dxa"/>
            <w:tcBorders>
              <w:top w:val="nil"/>
              <w:left w:val="nil"/>
              <w:bottom w:val="nil"/>
              <w:right w:val="single" w:sz="8" w:space="0" w:color="auto"/>
            </w:tcBorders>
            <w:shd w:val="clear" w:color="auto" w:fill="auto"/>
            <w:noWrap/>
            <w:vAlign w:val="bottom"/>
            <w:hideMark/>
          </w:tcPr>
          <w:p w14:paraId="62D9BD39" w14:textId="6EDC4EC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24%</w:t>
            </w:r>
          </w:p>
        </w:tc>
        <w:tc>
          <w:tcPr>
            <w:tcW w:w="224" w:type="dxa"/>
            <w:tcBorders>
              <w:top w:val="nil"/>
              <w:left w:val="nil"/>
              <w:bottom w:val="nil"/>
              <w:right w:val="nil"/>
            </w:tcBorders>
            <w:shd w:val="clear" w:color="auto" w:fill="auto"/>
            <w:noWrap/>
            <w:vAlign w:val="bottom"/>
            <w:hideMark/>
          </w:tcPr>
          <w:p w14:paraId="563D11F7"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7FE71DE6" w14:textId="1559AEFE"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1,057</w:t>
            </w:r>
          </w:p>
        </w:tc>
        <w:tc>
          <w:tcPr>
            <w:tcW w:w="729" w:type="dxa"/>
            <w:tcBorders>
              <w:top w:val="nil"/>
              <w:left w:val="nil"/>
              <w:bottom w:val="nil"/>
              <w:right w:val="nil"/>
            </w:tcBorders>
            <w:shd w:val="clear" w:color="auto" w:fill="auto"/>
            <w:noWrap/>
            <w:vAlign w:val="bottom"/>
            <w:hideMark/>
          </w:tcPr>
          <w:p w14:paraId="6072F358" w14:textId="51B0DDCF"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905</w:t>
            </w:r>
          </w:p>
        </w:tc>
        <w:tc>
          <w:tcPr>
            <w:tcW w:w="731" w:type="dxa"/>
            <w:tcBorders>
              <w:top w:val="nil"/>
              <w:left w:val="nil"/>
              <w:bottom w:val="nil"/>
              <w:right w:val="nil"/>
            </w:tcBorders>
            <w:shd w:val="clear" w:color="auto" w:fill="auto"/>
            <w:noWrap/>
            <w:vAlign w:val="bottom"/>
            <w:hideMark/>
          </w:tcPr>
          <w:p w14:paraId="34EE5B4C" w14:textId="16418344"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1,291</w:t>
            </w:r>
          </w:p>
        </w:tc>
        <w:tc>
          <w:tcPr>
            <w:tcW w:w="945" w:type="dxa"/>
            <w:tcBorders>
              <w:top w:val="nil"/>
              <w:left w:val="nil"/>
              <w:bottom w:val="nil"/>
              <w:right w:val="nil"/>
            </w:tcBorders>
            <w:shd w:val="clear" w:color="auto" w:fill="auto"/>
            <w:noWrap/>
            <w:vAlign w:val="bottom"/>
            <w:hideMark/>
          </w:tcPr>
          <w:p w14:paraId="373154C4" w14:textId="6DE1B42E"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234</w:t>
            </w:r>
          </w:p>
        </w:tc>
        <w:tc>
          <w:tcPr>
            <w:tcW w:w="732" w:type="dxa"/>
            <w:tcBorders>
              <w:top w:val="nil"/>
              <w:left w:val="nil"/>
              <w:bottom w:val="nil"/>
              <w:right w:val="single" w:sz="8" w:space="0" w:color="auto"/>
            </w:tcBorders>
            <w:shd w:val="clear" w:color="auto" w:fill="auto"/>
            <w:noWrap/>
            <w:vAlign w:val="bottom"/>
            <w:hideMark/>
          </w:tcPr>
          <w:p w14:paraId="7A8DBB17" w14:textId="17A43E9F"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22%</w:t>
            </w:r>
          </w:p>
        </w:tc>
      </w:tr>
      <w:tr w:rsidR="00885C36" w:rsidRPr="000A6ACB" w14:paraId="356BAFD6" w14:textId="77777777" w:rsidTr="00885C36">
        <w:trPr>
          <w:trHeight w:val="248"/>
        </w:trPr>
        <w:tc>
          <w:tcPr>
            <w:tcW w:w="1850" w:type="dxa"/>
            <w:tcBorders>
              <w:top w:val="nil"/>
              <w:left w:val="nil"/>
              <w:bottom w:val="nil"/>
              <w:right w:val="nil"/>
            </w:tcBorders>
            <w:shd w:val="clear" w:color="auto" w:fill="auto"/>
            <w:noWrap/>
            <w:vAlign w:val="bottom"/>
            <w:hideMark/>
          </w:tcPr>
          <w:p w14:paraId="42BD585A"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Tairāwhiti</w:t>
            </w:r>
          </w:p>
        </w:tc>
        <w:tc>
          <w:tcPr>
            <w:tcW w:w="836" w:type="dxa"/>
            <w:tcBorders>
              <w:top w:val="nil"/>
              <w:left w:val="single" w:sz="8" w:space="0" w:color="auto"/>
              <w:bottom w:val="nil"/>
              <w:right w:val="nil"/>
            </w:tcBorders>
            <w:shd w:val="clear" w:color="auto" w:fill="auto"/>
            <w:noWrap/>
            <w:vAlign w:val="bottom"/>
            <w:hideMark/>
          </w:tcPr>
          <w:p w14:paraId="74F35F8A" w14:textId="0F8FBF62"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500</w:t>
            </w:r>
          </w:p>
        </w:tc>
        <w:tc>
          <w:tcPr>
            <w:tcW w:w="829" w:type="dxa"/>
            <w:tcBorders>
              <w:top w:val="nil"/>
              <w:left w:val="nil"/>
              <w:bottom w:val="nil"/>
              <w:right w:val="nil"/>
            </w:tcBorders>
            <w:shd w:val="clear" w:color="auto" w:fill="auto"/>
            <w:noWrap/>
            <w:vAlign w:val="bottom"/>
            <w:hideMark/>
          </w:tcPr>
          <w:p w14:paraId="37A53216" w14:textId="5E2FF7F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467</w:t>
            </w:r>
          </w:p>
        </w:tc>
        <w:tc>
          <w:tcPr>
            <w:tcW w:w="826" w:type="dxa"/>
            <w:tcBorders>
              <w:top w:val="nil"/>
              <w:left w:val="nil"/>
              <w:bottom w:val="nil"/>
              <w:right w:val="nil"/>
            </w:tcBorders>
            <w:shd w:val="clear" w:color="auto" w:fill="auto"/>
            <w:noWrap/>
            <w:vAlign w:val="bottom"/>
            <w:hideMark/>
          </w:tcPr>
          <w:p w14:paraId="577F40B2" w14:textId="78E6A4F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509</w:t>
            </w:r>
          </w:p>
        </w:tc>
        <w:tc>
          <w:tcPr>
            <w:tcW w:w="919" w:type="dxa"/>
            <w:tcBorders>
              <w:top w:val="nil"/>
              <w:left w:val="nil"/>
              <w:bottom w:val="nil"/>
              <w:right w:val="nil"/>
            </w:tcBorders>
            <w:shd w:val="clear" w:color="auto" w:fill="auto"/>
            <w:noWrap/>
            <w:vAlign w:val="bottom"/>
            <w:hideMark/>
          </w:tcPr>
          <w:p w14:paraId="47E1CA2D" w14:textId="4EE2E249"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9</w:t>
            </w:r>
          </w:p>
        </w:tc>
        <w:tc>
          <w:tcPr>
            <w:tcW w:w="597" w:type="dxa"/>
            <w:tcBorders>
              <w:top w:val="nil"/>
              <w:left w:val="nil"/>
              <w:bottom w:val="nil"/>
              <w:right w:val="single" w:sz="8" w:space="0" w:color="auto"/>
            </w:tcBorders>
            <w:shd w:val="clear" w:color="auto" w:fill="auto"/>
            <w:noWrap/>
            <w:vAlign w:val="bottom"/>
            <w:hideMark/>
          </w:tcPr>
          <w:p w14:paraId="3C15EE33" w14:textId="087F1D32"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w:t>
            </w:r>
          </w:p>
        </w:tc>
        <w:tc>
          <w:tcPr>
            <w:tcW w:w="224" w:type="dxa"/>
            <w:tcBorders>
              <w:top w:val="nil"/>
              <w:left w:val="nil"/>
              <w:bottom w:val="nil"/>
              <w:right w:val="nil"/>
            </w:tcBorders>
            <w:shd w:val="clear" w:color="auto" w:fill="auto"/>
            <w:noWrap/>
            <w:vAlign w:val="bottom"/>
            <w:hideMark/>
          </w:tcPr>
          <w:p w14:paraId="305FE9CE"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6A993E0E" w14:textId="0A5CE8B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144</w:t>
            </w:r>
          </w:p>
        </w:tc>
        <w:tc>
          <w:tcPr>
            <w:tcW w:w="659" w:type="dxa"/>
            <w:tcBorders>
              <w:top w:val="nil"/>
              <w:left w:val="nil"/>
              <w:bottom w:val="nil"/>
              <w:right w:val="nil"/>
            </w:tcBorders>
            <w:shd w:val="clear" w:color="auto" w:fill="auto"/>
            <w:noWrap/>
            <w:vAlign w:val="bottom"/>
            <w:hideMark/>
          </w:tcPr>
          <w:p w14:paraId="13EE7E19" w14:textId="68AEBA78"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136</w:t>
            </w:r>
          </w:p>
        </w:tc>
        <w:tc>
          <w:tcPr>
            <w:tcW w:w="663" w:type="dxa"/>
            <w:tcBorders>
              <w:top w:val="nil"/>
              <w:left w:val="nil"/>
              <w:bottom w:val="nil"/>
              <w:right w:val="nil"/>
            </w:tcBorders>
            <w:shd w:val="clear" w:color="auto" w:fill="auto"/>
            <w:noWrap/>
            <w:vAlign w:val="bottom"/>
            <w:hideMark/>
          </w:tcPr>
          <w:p w14:paraId="3F6844D9" w14:textId="04CC015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143</w:t>
            </w:r>
          </w:p>
        </w:tc>
        <w:tc>
          <w:tcPr>
            <w:tcW w:w="950" w:type="dxa"/>
            <w:tcBorders>
              <w:top w:val="nil"/>
              <w:left w:val="nil"/>
              <w:bottom w:val="nil"/>
              <w:right w:val="nil"/>
            </w:tcBorders>
            <w:shd w:val="clear" w:color="auto" w:fill="auto"/>
            <w:noWrap/>
            <w:vAlign w:val="bottom"/>
            <w:hideMark/>
          </w:tcPr>
          <w:p w14:paraId="1E26026A" w14:textId="3BB0697D"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w:t>
            </w:r>
          </w:p>
        </w:tc>
        <w:tc>
          <w:tcPr>
            <w:tcW w:w="735" w:type="dxa"/>
            <w:tcBorders>
              <w:top w:val="nil"/>
              <w:left w:val="nil"/>
              <w:bottom w:val="nil"/>
              <w:right w:val="single" w:sz="8" w:space="0" w:color="auto"/>
            </w:tcBorders>
            <w:shd w:val="clear" w:color="auto" w:fill="auto"/>
            <w:noWrap/>
            <w:vAlign w:val="bottom"/>
            <w:hideMark/>
          </w:tcPr>
          <w:p w14:paraId="33375E39" w14:textId="16D1E52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w:t>
            </w:r>
          </w:p>
        </w:tc>
        <w:tc>
          <w:tcPr>
            <w:tcW w:w="224" w:type="dxa"/>
            <w:tcBorders>
              <w:top w:val="nil"/>
              <w:left w:val="nil"/>
              <w:bottom w:val="nil"/>
              <w:right w:val="nil"/>
            </w:tcBorders>
            <w:shd w:val="clear" w:color="auto" w:fill="auto"/>
            <w:noWrap/>
            <w:vAlign w:val="bottom"/>
            <w:hideMark/>
          </w:tcPr>
          <w:p w14:paraId="6E266FA5"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5395FCF5" w14:textId="75E65CED"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353</w:t>
            </w:r>
          </w:p>
        </w:tc>
        <w:tc>
          <w:tcPr>
            <w:tcW w:w="729" w:type="dxa"/>
            <w:tcBorders>
              <w:top w:val="nil"/>
              <w:left w:val="nil"/>
              <w:bottom w:val="nil"/>
              <w:right w:val="nil"/>
            </w:tcBorders>
            <w:shd w:val="clear" w:color="auto" w:fill="auto"/>
            <w:noWrap/>
            <w:vAlign w:val="bottom"/>
            <w:hideMark/>
          </w:tcPr>
          <w:p w14:paraId="3C163220" w14:textId="755CFFB0"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325</w:t>
            </w:r>
          </w:p>
        </w:tc>
        <w:tc>
          <w:tcPr>
            <w:tcW w:w="731" w:type="dxa"/>
            <w:tcBorders>
              <w:top w:val="nil"/>
              <w:left w:val="nil"/>
              <w:bottom w:val="nil"/>
              <w:right w:val="nil"/>
            </w:tcBorders>
            <w:shd w:val="clear" w:color="auto" w:fill="auto"/>
            <w:noWrap/>
            <w:vAlign w:val="bottom"/>
            <w:hideMark/>
          </w:tcPr>
          <w:p w14:paraId="3A8DB76A" w14:textId="5DD385D3"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363</w:t>
            </w:r>
          </w:p>
        </w:tc>
        <w:tc>
          <w:tcPr>
            <w:tcW w:w="945" w:type="dxa"/>
            <w:tcBorders>
              <w:top w:val="nil"/>
              <w:left w:val="nil"/>
              <w:bottom w:val="nil"/>
              <w:right w:val="nil"/>
            </w:tcBorders>
            <w:shd w:val="clear" w:color="auto" w:fill="auto"/>
            <w:noWrap/>
            <w:vAlign w:val="bottom"/>
            <w:hideMark/>
          </w:tcPr>
          <w:p w14:paraId="69C2236A" w14:textId="24A64993"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11</w:t>
            </w:r>
          </w:p>
        </w:tc>
        <w:tc>
          <w:tcPr>
            <w:tcW w:w="732" w:type="dxa"/>
            <w:tcBorders>
              <w:top w:val="nil"/>
              <w:left w:val="nil"/>
              <w:bottom w:val="nil"/>
              <w:right w:val="single" w:sz="8" w:space="0" w:color="auto"/>
            </w:tcBorders>
            <w:shd w:val="clear" w:color="auto" w:fill="auto"/>
            <w:noWrap/>
            <w:vAlign w:val="bottom"/>
            <w:hideMark/>
          </w:tcPr>
          <w:p w14:paraId="57D58567" w14:textId="2382A262"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w:t>
            </w:r>
          </w:p>
        </w:tc>
      </w:tr>
      <w:tr w:rsidR="00885C36" w:rsidRPr="000A6ACB" w14:paraId="6C5B863B" w14:textId="77777777" w:rsidTr="00885C36">
        <w:trPr>
          <w:trHeight w:val="248"/>
        </w:trPr>
        <w:tc>
          <w:tcPr>
            <w:tcW w:w="1850" w:type="dxa"/>
            <w:tcBorders>
              <w:top w:val="nil"/>
              <w:left w:val="nil"/>
              <w:bottom w:val="nil"/>
              <w:right w:val="nil"/>
            </w:tcBorders>
            <w:shd w:val="clear" w:color="auto" w:fill="auto"/>
            <w:noWrap/>
            <w:vAlign w:val="bottom"/>
            <w:hideMark/>
          </w:tcPr>
          <w:p w14:paraId="7F458266"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Taranaki</w:t>
            </w:r>
          </w:p>
        </w:tc>
        <w:tc>
          <w:tcPr>
            <w:tcW w:w="836" w:type="dxa"/>
            <w:tcBorders>
              <w:top w:val="nil"/>
              <w:left w:val="single" w:sz="8" w:space="0" w:color="auto"/>
              <w:bottom w:val="nil"/>
              <w:right w:val="nil"/>
            </w:tcBorders>
            <w:shd w:val="clear" w:color="auto" w:fill="auto"/>
            <w:noWrap/>
            <w:vAlign w:val="bottom"/>
            <w:hideMark/>
          </w:tcPr>
          <w:p w14:paraId="28A88535" w14:textId="163D4B2B"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1,293</w:t>
            </w:r>
          </w:p>
        </w:tc>
        <w:tc>
          <w:tcPr>
            <w:tcW w:w="829" w:type="dxa"/>
            <w:tcBorders>
              <w:top w:val="nil"/>
              <w:left w:val="nil"/>
              <w:bottom w:val="nil"/>
              <w:right w:val="nil"/>
            </w:tcBorders>
            <w:shd w:val="clear" w:color="auto" w:fill="auto"/>
            <w:noWrap/>
            <w:vAlign w:val="bottom"/>
            <w:hideMark/>
          </w:tcPr>
          <w:p w14:paraId="640B095C" w14:textId="770FC19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1,254</w:t>
            </w:r>
          </w:p>
        </w:tc>
        <w:tc>
          <w:tcPr>
            <w:tcW w:w="826" w:type="dxa"/>
            <w:tcBorders>
              <w:top w:val="nil"/>
              <w:left w:val="nil"/>
              <w:bottom w:val="nil"/>
              <w:right w:val="nil"/>
            </w:tcBorders>
            <w:shd w:val="clear" w:color="auto" w:fill="auto"/>
            <w:noWrap/>
            <w:vAlign w:val="bottom"/>
            <w:hideMark/>
          </w:tcPr>
          <w:p w14:paraId="1672F6BA" w14:textId="446FEF5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1,677</w:t>
            </w:r>
          </w:p>
        </w:tc>
        <w:tc>
          <w:tcPr>
            <w:tcW w:w="919" w:type="dxa"/>
            <w:tcBorders>
              <w:top w:val="nil"/>
              <w:left w:val="nil"/>
              <w:bottom w:val="nil"/>
              <w:right w:val="nil"/>
            </w:tcBorders>
            <w:shd w:val="clear" w:color="auto" w:fill="auto"/>
            <w:noWrap/>
            <w:vAlign w:val="bottom"/>
            <w:hideMark/>
          </w:tcPr>
          <w:p w14:paraId="536FEB0D" w14:textId="582B7C97"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384</w:t>
            </w:r>
          </w:p>
        </w:tc>
        <w:tc>
          <w:tcPr>
            <w:tcW w:w="597" w:type="dxa"/>
            <w:tcBorders>
              <w:top w:val="nil"/>
              <w:left w:val="nil"/>
              <w:bottom w:val="nil"/>
              <w:right w:val="single" w:sz="8" w:space="0" w:color="auto"/>
            </w:tcBorders>
            <w:shd w:val="clear" w:color="auto" w:fill="auto"/>
            <w:noWrap/>
            <w:vAlign w:val="bottom"/>
            <w:hideMark/>
          </w:tcPr>
          <w:p w14:paraId="07993562" w14:textId="1691ACEA"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30%</w:t>
            </w:r>
          </w:p>
        </w:tc>
        <w:tc>
          <w:tcPr>
            <w:tcW w:w="224" w:type="dxa"/>
            <w:tcBorders>
              <w:top w:val="nil"/>
              <w:left w:val="nil"/>
              <w:bottom w:val="nil"/>
              <w:right w:val="nil"/>
            </w:tcBorders>
            <w:shd w:val="clear" w:color="auto" w:fill="auto"/>
            <w:noWrap/>
            <w:vAlign w:val="bottom"/>
            <w:hideMark/>
          </w:tcPr>
          <w:p w14:paraId="1BA1940C"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20B9409E" w14:textId="5EDFFEB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135</w:t>
            </w:r>
          </w:p>
        </w:tc>
        <w:tc>
          <w:tcPr>
            <w:tcW w:w="659" w:type="dxa"/>
            <w:tcBorders>
              <w:top w:val="nil"/>
              <w:left w:val="nil"/>
              <w:bottom w:val="nil"/>
              <w:right w:val="nil"/>
            </w:tcBorders>
            <w:shd w:val="clear" w:color="auto" w:fill="auto"/>
            <w:noWrap/>
            <w:vAlign w:val="bottom"/>
            <w:hideMark/>
          </w:tcPr>
          <w:p w14:paraId="7DF09FF9" w14:textId="3EFC0CD9"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107</w:t>
            </w:r>
          </w:p>
        </w:tc>
        <w:tc>
          <w:tcPr>
            <w:tcW w:w="663" w:type="dxa"/>
            <w:tcBorders>
              <w:top w:val="nil"/>
              <w:left w:val="nil"/>
              <w:bottom w:val="nil"/>
              <w:right w:val="nil"/>
            </w:tcBorders>
            <w:shd w:val="clear" w:color="auto" w:fill="auto"/>
            <w:noWrap/>
            <w:vAlign w:val="bottom"/>
            <w:hideMark/>
          </w:tcPr>
          <w:p w14:paraId="1336049A" w14:textId="34B01AA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178</w:t>
            </w:r>
          </w:p>
        </w:tc>
        <w:tc>
          <w:tcPr>
            <w:tcW w:w="950" w:type="dxa"/>
            <w:tcBorders>
              <w:top w:val="nil"/>
              <w:left w:val="nil"/>
              <w:bottom w:val="nil"/>
              <w:right w:val="nil"/>
            </w:tcBorders>
            <w:shd w:val="clear" w:color="auto" w:fill="auto"/>
            <w:noWrap/>
            <w:vAlign w:val="bottom"/>
            <w:hideMark/>
          </w:tcPr>
          <w:p w14:paraId="1A5B4637" w14:textId="4829D94B"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44</w:t>
            </w:r>
          </w:p>
        </w:tc>
        <w:tc>
          <w:tcPr>
            <w:tcW w:w="735" w:type="dxa"/>
            <w:tcBorders>
              <w:top w:val="nil"/>
              <w:left w:val="nil"/>
              <w:bottom w:val="nil"/>
              <w:right w:val="single" w:sz="8" w:space="0" w:color="auto"/>
            </w:tcBorders>
            <w:shd w:val="clear" w:color="auto" w:fill="auto"/>
            <w:noWrap/>
            <w:vAlign w:val="bottom"/>
            <w:hideMark/>
          </w:tcPr>
          <w:p w14:paraId="3AA15D49" w14:textId="79177302"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32%</w:t>
            </w:r>
          </w:p>
        </w:tc>
        <w:tc>
          <w:tcPr>
            <w:tcW w:w="224" w:type="dxa"/>
            <w:tcBorders>
              <w:top w:val="nil"/>
              <w:left w:val="nil"/>
              <w:bottom w:val="nil"/>
              <w:right w:val="nil"/>
            </w:tcBorders>
            <w:shd w:val="clear" w:color="auto" w:fill="auto"/>
            <w:noWrap/>
            <w:vAlign w:val="bottom"/>
            <w:hideMark/>
          </w:tcPr>
          <w:p w14:paraId="5B8480ED"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0552E1E9" w14:textId="365014E5"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1,152</w:t>
            </w:r>
          </w:p>
        </w:tc>
        <w:tc>
          <w:tcPr>
            <w:tcW w:w="729" w:type="dxa"/>
            <w:tcBorders>
              <w:top w:val="nil"/>
              <w:left w:val="nil"/>
              <w:bottom w:val="nil"/>
              <w:right w:val="nil"/>
            </w:tcBorders>
            <w:shd w:val="clear" w:color="auto" w:fill="auto"/>
            <w:noWrap/>
            <w:vAlign w:val="bottom"/>
            <w:hideMark/>
          </w:tcPr>
          <w:p w14:paraId="57B16B01" w14:textId="2A0E44E6"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1,138</w:t>
            </w:r>
          </w:p>
        </w:tc>
        <w:tc>
          <w:tcPr>
            <w:tcW w:w="731" w:type="dxa"/>
            <w:tcBorders>
              <w:top w:val="nil"/>
              <w:left w:val="nil"/>
              <w:bottom w:val="nil"/>
              <w:right w:val="nil"/>
            </w:tcBorders>
            <w:shd w:val="clear" w:color="auto" w:fill="auto"/>
            <w:noWrap/>
            <w:vAlign w:val="bottom"/>
            <w:hideMark/>
          </w:tcPr>
          <w:p w14:paraId="4C62EA84" w14:textId="4B0761DF"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1,492</w:t>
            </w:r>
          </w:p>
        </w:tc>
        <w:tc>
          <w:tcPr>
            <w:tcW w:w="945" w:type="dxa"/>
            <w:tcBorders>
              <w:top w:val="nil"/>
              <w:left w:val="nil"/>
              <w:bottom w:val="nil"/>
              <w:right w:val="nil"/>
            </w:tcBorders>
            <w:shd w:val="clear" w:color="auto" w:fill="auto"/>
            <w:noWrap/>
            <w:vAlign w:val="bottom"/>
            <w:hideMark/>
          </w:tcPr>
          <w:p w14:paraId="09CBAC0A" w14:textId="13FDBF84"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340</w:t>
            </w:r>
          </w:p>
        </w:tc>
        <w:tc>
          <w:tcPr>
            <w:tcW w:w="732" w:type="dxa"/>
            <w:tcBorders>
              <w:top w:val="nil"/>
              <w:left w:val="nil"/>
              <w:bottom w:val="nil"/>
              <w:right w:val="single" w:sz="8" w:space="0" w:color="auto"/>
            </w:tcBorders>
            <w:shd w:val="clear" w:color="auto" w:fill="auto"/>
            <w:noWrap/>
            <w:vAlign w:val="bottom"/>
            <w:hideMark/>
          </w:tcPr>
          <w:p w14:paraId="6593A631" w14:textId="51197741"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30%</w:t>
            </w:r>
          </w:p>
        </w:tc>
      </w:tr>
      <w:tr w:rsidR="00885C36" w:rsidRPr="000A6ACB" w14:paraId="7C7A6B2B" w14:textId="77777777" w:rsidTr="00885C36">
        <w:trPr>
          <w:trHeight w:val="248"/>
        </w:trPr>
        <w:tc>
          <w:tcPr>
            <w:tcW w:w="1850" w:type="dxa"/>
            <w:tcBorders>
              <w:top w:val="nil"/>
              <w:left w:val="nil"/>
              <w:bottom w:val="nil"/>
              <w:right w:val="nil"/>
            </w:tcBorders>
            <w:shd w:val="clear" w:color="auto" w:fill="auto"/>
            <w:noWrap/>
            <w:vAlign w:val="bottom"/>
            <w:hideMark/>
          </w:tcPr>
          <w:p w14:paraId="0E397CDF"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Whanganui</w:t>
            </w:r>
          </w:p>
        </w:tc>
        <w:tc>
          <w:tcPr>
            <w:tcW w:w="836" w:type="dxa"/>
            <w:tcBorders>
              <w:top w:val="nil"/>
              <w:left w:val="single" w:sz="8" w:space="0" w:color="auto"/>
              <w:bottom w:val="nil"/>
              <w:right w:val="nil"/>
            </w:tcBorders>
            <w:shd w:val="clear" w:color="auto" w:fill="auto"/>
            <w:noWrap/>
            <w:vAlign w:val="bottom"/>
            <w:hideMark/>
          </w:tcPr>
          <w:p w14:paraId="4E783F2B" w14:textId="2A440E5A"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1,003</w:t>
            </w:r>
          </w:p>
        </w:tc>
        <w:tc>
          <w:tcPr>
            <w:tcW w:w="829" w:type="dxa"/>
            <w:tcBorders>
              <w:top w:val="nil"/>
              <w:left w:val="nil"/>
              <w:bottom w:val="nil"/>
              <w:right w:val="nil"/>
            </w:tcBorders>
            <w:shd w:val="clear" w:color="auto" w:fill="auto"/>
            <w:noWrap/>
            <w:vAlign w:val="bottom"/>
            <w:hideMark/>
          </w:tcPr>
          <w:p w14:paraId="761C2B63" w14:textId="385EC1E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844</w:t>
            </w:r>
          </w:p>
        </w:tc>
        <w:tc>
          <w:tcPr>
            <w:tcW w:w="826" w:type="dxa"/>
            <w:tcBorders>
              <w:top w:val="nil"/>
              <w:left w:val="nil"/>
              <w:bottom w:val="nil"/>
              <w:right w:val="nil"/>
            </w:tcBorders>
            <w:shd w:val="clear" w:color="auto" w:fill="auto"/>
            <w:noWrap/>
            <w:vAlign w:val="bottom"/>
            <w:hideMark/>
          </w:tcPr>
          <w:p w14:paraId="31B95BD8" w14:textId="64DC9C86"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923</w:t>
            </w:r>
          </w:p>
        </w:tc>
        <w:tc>
          <w:tcPr>
            <w:tcW w:w="919" w:type="dxa"/>
            <w:tcBorders>
              <w:top w:val="nil"/>
              <w:left w:val="nil"/>
              <w:bottom w:val="nil"/>
              <w:right w:val="nil"/>
            </w:tcBorders>
            <w:shd w:val="clear" w:color="auto" w:fill="auto"/>
            <w:noWrap/>
            <w:vAlign w:val="bottom"/>
            <w:hideMark/>
          </w:tcPr>
          <w:p w14:paraId="2F053015" w14:textId="4F042405"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-80</w:t>
            </w:r>
          </w:p>
        </w:tc>
        <w:tc>
          <w:tcPr>
            <w:tcW w:w="597" w:type="dxa"/>
            <w:tcBorders>
              <w:top w:val="nil"/>
              <w:left w:val="nil"/>
              <w:bottom w:val="nil"/>
              <w:right w:val="single" w:sz="8" w:space="0" w:color="auto"/>
            </w:tcBorders>
            <w:shd w:val="clear" w:color="auto" w:fill="auto"/>
            <w:noWrap/>
            <w:vAlign w:val="bottom"/>
            <w:hideMark/>
          </w:tcPr>
          <w:p w14:paraId="75125B76" w14:textId="6ADFBDD6"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-8%</w:t>
            </w:r>
          </w:p>
        </w:tc>
        <w:tc>
          <w:tcPr>
            <w:tcW w:w="224" w:type="dxa"/>
            <w:tcBorders>
              <w:top w:val="nil"/>
              <w:left w:val="nil"/>
              <w:bottom w:val="nil"/>
              <w:right w:val="nil"/>
            </w:tcBorders>
            <w:shd w:val="clear" w:color="auto" w:fill="auto"/>
            <w:noWrap/>
            <w:vAlign w:val="bottom"/>
            <w:hideMark/>
          </w:tcPr>
          <w:p w14:paraId="5C4BA2CB"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5CB1395C" w14:textId="18DCA05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139</w:t>
            </w:r>
          </w:p>
        </w:tc>
        <w:tc>
          <w:tcPr>
            <w:tcW w:w="659" w:type="dxa"/>
            <w:tcBorders>
              <w:top w:val="nil"/>
              <w:left w:val="nil"/>
              <w:bottom w:val="nil"/>
              <w:right w:val="nil"/>
            </w:tcBorders>
            <w:shd w:val="clear" w:color="auto" w:fill="auto"/>
            <w:noWrap/>
            <w:vAlign w:val="bottom"/>
            <w:hideMark/>
          </w:tcPr>
          <w:p w14:paraId="15F262AE" w14:textId="33F2DD9A"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115</w:t>
            </w:r>
          </w:p>
        </w:tc>
        <w:tc>
          <w:tcPr>
            <w:tcW w:w="663" w:type="dxa"/>
            <w:tcBorders>
              <w:top w:val="nil"/>
              <w:left w:val="nil"/>
              <w:bottom w:val="nil"/>
              <w:right w:val="nil"/>
            </w:tcBorders>
            <w:shd w:val="clear" w:color="auto" w:fill="auto"/>
            <w:noWrap/>
            <w:vAlign w:val="bottom"/>
            <w:hideMark/>
          </w:tcPr>
          <w:p w14:paraId="0EC0620A" w14:textId="4413C7A7"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133</w:t>
            </w:r>
          </w:p>
        </w:tc>
        <w:tc>
          <w:tcPr>
            <w:tcW w:w="950" w:type="dxa"/>
            <w:tcBorders>
              <w:top w:val="nil"/>
              <w:left w:val="nil"/>
              <w:bottom w:val="nil"/>
              <w:right w:val="nil"/>
            </w:tcBorders>
            <w:shd w:val="clear" w:color="auto" w:fill="auto"/>
            <w:noWrap/>
            <w:vAlign w:val="bottom"/>
            <w:hideMark/>
          </w:tcPr>
          <w:p w14:paraId="057DCF49" w14:textId="1BF9DE65"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-6</w:t>
            </w:r>
          </w:p>
        </w:tc>
        <w:tc>
          <w:tcPr>
            <w:tcW w:w="735" w:type="dxa"/>
            <w:tcBorders>
              <w:top w:val="nil"/>
              <w:left w:val="nil"/>
              <w:bottom w:val="nil"/>
              <w:right w:val="single" w:sz="8" w:space="0" w:color="auto"/>
            </w:tcBorders>
            <w:shd w:val="clear" w:color="auto" w:fill="auto"/>
            <w:noWrap/>
            <w:vAlign w:val="bottom"/>
            <w:hideMark/>
          </w:tcPr>
          <w:p w14:paraId="4685D918" w14:textId="2A0BD825"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w:t>
            </w:r>
          </w:p>
        </w:tc>
        <w:tc>
          <w:tcPr>
            <w:tcW w:w="224" w:type="dxa"/>
            <w:tcBorders>
              <w:top w:val="nil"/>
              <w:left w:val="nil"/>
              <w:bottom w:val="nil"/>
              <w:right w:val="nil"/>
            </w:tcBorders>
            <w:shd w:val="clear" w:color="auto" w:fill="auto"/>
            <w:noWrap/>
            <w:vAlign w:val="bottom"/>
            <w:hideMark/>
          </w:tcPr>
          <w:p w14:paraId="17E642B1"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77993306" w14:textId="0F90BE13"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859</w:t>
            </w:r>
          </w:p>
        </w:tc>
        <w:tc>
          <w:tcPr>
            <w:tcW w:w="729" w:type="dxa"/>
            <w:tcBorders>
              <w:top w:val="nil"/>
              <w:left w:val="nil"/>
              <w:bottom w:val="nil"/>
              <w:right w:val="nil"/>
            </w:tcBorders>
            <w:shd w:val="clear" w:color="auto" w:fill="auto"/>
            <w:noWrap/>
            <w:vAlign w:val="bottom"/>
            <w:hideMark/>
          </w:tcPr>
          <w:p w14:paraId="4B476C42" w14:textId="169F5777"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723</w:t>
            </w:r>
          </w:p>
        </w:tc>
        <w:tc>
          <w:tcPr>
            <w:tcW w:w="731" w:type="dxa"/>
            <w:tcBorders>
              <w:top w:val="nil"/>
              <w:left w:val="nil"/>
              <w:bottom w:val="nil"/>
              <w:right w:val="nil"/>
            </w:tcBorders>
            <w:shd w:val="clear" w:color="auto" w:fill="auto"/>
            <w:noWrap/>
            <w:vAlign w:val="bottom"/>
            <w:hideMark/>
          </w:tcPr>
          <w:p w14:paraId="0E10FC37" w14:textId="4BB77495"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785</w:t>
            </w:r>
          </w:p>
        </w:tc>
        <w:tc>
          <w:tcPr>
            <w:tcW w:w="945" w:type="dxa"/>
            <w:tcBorders>
              <w:top w:val="nil"/>
              <w:left w:val="nil"/>
              <w:bottom w:val="nil"/>
              <w:right w:val="nil"/>
            </w:tcBorders>
            <w:shd w:val="clear" w:color="auto" w:fill="auto"/>
            <w:noWrap/>
            <w:vAlign w:val="bottom"/>
            <w:hideMark/>
          </w:tcPr>
          <w:p w14:paraId="3CA89476" w14:textId="1FD3E314"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-74</w:t>
            </w:r>
          </w:p>
        </w:tc>
        <w:tc>
          <w:tcPr>
            <w:tcW w:w="732" w:type="dxa"/>
            <w:tcBorders>
              <w:top w:val="nil"/>
              <w:left w:val="nil"/>
              <w:bottom w:val="nil"/>
              <w:right w:val="single" w:sz="8" w:space="0" w:color="auto"/>
            </w:tcBorders>
            <w:shd w:val="clear" w:color="auto" w:fill="auto"/>
            <w:noWrap/>
            <w:vAlign w:val="bottom"/>
            <w:hideMark/>
          </w:tcPr>
          <w:p w14:paraId="2A543B79" w14:textId="0EBE5E5E"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-9%</w:t>
            </w:r>
          </w:p>
        </w:tc>
      </w:tr>
      <w:tr w:rsidR="00885C36" w:rsidRPr="000A6ACB" w14:paraId="436C83E2" w14:textId="77777777" w:rsidTr="00885C36">
        <w:trPr>
          <w:trHeight w:val="248"/>
        </w:trPr>
        <w:tc>
          <w:tcPr>
            <w:tcW w:w="1850" w:type="dxa"/>
            <w:tcBorders>
              <w:top w:val="nil"/>
              <w:left w:val="nil"/>
              <w:bottom w:val="nil"/>
              <w:right w:val="nil"/>
            </w:tcBorders>
            <w:shd w:val="clear" w:color="auto" w:fill="auto"/>
            <w:noWrap/>
            <w:vAlign w:val="bottom"/>
            <w:hideMark/>
          </w:tcPr>
          <w:p w14:paraId="7F6E4522"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Hawke's Bay</w:t>
            </w:r>
          </w:p>
        </w:tc>
        <w:tc>
          <w:tcPr>
            <w:tcW w:w="836" w:type="dxa"/>
            <w:tcBorders>
              <w:top w:val="nil"/>
              <w:left w:val="single" w:sz="8" w:space="0" w:color="auto"/>
              <w:bottom w:val="nil"/>
              <w:right w:val="nil"/>
            </w:tcBorders>
            <w:shd w:val="clear" w:color="auto" w:fill="auto"/>
            <w:noWrap/>
            <w:vAlign w:val="bottom"/>
            <w:hideMark/>
          </w:tcPr>
          <w:p w14:paraId="445F1493" w14:textId="4376484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1,817</w:t>
            </w:r>
          </w:p>
        </w:tc>
        <w:tc>
          <w:tcPr>
            <w:tcW w:w="829" w:type="dxa"/>
            <w:tcBorders>
              <w:top w:val="nil"/>
              <w:left w:val="nil"/>
              <w:bottom w:val="nil"/>
              <w:right w:val="nil"/>
            </w:tcBorders>
            <w:shd w:val="clear" w:color="auto" w:fill="auto"/>
            <w:noWrap/>
            <w:vAlign w:val="bottom"/>
            <w:hideMark/>
          </w:tcPr>
          <w:p w14:paraId="0EA5228C" w14:textId="4B65691F"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1,901</w:t>
            </w:r>
          </w:p>
        </w:tc>
        <w:tc>
          <w:tcPr>
            <w:tcW w:w="826" w:type="dxa"/>
            <w:tcBorders>
              <w:top w:val="nil"/>
              <w:left w:val="nil"/>
              <w:bottom w:val="nil"/>
              <w:right w:val="nil"/>
            </w:tcBorders>
            <w:shd w:val="clear" w:color="auto" w:fill="auto"/>
            <w:noWrap/>
            <w:vAlign w:val="bottom"/>
            <w:hideMark/>
          </w:tcPr>
          <w:p w14:paraId="702B11D9" w14:textId="701FB9FD"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2,296</w:t>
            </w:r>
          </w:p>
        </w:tc>
        <w:tc>
          <w:tcPr>
            <w:tcW w:w="919" w:type="dxa"/>
            <w:tcBorders>
              <w:top w:val="nil"/>
              <w:left w:val="nil"/>
              <w:bottom w:val="nil"/>
              <w:right w:val="nil"/>
            </w:tcBorders>
            <w:shd w:val="clear" w:color="auto" w:fill="auto"/>
            <w:noWrap/>
            <w:vAlign w:val="bottom"/>
            <w:hideMark/>
          </w:tcPr>
          <w:p w14:paraId="3F58AC7D" w14:textId="0300B8F2"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479</w:t>
            </w:r>
          </w:p>
        </w:tc>
        <w:tc>
          <w:tcPr>
            <w:tcW w:w="597" w:type="dxa"/>
            <w:tcBorders>
              <w:top w:val="nil"/>
              <w:left w:val="nil"/>
              <w:bottom w:val="nil"/>
              <w:right w:val="single" w:sz="8" w:space="0" w:color="auto"/>
            </w:tcBorders>
            <w:shd w:val="clear" w:color="auto" w:fill="auto"/>
            <w:noWrap/>
            <w:vAlign w:val="bottom"/>
            <w:hideMark/>
          </w:tcPr>
          <w:p w14:paraId="47DE1E96" w14:textId="6965BE9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26%</w:t>
            </w:r>
          </w:p>
        </w:tc>
        <w:tc>
          <w:tcPr>
            <w:tcW w:w="224" w:type="dxa"/>
            <w:tcBorders>
              <w:top w:val="nil"/>
              <w:left w:val="nil"/>
              <w:bottom w:val="nil"/>
              <w:right w:val="nil"/>
            </w:tcBorders>
            <w:shd w:val="clear" w:color="auto" w:fill="auto"/>
            <w:noWrap/>
            <w:vAlign w:val="bottom"/>
            <w:hideMark/>
          </w:tcPr>
          <w:p w14:paraId="2F483EE7"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01A1F8AA" w14:textId="142754BD"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218</w:t>
            </w:r>
          </w:p>
        </w:tc>
        <w:tc>
          <w:tcPr>
            <w:tcW w:w="659" w:type="dxa"/>
            <w:tcBorders>
              <w:top w:val="nil"/>
              <w:left w:val="nil"/>
              <w:bottom w:val="nil"/>
              <w:right w:val="nil"/>
            </w:tcBorders>
            <w:shd w:val="clear" w:color="auto" w:fill="auto"/>
            <w:noWrap/>
            <w:vAlign w:val="bottom"/>
            <w:hideMark/>
          </w:tcPr>
          <w:p w14:paraId="3DCD55F1" w14:textId="18EA4512"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266</w:t>
            </w:r>
          </w:p>
        </w:tc>
        <w:tc>
          <w:tcPr>
            <w:tcW w:w="663" w:type="dxa"/>
            <w:tcBorders>
              <w:top w:val="nil"/>
              <w:left w:val="nil"/>
              <w:bottom w:val="nil"/>
              <w:right w:val="nil"/>
            </w:tcBorders>
            <w:shd w:val="clear" w:color="auto" w:fill="auto"/>
            <w:noWrap/>
            <w:vAlign w:val="bottom"/>
            <w:hideMark/>
          </w:tcPr>
          <w:p w14:paraId="0966E3A2" w14:textId="383A8B2B"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310</w:t>
            </w:r>
          </w:p>
        </w:tc>
        <w:tc>
          <w:tcPr>
            <w:tcW w:w="950" w:type="dxa"/>
            <w:tcBorders>
              <w:top w:val="nil"/>
              <w:left w:val="nil"/>
              <w:bottom w:val="nil"/>
              <w:right w:val="nil"/>
            </w:tcBorders>
            <w:shd w:val="clear" w:color="auto" w:fill="auto"/>
            <w:noWrap/>
            <w:vAlign w:val="bottom"/>
            <w:hideMark/>
          </w:tcPr>
          <w:p w14:paraId="4B377E11" w14:textId="62E156A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93</w:t>
            </w:r>
          </w:p>
        </w:tc>
        <w:tc>
          <w:tcPr>
            <w:tcW w:w="735" w:type="dxa"/>
            <w:tcBorders>
              <w:top w:val="nil"/>
              <w:left w:val="nil"/>
              <w:bottom w:val="nil"/>
              <w:right w:val="single" w:sz="8" w:space="0" w:color="auto"/>
            </w:tcBorders>
            <w:shd w:val="clear" w:color="auto" w:fill="auto"/>
            <w:noWrap/>
            <w:vAlign w:val="bottom"/>
            <w:hideMark/>
          </w:tcPr>
          <w:p w14:paraId="2AEC1F34" w14:textId="2FE9329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43%</w:t>
            </w:r>
          </w:p>
        </w:tc>
        <w:tc>
          <w:tcPr>
            <w:tcW w:w="224" w:type="dxa"/>
            <w:tcBorders>
              <w:top w:val="nil"/>
              <w:left w:val="nil"/>
              <w:bottom w:val="nil"/>
              <w:right w:val="nil"/>
            </w:tcBorders>
            <w:shd w:val="clear" w:color="auto" w:fill="auto"/>
            <w:noWrap/>
            <w:vAlign w:val="bottom"/>
            <w:hideMark/>
          </w:tcPr>
          <w:p w14:paraId="3F75DD3D"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27B554B6" w14:textId="31FD777C"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1,580</w:t>
            </w:r>
          </w:p>
        </w:tc>
        <w:tc>
          <w:tcPr>
            <w:tcW w:w="729" w:type="dxa"/>
            <w:tcBorders>
              <w:top w:val="nil"/>
              <w:left w:val="nil"/>
              <w:bottom w:val="nil"/>
              <w:right w:val="nil"/>
            </w:tcBorders>
            <w:shd w:val="clear" w:color="auto" w:fill="auto"/>
            <w:noWrap/>
            <w:vAlign w:val="bottom"/>
            <w:hideMark/>
          </w:tcPr>
          <w:p w14:paraId="727FA501" w14:textId="45F4275E"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1,605</w:t>
            </w:r>
          </w:p>
        </w:tc>
        <w:tc>
          <w:tcPr>
            <w:tcW w:w="731" w:type="dxa"/>
            <w:tcBorders>
              <w:top w:val="nil"/>
              <w:left w:val="nil"/>
              <w:bottom w:val="nil"/>
              <w:right w:val="nil"/>
            </w:tcBorders>
            <w:shd w:val="clear" w:color="auto" w:fill="auto"/>
            <w:noWrap/>
            <w:vAlign w:val="bottom"/>
            <w:hideMark/>
          </w:tcPr>
          <w:p w14:paraId="25E9FDDE" w14:textId="3860BFB0"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1,955</w:t>
            </w:r>
          </w:p>
        </w:tc>
        <w:tc>
          <w:tcPr>
            <w:tcW w:w="945" w:type="dxa"/>
            <w:tcBorders>
              <w:top w:val="nil"/>
              <w:left w:val="nil"/>
              <w:bottom w:val="nil"/>
              <w:right w:val="nil"/>
            </w:tcBorders>
            <w:shd w:val="clear" w:color="auto" w:fill="auto"/>
            <w:noWrap/>
            <w:vAlign w:val="bottom"/>
            <w:hideMark/>
          </w:tcPr>
          <w:p w14:paraId="1CBCF3B5" w14:textId="7D018E27"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375</w:t>
            </w:r>
          </w:p>
        </w:tc>
        <w:tc>
          <w:tcPr>
            <w:tcW w:w="732" w:type="dxa"/>
            <w:tcBorders>
              <w:top w:val="nil"/>
              <w:left w:val="nil"/>
              <w:bottom w:val="nil"/>
              <w:right w:val="single" w:sz="8" w:space="0" w:color="auto"/>
            </w:tcBorders>
            <w:shd w:val="clear" w:color="auto" w:fill="auto"/>
            <w:noWrap/>
            <w:vAlign w:val="bottom"/>
            <w:hideMark/>
          </w:tcPr>
          <w:p w14:paraId="17DE3A3A" w14:textId="781B2666"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24%</w:t>
            </w:r>
          </w:p>
        </w:tc>
      </w:tr>
      <w:tr w:rsidR="00885C36" w:rsidRPr="000A6ACB" w14:paraId="335926DF" w14:textId="77777777" w:rsidTr="00885C36">
        <w:trPr>
          <w:trHeight w:val="248"/>
        </w:trPr>
        <w:tc>
          <w:tcPr>
            <w:tcW w:w="1850" w:type="dxa"/>
            <w:tcBorders>
              <w:top w:val="nil"/>
              <w:left w:val="nil"/>
              <w:bottom w:val="nil"/>
              <w:right w:val="nil"/>
            </w:tcBorders>
            <w:shd w:val="clear" w:color="auto" w:fill="auto"/>
            <w:noWrap/>
            <w:vAlign w:val="bottom"/>
            <w:hideMark/>
          </w:tcPr>
          <w:p w14:paraId="350C5383"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MidCentral</w:t>
            </w:r>
          </w:p>
        </w:tc>
        <w:tc>
          <w:tcPr>
            <w:tcW w:w="836" w:type="dxa"/>
            <w:tcBorders>
              <w:top w:val="nil"/>
              <w:left w:val="single" w:sz="8" w:space="0" w:color="auto"/>
              <w:bottom w:val="nil"/>
              <w:right w:val="nil"/>
            </w:tcBorders>
            <w:shd w:val="clear" w:color="auto" w:fill="auto"/>
            <w:noWrap/>
            <w:vAlign w:val="bottom"/>
            <w:hideMark/>
          </w:tcPr>
          <w:p w14:paraId="34EC9D56" w14:textId="04A1226C"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1,440</w:t>
            </w:r>
          </w:p>
        </w:tc>
        <w:tc>
          <w:tcPr>
            <w:tcW w:w="829" w:type="dxa"/>
            <w:tcBorders>
              <w:top w:val="nil"/>
              <w:left w:val="nil"/>
              <w:bottom w:val="nil"/>
              <w:right w:val="nil"/>
            </w:tcBorders>
            <w:shd w:val="clear" w:color="auto" w:fill="auto"/>
            <w:noWrap/>
            <w:vAlign w:val="bottom"/>
            <w:hideMark/>
          </w:tcPr>
          <w:p w14:paraId="745CB06D" w14:textId="32F8790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1,491</w:t>
            </w:r>
          </w:p>
        </w:tc>
        <w:tc>
          <w:tcPr>
            <w:tcW w:w="826" w:type="dxa"/>
            <w:tcBorders>
              <w:top w:val="nil"/>
              <w:left w:val="nil"/>
              <w:bottom w:val="nil"/>
              <w:right w:val="nil"/>
            </w:tcBorders>
            <w:shd w:val="clear" w:color="auto" w:fill="auto"/>
            <w:noWrap/>
            <w:vAlign w:val="bottom"/>
            <w:hideMark/>
          </w:tcPr>
          <w:p w14:paraId="22E92AAE" w14:textId="123539E7"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1,698</w:t>
            </w:r>
          </w:p>
        </w:tc>
        <w:tc>
          <w:tcPr>
            <w:tcW w:w="919" w:type="dxa"/>
            <w:tcBorders>
              <w:top w:val="nil"/>
              <w:left w:val="nil"/>
              <w:bottom w:val="nil"/>
              <w:right w:val="nil"/>
            </w:tcBorders>
            <w:shd w:val="clear" w:color="auto" w:fill="auto"/>
            <w:noWrap/>
            <w:vAlign w:val="bottom"/>
            <w:hideMark/>
          </w:tcPr>
          <w:p w14:paraId="66170A09" w14:textId="23250058"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258</w:t>
            </w:r>
          </w:p>
        </w:tc>
        <w:tc>
          <w:tcPr>
            <w:tcW w:w="597" w:type="dxa"/>
            <w:tcBorders>
              <w:top w:val="nil"/>
              <w:left w:val="nil"/>
              <w:bottom w:val="nil"/>
              <w:right w:val="single" w:sz="8" w:space="0" w:color="auto"/>
            </w:tcBorders>
            <w:shd w:val="clear" w:color="auto" w:fill="auto"/>
            <w:noWrap/>
            <w:vAlign w:val="bottom"/>
            <w:hideMark/>
          </w:tcPr>
          <w:p w14:paraId="1CE8D749" w14:textId="3779092A"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18%</w:t>
            </w:r>
          </w:p>
        </w:tc>
        <w:tc>
          <w:tcPr>
            <w:tcW w:w="224" w:type="dxa"/>
            <w:tcBorders>
              <w:top w:val="nil"/>
              <w:left w:val="nil"/>
              <w:bottom w:val="nil"/>
              <w:right w:val="nil"/>
            </w:tcBorders>
            <w:shd w:val="clear" w:color="auto" w:fill="auto"/>
            <w:noWrap/>
            <w:vAlign w:val="bottom"/>
            <w:hideMark/>
          </w:tcPr>
          <w:p w14:paraId="2B97C118"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77D78AAF" w14:textId="243F17A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102</w:t>
            </w:r>
          </w:p>
        </w:tc>
        <w:tc>
          <w:tcPr>
            <w:tcW w:w="659" w:type="dxa"/>
            <w:tcBorders>
              <w:top w:val="nil"/>
              <w:left w:val="nil"/>
              <w:bottom w:val="nil"/>
              <w:right w:val="nil"/>
            </w:tcBorders>
            <w:shd w:val="clear" w:color="auto" w:fill="auto"/>
            <w:noWrap/>
            <w:vAlign w:val="bottom"/>
            <w:hideMark/>
          </w:tcPr>
          <w:p w14:paraId="22F05B08" w14:textId="368A580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133</w:t>
            </w:r>
          </w:p>
        </w:tc>
        <w:tc>
          <w:tcPr>
            <w:tcW w:w="663" w:type="dxa"/>
            <w:tcBorders>
              <w:top w:val="nil"/>
              <w:left w:val="nil"/>
              <w:bottom w:val="nil"/>
              <w:right w:val="nil"/>
            </w:tcBorders>
            <w:shd w:val="clear" w:color="auto" w:fill="auto"/>
            <w:noWrap/>
            <w:vAlign w:val="bottom"/>
            <w:hideMark/>
          </w:tcPr>
          <w:p w14:paraId="79E0F454" w14:textId="04DBBC09"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172</w:t>
            </w:r>
          </w:p>
        </w:tc>
        <w:tc>
          <w:tcPr>
            <w:tcW w:w="950" w:type="dxa"/>
            <w:tcBorders>
              <w:top w:val="nil"/>
              <w:left w:val="nil"/>
              <w:bottom w:val="nil"/>
              <w:right w:val="nil"/>
            </w:tcBorders>
            <w:shd w:val="clear" w:color="auto" w:fill="auto"/>
            <w:noWrap/>
            <w:vAlign w:val="bottom"/>
            <w:hideMark/>
          </w:tcPr>
          <w:p w14:paraId="460A4415" w14:textId="52A67156"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71</w:t>
            </w:r>
          </w:p>
        </w:tc>
        <w:tc>
          <w:tcPr>
            <w:tcW w:w="735" w:type="dxa"/>
            <w:tcBorders>
              <w:top w:val="nil"/>
              <w:left w:val="nil"/>
              <w:bottom w:val="nil"/>
              <w:right w:val="single" w:sz="8" w:space="0" w:color="auto"/>
            </w:tcBorders>
            <w:shd w:val="clear" w:color="auto" w:fill="auto"/>
            <w:noWrap/>
            <w:vAlign w:val="bottom"/>
            <w:hideMark/>
          </w:tcPr>
          <w:p w14:paraId="12E2C65A" w14:textId="59CFE218"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69%</w:t>
            </w:r>
          </w:p>
        </w:tc>
        <w:tc>
          <w:tcPr>
            <w:tcW w:w="224" w:type="dxa"/>
            <w:tcBorders>
              <w:top w:val="nil"/>
              <w:left w:val="nil"/>
              <w:bottom w:val="nil"/>
              <w:right w:val="nil"/>
            </w:tcBorders>
            <w:shd w:val="clear" w:color="auto" w:fill="auto"/>
            <w:noWrap/>
            <w:vAlign w:val="bottom"/>
            <w:hideMark/>
          </w:tcPr>
          <w:p w14:paraId="20E033AD"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542B4A8A" w14:textId="56DD4FF7"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1,325</w:t>
            </w:r>
          </w:p>
        </w:tc>
        <w:tc>
          <w:tcPr>
            <w:tcW w:w="729" w:type="dxa"/>
            <w:tcBorders>
              <w:top w:val="nil"/>
              <w:left w:val="nil"/>
              <w:bottom w:val="nil"/>
              <w:right w:val="nil"/>
            </w:tcBorders>
            <w:shd w:val="clear" w:color="auto" w:fill="auto"/>
            <w:noWrap/>
            <w:vAlign w:val="bottom"/>
            <w:hideMark/>
          </w:tcPr>
          <w:p w14:paraId="1BD7700B" w14:textId="6C8592CD"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1,340</w:t>
            </w:r>
          </w:p>
        </w:tc>
        <w:tc>
          <w:tcPr>
            <w:tcW w:w="731" w:type="dxa"/>
            <w:tcBorders>
              <w:top w:val="nil"/>
              <w:left w:val="nil"/>
              <w:bottom w:val="nil"/>
              <w:right w:val="nil"/>
            </w:tcBorders>
            <w:shd w:val="clear" w:color="auto" w:fill="auto"/>
            <w:noWrap/>
            <w:vAlign w:val="bottom"/>
            <w:hideMark/>
          </w:tcPr>
          <w:p w14:paraId="32F21CA8" w14:textId="35B7BE79"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1,512</w:t>
            </w:r>
          </w:p>
        </w:tc>
        <w:tc>
          <w:tcPr>
            <w:tcW w:w="945" w:type="dxa"/>
            <w:tcBorders>
              <w:top w:val="nil"/>
              <w:left w:val="nil"/>
              <w:bottom w:val="nil"/>
              <w:right w:val="nil"/>
            </w:tcBorders>
            <w:shd w:val="clear" w:color="auto" w:fill="auto"/>
            <w:noWrap/>
            <w:vAlign w:val="bottom"/>
            <w:hideMark/>
          </w:tcPr>
          <w:p w14:paraId="0D421786" w14:textId="211F8FFD"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188</w:t>
            </w:r>
          </w:p>
        </w:tc>
        <w:tc>
          <w:tcPr>
            <w:tcW w:w="732" w:type="dxa"/>
            <w:tcBorders>
              <w:top w:val="nil"/>
              <w:left w:val="nil"/>
              <w:bottom w:val="nil"/>
              <w:right w:val="single" w:sz="8" w:space="0" w:color="auto"/>
            </w:tcBorders>
            <w:shd w:val="clear" w:color="auto" w:fill="auto"/>
            <w:noWrap/>
            <w:vAlign w:val="bottom"/>
            <w:hideMark/>
          </w:tcPr>
          <w:p w14:paraId="3B8D35E3" w14:textId="00494A94"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14%</w:t>
            </w:r>
          </w:p>
        </w:tc>
      </w:tr>
      <w:tr w:rsidR="00885C36" w:rsidRPr="000A6ACB" w14:paraId="7802856D" w14:textId="77777777" w:rsidTr="00885C36">
        <w:trPr>
          <w:trHeight w:val="248"/>
        </w:trPr>
        <w:tc>
          <w:tcPr>
            <w:tcW w:w="1850" w:type="dxa"/>
            <w:tcBorders>
              <w:top w:val="nil"/>
              <w:left w:val="nil"/>
              <w:bottom w:val="nil"/>
              <w:right w:val="nil"/>
            </w:tcBorders>
            <w:shd w:val="clear" w:color="auto" w:fill="auto"/>
            <w:noWrap/>
            <w:vAlign w:val="bottom"/>
            <w:hideMark/>
          </w:tcPr>
          <w:p w14:paraId="7E3517F1"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Capital &amp; Coast</w:t>
            </w:r>
          </w:p>
        </w:tc>
        <w:tc>
          <w:tcPr>
            <w:tcW w:w="836" w:type="dxa"/>
            <w:tcBorders>
              <w:top w:val="nil"/>
              <w:left w:val="single" w:sz="8" w:space="0" w:color="auto"/>
              <w:bottom w:val="nil"/>
              <w:right w:val="nil"/>
            </w:tcBorders>
            <w:shd w:val="clear" w:color="auto" w:fill="auto"/>
            <w:noWrap/>
            <w:vAlign w:val="bottom"/>
            <w:hideMark/>
          </w:tcPr>
          <w:p w14:paraId="55E47E12" w14:textId="6824BEC7"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1,924</w:t>
            </w:r>
          </w:p>
        </w:tc>
        <w:tc>
          <w:tcPr>
            <w:tcW w:w="829" w:type="dxa"/>
            <w:tcBorders>
              <w:top w:val="nil"/>
              <w:left w:val="nil"/>
              <w:bottom w:val="nil"/>
              <w:right w:val="nil"/>
            </w:tcBorders>
            <w:shd w:val="clear" w:color="auto" w:fill="auto"/>
            <w:noWrap/>
            <w:vAlign w:val="bottom"/>
            <w:hideMark/>
          </w:tcPr>
          <w:p w14:paraId="39C56CC1" w14:textId="7BD9B33A"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2,185</w:t>
            </w:r>
          </w:p>
        </w:tc>
        <w:tc>
          <w:tcPr>
            <w:tcW w:w="826" w:type="dxa"/>
            <w:tcBorders>
              <w:top w:val="nil"/>
              <w:left w:val="nil"/>
              <w:bottom w:val="nil"/>
              <w:right w:val="nil"/>
            </w:tcBorders>
            <w:shd w:val="clear" w:color="auto" w:fill="auto"/>
            <w:noWrap/>
            <w:vAlign w:val="bottom"/>
            <w:hideMark/>
          </w:tcPr>
          <w:p w14:paraId="65E9F763" w14:textId="2F4D3C0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2,001</w:t>
            </w:r>
          </w:p>
        </w:tc>
        <w:tc>
          <w:tcPr>
            <w:tcW w:w="919" w:type="dxa"/>
            <w:tcBorders>
              <w:top w:val="nil"/>
              <w:left w:val="nil"/>
              <w:bottom w:val="nil"/>
              <w:right w:val="nil"/>
            </w:tcBorders>
            <w:shd w:val="clear" w:color="auto" w:fill="auto"/>
            <w:noWrap/>
            <w:vAlign w:val="bottom"/>
            <w:hideMark/>
          </w:tcPr>
          <w:p w14:paraId="5BC4718C" w14:textId="44069A6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77</w:t>
            </w:r>
          </w:p>
        </w:tc>
        <w:tc>
          <w:tcPr>
            <w:tcW w:w="597" w:type="dxa"/>
            <w:tcBorders>
              <w:top w:val="nil"/>
              <w:left w:val="nil"/>
              <w:bottom w:val="nil"/>
              <w:right w:val="single" w:sz="8" w:space="0" w:color="auto"/>
            </w:tcBorders>
            <w:shd w:val="clear" w:color="auto" w:fill="auto"/>
            <w:noWrap/>
            <w:vAlign w:val="bottom"/>
            <w:hideMark/>
          </w:tcPr>
          <w:p w14:paraId="1A44E6DF" w14:textId="42E96168"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w:t>
            </w:r>
          </w:p>
        </w:tc>
        <w:tc>
          <w:tcPr>
            <w:tcW w:w="224" w:type="dxa"/>
            <w:tcBorders>
              <w:top w:val="nil"/>
              <w:left w:val="nil"/>
              <w:bottom w:val="nil"/>
              <w:right w:val="nil"/>
            </w:tcBorders>
            <w:shd w:val="clear" w:color="auto" w:fill="auto"/>
            <w:noWrap/>
            <w:vAlign w:val="bottom"/>
            <w:hideMark/>
          </w:tcPr>
          <w:p w14:paraId="6059B8C6"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6D1273DF" w14:textId="7EC94838"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135</w:t>
            </w:r>
          </w:p>
        </w:tc>
        <w:tc>
          <w:tcPr>
            <w:tcW w:w="659" w:type="dxa"/>
            <w:tcBorders>
              <w:top w:val="nil"/>
              <w:left w:val="nil"/>
              <w:bottom w:val="nil"/>
              <w:right w:val="nil"/>
            </w:tcBorders>
            <w:shd w:val="clear" w:color="auto" w:fill="auto"/>
            <w:noWrap/>
            <w:vAlign w:val="bottom"/>
            <w:hideMark/>
          </w:tcPr>
          <w:p w14:paraId="77F41A16" w14:textId="7C38B0E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172</w:t>
            </w:r>
          </w:p>
        </w:tc>
        <w:tc>
          <w:tcPr>
            <w:tcW w:w="663" w:type="dxa"/>
            <w:tcBorders>
              <w:top w:val="nil"/>
              <w:left w:val="nil"/>
              <w:bottom w:val="nil"/>
              <w:right w:val="nil"/>
            </w:tcBorders>
            <w:shd w:val="clear" w:color="auto" w:fill="auto"/>
            <w:noWrap/>
            <w:vAlign w:val="bottom"/>
            <w:hideMark/>
          </w:tcPr>
          <w:p w14:paraId="6A99A35E" w14:textId="1D07B767"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185</w:t>
            </w:r>
          </w:p>
        </w:tc>
        <w:tc>
          <w:tcPr>
            <w:tcW w:w="950" w:type="dxa"/>
            <w:tcBorders>
              <w:top w:val="nil"/>
              <w:left w:val="nil"/>
              <w:bottom w:val="nil"/>
              <w:right w:val="nil"/>
            </w:tcBorders>
            <w:shd w:val="clear" w:color="auto" w:fill="auto"/>
            <w:noWrap/>
            <w:vAlign w:val="bottom"/>
            <w:hideMark/>
          </w:tcPr>
          <w:p w14:paraId="231D4436" w14:textId="26EDD3C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50</w:t>
            </w:r>
          </w:p>
        </w:tc>
        <w:tc>
          <w:tcPr>
            <w:tcW w:w="735" w:type="dxa"/>
            <w:tcBorders>
              <w:top w:val="nil"/>
              <w:left w:val="nil"/>
              <w:bottom w:val="nil"/>
              <w:right w:val="single" w:sz="8" w:space="0" w:color="auto"/>
            </w:tcBorders>
            <w:shd w:val="clear" w:color="auto" w:fill="auto"/>
            <w:noWrap/>
            <w:vAlign w:val="bottom"/>
            <w:hideMark/>
          </w:tcPr>
          <w:p w14:paraId="34CE9725" w14:textId="3C7A1CB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37%</w:t>
            </w:r>
          </w:p>
        </w:tc>
        <w:tc>
          <w:tcPr>
            <w:tcW w:w="224" w:type="dxa"/>
            <w:tcBorders>
              <w:top w:val="nil"/>
              <w:left w:val="nil"/>
              <w:bottom w:val="nil"/>
              <w:right w:val="nil"/>
            </w:tcBorders>
            <w:shd w:val="clear" w:color="auto" w:fill="auto"/>
            <w:noWrap/>
            <w:vAlign w:val="bottom"/>
            <w:hideMark/>
          </w:tcPr>
          <w:p w14:paraId="748943E0"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50FDD59F" w14:textId="30210A04"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1,711</w:t>
            </w:r>
          </w:p>
        </w:tc>
        <w:tc>
          <w:tcPr>
            <w:tcW w:w="729" w:type="dxa"/>
            <w:tcBorders>
              <w:top w:val="nil"/>
              <w:left w:val="nil"/>
              <w:bottom w:val="nil"/>
              <w:right w:val="nil"/>
            </w:tcBorders>
            <w:shd w:val="clear" w:color="auto" w:fill="auto"/>
            <w:noWrap/>
            <w:vAlign w:val="bottom"/>
            <w:hideMark/>
          </w:tcPr>
          <w:p w14:paraId="34F9084F" w14:textId="10DAE96E"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1,937</w:t>
            </w:r>
          </w:p>
        </w:tc>
        <w:tc>
          <w:tcPr>
            <w:tcW w:w="731" w:type="dxa"/>
            <w:tcBorders>
              <w:top w:val="nil"/>
              <w:left w:val="nil"/>
              <w:bottom w:val="nil"/>
              <w:right w:val="nil"/>
            </w:tcBorders>
            <w:shd w:val="clear" w:color="auto" w:fill="auto"/>
            <w:noWrap/>
            <w:vAlign w:val="bottom"/>
            <w:hideMark/>
          </w:tcPr>
          <w:p w14:paraId="50C0867B" w14:textId="7DD3791C"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1,735</w:t>
            </w:r>
          </w:p>
        </w:tc>
        <w:tc>
          <w:tcPr>
            <w:tcW w:w="945" w:type="dxa"/>
            <w:tcBorders>
              <w:top w:val="nil"/>
              <w:left w:val="nil"/>
              <w:bottom w:val="nil"/>
              <w:right w:val="nil"/>
            </w:tcBorders>
            <w:shd w:val="clear" w:color="auto" w:fill="auto"/>
            <w:noWrap/>
            <w:vAlign w:val="bottom"/>
            <w:hideMark/>
          </w:tcPr>
          <w:p w14:paraId="04F3F6FA" w14:textId="30701C43"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24</w:t>
            </w:r>
          </w:p>
        </w:tc>
        <w:tc>
          <w:tcPr>
            <w:tcW w:w="732" w:type="dxa"/>
            <w:tcBorders>
              <w:top w:val="nil"/>
              <w:left w:val="nil"/>
              <w:bottom w:val="nil"/>
              <w:right w:val="single" w:sz="8" w:space="0" w:color="auto"/>
            </w:tcBorders>
            <w:shd w:val="clear" w:color="auto" w:fill="auto"/>
            <w:noWrap/>
            <w:vAlign w:val="bottom"/>
            <w:hideMark/>
          </w:tcPr>
          <w:p w14:paraId="1E568394" w14:textId="05598FA4"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w:t>
            </w:r>
          </w:p>
        </w:tc>
      </w:tr>
      <w:tr w:rsidR="00885C36" w:rsidRPr="000A6ACB" w14:paraId="71EC3FC1" w14:textId="77777777" w:rsidTr="00885C36">
        <w:trPr>
          <w:trHeight w:val="248"/>
        </w:trPr>
        <w:tc>
          <w:tcPr>
            <w:tcW w:w="1850" w:type="dxa"/>
            <w:tcBorders>
              <w:top w:val="nil"/>
              <w:left w:val="nil"/>
              <w:bottom w:val="nil"/>
              <w:right w:val="nil"/>
            </w:tcBorders>
            <w:shd w:val="clear" w:color="auto" w:fill="auto"/>
            <w:noWrap/>
            <w:vAlign w:val="bottom"/>
            <w:hideMark/>
          </w:tcPr>
          <w:p w14:paraId="13C59D70"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Hutt Valley</w:t>
            </w:r>
          </w:p>
        </w:tc>
        <w:tc>
          <w:tcPr>
            <w:tcW w:w="836" w:type="dxa"/>
            <w:tcBorders>
              <w:top w:val="nil"/>
              <w:left w:val="single" w:sz="8" w:space="0" w:color="auto"/>
              <w:bottom w:val="nil"/>
              <w:right w:val="nil"/>
            </w:tcBorders>
            <w:shd w:val="clear" w:color="auto" w:fill="auto"/>
            <w:noWrap/>
            <w:vAlign w:val="bottom"/>
            <w:hideMark/>
          </w:tcPr>
          <w:p w14:paraId="1F358876" w14:textId="63DB29C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1,755</w:t>
            </w:r>
          </w:p>
        </w:tc>
        <w:tc>
          <w:tcPr>
            <w:tcW w:w="829" w:type="dxa"/>
            <w:tcBorders>
              <w:top w:val="nil"/>
              <w:left w:val="nil"/>
              <w:bottom w:val="nil"/>
              <w:right w:val="nil"/>
            </w:tcBorders>
            <w:shd w:val="clear" w:color="auto" w:fill="auto"/>
            <w:noWrap/>
            <w:vAlign w:val="bottom"/>
            <w:hideMark/>
          </w:tcPr>
          <w:p w14:paraId="63C0E83D" w14:textId="0B1927D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2,124</w:t>
            </w:r>
          </w:p>
        </w:tc>
        <w:tc>
          <w:tcPr>
            <w:tcW w:w="826" w:type="dxa"/>
            <w:tcBorders>
              <w:top w:val="nil"/>
              <w:left w:val="nil"/>
              <w:bottom w:val="nil"/>
              <w:right w:val="nil"/>
            </w:tcBorders>
            <w:shd w:val="clear" w:color="auto" w:fill="auto"/>
            <w:noWrap/>
            <w:vAlign w:val="bottom"/>
            <w:hideMark/>
          </w:tcPr>
          <w:p w14:paraId="7A9A5009" w14:textId="636E5C15"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2,127</w:t>
            </w:r>
          </w:p>
        </w:tc>
        <w:tc>
          <w:tcPr>
            <w:tcW w:w="919" w:type="dxa"/>
            <w:tcBorders>
              <w:top w:val="nil"/>
              <w:left w:val="nil"/>
              <w:bottom w:val="nil"/>
              <w:right w:val="nil"/>
            </w:tcBorders>
            <w:shd w:val="clear" w:color="auto" w:fill="auto"/>
            <w:noWrap/>
            <w:vAlign w:val="bottom"/>
            <w:hideMark/>
          </w:tcPr>
          <w:p w14:paraId="0CFD6E58" w14:textId="000A0462"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373</w:t>
            </w:r>
          </w:p>
        </w:tc>
        <w:tc>
          <w:tcPr>
            <w:tcW w:w="597" w:type="dxa"/>
            <w:tcBorders>
              <w:top w:val="nil"/>
              <w:left w:val="nil"/>
              <w:bottom w:val="nil"/>
              <w:right w:val="single" w:sz="8" w:space="0" w:color="auto"/>
            </w:tcBorders>
            <w:shd w:val="clear" w:color="auto" w:fill="auto"/>
            <w:noWrap/>
            <w:vAlign w:val="bottom"/>
            <w:hideMark/>
          </w:tcPr>
          <w:p w14:paraId="717EF038" w14:textId="6A47315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21%</w:t>
            </w:r>
          </w:p>
        </w:tc>
        <w:tc>
          <w:tcPr>
            <w:tcW w:w="224" w:type="dxa"/>
            <w:tcBorders>
              <w:top w:val="nil"/>
              <w:left w:val="nil"/>
              <w:bottom w:val="nil"/>
              <w:right w:val="nil"/>
            </w:tcBorders>
            <w:shd w:val="clear" w:color="auto" w:fill="auto"/>
            <w:noWrap/>
            <w:vAlign w:val="bottom"/>
            <w:hideMark/>
          </w:tcPr>
          <w:p w14:paraId="2DD294C6"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02A2304C" w14:textId="69C15CB7"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145</w:t>
            </w:r>
          </w:p>
        </w:tc>
        <w:tc>
          <w:tcPr>
            <w:tcW w:w="659" w:type="dxa"/>
            <w:tcBorders>
              <w:top w:val="nil"/>
              <w:left w:val="nil"/>
              <w:bottom w:val="nil"/>
              <w:right w:val="nil"/>
            </w:tcBorders>
            <w:shd w:val="clear" w:color="auto" w:fill="auto"/>
            <w:noWrap/>
            <w:vAlign w:val="bottom"/>
            <w:hideMark/>
          </w:tcPr>
          <w:p w14:paraId="23238836" w14:textId="620997E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219</w:t>
            </w:r>
          </w:p>
        </w:tc>
        <w:tc>
          <w:tcPr>
            <w:tcW w:w="663" w:type="dxa"/>
            <w:tcBorders>
              <w:top w:val="nil"/>
              <w:left w:val="nil"/>
              <w:bottom w:val="nil"/>
              <w:right w:val="nil"/>
            </w:tcBorders>
            <w:shd w:val="clear" w:color="auto" w:fill="auto"/>
            <w:noWrap/>
            <w:vAlign w:val="bottom"/>
            <w:hideMark/>
          </w:tcPr>
          <w:p w14:paraId="252D46BA" w14:textId="1FA9AC7F"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202</w:t>
            </w:r>
          </w:p>
        </w:tc>
        <w:tc>
          <w:tcPr>
            <w:tcW w:w="950" w:type="dxa"/>
            <w:tcBorders>
              <w:top w:val="nil"/>
              <w:left w:val="nil"/>
              <w:bottom w:val="nil"/>
              <w:right w:val="nil"/>
            </w:tcBorders>
            <w:shd w:val="clear" w:color="auto" w:fill="auto"/>
            <w:noWrap/>
            <w:vAlign w:val="bottom"/>
            <w:hideMark/>
          </w:tcPr>
          <w:p w14:paraId="54FF2682" w14:textId="1F98B419"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57</w:t>
            </w:r>
          </w:p>
        </w:tc>
        <w:tc>
          <w:tcPr>
            <w:tcW w:w="735" w:type="dxa"/>
            <w:tcBorders>
              <w:top w:val="nil"/>
              <w:left w:val="nil"/>
              <w:bottom w:val="nil"/>
              <w:right w:val="single" w:sz="8" w:space="0" w:color="auto"/>
            </w:tcBorders>
            <w:shd w:val="clear" w:color="auto" w:fill="auto"/>
            <w:noWrap/>
            <w:vAlign w:val="bottom"/>
            <w:hideMark/>
          </w:tcPr>
          <w:p w14:paraId="5B753A5E" w14:textId="3A9A090F"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39%</w:t>
            </w:r>
          </w:p>
        </w:tc>
        <w:tc>
          <w:tcPr>
            <w:tcW w:w="224" w:type="dxa"/>
            <w:tcBorders>
              <w:top w:val="nil"/>
              <w:left w:val="nil"/>
              <w:bottom w:val="nil"/>
              <w:right w:val="nil"/>
            </w:tcBorders>
            <w:shd w:val="clear" w:color="auto" w:fill="auto"/>
            <w:noWrap/>
            <w:vAlign w:val="bottom"/>
            <w:hideMark/>
          </w:tcPr>
          <w:p w14:paraId="3B4D0CA1"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15EA4638" w14:textId="04808BD2"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1,551</w:t>
            </w:r>
          </w:p>
        </w:tc>
        <w:tc>
          <w:tcPr>
            <w:tcW w:w="729" w:type="dxa"/>
            <w:tcBorders>
              <w:top w:val="nil"/>
              <w:left w:val="nil"/>
              <w:bottom w:val="nil"/>
              <w:right w:val="nil"/>
            </w:tcBorders>
            <w:shd w:val="clear" w:color="auto" w:fill="auto"/>
            <w:noWrap/>
            <w:vAlign w:val="bottom"/>
            <w:hideMark/>
          </w:tcPr>
          <w:p w14:paraId="5794A1FE" w14:textId="2CA85870"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1,832</w:t>
            </w:r>
          </w:p>
        </w:tc>
        <w:tc>
          <w:tcPr>
            <w:tcW w:w="731" w:type="dxa"/>
            <w:tcBorders>
              <w:top w:val="nil"/>
              <w:left w:val="nil"/>
              <w:bottom w:val="nil"/>
              <w:right w:val="nil"/>
            </w:tcBorders>
            <w:shd w:val="clear" w:color="auto" w:fill="auto"/>
            <w:noWrap/>
            <w:vAlign w:val="bottom"/>
            <w:hideMark/>
          </w:tcPr>
          <w:p w14:paraId="7C176A55" w14:textId="59D438B5"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1,832</w:t>
            </w:r>
          </w:p>
        </w:tc>
        <w:tc>
          <w:tcPr>
            <w:tcW w:w="945" w:type="dxa"/>
            <w:tcBorders>
              <w:top w:val="nil"/>
              <w:left w:val="nil"/>
              <w:bottom w:val="nil"/>
              <w:right w:val="nil"/>
            </w:tcBorders>
            <w:shd w:val="clear" w:color="auto" w:fill="auto"/>
            <w:noWrap/>
            <w:vAlign w:val="bottom"/>
            <w:hideMark/>
          </w:tcPr>
          <w:p w14:paraId="29572FA6" w14:textId="67ECBF7B"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282</w:t>
            </w:r>
          </w:p>
        </w:tc>
        <w:tc>
          <w:tcPr>
            <w:tcW w:w="732" w:type="dxa"/>
            <w:tcBorders>
              <w:top w:val="nil"/>
              <w:left w:val="nil"/>
              <w:bottom w:val="nil"/>
              <w:right w:val="single" w:sz="8" w:space="0" w:color="auto"/>
            </w:tcBorders>
            <w:shd w:val="clear" w:color="auto" w:fill="auto"/>
            <w:noWrap/>
            <w:vAlign w:val="bottom"/>
            <w:hideMark/>
          </w:tcPr>
          <w:p w14:paraId="10CBB505" w14:textId="7D8E9FC9"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18%</w:t>
            </w:r>
          </w:p>
        </w:tc>
      </w:tr>
      <w:tr w:rsidR="00885C36" w:rsidRPr="000A6ACB" w14:paraId="7413FC4B" w14:textId="77777777" w:rsidTr="00885C36">
        <w:trPr>
          <w:trHeight w:val="248"/>
        </w:trPr>
        <w:tc>
          <w:tcPr>
            <w:tcW w:w="1850" w:type="dxa"/>
            <w:tcBorders>
              <w:top w:val="nil"/>
              <w:left w:val="nil"/>
              <w:bottom w:val="nil"/>
              <w:right w:val="nil"/>
            </w:tcBorders>
            <w:shd w:val="clear" w:color="auto" w:fill="auto"/>
            <w:noWrap/>
            <w:vAlign w:val="bottom"/>
            <w:hideMark/>
          </w:tcPr>
          <w:p w14:paraId="0F56BF22"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Wairarapa</w:t>
            </w:r>
          </w:p>
        </w:tc>
        <w:tc>
          <w:tcPr>
            <w:tcW w:w="836" w:type="dxa"/>
            <w:tcBorders>
              <w:top w:val="nil"/>
              <w:left w:val="single" w:sz="8" w:space="0" w:color="auto"/>
              <w:bottom w:val="nil"/>
              <w:right w:val="nil"/>
            </w:tcBorders>
            <w:shd w:val="clear" w:color="auto" w:fill="auto"/>
            <w:noWrap/>
            <w:vAlign w:val="bottom"/>
            <w:hideMark/>
          </w:tcPr>
          <w:p w14:paraId="0DEF441C" w14:textId="3547ACDB"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669</w:t>
            </w:r>
          </w:p>
        </w:tc>
        <w:tc>
          <w:tcPr>
            <w:tcW w:w="829" w:type="dxa"/>
            <w:tcBorders>
              <w:top w:val="nil"/>
              <w:left w:val="nil"/>
              <w:bottom w:val="nil"/>
              <w:right w:val="nil"/>
            </w:tcBorders>
            <w:shd w:val="clear" w:color="auto" w:fill="auto"/>
            <w:noWrap/>
            <w:vAlign w:val="bottom"/>
            <w:hideMark/>
          </w:tcPr>
          <w:p w14:paraId="2F14A7F6" w14:textId="531B3F76"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588</w:t>
            </w:r>
          </w:p>
        </w:tc>
        <w:tc>
          <w:tcPr>
            <w:tcW w:w="826" w:type="dxa"/>
            <w:tcBorders>
              <w:top w:val="nil"/>
              <w:left w:val="nil"/>
              <w:bottom w:val="nil"/>
              <w:right w:val="nil"/>
            </w:tcBorders>
            <w:shd w:val="clear" w:color="auto" w:fill="auto"/>
            <w:noWrap/>
            <w:vAlign w:val="bottom"/>
            <w:hideMark/>
          </w:tcPr>
          <w:p w14:paraId="467C4E46" w14:textId="5E70583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696</w:t>
            </w:r>
          </w:p>
        </w:tc>
        <w:tc>
          <w:tcPr>
            <w:tcW w:w="919" w:type="dxa"/>
            <w:tcBorders>
              <w:top w:val="nil"/>
              <w:left w:val="nil"/>
              <w:bottom w:val="nil"/>
              <w:right w:val="nil"/>
            </w:tcBorders>
            <w:shd w:val="clear" w:color="auto" w:fill="auto"/>
            <w:noWrap/>
            <w:vAlign w:val="bottom"/>
            <w:hideMark/>
          </w:tcPr>
          <w:p w14:paraId="29D3BF54" w14:textId="7A18540D"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28</w:t>
            </w:r>
          </w:p>
        </w:tc>
        <w:tc>
          <w:tcPr>
            <w:tcW w:w="597" w:type="dxa"/>
            <w:tcBorders>
              <w:top w:val="nil"/>
              <w:left w:val="nil"/>
              <w:bottom w:val="nil"/>
              <w:right w:val="single" w:sz="8" w:space="0" w:color="auto"/>
            </w:tcBorders>
            <w:shd w:val="clear" w:color="auto" w:fill="auto"/>
            <w:noWrap/>
            <w:vAlign w:val="bottom"/>
            <w:hideMark/>
          </w:tcPr>
          <w:p w14:paraId="3B5FC292" w14:textId="2397773A"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w:t>
            </w:r>
          </w:p>
        </w:tc>
        <w:tc>
          <w:tcPr>
            <w:tcW w:w="224" w:type="dxa"/>
            <w:tcBorders>
              <w:top w:val="nil"/>
              <w:left w:val="nil"/>
              <w:bottom w:val="nil"/>
              <w:right w:val="nil"/>
            </w:tcBorders>
            <w:shd w:val="clear" w:color="auto" w:fill="auto"/>
            <w:noWrap/>
            <w:vAlign w:val="bottom"/>
            <w:hideMark/>
          </w:tcPr>
          <w:p w14:paraId="63B838B3"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2D6406D1" w14:textId="1F58F4A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57</w:t>
            </w:r>
          </w:p>
        </w:tc>
        <w:tc>
          <w:tcPr>
            <w:tcW w:w="659" w:type="dxa"/>
            <w:tcBorders>
              <w:top w:val="nil"/>
              <w:left w:val="nil"/>
              <w:bottom w:val="nil"/>
              <w:right w:val="nil"/>
            </w:tcBorders>
            <w:shd w:val="clear" w:color="auto" w:fill="auto"/>
            <w:noWrap/>
            <w:vAlign w:val="bottom"/>
            <w:hideMark/>
          </w:tcPr>
          <w:p w14:paraId="716646F5" w14:textId="4F96298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53</w:t>
            </w:r>
          </w:p>
        </w:tc>
        <w:tc>
          <w:tcPr>
            <w:tcW w:w="663" w:type="dxa"/>
            <w:tcBorders>
              <w:top w:val="nil"/>
              <w:left w:val="nil"/>
              <w:bottom w:val="nil"/>
              <w:right w:val="nil"/>
            </w:tcBorders>
            <w:shd w:val="clear" w:color="auto" w:fill="auto"/>
            <w:noWrap/>
            <w:vAlign w:val="bottom"/>
            <w:hideMark/>
          </w:tcPr>
          <w:p w14:paraId="7BBD0655" w14:textId="3DC94EE9"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68</w:t>
            </w:r>
          </w:p>
        </w:tc>
        <w:tc>
          <w:tcPr>
            <w:tcW w:w="950" w:type="dxa"/>
            <w:tcBorders>
              <w:top w:val="nil"/>
              <w:left w:val="nil"/>
              <w:bottom w:val="nil"/>
              <w:right w:val="nil"/>
            </w:tcBorders>
            <w:shd w:val="clear" w:color="auto" w:fill="auto"/>
            <w:noWrap/>
            <w:vAlign w:val="bottom"/>
            <w:hideMark/>
          </w:tcPr>
          <w:p w14:paraId="1DA8E949" w14:textId="65920017"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11</w:t>
            </w:r>
          </w:p>
        </w:tc>
        <w:tc>
          <w:tcPr>
            <w:tcW w:w="735" w:type="dxa"/>
            <w:tcBorders>
              <w:top w:val="nil"/>
              <w:left w:val="nil"/>
              <w:bottom w:val="nil"/>
              <w:right w:val="single" w:sz="8" w:space="0" w:color="auto"/>
            </w:tcBorders>
            <w:shd w:val="clear" w:color="auto" w:fill="auto"/>
            <w:noWrap/>
            <w:vAlign w:val="bottom"/>
            <w:hideMark/>
          </w:tcPr>
          <w:p w14:paraId="740A597A" w14:textId="6590A455"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19%</w:t>
            </w:r>
          </w:p>
        </w:tc>
        <w:tc>
          <w:tcPr>
            <w:tcW w:w="224" w:type="dxa"/>
            <w:tcBorders>
              <w:top w:val="nil"/>
              <w:left w:val="nil"/>
              <w:bottom w:val="nil"/>
              <w:right w:val="nil"/>
            </w:tcBorders>
            <w:shd w:val="clear" w:color="auto" w:fill="auto"/>
            <w:noWrap/>
            <w:vAlign w:val="bottom"/>
            <w:hideMark/>
          </w:tcPr>
          <w:p w14:paraId="4C1793DB"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3F90202F" w14:textId="63D6C979"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605</w:t>
            </w:r>
          </w:p>
        </w:tc>
        <w:tc>
          <w:tcPr>
            <w:tcW w:w="729" w:type="dxa"/>
            <w:tcBorders>
              <w:top w:val="nil"/>
              <w:left w:val="nil"/>
              <w:bottom w:val="nil"/>
              <w:right w:val="nil"/>
            </w:tcBorders>
            <w:shd w:val="clear" w:color="auto" w:fill="auto"/>
            <w:noWrap/>
            <w:vAlign w:val="bottom"/>
            <w:hideMark/>
          </w:tcPr>
          <w:p w14:paraId="172F8CEF" w14:textId="7F801832"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530</w:t>
            </w:r>
          </w:p>
        </w:tc>
        <w:tc>
          <w:tcPr>
            <w:tcW w:w="731" w:type="dxa"/>
            <w:tcBorders>
              <w:top w:val="nil"/>
              <w:left w:val="nil"/>
              <w:bottom w:val="nil"/>
              <w:right w:val="nil"/>
            </w:tcBorders>
            <w:shd w:val="clear" w:color="auto" w:fill="auto"/>
            <w:noWrap/>
            <w:vAlign w:val="bottom"/>
            <w:hideMark/>
          </w:tcPr>
          <w:p w14:paraId="163E68D8" w14:textId="10523412"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623</w:t>
            </w:r>
          </w:p>
        </w:tc>
        <w:tc>
          <w:tcPr>
            <w:tcW w:w="945" w:type="dxa"/>
            <w:tcBorders>
              <w:top w:val="nil"/>
              <w:left w:val="nil"/>
              <w:bottom w:val="nil"/>
              <w:right w:val="nil"/>
            </w:tcBorders>
            <w:shd w:val="clear" w:color="auto" w:fill="auto"/>
            <w:noWrap/>
            <w:vAlign w:val="bottom"/>
            <w:hideMark/>
          </w:tcPr>
          <w:p w14:paraId="7348ECE6" w14:textId="061448FE"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18</w:t>
            </w:r>
          </w:p>
        </w:tc>
        <w:tc>
          <w:tcPr>
            <w:tcW w:w="732" w:type="dxa"/>
            <w:tcBorders>
              <w:top w:val="nil"/>
              <w:left w:val="nil"/>
              <w:bottom w:val="nil"/>
              <w:right w:val="single" w:sz="8" w:space="0" w:color="auto"/>
            </w:tcBorders>
            <w:shd w:val="clear" w:color="auto" w:fill="auto"/>
            <w:noWrap/>
            <w:vAlign w:val="bottom"/>
            <w:hideMark/>
          </w:tcPr>
          <w:p w14:paraId="4FB529DE" w14:textId="7A0BD42A"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w:t>
            </w:r>
          </w:p>
        </w:tc>
      </w:tr>
      <w:tr w:rsidR="00885C36" w:rsidRPr="000A6ACB" w14:paraId="65825288" w14:textId="77777777" w:rsidTr="00885C36">
        <w:trPr>
          <w:trHeight w:val="248"/>
        </w:trPr>
        <w:tc>
          <w:tcPr>
            <w:tcW w:w="1850" w:type="dxa"/>
            <w:tcBorders>
              <w:top w:val="nil"/>
              <w:left w:val="nil"/>
              <w:bottom w:val="nil"/>
              <w:right w:val="nil"/>
            </w:tcBorders>
            <w:shd w:val="clear" w:color="auto" w:fill="auto"/>
            <w:noWrap/>
            <w:vAlign w:val="bottom"/>
            <w:hideMark/>
          </w:tcPr>
          <w:p w14:paraId="3DC2B07F"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Nelson Marlborough</w:t>
            </w:r>
          </w:p>
        </w:tc>
        <w:tc>
          <w:tcPr>
            <w:tcW w:w="836" w:type="dxa"/>
            <w:tcBorders>
              <w:top w:val="nil"/>
              <w:left w:val="single" w:sz="8" w:space="0" w:color="auto"/>
              <w:bottom w:val="nil"/>
              <w:right w:val="nil"/>
            </w:tcBorders>
            <w:shd w:val="clear" w:color="auto" w:fill="auto"/>
            <w:noWrap/>
            <w:vAlign w:val="bottom"/>
            <w:hideMark/>
          </w:tcPr>
          <w:p w14:paraId="70F9DDA9" w14:textId="306C02A8"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1,366</w:t>
            </w:r>
          </w:p>
        </w:tc>
        <w:tc>
          <w:tcPr>
            <w:tcW w:w="829" w:type="dxa"/>
            <w:tcBorders>
              <w:top w:val="nil"/>
              <w:left w:val="nil"/>
              <w:bottom w:val="nil"/>
              <w:right w:val="nil"/>
            </w:tcBorders>
            <w:shd w:val="clear" w:color="auto" w:fill="auto"/>
            <w:noWrap/>
            <w:vAlign w:val="bottom"/>
            <w:hideMark/>
          </w:tcPr>
          <w:p w14:paraId="3CB9A151" w14:textId="5B836FB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1,771</w:t>
            </w:r>
          </w:p>
        </w:tc>
        <w:tc>
          <w:tcPr>
            <w:tcW w:w="826" w:type="dxa"/>
            <w:tcBorders>
              <w:top w:val="nil"/>
              <w:left w:val="nil"/>
              <w:bottom w:val="nil"/>
              <w:right w:val="nil"/>
            </w:tcBorders>
            <w:shd w:val="clear" w:color="auto" w:fill="auto"/>
            <w:noWrap/>
            <w:vAlign w:val="bottom"/>
            <w:hideMark/>
          </w:tcPr>
          <w:p w14:paraId="386E8342" w14:textId="09402A27"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1,776</w:t>
            </w:r>
          </w:p>
        </w:tc>
        <w:tc>
          <w:tcPr>
            <w:tcW w:w="919" w:type="dxa"/>
            <w:tcBorders>
              <w:top w:val="nil"/>
              <w:left w:val="nil"/>
              <w:bottom w:val="nil"/>
              <w:right w:val="nil"/>
            </w:tcBorders>
            <w:shd w:val="clear" w:color="auto" w:fill="auto"/>
            <w:noWrap/>
            <w:vAlign w:val="bottom"/>
            <w:hideMark/>
          </w:tcPr>
          <w:p w14:paraId="02AE44DC" w14:textId="2AA1DC35"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411</w:t>
            </w:r>
          </w:p>
        </w:tc>
        <w:tc>
          <w:tcPr>
            <w:tcW w:w="597" w:type="dxa"/>
            <w:tcBorders>
              <w:top w:val="nil"/>
              <w:left w:val="nil"/>
              <w:bottom w:val="nil"/>
              <w:right w:val="single" w:sz="8" w:space="0" w:color="auto"/>
            </w:tcBorders>
            <w:shd w:val="clear" w:color="auto" w:fill="auto"/>
            <w:noWrap/>
            <w:vAlign w:val="bottom"/>
            <w:hideMark/>
          </w:tcPr>
          <w:p w14:paraId="72946324" w14:textId="244D64E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30%</w:t>
            </w:r>
          </w:p>
        </w:tc>
        <w:tc>
          <w:tcPr>
            <w:tcW w:w="224" w:type="dxa"/>
            <w:tcBorders>
              <w:top w:val="nil"/>
              <w:left w:val="nil"/>
              <w:bottom w:val="nil"/>
              <w:right w:val="nil"/>
            </w:tcBorders>
            <w:shd w:val="clear" w:color="auto" w:fill="auto"/>
            <w:noWrap/>
            <w:vAlign w:val="bottom"/>
            <w:hideMark/>
          </w:tcPr>
          <w:p w14:paraId="41AC5743"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0B9C8793" w14:textId="27B7F457"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73</w:t>
            </w:r>
          </w:p>
        </w:tc>
        <w:tc>
          <w:tcPr>
            <w:tcW w:w="659" w:type="dxa"/>
            <w:tcBorders>
              <w:top w:val="nil"/>
              <w:left w:val="nil"/>
              <w:bottom w:val="nil"/>
              <w:right w:val="nil"/>
            </w:tcBorders>
            <w:shd w:val="clear" w:color="auto" w:fill="auto"/>
            <w:noWrap/>
            <w:vAlign w:val="bottom"/>
            <w:hideMark/>
          </w:tcPr>
          <w:p w14:paraId="0F09CAE7" w14:textId="51D61F9C"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98</w:t>
            </w:r>
          </w:p>
        </w:tc>
        <w:tc>
          <w:tcPr>
            <w:tcW w:w="663" w:type="dxa"/>
            <w:tcBorders>
              <w:top w:val="nil"/>
              <w:left w:val="nil"/>
              <w:bottom w:val="nil"/>
              <w:right w:val="nil"/>
            </w:tcBorders>
            <w:shd w:val="clear" w:color="auto" w:fill="auto"/>
            <w:noWrap/>
            <w:vAlign w:val="bottom"/>
            <w:hideMark/>
          </w:tcPr>
          <w:p w14:paraId="05B9B1C0" w14:textId="4DC1A97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100</w:t>
            </w:r>
          </w:p>
        </w:tc>
        <w:tc>
          <w:tcPr>
            <w:tcW w:w="950" w:type="dxa"/>
            <w:tcBorders>
              <w:top w:val="nil"/>
              <w:left w:val="nil"/>
              <w:bottom w:val="nil"/>
              <w:right w:val="nil"/>
            </w:tcBorders>
            <w:shd w:val="clear" w:color="auto" w:fill="auto"/>
            <w:noWrap/>
            <w:vAlign w:val="bottom"/>
            <w:hideMark/>
          </w:tcPr>
          <w:p w14:paraId="3FE4BE35" w14:textId="0F72127B"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27</w:t>
            </w:r>
          </w:p>
        </w:tc>
        <w:tc>
          <w:tcPr>
            <w:tcW w:w="735" w:type="dxa"/>
            <w:tcBorders>
              <w:top w:val="nil"/>
              <w:left w:val="nil"/>
              <w:bottom w:val="nil"/>
              <w:right w:val="single" w:sz="8" w:space="0" w:color="auto"/>
            </w:tcBorders>
            <w:shd w:val="clear" w:color="auto" w:fill="auto"/>
            <w:noWrap/>
            <w:vAlign w:val="bottom"/>
            <w:hideMark/>
          </w:tcPr>
          <w:p w14:paraId="4561DE94" w14:textId="5A42B2D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37%</w:t>
            </w:r>
          </w:p>
        </w:tc>
        <w:tc>
          <w:tcPr>
            <w:tcW w:w="224" w:type="dxa"/>
            <w:tcBorders>
              <w:top w:val="nil"/>
              <w:left w:val="nil"/>
              <w:bottom w:val="nil"/>
              <w:right w:val="nil"/>
            </w:tcBorders>
            <w:shd w:val="clear" w:color="auto" w:fill="auto"/>
            <w:noWrap/>
            <w:vAlign w:val="bottom"/>
            <w:hideMark/>
          </w:tcPr>
          <w:p w14:paraId="56A4C01C"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096AE50A" w14:textId="074FC7CB"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1,287</w:t>
            </w:r>
          </w:p>
        </w:tc>
        <w:tc>
          <w:tcPr>
            <w:tcW w:w="729" w:type="dxa"/>
            <w:tcBorders>
              <w:top w:val="nil"/>
              <w:left w:val="nil"/>
              <w:bottom w:val="nil"/>
              <w:right w:val="nil"/>
            </w:tcBorders>
            <w:shd w:val="clear" w:color="auto" w:fill="auto"/>
            <w:noWrap/>
            <w:vAlign w:val="bottom"/>
            <w:hideMark/>
          </w:tcPr>
          <w:p w14:paraId="64E17591" w14:textId="7C7D8329"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1,657</w:t>
            </w:r>
          </w:p>
        </w:tc>
        <w:tc>
          <w:tcPr>
            <w:tcW w:w="731" w:type="dxa"/>
            <w:tcBorders>
              <w:top w:val="nil"/>
              <w:left w:val="nil"/>
              <w:bottom w:val="nil"/>
              <w:right w:val="nil"/>
            </w:tcBorders>
            <w:shd w:val="clear" w:color="auto" w:fill="auto"/>
            <w:noWrap/>
            <w:vAlign w:val="bottom"/>
            <w:hideMark/>
          </w:tcPr>
          <w:p w14:paraId="386819B6" w14:textId="6D8F3F35"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1,667</w:t>
            </w:r>
          </w:p>
        </w:tc>
        <w:tc>
          <w:tcPr>
            <w:tcW w:w="945" w:type="dxa"/>
            <w:tcBorders>
              <w:top w:val="nil"/>
              <w:left w:val="nil"/>
              <w:bottom w:val="nil"/>
              <w:right w:val="nil"/>
            </w:tcBorders>
            <w:shd w:val="clear" w:color="auto" w:fill="auto"/>
            <w:noWrap/>
            <w:vAlign w:val="bottom"/>
            <w:hideMark/>
          </w:tcPr>
          <w:p w14:paraId="0CAF3363" w14:textId="55A95C2E"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381</w:t>
            </w:r>
          </w:p>
        </w:tc>
        <w:tc>
          <w:tcPr>
            <w:tcW w:w="732" w:type="dxa"/>
            <w:tcBorders>
              <w:top w:val="nil"/>
              <w:left w:val="nil"/>
              <w:bottom w:val="nil"/>
              <w:right w:val="single" w:sz="8" w:space="0" w:color="auto"/>
            </w:tcBorders>
            <w:shd w:val="clear" w:color="auto" w:fill="auto"/>
            <w:noWrap/>
            <w:vAlign w:val="bottom"/>
            <w:hideMark/>
          </w:tcPr>
          <w:p w14:paraId="38530F64" w14:textId="50FF3705"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30%</w:t>
            </w:r>
          </w:p>
        </w:tc>
      </w:tr>
      <w:tr w:rsidR="00885C36" w:rsidRPr="000A6ACB" w14:paraId="408E276D" w14:textId="77777777" w:rsidTr="00885C36">
        <w:trPr>
          <w:trHeight w:val="248"/>
        </w:trPr>
        <w:tc>
          <w:tcPr>
            <w:tcW w:w="1850" w:type="dxa"/>
            <w:tcBorders>
              <w:top w:val="nil"/>
              <w:left w:val="nil"/>
              <w:bottom w:val="nil"/>
              <w:right w:val="nil"/>
            </w:tcBorders>
            <w:shd w:val="clear" w:color="auto" w:fill="auto"/>
            <w:noWrap/>
            <w:vAlign w:val="bottom"/>
            <w:hideMark/>
          </w:tcPr>
          <w:p w14:paraId="53A51820"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West Coast</w:t>
            </w:r>
          </w:p>
        </w:tc>
        <w:tc>
          <w:tcPr>
            <w:tcW w:w="836" w:type="dxa"/>
            <w:tcBorders>
              <w:top w:val="nil"/>
              <w:left w:val="single" w:sz="8" w:space="0" w:color="auto"/>
              <w:bottom w:val="nil"/>
              <w:right w:val="nil"/>
            </w:tcBorders>
            <w:shd w:val="clear" w:color="auto" w:fill="auto"/>
            <w:noWrap/>
            <w:vAlign w:val="bottom"/>
            <w:hideMark/>
          </w:tcPr>
          <w:p w14:paraId="7F9B72F7" w14:textId="1BE1CFE2"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442</w:t>
            </w:r>
          </w:p>
        </w:tc>
        <w:tc>
          <w:tcPr>
            <w:tcW w:w="829" w:type="dxa"/>
            <w:tcBorders>
              <w:top w:val="nil"/>
              <w:left w:val="nil"/>
              <w:bottom w:val="nil"/>
              <w:right w:val="nil"/>
            </w:tcBorders>
            <w:shd w:val="clear" w:color="auto" w:fill="auto"/>
            <w:noWrap/>
            <w:vAlign w:val="bottom"/>
            <w:hideMark/>
          </w:tcPr>
          <w:p w14:paraId="09966ACA" w14:textId="713921D9"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444</w:t>
            </w:r>
          </w:p>
        </w:tc>
        <w:tc>
          <w:tcPr>
            <w:tcW w:w="826" w:type="dxa"/>
            <w:tcBorders>
              <w:top w:val="nil"/>
              <w:left w:val="nil"/>
              <w:bottom w:val="nil"/>
              <w:right w:val="nil"/>
            </w:tcBorders>
            <w:shd w:val="clear" w:color="auto" w:fill="auto"/>
            <w:noWrap/>
            <w:vAlign w:val="bottom"/>
            <w:hideMark/>
          </w:tcPr>
          <w:p w14:paraId="6A8B8100" w14:textId="6AFB4E2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580</w:t>
            </w:r>
          </w:p>
        </w:tc>
        <w:tc>
          <w:tcPr>
            <w:tcW w:w="919" w:type="dxa"/>
            <w:tcBorders>
              <w:top w:val="nil"/>
              <w:left w:val="nil"/>
              <w:bottom w:val="nil"/>
              <w:right w:val="nil"/>
            </w:tcBorders>
            <w:shd w:val="clear" w:color="auto" w:fill="auto"/>
            <w:noWrap/>
            <w:vAlign w:val="bottom"/>
            <w:hideMark/>
          </w:tcPr>
          <w:p w14:paraId="04E0D0FE" w14:textId="61D0972F"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139</w:t>
            </w:r>
          </w:p>
        </w:tc>
        <w:tc>
          <w:tcPr>
            <w:tcW w:w="597" w:type="dxa"/>
            <w:tcBorders>
              <w:top w:val="nil"/>
              <w:left w:val="nil"/>
              <w:bottom w:val="nil"/>
              <w:right w:val="single" w:sz="8" w:space="0" w:color="auto"/>
            </w:tcBorders>
            <w:shd w:val="clear" w:color="auto" w:fill="auto"/>
            <w:noWrap/>
            <w:vAlign w:val="bottom"/>
            <w:hideMark/>
          </w:tcPr>
          <w:p w14:paraId="3FBE5AA5" w14:textId="5F4EAE75"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31%</w:t>
            </w:r>
          </w:p>
        </w:tc>
        <w:tc>
          <w:tcPr>
            <w:tcW w:w="224" w:type="dxa"/>
            <w:tcBorders>
              <w:top w:val="nil"/>
              <w:left w:val="nil"/>
              <w:bottom w:val="nil"/>
              <w:right w:val="nil"/>
            </w:tcBorders>
            <w:shd w:val="clear" w:color="auto" w:fill="auto"/>
            <w:noWrap/>
            <w:vAlign w:val="bottom"/>
            <w:hideMark/>
          </w:tcPr>
          <w:p w14:paraId="04A83287"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43A71C91" w14:textId="7F09FFF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32</w:t>
            </w:r>
          </w:p>
        </w:tc>
        <w:tc>
          <w:tcPr>
            <w:tcW w:w="659" w:type="dxa"/>
            <w:tcBorders>
              <w:top w:val="nil"/>
              <w:left w:val="nil"/>
              <w:bottom w:val="nil"/>
              <w:right w:val="nil"/>
            </w:tcBorders>
            <w:shd w:val="clear" w:color="auto" w:fill="auto"/>
            <w:noWrap/>
            <w:vAlign w:val="bottom"/>
            <w:hideMark/>
          </w:tcPr>
          <w:p w14:paraId="7CFFB100" w14:textId="7119ED39"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17</w:t>
            </w:r>
          </w:p>
        </w:tc>
        <w:tc>
          <w:tcPr>
            <w:tcW w:w="663" w:type="dxa"/>
            <w:tcBorders>
              <w:top w:val="nil"/>
              <w:left w:val="nil"/>
              <w:bottom w:val="nil"/>
              <w:right w:val="nil"/>
            </w:tcBorders>
            <w:shd w:val="clear" w:color="auto" w:fill="auto"/>
            <w:noWrap/>
            <w:vAlign w:val="bottom"/>
            <w:hideMark/>
          </w:tcPr>
          <w:p w14:paraId="78365464" w14:textId="649D03D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44</w:t>
            </w:r>
          </w:p>
        </w:tc>
        <w:tc>
          <w:tcPr>
            <w:tcW w:w="950" w:type="dxa"/>
            <w:tcBorders>
              <w:top w:val="nil"/>
              <w:left w:val="nil"/>
              <w:bottom w:val="nil"/>
              <w:right w:val="nil"/>
            </w:tcBorders>
            <w:shd w:val="clear" w:color="auto" w:fill="auto"/>
            <w:noWrap/>
            <w:vAlign w:val="bottom"/>
            <w:hideMark/>
          </w:tcPr>
          <w:p w14:paraId="57508939" w14:textId="2BE5FB1D"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13</w:t>
            </w:r>
          </w:p>
        </w:tc>
        <w:tc>
          <w:tcPr>
            <w:tcW w:w="735" w:type="dxa"/>
            <w:tcBorders>
              <w:top w:val="nil"/>
              <w:left w:val="nil"/>
              <w:bottom w:val="nil"/>
              <w:right w:val="single" w:sz="8" w:space="0" w:color="auto"/>
            </w:tcBorders>
            <w:shd w:val="clear" w:color="auto" w:fill="auto"/>
            <w:noWrap/>
            <w:vAlign w:val="bottom"/>
            <w:hideMark/>
          </w:tcPr>
          <w:p w14:paraId="47AD2427" w14:textId="04FDADAC"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40%</w:t>
            </w:r>
          </w:p>
        </w:tc>
        <w:tc>
          <w:tcPr>
            <w:tcW w:w="224" w:type="dxa"/>
            <w:tcBorders>
              <w:top w:val="nil"/>
              <w:left w:val="nil"/>
              <w:bottom w:val="nil"/>
              <w:right w:val="nil"/>
            </w:tcBorders>
            <w:shd w:val="clear" w:color="auto" w:fill="auto"/>
            <w:noWrap/>
            <w:vAlign w:val="bottom"/>
            <w:hideMark/>
          </w:tcPr>
          <w:p w14:paraId="5850BAD7"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2C1CBFAB" w14:textId="01C99732"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409</w:t>
            </w:r>
          </w:p>
        </w:tc>
        <w:tc>
          <w:tcPr>
            <w:tcW w:w="729" w:type="dxa"/>
            <w:tcBorders>
              <w:top w:val="nil"/>
              <w:left w:val="nil"/>
              <w:bottom w:val="nil"/>
              <w:right w:val="nil"/>
            </w:tcBorders>
            <w:shd w:val="clear" w:color="auto" w:fill="auto"/>
            <w:noWrap/>
            <w:vAlign w:val="bottom"/>
            <w:hideMark/>
          </w:tcPr>
          <w:p w14:paraId="65F1DCBC" w14:textId="57F944EE"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425</w:t>
            </w:r>
          </w:p>
        </w:tc>
        <w:tc>
          <w:tcPr>
            <w:tcW w:w="731" w:type="dxa"/>
            <w:tcBorders>
              <w:top w:val="nil"/>
              <w:left w:val="nil"/>
              <w:bottom w:val="nil"/>
              <w:right w:val="nil"/>
            </w:tcBorders>
            <w:shd w:val="clear" w:color="auto" w:fill="auto"/>
            <w:noWrap/>
            <w:vAlign w:val="bottom"/>
            <w:hideMark/>
          </w:tcPr>
          <w:p w14:paraId="0AADFB6E" w14:textId="0596AF83"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534</w:t>
            </w:r>
          </w:p>
        </w:tc>
        <w:tc>
          <w:tcPr>
            <w:tcW w:w="945" w:type="dxa"/>
            <w:tcBorders>
              <w:top w:val="nil"/>
              <w:left w:val="nil"/>
              <w:bottom w:val="nil"/>
              <w:right w:val="nil"/>
            </w:tcBorders>
            <w:shd w:val="clear" w:color="auto" w:fill="auto"/>
            <w:noWrap/>
            <w:vAlign w:val="bottom"/>
            <w:hideMark/>
          </w:tcPr>
          <w:p w14:paraId="4F936A5A" w14:textId="73598397"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126</w:t>
            </w:r>
          </w:p>
        </w:tc>
        <w:tc>
          <w:tcPr>
            <w:tcW w:w="732" w:type="dxa"/>
            <w:tcBorders>
              <w:top w:val="nil"/>
              <w:left w:val="nil"/>
              <w:bottom w:val="nil"/>
              <w:right w:val="single" w:sz="8" w:space="0" w:color="auto"/>
            </w:tcBorders>
            <w:shd w:val="clear" w:color="auto" w:fill="auto"/>
            <w:noWrap/>
            <w:vAlign w:val="bottom"/>
            <w:hideMark/>
          </w:tcPr>
          <w:p w14:paraId="6563CBCB" w14:textId="232508E9"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31%</w:t>
            </w:r>
          </w:p>
        </w:tc>
      </w:tr>
      <w:tr w:rsidR="00885C36" w:rsidRPr="000A6ACB" w14:paraId="79A71415" w14:textId="77777777" w:rsidTr="00885C36">
        <w:trPr>
          <w:trHeight w:val="248"/>
        </w:trPr>
        <w:tc>
          <w:tcPr>
            <w:tcW w:w="1850" w:type="dxa"/>
            <w:tcBorders>
              <w:top w:val="nil"/>
              <w:left w:val="nil"/>
              <w:bottom w:val="nil"/>
              <w:right w:val="nil"/>
            </w:tcBorders>
            <w:shd w:val="clear" w:color="auto" w:fill="auto"/>
            <w:noWrap/>
            <w:vAlign w:val="bottom"/>
            <w:hideMark/>
          </w:tcPr>
          <w:p w14:paraId="288B6407"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Canterbury</w:t>
            </w:r>
          </w:p>
        </w:tc>
        <w:tc>
          <w:tcPr>
            <w:tcW w:w="836" w:type="dxa"/>
            <w:tcBorders>
              <w:top w:val="nil"/>
              <w:left w:val="single" w:sz="8" w:space="0" w:color="auto"/>
              <w:right w:val="nil"/>
            </w:tcBorders>
            <w:shd w:val="clear" w:color="auto" w:fill="auto"/>
            <w:noWrap/>
            <w:vAlign w:val="bottom"/>
            <w:hideMark/>
          </w:tcPr>
          <w:p w14:paraId="06893BCF" w14:textId="359B91C1"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5,148</w:t>
            </w:r>
          </w:p>
        </w:tc>
        <w:tc>
          <w:tcPr>
            <w:tcW w:w="829" w:type="dxa"/>
            <w:tcBorders>
              <w:top w:val="nil"/>
              <w:left w:val="nil"/>
              <w:right w:val="nil"/>
            </w:tcBorders>
            <w:shd w:val="clear" w:color="auto" w:fill="auto"/>
            <w:noWrap/>
            <w:vAlign w:val="bottom"/>
            <w:hideMark/>
          </w:tcPr>
          <w:p w14:paraId="59C830D1" w14:textId="498F11B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5,237</w:t>
            </w:r>
          </w:p>
        </w:tc>
        <w:tc>
          <w:tcPr>
            <w:tcW w:w="826" w:type="dxa"/>
            <w:tcBorders>
              <w:top w:val="nil"/>
              <w:left w:val="nil"/>
              <w:right w:val="nil"/>
            </w:tcBorders>
            <w:shd w:val="clear" w:color="auto" w:fill="auto"/>
            <w:noWrap/>
            <w:vAlign w:val="bottom"/>
            <w:hideMark/>
          </w:tcPr>
          <w:p w14:paraId="700599BD" w14:textId="5AF28FC4"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5,024</w:t>
            </w:r>
          </w:p>
        </w:tc>
        <w:tc>
          <w:tcPr>
            <w:tcW w:w="919" w:type="dxa"/>
            <w:tcBorders>
              <w:top w:val="nil"/>
              <w:left w:val="nil"/>
              <w:right w:val="nil"/>
            </w:tcBorders>
            <w:shd w:val="clear" w:color="auto" w:fill="auto"/>
            <w:noWrap/>
            <w:vAlign w:val="bottom"/>
            <w:hideMark/>
          </w:tcPr>
          <w:p w14:paraId="21E7E35E" w14:textId="6BCF08E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-124</w:t>
            </w:r>
          </w:p>
        </w:tc>
        <w:tc>
          <w:tcPr>
            <w:tcW w:w="597" w:type="dxa"/>
            <w:tcBorders>
              <w:top w:val="nil"/>
              <w:left w:val="nil"/>
              <w:right w:val="single" w:sz="8" w:space="0" w:color="auto"/>
            </w:tcBorders>
            <w:shd w:val="clear" w:color="auto" w:fill="auto"/>
            <w:noWrap/>
            <w:vAlign w:val="bottom"/>
            <w:hideMark/>
          </w:tcPr>
          <w:p w14:paraId="580A62CA" w14:textId="2BEFB0A5"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w:t>
            </w:r>
          </w:p>
        </w:tc>
        <w:tc>
          <w:tcPr>
            <w:tcW w:w="224" w:type="dxa"/>
            <w:tcBorders>
              <w:top w:val="nil"/>
              <w:left w:val="nil"/>
              <w:bottom w:val="nil"/>
              <w:right w:val="nil"/>
            </w:tcBorders>
            <w:shd w:val="clear" w:color="auto" w:fill="auto"/>
            <w:noWrap/>
            <w:vAlign w:val="bottom"/>
            <w:hideMark/>
          </w:tcPr>
          <w:p w14:paraId="217CD0D4"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right w:val="nil"/>
            </w:tcBorders>
            <w:shd w:val="clear" w:color="auto" w:fill="auto"/>
            <w:noWrap/>
            <w:vAlign w:val="bottom"/>
            <w:hideMark/>
          </w:tcPr>
          <w:p w14:paraId="4C6408A4" w14:textId="73AE888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295</w:t>
            </w:r>
          </w:p>
        </w:tc>
        <w:tc>
          <w:tcPr>
            <w:tcW w:w="659" w:type="dxa"/>
            <w:tcBorders>
              <w:top w:val="nil"/>
              <w:left w:val="nil"/>
              <w:right w:val="nil"/>
            </w:tcBorders>
            <w:shd w:val="clear" w:color="auto" w:fill="auto"/>
            <w:noWrap/>
            <w:vAlign w:val="bottom"/>
            <w:hideMark/>
          </w:tcPr>
          <w:p w14:paraId="34AC5B30" w14:textId="32E77226"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304</w:t>
            </w:r>
          </w:p>
        </w:tc>
        <w:tc>
          <w:tcPr>
            <w:tcW w:w="663" w:type="dxa"/>
            <w:tcBorders>
              <w:top w:val="nil"/>
              <w:left w:val="nil"/>
              <w:right w:val="nil"/>
            </w:tcBorders>
            <w:shd w:val="clear" w:color="auto" w:fill="auto"/>
            <w:noWrap/>
            <w:vAlign w:val="bottom"/>
            <w:hideMark/>
          </w:tcPr>
          <w:p w14:paraId="53331196" w14:textId="156C77DE"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277</w:t>
            </w:r>
          </w:p>
        </w:tc>
        <w:tc>
          <w:tcPr>
            <w:tcW w:w="950" w:type="dxa"/>
            <w:tcBorders>
              <w:top w:val="nil"/>
              <w:left w:val="nil"/>
              <w:right w:val="nil"/>
            </w:tcBorders>
            <w:shd w:val="clear" w:color="auto" w:fill="auto"/>
            <w:noWrap/>
            <w:vAlign w:val="bottom"/>
            <w:hideMark/>
          </w:tcPr>
          <w:p w14:paraId="69367677" w14:textId="7E878E0D"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-18</w:t>
            </w:r>
          </w:p>
        </w:tc>
        <w:tc>
          <w:tcPr>
            <w:tcW w:w="735" w:type="dxa"/>
            <w:tcBorders>
              <w:top w:val="nil"/>
              <w:left w:val="nil"/>
              <w:right w:val="single" w:sz="8" w:space="0" w:color="auto"/>
            </w:tcBorders>
            <w:shd w:val="clear" w:color="auto" w:fill="auto"/>
            <w:noWrap/>
            <w:vAlign w:val="bottom"/>
            <w:hideMark/>
          </w:tcPr>
          <w:p w14:paraId="696B9E4D" w14:textId="0305DDEC"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-6%</w:t>
            </w:r>
          </w:p>
        </w:tc>
        <w:tc>
          <w:tcPr>
            <w:tcW w:w="224" w:type="dxa"/>
            <w:tcBorders>
              <w:top w:val="nil"/>
              <w:left w:val="nil"/>
              <w:bottom w:val="nil"/>
              <w:right w:val="nil"/>
            </w:tcBorders>
            <w:shd w:val="clear" w:color="auto" w:fill="auto"/>
            <w:noWrap/>
            <w:vAlign w:val="bottom"/>
            <w:hideMark/>
          </w:tcPr>
          <w:p w14:paraId="60A4DF77"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right w:val="nil"/>
            </w:tcBorders>
            <w:shd w:val="clear" w:color="auto" w:fill="auto"/>
            <w:noWrap/>
            <w:vAlign w:val="bottom"/>
            <w:hideMark/>
          </w:tcPr>
          <w:p w14:paraId="301DBCDC" w14:textId="78FA4950"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4,777</w:t>
            </w:r>
          </w:p>
        </w:tc>
        <w:tc>
          <w:tcPr>
            <w:tcW w:w="729" w:type="dxa"/>
            <w:tcBorders>
              <w:top w:val="nil"/>
              <w:left w:val="nil"/>
              <w:right w:val="nil"/>
            </w:tcBorders>
            <w:shd w:val="clear" w:color="auto" w:fill="auto"/>
            <w:noWrap/>
            <w:vAlign w:val="bottom"/>
            <w:hideMark/>
          </w:tcPr>
          <w:p w14:paraId="7FE31B96" w14:textId="61107FD4"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4,860</w:t>
            </w:r>
          </w:p>
        </w:tc>
        <w:tc>
          <w:tcPr>
            <w:tcW w:w="731" w:type="dxa"/>
            <w:tcBorders>
              <w:top w:val="nil"/>
              <w:left w:val="nil"/>
              <w:right w:val="nil"/>
            </w:tcBorders>
            <w:shd w:val="clear" w:color="auto" w:fill="auto"/>
            <w:noWrap/>
            <w:vAlign w:val="bottom"/>
            <w:hideMark/>
          </w:tcPr>
          <w:p w14:paraId="46A63743" w14:textId="4273335B"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4,679</w:t>
            </w:r>
          </w:p>
        </w:tc>
        <w:tc>
          <w:tcPr>
            <w:tcW w:w="945" w:type="dxa"/>
            <w:tcBorders>
              <w:top w:val="nil"/>
              <w:left w:val="nil"/>
              <w:right w:val="nil"/>
            </w:tcBorders>
            <w:shd w:val="clear" w:color="auto" w:fill="auto"/>
            <w:noWrap/>
            <w:vAlign w:val="bottom"/>
            <w:hideMark/>
          </w:tcPr>
          <w:p w14:paraId="71A2E339" w14:textId="26A9D33D"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-98</w:t>
            </w:r>
          </w:p>
        </w:tc>
        <w:tc>
          <w:tcPr>
            <w:tcW w:w="732" w:type="dxa"/>
            <w:tcBorders>
              <w:top w:val="nil"/>
              <w:left w:val="nil"/>
              <w:right w:val="single" w:sz="8" w:space="0" w:color="auto"/>
            </w:tcBorders>
            <w:shd w:val="clear" w:color="auto" w:fill="auto"/>
            <w:noWrap/>
            <w:vAlign w:val="bottom"/>
            <w:hideMark/>
          </w:tcPr>
          <w:p w14:paraId="10F3F267" w14:textId="5D96F149"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-2%</w:t>
            </w:r>
          </w:p>
        </w:tc>
      </w:tr>
      <w:tr w:rsidR="00885C36" w:rsidRPr="000A6ACB" w14:paraId="2636E492" w14:textId="77777777" w:rsidTr="00885C36">
        <w:trPr>
          <w:trHeight w:val="248"/>
        </w:trPr>
        <w:tc>
          <w:tcPr>
            <w:tcW w:w="1850" w:type="dxa"/>
            <w:tcBorders>
              <w:top w:val="nil"/>
              <w:left w:val="nil"/>
              <w:bottom w:val="nil"/>
              <w:right w:val="nil"/>
            </w:tcBorders>
            <w:shd w:val="clear" w:color="auto" w:fill="auto"/>
            <w:noWrap/>
            <w:vAlign w:val="bottom"/>
            <w:hideMark/>
          </w:tcPr>
          <w:p w14:paraId="19BA7273" w14:textId="77777777" w:rsidR="00885C36" w:rsidRPr="000A6ACB" w:rsidRDefault="00885C36" w:rsidP="00885C36">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South Canterbury</w:t>
            </w:r>
          </w:p>
        </w:tc>
        <w:tc>
          <w:tcPr>
            <w:tcW w:w="836" w:type="dxa"/>
            <w:tcBorders>
              <w:top w:val="nil"/>
              <w:left w:val="single" w:sz="8" w:space="0" w:color="auto"/>
              <w:bottom w:val="single" w:sz="4" w:space="0" w:color="auto"/>
              <w:right w:val="nil"/>
            </w:tcBorders>
            <w:shd w:val="clear" w:color="auto" w:fill="auto"/>
            <w:noWrap/>
            <w:vAlign w:val="bottom"/>
            <w:hideMark/>
          </w:tcPr>
          <w:p w14:paraId="20C57355" w14:textId="4FD88BEC"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816</w:t>
            </w:r>
          </w:p>
        </w:tc>
        <w:tc>
          <w:tcPr>
            <w:tcW w:w="829" w:type="dxa"/>
            <w:tcBorders>
              <w:top w:val="nil"/>
              <w:left w:val="nil"/>
              <w:bottom w:val="single" w:sz="4" w:space="0" w:color="auto"/>
              <w:right w:val="nil"/>
            </w:tcBorders>
            <w:shd w:val="clear" w:color="auto" w:fill="auto"/>
            <w:noWrap/>
            <w:vAlign w:val="bottom"/>
            <w:hideMark/>
          </w:tcPr>
          <w:p w14:paraId="51E63747" w14:textId="6C02BE1A"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781</w:t>
            </w:r>
          </w:p>
        </w:tc>
        <w:tc>
          <w:tcPr>
            <w:tcW w:w="826" w:type="dxa"/>
            <w:tcBorders>
              <w:top w:val="nil"/>
              <w:left w:val="nil"/>
              <w:bottom w:val="single" w:sz="4" w:space="0" w:color="auto"/>
              <w:right w:val="nil"/>
            </w:tcBorders>
            <w:shd w:val="clear" w:color="auto" w:fill="auto"/>
            <w:noWrap/>
            <w:vAlign w:val="bottom"/>
            <w:hideMark/>
          </w:tcPr>
          <w:p w14:paraId="07E38FDD" w14:textId="081E97C8"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894</w:t>
            </w:r>
          </w:p>
        </w:tc>
        <w:tc>
          <w:tcPr>
            <w:tcW w:w="919" w:type="dxa"/>
            <w:tcBorders>
              <w:top w:val="nil"/>
              <w:left w:val="nil"/>
              <w:bottom w:val="single" w:sz="4" w:space="0" w:color="auto"/>
              <w:right w:val="nil"/>
            </w:tcBorders>
            <w:shd w:val="clear" w:color="auto" w:fill="auto"/>
            <w:noWrap/>
            <w:vAlign w:val="bottom"/>
            <w:hideMark/>
          </w:tcPr>
          <w:p w14:paraId="4012C86F" w14:textId="6C32A530"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79</w:t>
            </w:r>
          </w:p>
        </w:tc>
        <w:tc>
          <w:tcPr>
            <w:tcW w:w="597" w:type="dxa"/>
            <w:tcBorders>
              <w:top w:val="nil"/>
              <w:left w:val="nil"/>
              <w:bottom w:val="single" w:sz="4" w:space="0" w:color="auto"/>
              <w:right w:val="single" w:sz="8" w:space="0" w:color="auto"/>
            </w:tcBorders>
            <w:shd w:val="clear" w:color="auto" w:fill="auto"/>
            <w:noWrap/>
            <w:vAlign w:val="bottom"/>
            <w:hideMark/>
          </w:tcPr>
          <w:p w14:paraId="2BA0182D" w14:textId="5FFA45EB"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10%</w:t>
            </w:r>
          </w:p>
        </w:tc>
        <w:tc>
          <w:tcPr>
            <w:tcW w:w="224" w:type="dxa"/>
            <w:tcBorders>
              <w:top w:val="nil"/>
              <w:left w:val="nil"/>
              <w:bottom w:val="nil"/>
              <w:right w:val="nil"/>
            </w:tcBorders>
            <w:shd w:val="clear" w:color="auto" w:fill="auto"/>
            <w:noWrap/>
            <w:vAlign w:val="bottom"/>
            <w:hideMark/>
          </w:tcPr>
          <w:p w14:paraId="37CC459F"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single" w:sz="4" w:space="0" w:color="auto"/>
              <w:right w:val="nil"/>
            </w:tcBorders>
            <w:shd w:val="clear" w:color="auto" w:fill="auto"/>
            <w:noWrap/>
            <w:vAlign w:val="bottom"/>
            <w:hideMark/>
          </w:tcPr>
          <w:p w14:paraId="3297C558" w14:textId="33BDC7D6"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33</w:t>
            </w:r>
          </w:p>
        </w:tc>
        <w:tc>
          <w:tcPr>
            <w:tcW w:w="659" w:type="dxa"/>
            <w:tcBorders>
              <w:top w:val="nil"/>
              <w:left w:val="nil"/>
              <w:bottom w:val="single" w:sz="4" w:space="0" w:color="auto"/>
              <w:right w:val="nil"/>
            </w:tcBorders>
            <w:shd w:val="clear" w:color="auto" w:fill="auto"/>
            <w:noWrap/>
            <w:vAlign w:val="bottom"/>
            <w:hideMark/>
          </w:tcPr>
          <w:p w14:paraId="037A9FFB" w14:textId="5A4E4348"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35</w:t>
            </w:r>
          </w:p>
        </w:tc>
        <w:tc>
          <w:tcPr>
            <w:tcW w:w="663" w:type="dxa"/>
            <w:tcBorders>
              <w:top w:val="nil"/>
              <w:left w:val="nil"/>
              <w:bottom w:val="single" w:sz="4" w:space="0" w:color="auto"/>
              <w:right w:val="nil"/>
            </w:tcBorders>
            <w:shd w:val="clear" w:color="auto" w:fill="auto"/>
            <w:noWrap/>
            <w:vAlign w:val="bottom"/>
            <w:hideMark/>
          </w:tcPr>
          <w:p w14:paraId="12581FF3" w14:textId="241AF55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32</w:t>
            </w:r>
          </w:p>
        </w:tc>
        <w:tc>
          <w:tcPr>
            <w:tcW w:w="950" w:type="dxa"/>
            <w:tcBorders>
              <w:top w:val="nil"/>
              <w:left w:val="nil"/>
              <w:bottom w:val="single" w:sz="4" w:space="0" w:color="auto"/>
              <w:right w:val="nil"/>
            </w:tcBorders>
            <w:shd w:val="clear" w:color="auto" w:fill="auto"/>
            <w:noWrap/>
            <w:vAlign w:val="bottom"/>
            <w:hideMark/>
          </w:tcPr>
          <w:p w14:paraId="59CE76DB" w14:textId="3B0AF49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w:t>
            </w:r>
          </w:p>
        </w:tc>
        <w:tc>
          <w:tcPr>
            <w:tcW w:w="735" w:type="dxa"/>
            <w:tcBorders>
              <w:top w:val="nil"/>
              <w:left w:val="nil"/>
              <w:bottom w:val="single" w:sz="4" w:space="0" w:color="auto"/>
              <w:right w:val="single" w:sz="8" w:space="0" w:color="auto"/>
            </w:tcBorders>
            <w:shd w:val="clear" w:color="auto" w:fill="auto"/>
            <w:noWrap/>
            <w:vAlign w:val="bottom"/>
            <w:hideMark/>
          </w:tcPr>
          <w:p w14:paraId="60B297A2" w14:textId="1E535653" w:rsidR="00885C36" w:rsidRPr="00885C36" w:rsidRDefault="00885C36" w:rsidP="00885C36">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-3%</w:t>
            </w:r>
          </w:p>
        </w:tc>
        <w:tc>
          <w:tcPr>
            <w:tcW w:w="224" w:type="dxa"/>
            <w:tcBorders>
              <w:top w:val="nil"/>
              <w:left w:val="nil"/>
              <w:bottom w:val="nil"/>
              <w:right w:val="nil"/>
            </w:tcBorders>
            <w:shd w:val="clear" w:color="auto" w:fill="auto"/>
            <w:noWrap/>
            <w:vAlign w:val="bottom"/>
            <w:hideMark/>
          </w:tcPr>
          <w:p w14:paraId="3E700728" w14:textId="77777777" w:rsidR="00885C36" w:rsidRPr="000A6ACB" w:rsidRDefault="00885C36" w:rsidP="00885C36">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single" w:sz="4" w:space="0" w:color="auto"/>
              <w:right w:val="nil"/>
            </w:tcBorders>
            <w:shd w:val="clear" w:color="auto" w:fill="auto"/>
            <w:noWrap/>
            <w:vAlign w:val="bottom"/>
            <w:hideMark/>
          </w:tcPr>
          <w:p w14:paraId="6ACF532F" w14:textId="35E60DB0"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781</w:t>
            </w:r>
          </w:p>
        </w:tc>
        <w:tc>
          <w:tcPr>
            <w:tcW w:w="729" w:type="dxa"/>
            <w:tcBorders>
              <w:top w:val="nil"/>
              <w:left w:val="nil"/>
              <w:bottom w:val="single" w:sz="4" w:space="0" w:color="auto"/>
              <w:right w:val="nil"/>
            </w:tcBorders>
            <w:shd w:val="clear" w:color="auto" w:fill="auto"/>
            <w:noWrap/>
            <w:vAlign w:val="bottom"/>
            <w:hideMark/>
          </w:tcPr>
          <w:p w14:paraId="2EB7211F" w14:textId="27224495"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744</w:t>
            </w:r>
          </w:p>
        </w:tc>
        <w:tc>
          <w:tcPr>
            <w:tcW w:w="731" w:type="dxa"/>
            <w:tcBorders>
              <w:top w:val="nil"/>
              <w:left w:val="nil"/>
              <w:bottom w:val="single" w:sz="4" w:space="0" w:color="auto"/>
              <w:right w:val="nil"/>
            </w:tcBorders>
            <w:shd w:val="clear" w:color="auto" w:fill="auto"/>
            <w:noWrap/>
            <w:vAlign w:val="bottom"/>
            <w:hideMark/>
          </w:tcPr>
          <w:p w14:paraId="427E5D3B" w14:textId="6E7B5E87"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859</w:t>
            </w:r>
          </w:p>
        </w:tc>
        <w:tc>
          <w:tcPr>
            <w:tcW w:w="945" w:type="dxa"/>
            <w:tcBorders>
              <w:top w:val="nil"/>
              <w:left w:val="nil"/>
              <w:bottom w:val="single" w:sz="4" w:space="0" w:color="auto"/>
              <w:right w:val="nil"/>
            </w:tcBorders>
            <w:shd w:val="clear" w:color="auto" w:fill="auto"/>
            <w:noWrap/>
            <w:vAlign w:val="bottom"/>
            <w:hideMark/>
          </w:tcPr>
          <w:p w14:paraId="04CB7867" w14:textId="5678EA4F"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79</w:t>
            </w:r>
          </w:p>
        </w:tc>
        <w:tc>
          <w:tcPr>
            <w:tcW w:w="732" w:type="dxa"/>
            <w:tcBorders>
              <w:top w:val="nil"/>
              <w:left w:val="nil"/>
              <w:bottom w:val="single" w:sz="4" w:space="0" w:color="auto"/>
              <w:right w:val="single" w:sz="8" w:space="0" w:color="auto"/>
            </w:tcBorders>
            <w:shd w:val="clear" w:color="auto" w:fill="auto"/>
            <w:noWrap/>
            <w:vAlign w:val="bottom"/>
            <w:hideMark/>
          </w:tcPr>
          <w:p w14:paraId="0CD6C457" w14:textId="607A60CF" w:rsidR="00885C36" w:rsidRPr="00D10CBB" w:rsidRDefault="00885C36" w:rsidP="00885C36">
            <w:pPr>
              <w:spacing w:after="0" w:line="240" w:lineRule="auto"/>
              <w:jc w:val="center"/>
              <w:rPr>
                <w:rFonts w:ascii="Calibri" w:hAnsi="Calibri" w:cs="Calibri"/>
                <w:color w:val="000000"/>
                <w:sz w:val="18"/>
                <w:szCs w:val="18"/>
              </w:rPr>
            </w:pPr>
            <w:r w:rsidRPr="00D10CBB">
              <w:rPr>
                <w:rFonts w:ascii="Calibri" w:hAnsi="Calibri" w:cs="Calibri"/>
                <w:color w:val="000000"/>
                <w:sz w:val="18"/>
                <w:szCs w:val="18"/>
              </w:rPr>
              <w:t>10%</w:t>
            </w:r>
          </w:p>
        </w:tc>
      </w:tr>
      <w:tr w:rsidR="00001521" w:rsidRPr="000A6ACB" w14:paraId="5A4D6046" w14:textId="77777777" w:rsidTr="00885C36">
        <w:trPr>
          <w:trHeight w:val="248"/>
        </w:trPr>
        <w:tc>
          <w:tcPr>
            <w:tcW w:w="1850" w:type="dxa"/>
            <w:tcBorders>
              <w:top w:val="nil"/>
              <w:left w:val="nil"/>
              <w:bottom w:val="nil"/>
            </w:tcBorders>
            <w:shd w:val="clear" w:color="auto" w:fill="auto"/>
            <w:noWrap/>
            <w:vAlign w:val="bottom"/>
            <w:hideMark/>
          </w:tcPr>
          <w:p w14:paraId="22EB79E6" w14:textId="4615E22B" w:rsidR="00001521" w:rsidRPr="000A6ACB" w:rsidRDefault="00001521" w:rsidP="00001521">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Total</w:t>
            </w:r>
          </w:p>
        </w:tc>
        <w:tc>
          <w:tcPr>
            <w:tcW w:w="836" w:type="dxa"/>
            <w:tcBorders>
              <w:top w:val="single" w:sz="4" w:space="0" w:color="auto"/>
              <w:right w:val="nil"/>
            </w:tcBorders>
            <w:shd w:val="clear" w:color="auto" w:fill="auto"/>
            <w:noWrap/>
            <w:vAlign w:val="bottom"/>
            <w:hideMark/>
          </w:tcPr>
          <w:p w14:paraId="3EB0439F" w14:textId="6AA47C21" w:rsidR="00001521" w:rsidRPr="00885C36" w:rsidRDefault="00001521" w:rsidP="00001521">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45,180</w:t>
            </w:r>
          </w:p>
        </w:tc>
        <w:tc>
          <w:tcPr>
            <w:tcW w:w="829" w:type="dxa"/>
            <w:tcBorders>
              <w:top w:val="single" w:sz="4" w:space="0" w:color="auto"/>
              <w:left w:val="nil"/>
              <w:right w:val="nil"/>
            </w:tcBorders>
            <w:shd w:val="clear" w:color="auto" w:fill="auto"/>
            <w:noWrap/>
            <w:vAlign w:val="bottom"/>
            <w:hideMark/>
          </w:tcPr>
          <w:p w14:paraId="0B1F0727" w14:textId="47EBDE58" w:rsidR="00001521" w:rsidRPr="00885C36" w:rsidRDefault="00001521" w:rsidP="00001521">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46,766</w:t>
            </w:r>
          </w:p>
        </w:tc>
        <w:tc>
          <w:tcPr>
            <w:tcW w:w="826" w:type="dxa"/>
            <w:tcBorders>
              <w:top w:val="single" w:sz="4" w:space="0" w:color="auto"/>
              <w:left w:val="nil"/>
              <w:right w:val="nil"/>
            </w:tcBorders>
            <w:shd w:val="clear" w:color="auto" w:fill="auto"/>
            <w:noWrap/>
            <w:vAlign w:val="bottom"/>
            <w:hideMark/>
          </w:tcPr>
          <w:p w14:paraId="40621538" w14:textId="1005733E" w:rsidR="00001521" w:rsidRPr="00885C36" w:rsidRDefault="00001521" w:rsidP="00001521">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50,465</w:t>
            </w:r>
          </w:p>
        </w:tc>
        <w:tc>
          <w:tcPr>
            <w:tcW w:w="919" w:type="dxa"/>
            <w:tcBorders>
              <w:top w:val="single" w:sz="4" w:space="0" w:color="auto"/>
              <w:left w:val="nil"/>
              <w:right w:val="nil"/>
            </w:tcBorders>
            <w:shd w:val="clear" w:color="auto" w:fill="auto"/>
            <w:noWrap/>
            <w:vAlign w:val="bottom"/>
            <w:hideMark/>
          </w:tcPr>
          <w:p w14:paraId="0DD4EC13" w14:textId="1E033621" w:rsidR="00001521" w:rsidRPr="00885C36" w:rsidRDefault="00001521" w:rsidP="00001521">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5,285</w:t>
            </w:r>
          </w:p>
        </w:tc>
        <w:tc>
          <w:tcPr>
            <w:tcW w:w="597" w:type="dxa"/>
            <w:tcBorders>
              <w:top w:val="single" w:sz="4" w:space="0" w:color="auto"/>
              <w:left w:val="nil"/>
            </w:tcBorders>
            <w:shd w:val="clear" w:color="auto" w:fill="auto"/>
            <w:noWrap/>
            <w:vAlign w:val="bottom"/>
            <w:hideMark/>
          </w:tcPr>
          <w:p w14:paraId="3C714981" w14:textId="4BAD7845" w:rsidR="00001521" w:rsidRPr="00885C36" w:rsidRDefault="00001521" w:rsidP="00001521">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12%</w:t>
            </w:r>
          </w:p>
        </w:tc>
        <w:tc>
          <w:tcPr>
            <w:tcW w:w="224" w:type="dxa"/>
            <w:tcBorders>
              <w:top w:val="nil"/>
              <w:left w:val="nil"/>
              <w:bottom w:val="nil"/>
            </w:tcBorders>
            <w:shd w:val="clear" w:color="auto" w:fill="auto"/>
            <w:noWrap/>
            <w:vAlign w:val="bottom"/>
            <w:hideMark/>
          </w:tcPr>
          <w:p w14:paraId="611DA0F8" w14:textId="77777777" w:rsidR="00001521" w:rsidRPr="004E671A" w:rsidRDefault="00001521" w:rsidP="00001521">
            <w:pPr>
              <w:spacing w:after="0" w:line="240" w:lineRule="auto"/>
              <w:jc w:val="center"/>
              <w:rPr>
                <w:rFonts w:ascii="Calibri" w:eastAsia="Times New Roman" w:hAnsi="Calibri" w:cs="Calibri"/>
                <w:color w:val="000000"/>
                <w:sz w:val="18"/>
                <w:szCs w:val="18"/>
                <w:lang w:eastAsia="zh-CN"/>
              </w:rPr>
            </w:pPr>
          </w:p>
        </w:tc>
        <w:tc>
          <w:tcPr>
            <w:tcW w:w="973" w:type="dxa"/>
            <w:tcBorders>
              <w:top w:val="single" w:sz="4" w:space="0" w:color="auto"/>
              <w:right w:val="nil"/>
            </w:tcBorders>
            <w:shd w:val="clear" w:color="auto" w:fill="auto"/>
            <w:noWrap/>
            <w:vAlign w:val="bottom"/>
            <w:hideMark/>
          </w:tcPr>
          <w:p w14:paraId="48B53265" w14:textId="6BE04C5F" w:rsidR="00001521" w:rsidRPr="00885C36" w:rsidRDefault="00001521" w:rsidP="00001521">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4186</w:t>
            </w:r>
          </w:p>
        </w:tc>
        <w:tc>
          <w:tcPr>
            <w:tcW w:w="659" w:type="dxa"/>
            <w:tcBorders>
              <w:top w:val="single" w:sz="4" w:space="0" w:color="auto"/>
              <w:left w:val="nil"/>
              <w:right w:val="nil"/>
            </w:tcBorders>
            <w:shd w:val="clear" w:color="auto" w:fill="auto"/>
            <w:noWrap/>
            <w:vAlign w:val="bottom"/>
            <w:hideMark/>
          </w:tcPr>
          <w:p w14:paraId="6A5B2089" w14:textId="7BCB51A4" w:rsidR="00001521" w:rsidRPr="00885C36" w:rsidRDefault="00001521" w:rsidP="00001521">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4451</w:t>
            </w:r>
          </w:p>
        </w:tc>
        <w:tc>
          <w:tcPr>
            <w:tcW w:w="663" w:type="dxa"/>
            <w:tcBorders>
              <w:top w:val="single" w:sz="4" w:space="0" w:color="auto"/>
              <w:left w:val="nil"/>
              <w:right w:val="nil"/>
            </w:tcBorders>
            <w:shd w:val="clear" w:color="auto" w:fill="auto"/>
            <w:noWrap/>
            <w:vAlign w:val="bottom"/>
            <w:hideMark/>
          </w:tcPr>
          <w:p w14:paraId="44FC0B6D" w14:textId="47BF6E3A" w:rsidR="00001521" w:rsidRPr="00885C36" w:rsidRDefault="00001521" w:rsidP="00001521">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5054</w:t>
            </w:r>
          </w:p>
        </w:tc>
        <w:tc>
          <w:tcPr>
            <w:tcW w:w="950" w:type="dxa"/>
            <w:tcBorders>
              <w:top w:val="single" w:sz="4" w:space="0" w:color="auto"/>
              <w:left w:val="nil"/>
              <w:right w:val="nil"/>
            </w:tcBorders>
            <w:shd w:val="clear" w:color="auto" w:fill="auto"/>
            <w:noWrap/>
            <w:vAlign w:val="bottom"/>
            <w:hideMark/>
          </w:tcPr>
          <w:p w14:paraId="144F1E68" w14:textId="62B13D68" w:rsidR="00001521" w:rsidRPr="00885C36" w:rsidRDefault="00001521" w:rsidP="00001521">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869</w:t>
            </w:r>
          </w:p>
        </w:tc>
        <w:tc>
          <w:tcPr>
            <w:tcW w:w="735" w:type="dxa"/>
            <w:tcBorders>
              <w:top w:val="single" w:sz="4" w:space="0" w:color="auto"/>
              <w:left w:val="nil"/>
            </w:tcBorders>
            <w:shd w:val="clear" w:color="auto" w:fill="auto"/>
            <w:noWrap/>
            <w:vAlign w:val="bottom"/>
            <w:hideMark/>
          </w:tcPr>
          <w:p w14:paraId="3A4E2C09" w14:textId="08F3A89E" w:rsidR="00001521" w:rsidRPr="00885C36" w:rsidRDefault="00001521" w:rsidP="00001521">
            <w:pPr>
              <w:spacing w:after="0" w:line="240" w:lineRule="auto"/>
              <w:jc w:val="center"/>
              <w:rPr>
                <w:rFonts w:ascii="Calibri" w:hAnsi="Calibri" w:cs="Calibri"/>
                <w:color w:val="000000"/>
                <w:sz w:val="18"/>
                <w:szCs w:val="18"/>
              </w:rPr>
            </w:pPr>
            <w:r w:rsidRPr="00885C36">
              <w:rPr>
                <w:rFonts w:ascii="Calibri" w:hAnsi="Calibri" w:cs="Calibri"/>
                <w:color w:val="000000"/>
                <w:sz w:val="18"/>
                <w:szCs w:val="18"/>
              </w:rPr>
              <w:t>21%</w:t>
            </w:r>
          </w:p>
        </w:tc>
        <w:tc>
          <w:tcPr>
            <w:tcW w:w="224" w:type="dxa"/>
            <w:tcBorders>
              <w:top w:val="nil"/>
              <w:left w:val="nil"/>
              <w:bottom w:val="nil"/>
            </w:tcBorders>
            <w:shd w:val="clear" w:color="auto" w:fill="auto"/>
            <w:noWrap/>
            <w:vAlign w:val="bottom"/>
            <w:hideMark/>
          </w:tcPr>
          <w:p w14:paraId="63FC2E35" w14:textId="77777777" w:rsidR="00001521" w:rsidRPr="004E671A" w:rsidRDefault="00001521" w:rsidP="00001521">
            <w:pPr>
              <w:spacing w:after="0" w:line="240" w:lineRule="auto"/>
              <w:jc w:val="center"/>
              <w:rPr>
                <w:rFonts w:ascii="Calibri" w:eastAsia="Times New Roman" w:hAnsi="Calibri" w:cs="Calibri"/>
                <w:color w:val="000000"/>
                <w:sz w:val="18"/>
                <w:szCs w:val="18"/>
                <w:lang w:eastAsia="zh-CN"/>
              </w:rPr>
            </w:pPr>
          </w:p>
        </w:tc>
        <w:tc>
          <w:tcPr>
            <w:tcW w:w="967" w:type="dxa"/>
            <w:tcBorders>
              <w:top w:val="single" w:sz="4" w:space="0" w:color="auto"/>
              <w:right w:val="nil"/>
            </w:tcBorders>
            <w:shd w:val="clear" w:color="auto" w:fill="auto"/>
            <w:noWrap/>
            <w:vAlign w:val="bottom"/>
            <w:hideMark/>
          </w:tcPr>
          <w:p w14:paraId="5C859865" w14:textId="23FABB3B" w:rsidR="00001521" w:rsidRPr="00D10CBB" w:rsidRDefault="00001521" w:rsidP="00001521">
            <w:pPr>
              <w:spacing w:after="0" w:line="240" w:lineRule="auto"/>
              <w:jc w:val="center"/>
              <w:rPr>
                <w:rFonts w:ascii="Calibri" w:hAnsi="Calibri" w:cs="Calibri"/>
                <w:color w:val="000000"/>
                <w:sz w:val="18"/>
                <w:szCs w:val="18"/>
              </w:rPr>
            </w:pPr>
            <w:r w:rsidRPr="00001521">
              <w:rPr>
                <w:rFonts w:ascii="Calibri" w:hAnsi="Calibri" w:cs="Calibri"/>
                <w:color w:val="000000"/>
                <w:sz w:val="18"/>
                <w:szCs w:val="18"/>
              </w:rPr>
              <w:t>39,387</w:t>
            </w:r>
          </w:p>
        </w:tc>
        <w:tc>
          <w:tcPr>
            <w:tcW w:w="729" w:type="dxa"/>
            <w:tcBorders>
              <w:top w:val="single" w:sz="4" w:space="0" w:color="auto"/>
              <w:left w:val="nil"/>
              <w:right w:val="nil"/>
            </w:tcBorders>
            <w:shd w:val="clear" w:color="auto" w:fill="auto"/>
            <w:noWrap/>
            <w:vAlign w:val="bottom"/>
            <w:hideMark/>
          </w:tcPr>
          <w:p w14:paraId="0C343F2C" w14:textId="087E4DE3" w:rsidR="00001521" w:rsidRPr="00D10CBB" w:rsidRDefault="00001521" w:rsidP="00001521">
            <w:pPr>
              <w:spacing w:after="0" w:line="240" w:lineRule="auto"/>
              <w:jc w:val="center"/>
              <w:rPr>
                <w:rFonts w:ascii="Calibri" w:hAnsi="Calibri" w:cs="Calibri"/>
                <w:color w:val="000000"/>
                <w:sz w:val="18"/>
                <w:szCs w:val="18"/>
              </w:rPr>
            </w:pPr>
            <w:r w:rsidRPr="00001521">
              <w:rPr>
                <w:rFonts w:ascii="Calibri" w:hAnsi="Calibri" w:cs="Calibri"/>
                <w:color w:val="000000"/>
                <w:sz w:val="18"/>
                <w:szCs w:val="18"/>
              </w:rPr>
              <w:t>40,399</w:t>
            </w:r>
          </w:p>
        </w:tc>
        <w:tc>
          <w:tcPr>
            <w:tcW w:w="731" w:type="dxa"/>
            <w:tcBorders>
              <w:top w:val="single" w:sz="4" w:space="0" w:color="auto"/>
              <w:left w:val="nil"/>
              <w:right w:val="nil"/>
            </w:tcBorders>
            <w:shd w:val="clear" w:color="auto" w:fill="auto"/>
            <w:noWrap/>
            <w:vAlign w:val="bottom"/>
            <w:hideMark/>
          </w:tcPr>
          <w:p w14:paraId="4B6844B7" w14:textId="44C77CB5" w:rsidR="00001521" w:rsidRPr="00D10CBB" w:rsidRDefault="00001521" w:rsidP="00001521">
            <w:pPr>
              <w:spacing w:after="0" w:line="240" w:lineRule="auto"/>
              <w:jc w:val="center"/>
              <w:rPr>
                <w:rFonts w:ascii="Calibri" w:hAnsi="Calibri" w:cs="Calibri"/>
                <w:color w:val="000000"/>
                <w:sz w:val="18"/>
                <w:szCs w:val="18"/>
              </w:rPr>
            </w:pPr>
            <w:r w:rsidRPr="00001521">
              <w:rPr>
                <w:rFonts w:ascii="Calibri" w:hAnsi="Calibri" w:cs="Calibri"/>
                <w:color w:val="000000"/>
                <w:sz w:val="18"/>
                <w:szCs w:val="18"/>
              </w:rPr>
              <w:t>43,513</w:t>
            </w:r>
          </w:p>
        </w:tc>
        <w:tc>
          <w:tcPr>
            <w:tcW w:w="945" w:type="dxa"/>
            <w:tcBorders>
              <w:top w:val="single" w:sz="4" w:space="0" w:color="auto"/>
              <w:left w:val="nil"/>
              <w:right w:val="nil"/>
            </w:tcBorders>
            <w:shd w:val="clear" w:color="auto" w:fill="auto"/>
            <w:noWrap/>
            <w:vAlign w:val="bottom"/>
            <w:hideMark/>
          </w:tcPr>
          <w:p w14:paraId="7A20F020" w14:textId="359449D2" w:rsidR="00001521" w:rsidRPr="00D10CBB" w:rsidRDefault="00001521" w:rsidP="00001521">
            <w:pPr>
              <w:spacing w:after="0" w:line="240" w:lineRule="auto"/>
              <w:jc w:val="center"/>
              <w:rPr>
                <w:rFonts w:ascii="Calibri" w:hAnsi="Calibri" w:cs="Calibri"/>
                <w:color w:val="000000"/>
                <w:sz w:val="18"/>
                <w:szCs w:val="18"/>
              </w:rPr>
            </w:pPr>
            <w:r w:rsidRPr="00001521">
              <w:rPr>
                <w:rFonts w:ascii="Calibri" w:hAnsi="Calibri" w:cs="Calibri"/>
                <w:color w:val="000000"/>
                <w:sz w:val="18"/>
                <w:szCs w:val="18"/>
              </w:rPr>
              <w:t>4,127</w:t>
            </w:r>
          </w:p>
        </w:tc>
        <w:tc>
          <w:tcPr>
            <w:tcW w:w="732" w:type="dxa"/>
            <w:tcBorders>
              <w:top w:val="single" w:sz="4" w:space="0" w:color="auto"/>
              <w:left w:val="nil"/>
            </w:tcBorders>
            <w:shd w:val="clear" w:color="auto" w:fill="auto"/>
            <w:noWrap/>
            <w:vAlign w:val="bottom"/>
            <w:hideMark/>
          </w:tcPr>
          <w:p w14:paraId="5CA8FF0C" w14:textId="0CE9C9DC" w:rsidR="00001521" w:rsidRPr="00D10CBB" w:rsidRDefault="00001521" w:rsidP="00001521">
            <w:pPr>
              <w:spacing w:after="0" w:line="240" w:lineRule="auto"/>
              <w:jc w:val="center"/>
              <w:rPr>
                <w:rFonts w:ascii="Calibri" w:hAnsi="Calibri" w:cs="Calibri"/>
                <w:color w:val="000000"/>
                <w:sz w:val="18"/>
                <w:szCs w:val="18"/>
              </w:rPr>
            </w:pPr>
            <w:r w:rsidRPr="00001521">
              <w:rPr>
                <w:rFonts w:ascii="Calibri" w:hAnsi="Calibri" w:cs="Calibri"/>
                <w:color w:val="000000"/>
                <w:sz w:val="18"/>
                <w:szCs w:val="18"/>
              </w:rPr>
              <w:t>10%</w:t>
            </w:r>
          </w:p>
        </w:tc>
      </w:tr>
    </w:tbl>
    <w:p w14:paraId="3A634AFF" w14:textId="77777777" w:rsidR="00531862" w:rsidRPr="00531862" w:rsidRDefault="00531862" w:rsidP="00531862"/>
    <w:p w14:paraId="19E147E9" w14:textId="19E099C6" w:rsidR="001D7952" w:rsidRDefault="001D7952">
      <w:pPr>
        <w:sectPr w:rsidR="001D7952" w:rsidSect="00E3441A">
          <w:pgSz w:w="16838" w:h="11906" w:orient="landscape"/>
          <w:pgMar w:top="1134" w:right="1440" w:bottom="991" w:left="1440" w:header="709" w:footer="709" w:gutter="0"/>
          <w:cols w:space="708"/>
          <w:docGrid w:linePitch="360"/>
        </w:sectPr>
      </w:pPr>
    </w:p>
    <w:p w14:paraId="27C5842C" w14:textId="775E3865" w:rsidR="000E3C47" w:rsidRDefault="000E3C47" w:rsidP="00F23427">
      <w:pPr>
        <w:pStyle w:val="Heading2"/>
      </w:pPr>
      <w:r w:rsidRPr="0052706F">
        <w:lastRenderedPageBreak/>
        <w:t xml:space="preserve">Bronchoscopy </w:t>
      </w:r>
    </w:p>
    <w:p w14:paraId="5DC48DD6" w14:textId="58822255" w:rsidR="000A6ACB" w:rsidRDefault="000A6ACB" w:rsidP="000A6ACB"/>
    <w:tbl>
      <w:tblPr>
        <w:tblW w:w="14467" w:type="dxa"/>
        <w:tblLook w:val="04A0" w:firstRow="1" w:lastRow="0" w:firstColumn="1" w:lastColumn="0" w:noHBand="0" w:noVBand="1"/>
      </w:tblPr>
      <w:tblGrid>
        <w:gridCol w:w="1875"/>
        <w:gridCol w:w="917"/>
        <w:gridCol w:w="756"/>
        <w:gridCol w:w="826"/>
        <w:gridCol w:w="920"/>
        <w:gridCol w:w="611"/>
        <w:gridCol w:w="230"/>
        <w:gridCol w:w="974"/>
        <w:gridCol w:w="663"/>
        <w:gridCol w:w="664"/>
        <w:gridCol w:w="952"/>
        <w:gridCol w:w="736"/>
        <w:gridCol w:w="230"/>
        <w:gridCol w:w="968"/>
        <w:gridCol w:w="732"/>
        <w:gridCol w:w="733"/>
        <w:gridCol w:w="947"/>
        <w:gridCol w:w="733"/>
      </w:tblGrid>
      <w:tr w:rsidR="000A6ACB" w:rsidRPr="000A6ACB" w14:paraId="51F7E066" w14:textId="77777777" w:rsidTr="00F8720F">
        <w:trPr>
          <w:trHeight w:val="80"/>
        </w:trPr>
        <w:tc>
          <w:tcPr>
            <w:tcW w:w="1875" w:type="dxa"/>
            <w:tcBorders>
              <w:top w:val="nil"/>
              <w:left w:val="nil"/>
              <w:bottom w:val="nil"/>
              <w:right w:val="nil"/>
            </w:tcBorders>
            <w:shd w:val="clear" w:color="auto" w:fill="auto"/>
            <w:noWrap/>
            <w:vAlign w:val="bottom"/>
            <w:hideMark/>
          </w:tcPr>
          <w:p w14:paraId="30EFDE25" w14:textId="77777777" w:rsidR="000A6ACB" w:rsidRPr="000A6ACB" w:rsidRDefault="000A6ACB" w:rsidP="000A6ACB">
            <w:pPr>
              <w:spacing w:after="0" w:line="240" w:lineRule="auto"/>
              <w:jc w:val="center"/>
              <w:rPr>
                <w:rFonts w:ascii="Times New Roman" w:eastAsia="Times New Roman" w:hAnsi="Times New Roman" w:cs="Times New Roman"/>
                <w:sz w:val="18"/>
                <w:szCs w:val="18"/>
                <w:lang w:eastAsia="zh-CN"/>
              </w:rPr>
            </w:pPr>
          </w:p>
        </w:tc>
        <w:tc>
          <w:tcPr>
            <w:tcW w:w="4030" w:type="dxa"/>
            <w:gridSpan w:val="5"/>
            <w:tcBorders>
              <w:top w:val="nil"/>
              <w:left w:val="nil"/>
              <w:bottom w:val="single" w:sz="4" w:space="0" w:color="auto"/>
              <w:right w:val="nil"/>
            </w:tcBorders>
            <w:shd w:val="clear" w:color="auto" w:fill="auto"/>
            <w:noWrap/>
            <w:vAlign w:val="bottom"/>
            <w:hideMark/>
          </w:tcPr>
          <w:p w14:paraId="7D29F46D" w14:textId="77777777" w:rsidR="000A6ACB" w:rsidRPr="000A6ACB" w:rsidRDefault="000A6ACB" w:rsidP="000A6ACB">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Total population</w:t>
            </w:r>
          </w:p>
        </w:tc>
        <w:tc>
          <w:tcPr>
            <w:tcW w:w="230" w:type="dxa"/>
            <w:tcBorders>
              <w:top w:val="nil"/>
              <w:left w:val="nil"/>
              <w:bottom w:val="nil"/>
              <w:right w:val="nil"/>
            </w:tcBorders>
            <w:shd w:val="clear" w:color="auto" w:fill="auto"/>
            <w:noWrap/>
            <w:vAlign w:val="bottom"/>
            <w:hideMark/>
          </w:tcPr>
          <w:p w14:paraId="4D92E246" w14:textId="77777777" w:rsidR="000A6ACB" w:rsidRPr="000A6ACB" w:rsidRDefault="000A6ACB" w:rsidP="000A6ACB">
            <w:pPr>
              <w:spacing w:after="0" w:line="240" w:lineRule="auto"/>
              <w:jc w:val="center"/>
              <w:rPr>
                <w:rFonts w:ascii="Calibri" w:eastAsia="Times New Roman" w:hAnsi="Calibri" w:cs="Calibri"/>
                <w:b/>
                <w:bCs/>
                <w:color w:val="000000"/>
                <w:sz w:val="18"/>
                <w:szCs w:val="18"/>
                <w:lang w:eastAsia="zh-CN"/>
              </w:rPr>
            </w:pPr>
          </w:p>
        </w:tc>
        <w:tc>
          <w:tcPr>
            <w:tcW w:w="3989" w:type="dxa"/>
            <w:gridSpan w:val="5"/>
            <w:tcBorders>
              <w:top w:val="nil"/>
              <w:left w:val="nil"/>
              <w:bottom w:val="single" w:sz="4" w:space="0" w:color="auto"/>
              <w:right w:val="nil"/>
            </w:tcBorders>
            <w:shd w:val="clear" w:color="auto" w:fill="auto"/>
            <w:noWrap/>
            <w:vAlign w:val="bottom"/>
            <w:hideMark/>
          </w:tcPr>
          <w:p w14:paraId="16FF67D5" w14:textId="77777777" w:rsidR="000A6ACB" w:rsidRPr="000A6ACB" w:rsidRDefault="000A6ACB" w:rsidP="000A6ACB">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Māori</w:t>
            </w:r>
          </w:p>
        </w:tc>
        <w:tc>
          <w:tcPr>
            <w:tcW w:w="230" w:type="dxa"/>
            <w:tcBorders>
              <w:top w:val="nil"/>
              <w:left w:val="nil"/>
              <w:bottom w:val="nil"/>
              <w:right w:val="nil"/>
            </w:tcBorders>
            <w:shd w:val="clear" w:color="auto" w:fill="auto"/>
            <w:noWrap/>
            <w:vAlign w:val="bottom"/>
            <w:hideMark/>
          </w:tcPr>
          <w:p w14:paraId="5F3F0608" w14:textId="77777777" w:rsidR="000A6ACB" w:rsidRPr="000A6ACB" w:rsidRDefault="000A6ACB" w:rsidP="000A6ACB">
            <w:pPr>
              <w:spacing w:after="0" w:line="240" w:lineRule="auto"/>
              <w:jc w:val="center"/>
              <w:rPr>
                <w:rFonts w:ascii="Calibri" w:eastAsia="Times New Roman" w:hAnsi="Calibri" w:cs="Calibri"/>
                <w:b/>
                <w:bCs/>
                <w:color w:val="000000"/>
                <w:sz w:val="18"/>
                <w:szCs w:val="18"/>
                <w:lang w:eastAsia="zh-CN"/>
              </w:rPr>
            </w:pPr>
          </w:p>
        </w:tc>
        <w:tc>
          <w:tcPr>
            <w:tcW w:w="4113" w:type="dxa"/>
            <w:gridSpan w:val="5"/>
            <w:tcBorders>
              <w:top w:val="nil"/>
              <w:left w:val="nil"/>
              <w:bottom w:val="single" w:sz="4" w:space="0" w:color="auto"/>
              <w:right w:val="nil"/>
            </w:tcBorders>
            <w:shd w:val="clear" w:color="auto" w:fill="auto"/>
            <w:noWrap/>
            <w:vAlign w:val="bottom"/>
            <w:hideMark/>
          </w:tcPr>
          <w:p w14:paraId="0FD74ED4" w14:textId="77777777" w:rsidR="000A6ACB" w:rsidRPr="000A6ACB" w:rsidRDefault="000A6ACB" w:rsidP="000A6ACB">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Non-Māori / Non-Pacific</w:t>
            </w:r>
          </w:p>
        </w:tc>
      </w:tr>
      <w:tr w:rsidR="000A6ACB" w:rsidRPr="000A6ACB" w14:paraId="7A08AEFB" w14:textId="77777777" w:rsidTr="00DE0AE5">
        <w:trPr>
          <w:trHeight w:val="944"/>
        </w:trPr>
        <w:tc>
          <w:tcPr>
            <w:tcW w:w="1875" w:type="dxa"/>
            <w:tcBorders>
              <w:top w:val="nil"/>
              <w:left w:val="nil"/>
              <w:bottom w:val="nil"/>
              <w:right w:val="nil"/>
            </w:tcBorders>
            <w:shd w:val="clear" w:color="auto" w:fill="auto"/>
            <w:noWrap/>
            <w:vAlign w:val="bottom"/>
            <w:hideMark/>
          </w:tcPr>
          <w:p w14:paraId="2D688A8A" w14:textId="77777777" w:rsidR="000A6ACB" w:rsidRPr="000A6ACB" w:rsidRDefault="000A6ACB" w:rsidP="000A6ACB">
            <w:pPr>
              <w:spacing w:after="0" w:line="240" w:lineRule="auto"/>
              <w:jc w:val="center"/>
              <w:rPr>
                <w:rFonts w:ascii="Calibri" w:eastAsia="Times New Roman" w:hAnsi="Calibri" w:cs="Calibri"/>
                <w:b/>
                <w:bCs/>
                <w:color w:val="000000"/>
                <w:sz w:val="18"/>
                <w:szCs w:val="18"/>
                <w:lang w:eastAsia="zh-CN"/>
              </w:rPr>
            </w:pPr>
          </w:p>
        </w:tc>
        <w:tc>
          <w:tcPr>
            <w:tcW w:w="2499" w:type="dxa"/>
            <w:gridSpan w:val="3"/>
            <w:tcBorders>
              <w:top w:val="single" w:sz="4" w:space="0" w:color="auto"/>
              <w:left w:val="nil"/>
              <w:bottom w:val="nil"/>
              <w:right w:val="nil"/>
            </w:tcBorders>
            <w:shd w:val="clear" w:color="auto" w:fill="auto"/>
            <w:vAlign w:val="bottom"/>
            <w:hideMark/>
          </w:tcPr>
          <w:p w14:paraId="1E978FAD"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531" w:type="dxa"/>
            <w:gridSpan w:val="2"/>
            <w:tcBorders>
              <w:top w:val="single" w:sz="4" w:space="0" w:color="auto"/>
              <w:left w:val="nil"/>
              <w:bottom w:val="nil"/>
              <w:right w:val="nil"/>
            </w:tcBorders>
            <w:shd w:val="clear" w:color="auto" w:fill="auto"/>
            <w:vAlign w:val="bottom"/>
            <w:hideMark/>
          </w:tcPr>
          <w:p w14:paraId="376F9486"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30" w:type="dxa"/>
            <w:tcBorders>
              <w:top w:val="nil"/>
              <w:left w:val="nil"/>
              <w:bottom w:val="nil"/>
              <w:right w:val="nil"/>
            </w:tcBorders>
            <w:shd w:val="clear" w:color="auto" w:fill="auto"/>
            <w:noWrap/>
            <w:vAlign w:val="bottom"/>
            <w:hideMark/>
          </w:tcPr>
          <w:p w14:paraId="4EA1A6C1"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p>
        </w:tc>
        <w:tc>
          <w:tcPr>
            <w:tcW w:w="2301" w:type="dxa"/>
            <w:gridSpan w:val="3"/>
            <w:tcBorders>
              <w:top w:val="single" w:sz="4" w:space="0" w:color="auto"/>
              <w:left w:val="nil"/>
              <w:bottom w:val="nil"/>
              <w:right w:val="nil"/>
            </w:tcBorders>
            <w:shd w:val="clear" w:color="auto" w:fill="auto"/>
            <w:vAlign w:val="bottom"/>
            <w:hideMark/>
          </w:tcPr>
          <w:p w14:paraId="2A871E4B"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688" w:type="dxa"/>
            <w:gridSpan w:val="2"/>
            <w:tcBorders>
              <w:top w:val="single" w:sz="4" w:space="0" w:color="auto"/>
              <w:left w:val="nil"/>
              <w:bottom w:val="nil"/>
              <w:right w:val="nil"/>
            </w:tcBorders>
            <w:shd w:val="clear" w:color="auto" w:fill="auto"/>
            <w:vAlign w:val="bottom"/>
            <w:hideMark/>
          </w:tcPr>
          <w:p w14:paraId="1CA1F778"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30" w:type="dxa"/>
            <w:tcBorders>
              <w:top w:val="nil"/>
              <w:left w:val="nil"/>
              <w:bottom w:val="nil"/>
              <w:right w:val="nil"/>
            </w:tcBorders>
            <w:shd w:val="clear" w:color="auto" w:fill="auto"/>
            <w:noWrap/>
            <w:vAlign w:val="bottom"/>
            <w:hideMark/>
          </w:tcPr>
          <w:p w14:paraId="0C9F705E"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p>
        </w:tc>
        <w:tc>
          <w:tcPr>
            <w:tcW w:w="2433" w:type="dxa"/>
            <w:gridSpan w:val="3"/>
            <w:tcBorders>
              <w:top w:val="single" w:sz="4" w:space="0" w:color="auto"/>
              <w:left w:val="nil"/>
              <w:bottom w:val="nil"/>
              <w:right w:val="nil"/>
            </w:tcBorders>
            <w:shd w:val="clear" w:color="auto" w:fill="auto"/>
            <w:vAlign w:val="bottom"/>
            <w:hideMark/>
          </w:tcPr>
          <w:p w14:paraId="5BA67B59"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680" w:type="dxa"/>
            <w:gridSpan w:val="2"/>
            <w:tcBorders>
              <w:top w:val="single" w:sz="4" w:space="0" w:color="auto"/>
              <w:left w:val="nil"/>
              <w:bottom w:val="nil"/>
              <w:right w:val="nil"/>
            </w:tcBorders>
            <w:shd w:val="clear" w:color="auto" w:fill="auto"/>
            <w:vAlign w:val="bottom"/>
            <w:hideMark/>
          </w:tcPr>
          <w:p w14:paraId="1CD6DDD3"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r>
      <w:tr w:rsidR="000A6ACB" w:rsidRPr="000A6ACB" w14:paraId="70FF0969" w14:textId="77777777" w:rsidTr="00DE0AE5">
        <w:trPr>
          <w:trHeight w:val="80"/>
        </w:trPr>
        <w:tc>
          <w:tcPr>
            <w:tcW w:w="1875" w:type="dxa"/>
            <w:tcBorders>
              <w:top w:val="nil"/>
              <w:left w:val="nil"/>
              <w:bottom w:val="nil"/>
              <w:right w:val="nil"/>
            </w:tcBorders>
            <w:shd w:val="clear" w:color="auto" w:fill="auto"/>
            <w:noWrap/>
            <w:vAlign w:val="bottom"/>
            <w:hideMark/>
          </w:tcPr>
          <w:p w14:paraId="3A2DD064"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p>
        </w:tc>
        <w:tc>
          <w:tcPr>
            <w:tcW w:w="917" w:type="dxa"/>
            <w:tcBorders>
              <w:top w:val="nil"/>
              <w:left w:val="nil"/>
              <w:bottom w:val="nil"/>
              <w:right w:val="nil"/>
            </w:tcBorders>
            <w:shd w:val="clear" w:color="auto" w:fill="auto"/>
            <w:noWrap/>
            <w:vAlign w:val="bottom"/>
            <w:hideMark/>
          </w:tcPr>
          <w:p w14:paraId="0AA053E3"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756" w:type="dxa"/>
            <w:tcBorders>
              <w:top w:val="nil"/>
              <w:left w:val="nil"/>
              <w:bottom w:val="nil"/>
              <w:right w:val="nil"/>
            </w:tcBorders>
            <w:shd w:val="clear" w:color="auto" w:fill="auto"/>
            <w:noWrap/>
            <w:vAlign w:val="bottom"/>
            <w:hideMark/>
          </w:tcPr>
          <w:p w14:paraId="43BEF0D9"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826" w:type="dxa"/>
            <w:tcBorders>
              <w:top w:val="nil"/>
              <w:left w:val="nil"/>
              <w:bottom w:val="nil"/>
              <w:right w:val="nil"/>
            </w:tcBorders>
            <w:shd w:val="clear" w:color="auto" w:fill="auto"/>
            <w:noWrap/>
            <w:vAlign w:val="bottom"/>
            <w:hideMark/>
          </w:tcPr>
          <w:p w14:paraId="0F2A9651"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20" w:type="dxa"/>
            <w:tcBorders>
              <w:top w:val="nil"/>
              <w:left w:val="nil"/>
              <w:bottom w:val="nil"/>
              <w:right w:val="nil"/>
            </w:tcBorders>
            <w:shd w:val="clear" w:color="auto" w:fill="auto"/>
            <w:noWrap/>
            <w:vAlign w:val="bottom"/>
            <w:hideMark/>
          </w:tcPr>
          <w:p w14:paraId="6FD560F6"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611" w:type="dxa"/>
            <w:tcBorders>
              <w:top w:val="nil"/>
              <w:left w:val="nil"/>
              <w:bottom w:val="nil"/>
              <w:right w:val="nil"/>
            </w:tcBorders>
            <w:shd w:val="clear" w:color="auto" w:fill="auto"/>
            <w:noWrap/>
            <w:vAlign w:val="bottom"/>
            <w:hideMark/>
          </w:tcPr>
          <w:p w14:paraId="67F5BEC4"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30" w:type="dxa"/>
            <w:tcBorders>
              <w:top w:val="nil"/>
              <w:left w:val="nil"/>
              <w:bottom w:val="nil"/>
              <w:right w:val="nil"/>
            </w:tcBorders>
            <w:shd w:val="clear" w:color="auto" w:fill="auto"/>
            <w:noWrap/>
            <w:vAlign w:val="bottom"/>
            <w:hideMark/>
          </w:tcPr>
          <w:p w14:paraId="59A459B7"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nil"/>
              <w:bottom w:val="nil"/>
              <w:right w:val="nil"/>
            </w:tcBorders>
            <w:shd w:val="clear" w:color="auto" w:fill="auto"/>
            <w:noWrap/>
            <w:vAlign w:val="bottom"/>
            <w:hideMark/>
          </w:tcPr>
          <w:p w14:paraId="1112ACA2"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663" w:type="dxa"/>
            <w:tcBorders>
              <w:top w:val="nil"/>
              <w:left w:val="nil"/>
              <w:bottom w:val="nil"/>
              <w:right w:val="nil"/>
            </w:tcBorders>
            <w:shd w:val="clear" w:color="auto" w:fill="auto"/>
            <w:noWrap/>
            <w:vAlign w:val="bottom"/>
            <w:hideMark/>
          </w:tcPr>
          <w:p w14:paraId="14756C97"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664" w:type="dxa"/>
            <w:tcBorders>
              <w:top w:val="nil"/>
              <w:left w:val="nil"/>
              <w:bottom w:val="nil"/>
              <w:right w:val="nil"/>
            </w:tcBorders>
            <w:shd w:val="clear" w:color="auto" w:fill="auto"/>
            <w:noWrap/>
            <w:vAlign w:val="bottom"/>
            <w:hideMark/>
          </w:tcPr>
          <w:p w14:paraId="77D396FF"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52" w:type="dxa"/>
            <w:tcBorders>
              <w:top w:val="nil"/>
              <w:left w:val="nil"/>
              <w:bottom w:val="nil"/>
              <w:right w:val="nil"/>
            </w:tcBorders>
            <w:shd w:val="clear" w:color="auto" w:fill="auto"/>
            <w:noWrap/>
            <w:vAlign w:val="bottom"/>
            <w:hideMark/>
          </w:tcPr>
          <w:p w14:paraId="0B54B30B"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6" w:type="dxa"/>
            <w:tcBorders>
              <w:top w:val="nil"/>
              <w:left w:val="nil"/>
              <w:bottom w:val="nil"/>
              <w:right w:val="nil"/>
            </w:tcBorders>
            <w:shd w:val="clear" w:color="auto" w:fill="auto"/>
            <w:noWrap/>
            <w:vAlign w:val="bottom"/>
            <w:hideMark/>
          </w:tcPr>
          <w:p w14:paraId="4B6570F5"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30" w:type="dxa"/>
            <w:tcBorders>
              <w:top w:val="nil"/>
              <w:left w:val="nil"/>
              <w:bottom w:val="nil"/>
              <w:right w:val="nil"/>
            </w:tcBorders>
            <w:shd w:val="clear" w:color="auto" w:fill="auto"/>
            <w:noWrap/>
            <w:vAlign w:val="bottom"/>
            <w:hideMark/>
          </w:tcPr>
          <w:p w14:paraId="0DAB372E"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nil"/>
              <w:bottom w:val="nil"/>
              <w:right w:val="nil"/>
            </w:tcBorders>
            <w:shd w:val="clear" w:color="auto" w:fill="auto"/>
            <w:noWrap/>
            <w:vAlign w:val="bottom"/>
            <w:hideMark/>
          </w:tcPr>
          <w:p w14:paraId="7C70A0D2"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732" w:type="dxa"/>
            <w:tcBorders>
              <w:top w:val="nil"/>
              <w:left w:val="nil"/>
              <w:bottom w:val="nil"/>
              <w:right w:val="nil"/>
            </w:tcBorders>
            <w:shd w:val="clear" w:color="auto" w:fill="auto"/>
            <w:noWrap/>
            <w:vAlign w:val="bottom"/>
            <w:hideMark/>
          </w:tcPr>
          <w:p w14:paraId="07D69293"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733" w:type="dxa"/>
            <w:tcBorders>
              <w:top w:val="nil"/>
              <w:left w:val="nil"/>
              <w:bottom w:val="nil"/>
              <w:right w:val="nil"/>
            </w:tcBorders>
            <w:shd w:val="clear" w:color="auto" w:fill="auto"/>
            <w:noWrap/>
            <w:vAlign w:val="bottom"/>
            <w:hideMark/>
          </w:tcPr>
          <w:p w14:paraId="4DC1D5A9"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47" w:type="dxa"/>
            <w:tcBorders>
              <w:top w:val="nil"/>
              <w:left w:val="nil"/>
              <w:bottom w:val="nil"/>
              <w:right w:val="nil"/>
            </w:tcBorders>
            <w:shd w:val="clear" w:color="auto" w:fill="auto"/>
            <w:noWrap/>
            <w:vAlign w:val="bottom"/>
            <w:hideMark/>
          </w:tcPr>
          <w:p w14:paraId="202EA072"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3" w:type="dxa"/>
            <w:tcBorders>
              <w:top w:val="nil"/>
              <w:left w:val="nil"/>
              <w:bottom w:val="nil"/>
              <w:right w:val="nil"/>
            </w:tcBorders>
            <w:shd w:val="clear" w:color="auto" w:fill="auto"/>
            <w:noWrap/>
            <w:vAlign w:val="bottom"/>
            <w:hideMark/>
          </w:tcPr>
          <w:p w14:paraId="37CDE60B" w14:textId="77777777" w:rsidR="000A6ACB" w:rsidRPr="000A6ACB" w:rsidRDefault="000A6ACB" w:rsidP="000A6ACB">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r>
      <w:tr w:rsidR="000A7CAC" w:rsidRPr="000A6ACB" w14:paraId="3AA7126D" w14:textId="77777777" w:rsidTr="00DE0AE5">
        <w:trPr>
          <w:trHeight w:val="233"/>
        </w:trPr>
        <w:tc>
          <w:tcPr>
            <w:tcW w:w="1875" w:type="dxa"/>
            <w:tcBorders>
              <w:top w:val="nil"/>
              <w:left w:val="nil"/>
              <w:bottom w:val="nil"/>
              <w:right w:val="nil"/>
            </w:tcBorders>
            <w:shd w:val="clear" w:color="auto" w:fill="auto"/>
            <w:noWrap/>
            <w:vAlign w:val="bottom"/>
            <w:hideMark/>
          </w:tcPr>
          <w:p w14:paraId="0319040C" w14:textId="35CBAE24"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Northland</w:t>
            </w:r>
          </w:p>
        </w:tc>
        <w:tc>
          <w:tcPr>
            <w:tcW w:w="917" w:type="dxa"/>
            <w:tcBorders>
              <w:top w:val="single" w:sz="8" w:space="0" w:color="auto"/>
              <w:left w:val="single" w:sz="8" w:space="0" w:color="auto"/>
              <w:bottom w:val="nil"/>
              <w:right w:val="nil"/>
            </w:tcBorders>
            <w:shd w:val="clear" w:color="auto" w:fill="auto"/>
            <w:noWrap/>
            <w:vAlign w:val="bottom"/>
            <w:hideMark/>
          </w:tcPr>
          <w:p w14:paraId="71BD006C" w14:textId="5B3705D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54</w:t>
            </w:r>
          </w:p>
        </w:tc>
        <w:tc>
          <w:tcPr>
            <w:tcW w:w="756" w:type="dxa"/>
            <w:tcBorders>
              <w:top w:val="single" w:sz="8" w:space="0" w:color="auto"/>
              <w:left w:val="nil"/>
              <w:bottom w:val="nil"/>
              <w:right w:val="nil"/>
            </w:tcBorders>
            <w:shd w:val="clear" w:color="auto" w:fill="auto"/>
            <w:noWrap/>
            <w:vAlign w:val="bottom"/>
            <w:hideMark/>
          </w:tcPr>
          <w:p w14:paraId="7AC614B0" w14:textId="11AC96E1"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43</w:t>
            </w:r>
          </w:p>
        </w:tc>
        <w:tc>
          <w:tcPr>
            <w:tcW w:w="826" w:type="dxa"/>
            <w:tcBorders>
              <w:top w:val="single" w:sz="8" w:space="0" w:color="auto"/>
              <w:left w:val="nil"/>
              <w:bottom w:val="nil"/>
              <w:right w:val="nil"/>
            </w:tcBorders>
            <w:shd w:val="clear" w:color="auto" w:fill="auto"/>
            <w:noWrap/>
            <w:vAlign w:val="bottom"/>
            <w:hideMark/>
          </w:tcPr>
          <w:p w14:paraId="1C14929C" w14:textId="1718F1D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70</w:t>
            </w:r>
          </w:p>
        </w:tc>
        <w:tc>
          <w:tcPr>
            <w:tcW w:w="920" w:type="dxa"/>
            <w:tcBorders>
              <w:top w:val="single" w:sz="8" w:space="0" w:color="auto"/>
              <w:left w:val="nil"/>
              <w:bottom w:val="nil"/>
              <w:right w:val="nil"/>
            </w:tcBorders>
            <w:shd w:val="clear" w:color="auto" w:fill="auto"/>
            <w:noWrap/>
            <w:vAlign w:val="bottom"/>
            <w:hideMark/>
          </w:tcPr>
          <w:p w14:paraId="5C492916" w14:textId="299E0838"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16</w:t>
            </w:r>
          </w:p>
        </w:tc>
        <w:tc>
          <w:tcPr>
            <w:tcW w:w="611" w:type="dxa"/>
            <w:tcBorders>
              <w:top w:val="single" w:sz="8" w:space="0" w:color="auto"/>
              <w:left w:val="nil"/>
              <w:bottom w:val="nil"/>
              <w:right w:val="single" w:sz="8" w:space="0" w:color="auto"/>
            </w:tcBorders>
            <w:shd w:val="clear" w:color="auto" w:fill="auto"/>
            <w:noWrap/>
            <w:vAlign w:val="bottom"/>
            <w:hideMark/>
          </w:tcPr>
          <w:p w14:paraId="7DBA1697" w14:textId="69A28EC1"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30%</w:t>
            </w:r>
          </w:p>
        </w:tc>
        <w:tc>
          <w:tcPr>
            <w:tcW w:w="230" w:type="dxa"/>
            <w:tcBorders>
              <w:top w:val="nil"/>
              <w:left w:val="nil"/>
              <w:bottom w:val="nil"/>
              <w:right w:val="nil"/>
            </w:tcBorders>
            <w:shd w:val="clear" w:color="auto" w:fill="auto"/>
            <w:noWrap/>
            <w:vAlign w:val="bottom"/>
            <w:hideMark/>
          </w:tcPr>
          <w:p w14:paraId="6701AABF"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single" w:sz="8" w:space="0" w:color="auto"/>
              <w:left w:val="single" w:sz="8" w:space="0" w:color="auto"/>
              <w:bottom w:val="nil"/>
              <w:right w:val="nil"/>
            </w:tcBorders>
            <w:shd w:val="clear" w:color="auto" w:fill="auto"/>
            <w:noWrap/>
            <w:vAlign w:val="bottom"/>
            <w:hideMark/>
          </w:tcPr>
          <w:p w14:paraId="46004005" w14:textId="1006D787"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17</w:t>
            </w:r>
          </w:p>
        </w:tc>
        <w:tc>
          <w:tcPr>
            <w:tcW w:w="663" w:type="dxa"/>
            <w:tcBorders>
              <w:top w:val="single" w:sz="8" w:space="0" w:color="auto"/>
              <w:left w:val="nil"/>
              <w:bottom w:val="nil"/>
              <w:right w:val="nil"/>
            </w:tcBorders>
            <w:shd w:val="clear" w:color="auto" w:fill="auto"/>
            <w:noWrap/>
            <w:vAlign w:val="bottom"/>
            <w:hideMark/>
          </w:tcPr>
          <w:p w14:paraId="12A4E978" w14:textId="6473C5C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14</w:t>
            </w:r>
          </w:p>
        </w:tc>
        <w:tc>
          <w:tcPr>
            <w:tcW w:w="664" w:type="dxa"/>
            <w:tcBorders>
              <w:top w:val="single" w:sz="8" w:space="0" w:color="auto"/>
              <w:left w:val="nil"/>
              <w:bottom w:val="nil"/>
              <w:right w:val="nil"/>
            </w:tcBorders>
            <w:shd w:val="clear" w:color="auto" w:fill="auto"/>
            <w:noWrap/>
            <w:vAlign w:val="bottom"/>
            <w:hideMark/>
          </w:tcPr>
          <w:p w14:paraId="5B9D586A" w14:textId="0E1571FC"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20</w:t>
            </w:r>
          </w:p>
        </w:tc>
        <w:tc>
          <w:tcPr>
            <w:tcW w:w="952" w:type="dxa"/>
            <w:tcBorders>
              <w:top w:val="single" w:sz="8" w:space="0" w:color="auto"/>
              <w:left w:val="nil"/>
              <w:bottom w:val="nil"/>
              <w:right w:val="nil"/>
            </w:tcBorders>
            <w:shd w:val="clear" w:color="auto" w:fill="auto"/>
            <w:noWrap/>
            <w:vAlign w:val="bottom"/>
            <w:hideMark/>
          </w:tcPr>
          <w:p w14:paraId="3E55C0B6" w14:textId="2D5DDFB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w:t>
            </w:r>
          </w:p>
        </w:tc>
        <w:tc>
          <w:tcPr>
            <w:tcW w:w="736" w:type="dxa"/>
            <w:tcBorders>
              <w:top w:val="single" w:sz="8" w:space="0" w:color="auto"/>
              <w:left w:val="nil"/>
              <w:bottom w:val="nil"/>
              <w:right w:val="single" w:sz="8" w:space="0" w:color="auto"/>
            </w:tcBorders>
            <w:shd w:val="clear" w:color="auto" w:fill="auto"/>
            <w:noWrap/>
            <w:vAlign w:val="bottom"/>
            <w:hideMark/>
          </w:tcPr>
          <w:p w14:paraId="7ACED6A9" w14:textId="2315F2C8"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18%</w:t>
            </w:r>
          </w:p>
        </w:tc>
        <w:tc>
          <w:tcPr>
            <w:tcW w:w="230" w:type="dxa"/>
            <w:tcBorders>
              <w:top w:val="nil"/>
              <w:left w:val="nil"/>
              <w:bottom w:val="nil"/>
              <w:right w:val="nil"/>
            </w:tcBorders>
            <w:shd w:val="clear" w:color="auto" w:fill="auto"/>
            <w:noWrap/>
            <w:vAlign w:val="bottom"/>
            <w:hideMark/>
          </w:tcPr>
          <w:p w14:paraId="6C0E1BB6"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single" w:sz="8" w:space="0" w:color="auto"/>
              <w:left w:val="single" w:sz="8" w:space="0" w:color="auto"/>
              <w:bottom w:val="nil"/>
              <w:right w:val="nil"/>
            </w:tcBorders>
            <w:shd w:val="clear" w:color="auto" w:fill="auto"/>
            <w:noWrap/>
            <w:vAlign w:val="bottom"/>
            <w:hideMark/>
          </w:tcPr>
          <w:p w14:paraId="7449FAF1" w14:textId="6192960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36</w:t>
            </w:r>
          </w:p>
        </w:tc>
        <w:tc>
          <w:tcPr>
            <w:tcW w:w="732" w:type="dxa"/>
            <w:tcBorders>
              <w:top w:val="single" w:sz="8" w:space="0" w:color="auto"/>
              <w:left w:val="nil"/>
              <w:bottom w:val="nil"/>
              <w:right w:val="nil"/>
            </w:tcBorders>
            <w:shd w:val="clear" w:color="auto" w:fill="auto"/>
            <w:noWrap/>
            <w:vAlign w:val="bottom"/>
            <w:hideMark/>
          </w:tcPr>
          <w:p w14:paraId="552CEA0F" w14:textId="5817AA45"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28</w:t>
            </w:r>
          </w:p>
        </w:tc>
        <w:tc>
          <w:tcPr>
            <w:tcW w:w="733" w:type="dxa"/>
            <w:tcBorders>
              <w:top w:val="single" w:sz="8" w:space="0" w:color="auto"/>
              <w:left w:val="nil"/>
              <w:bottom w:val="nil"/>
              <w:right w:val="nil"/>
            </w:tcBorders>
            <w:shd w:val="clear" w:color="auto" w:fill="auto"/>
            <w:noWrap/>
            <w:vAlign w:val="bottom"/>
            <w:hideMark/>
          </w:tcPr>
          <w:p w14:paraId="371C1AB1" w14:textId="6070164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50</w:t>
            </w:r>
          </w:p>
        </w:tc>
        <w:tc>
          <w:tcPr>
            <w:tcW w:w="947" w:type="dxa"/>
            <w:tcBorders>
              <w:top w:val="single" w:sz="8" w:space="0" w:color="auto"/>
              <w:left w:val="nil"/>
              <w:bottom w:val="nil"/>
              <w:right w:val="nil"/>
            </w:tcBorders>
            <w:shd w:val="clear" w:color="auto" w:fill="auto"/>
            <w:noWrap/>
            <w:vAlign w:val="bottom"/>
            <w:hideMark/>
          </w:tcPr>
          <w:p w14:paraId="4C38B897" w14:textId="01C31B6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14</w:t>
            </w:r>
          </w:p>
        </w:tc>
        <w:tc>
          <w:tcPr>
            <w:tcW w:w="733" w:type="dxa"/>
            <w:tcBorders>
              <w:top w:val="single" w:sz="8" w:space="0" w:color="auto"/>
              <w:left w:val="nil"/>
              <w:bottom w:val="nil"/>
              <w:right w:val="single" w:sz="8" w:space="0" w:color="auto"/>
            </w:tcBorders>
            <w:shd w:val="clear" w:color="auto" w:fill="auto"/>
            <w:noWrap/>
            <w:vAlign w:val="bottom"/>
            <w:hideMark/>
          </w:tcPr>
          <w:p w14:paraId="370E4CDA" w14:textId="567E5DA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39%</w:t>
            </w:r>
          </w:p>
        </w:tc>
      </w:tr>
      <w:tr w:rsidR="000A7CAC" w:rsidRPr="000A6ACB" w14:paraId="7B69DF9E" w14:textId="77777777" w:rsidTr="00DE0AE5">
        <w:trPr>
          <w:trHeight w:val="233"/>
        </w:trPr>
        <w:tc>
          <w:tcPr>
            <w:tcW w:w="1875" w:type="dxa"/>
            <w:tcBorders>
              <w:top w:val="nil"/>
              <w:left w:val="nil"/>
              <w:bottom w:val="nil"/>
              <w:right w:val="nil"/>
            </w:tcBorders>
            <w:shd w:val="clear" w:color="auto" w:fill="auto"/>
            <w:noWrap/>
            <w:vAlign w:val="bottom"/>
            <w:hideMark/>
          </w:tcPr>
          <w:p w14:paraId="367AA129" w14:textId="73CB2B82"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Pr>
                <w:rFonts w:ascii="Calibri" w:hAnsi="Calibri" w:cs="Calibri"/>
                <w:color w:val="000000"/>
                <w:sz w:val="18"/>
                <w:szCs w:val="18"/>
              </w:rPr>
              <w:t>Waitematā</w:t>
            </w:r>
          </w:p>
        </w:tc>
        <w:tc>
          <w:tcPr>
            <w:tcW w:w="917" w:type="dxa"/>
            <w:tcBorders>
              <w:top w:val="nil"/>
              <w:left w:val="single" w:sz="8" w:space="0" w:color="auto"/>
              <w:bottom w:val="nil"/>
              <w:right w:val="nil"/>
            </w:tcBorders>
            <w:shd w:val="clear" w:color="auto" w:fill="auto"/>
            <w:noWrap/>
            <w:vAlign w:val="bottom"/>
            <w:hideMark/>
          </w:tcPr>
          <w:p w14:paraId="19857943" w14:textId="13E7FC3C"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97</w:t>
            </w:r>
          </w:p>
        </w:tc>
        <w:tc>
          <w:tcPr>
            <w:tcW w:w="756" w:type="dxa"/>
            <w:tcBorders>
              <w:top w:val="nil"/>
              <w:left w:val="nil"/>
              <w:bottom w:val="nil"/>
              <w:right w:val="nil"/>
            </w:tcBorders>
            <w:shd w:val="clear" w:color="auto" w:fill="auto"/>
            <w:noWrap/>
            <w:vAlign w:val="bottom"/>
            <w:hideMark/>
          </w:tcPr>
          <w:p w14:paraId="3089D13D" w14:textId="172FB86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96</w:t>
            </w:r>
          </w:p>
        </w:tc>
        <w:tc>
          <w:tcPr>
            <w:tcW w:w="826" w:type="dxa"/>
            <w:tcBorders>
              <w:top w:val="nil"/>
              <w:left w:val="nil"/>
              <w:bottom w:val="nil"/>
              <w:right w:val="nil"/>
            </w:tcBorders>
            <w:shd w:val="clear" w:color="auto" w:fill="auto"/>
            <w:noWrap/>
            <w:vAlign w:val="bottom"/>
            <w:hideMark/>
          </w:tcPr>
          <w:p w14:paraId="322CD918" w14:textId="739BDFA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130</w:t>
            </w:r>
          </w:p>
        </w:tc>
        <w:tc>
          <w:tcPr>
            <w:tcW w:w="920" w:type="dxa"/>
            <w:tcBorders>
              <w:top w:val="nil"/>
              <w:left w:val="nil"/>
              <w:bottom w:val="nil"/>
              <w:right w:val="nil"/>
            </w:tcBorders>
            <w:shd w:val="clear" w:color="auto" w:fill="auto"/>
            <w:noWrap/>
            <w:vAlign w:val="bottom"/>
            <w:hideMark/>
          </w:tcPr>
          <w:p w14:paraId="7D912F94" w14:textId="467A1EE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33</w:t>
            </w:r>
          </w:p>
        </w:tc>
        <w:tc>
          <w:tcPr>
            <w:tcW w:w="611" w:type="dxa"/>
            <w:tcBorders>
              <w:top w:val="nil"/>
              <w:left w:val="nil"/>
              <w:bottom w:val="nil"/>
              <w:right w:val="single" w:sz="8" w:space="0" w:color="auto"/>
            </w:tcBorders>
            <w:shd w:val="clear" w:color="auto" w:fill="auto"/>
            <w:noWrap/>
            <w:vAlign w:val="bottom"/>
            <w:hideMark/>
          </w:tcPr>
          <w:p w14:paraId="45DB3401" w14:textId="50F24C4F"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34%</w:t>
            </w:r>
          </w:p>
        </w:tc>
        <w:tc>
          <w:tcPr>
            <w:tcW w:w="230" w:type="dxa"/>
            <w:tcBorders>
              <w:top w:val="nil"/>
              <w:left w:val="nil"/>
              <w:bottom w:val="nil"/>
              <w:right w:val="nil"/>
            </w:tcBorders>
            <w:shd w:val="clear" w:color="auto" w:fill="auto"/>
            <w:noWrap/>
            <w:vAlign w:val="bottom"/>
            <w:hideMark/>
          </w:tcPr>
          <w:p w14:paraId="0566F24B"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5969D83F" w14:textId="1D0527C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7</w:t>
            </w:r>
          </w:p>
        </w:tc>
        <w:tc>
          <w:tcPr>
            <w:tcW w:w="663" w:type="dxa"/>
            <w:tcBorders>
              <w:top w:val="nil"/>
              <w:left w:val="nil"/>
              <w:bottom w:val="nil"/>
              <w:right w:val="nil"/>
            </w:tcBorders>
            <w:shd w:val="clear" w:color="auto" w:fill="auto"/>
            <w:noWrap/>
            <w:vAlign w:val="bottom"/>
            <w:hideMark/>
          </w:tcPr>
          <w:p w14:paraId="4C99E125" w14:textId="6C645AA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9</w:t>
            </w:r>
          </w:p>
        </w:tc>
        <w:tc>
          <w:tcPr>
            <w:tcW w:w="664" w:type="dxa"/>
            <w:tcBorders>
              <w:top w:val="nil"/>
              <w:left w:val="nil"/>
              <w:bottom w:val="nil"/>
              <w:right w:val="nil"/>
            </w:tcBorders>
            <w:shd w:val="clear" w:color="auto" w:fill="auto"/>
            <w:noWrap/>
            <w:vAlign w:val="bottom"/>
            <w:hideMark/>
          </w:tcPr>
          <w:p w14:paraId="465F36BC" w14:textId="07F3705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17</w:t>
            </w:r>
          </w:p>
        </w:tc>
        <w:tc>
          <w:tcPr>
            <w:tcW w:w="952" w:type="dxa"/>
            <w:tcBorders>
              <w:top w:val="nil"/>
              <w:left w:val="nil"/>
              <w:bottom w:val="nil"/>
              <w:right w:val="nil"/>
            </w:tcBorders>
            <w:shd w:val="clear" w:color="auto" w:fill="auto"/>
            <w:noWrap/>
            <w:vAlign w:val="bottom"/>
            <w:hideMark/>
          </w:tcPr>
          <w:p w14:paraId="4DC3B286" w14:textId="7DF1BFE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11</w:t>
            </w:r>
          </w:p>
        </w:tc>
        <w:tc>
          <w:tcPr>
            <w:tcW w:w="736" w:type="dxa"/>
            <w:tcBorders>
              <w:top w:val="nil"/>
              <w:left w:val="nil"/>
              <w:bottom w:val="nil"/>
              <w:right w:val="single" w:sz="8" w:space="0" w:color="auto"/>
            </w:tcBorders>
            <w:shd w:val="clear" w:color="auto" w:fill="auto"/>
            <w:noWrap/>
            <w:vAlign w:val="bottom"/>
            <w:hideMark/>
          </w:tcPr>
          <w:p w14:paraId="67A48B8E" w14:textId="11A4846B" w:rsidR="000A7CAC" w:rsidRPr="000A7CAC" w:rsidRDefault="00226402" w:rsidP="000A7CAC">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0" w:type="dxa"/>
            <w:tcBorders>
              <w:top w:val="nil"/>
              <w:left w:val="nil"/>
              <w:bottom w:val="nil"/>
              <w:right w:val="nil"/>
            </w:tcBorders>
            <w:shd w:val="clear" w:color="auto" w:fill="auto"/>
            <w:noWrap/>
            <w:vAlign w:val="bottom"/>
            <w:hideMark/>
          </w:tcPr>
          <w:p w14:paraId="2E8AAE5D"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194FEF38" w14:textId="3C6AABF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87</w:t>
            </w:r>
          </w:p>
        </w:tc>
        <w:tc>
          <w:tcPr>
            <w:tcW w:w="732" w:type="dxa"/>
            <w:tcBorders>
              <w:top w:val="nil"/>
              <w:left w:val="nil"/>
              <w:bottom w:val="nil"/>
              <w:right w:val="nil"/>
            </w:tcBorders>
            <w:shd w:val="clear" w:color="auto" w:fill="auto"/>
            <w:noWrap/>
            <w:vAlign w:val="bottom"/>
            <w:hideMark/>
          </w:tcPr>
          <w:p w14:paraId="2A98EB1F" w14:textId="34810F4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83</w:t>
            </w:r>
          </w:p>
        </w:tc>
        <w:tc>
          <w:tcPr>
            <w:tcW w:w="733" w:type="dxa"/>
            <w:tcBorders>
              <w:top w:val="nil"/>
              <w:left w:val="nil"/>
              <w:bottom w:val="nil"/>
              <w:right w:val="nil"/>
            </w:tcBorders>
            <w:shd w:val="clear" w:color="auto" w:fill="auto"/>
            <w:noWrap/>
            <w:vAlign w:val="bottom"/>
            <w:hideMark/>
          </w:tcPr>
          <w:p w14:paraId="4780CB72" w14:textId="3210AB5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111</w:t>
            </w:r>
          </w:p>
        </w:tc>
        <w:tc>
          <w:tcPr>
            <w:tcW w:w="947" w:type="dxa"/>
            <w:tcBorders>
              <w:top w:val="nil"/>
              <w:left w:val="nil"/>
              <w:bottom w:val="nil"/>
              <w:right w:val="nil"/>
            </w:tcBorders>
            <w:shd w:val="clear" w:color="auto" w:fill="auto"/>
            <w:noWrap/>
            <w:vAlign w:val="bottom"/>
            <w:hideMark/>
          </w:tcPr>
          <w:p w14:paraId="33099D52" w14:textId="5FD3D76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25</w:t>
            </w:r>
          </w:p>
        </w:tc>
        <w:tc>
          <w:tcPr>
            <w:tcW w:w="733" w:type="dxa"/>
            <w:tcBorders>
              <w:top w:val="nil"/>
              <w:left w:val="nil"/>
              <w:bottom w:val="nil"/>
              <w:right w:val="single" w:sz="8" w:space="0" w:color="auto"/>
            </w:tcBorders>
            <w:shd w:val="clear" w:color="auto" w:fill="auto"/>
            <w:noWrap/>
            <w:vAlign w:val="bottom"/>
            <w:hideMark/>
          </w:tcPr>
          <w:p w14:paraId="12E52284" w14:textId="40AD0F1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28%</w:t>
            </w:r>
          </w:p>
        </w:tc>
      </w:tr>
      <w:tr w:rsidR="000A7CAC" w:rsidRPr="000A6ACB" w14:paraId="5334ECC1" w14:textId="77777777" w:rsidTr="00DE0AE5">
        <w:trPr>
          <w:trHeight w:val="233"/>
        </w:trPr>
        <w:tc>
          <w:tcPr>
            <w:tcW w:w="1875" w:type="dxa"/>
            <w:tcBorders>
              <w:top w:val="nil"/>
              <w:left w:val="nil"/>
              <w:bottom w:val="nil"/>
              <w:right w:val="nil"/>
            </w:tcBorders>
            <w:shd w:val="clear" w:color="auto" w:fill="auto"/>
            <w:noWrap/>
            <w:vAlign w:val="bottom"/>
            <w:hideMark/>
          </w:tcPr>
          <w:p w14:paraId="27B49D0C" w14:textId="2A7D94E9"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Auckland</w:t>
            </w:r>
          </w:p>
        </w:tc>
        <w:tc>
          <w:tcPr>
            <w:tcW w:w="917" w:type="dxa"/>
            <w:tcBorders>
              <w:top w:val="nil"/>
              <w:left w:val="single" w:sz="8" w:space="0" w:color="auto"/>
              <w:bottom w:val="nil"/>
              <w:right w:val="nil"/>
            </w:tcBorders>
            <w:shd w:val="clear" w:color="auto" w:fill="auto"/>
            <w:noWrap/>
            <w:vAlign w:val="bottom"/>
            <w:hideMark/>
          </w:tcPr>
          <w:p w14:paraId="56F99785" w14:textId="412E8055"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231</w:t>
            </w:r>
          </w:p>
        </w:tc>
        <w:tc>
          <w:tcPr>
            <w:tcW w:w="756" w:type="dxa"/>
            <w:tcBorders>
              <w:top w:val="nil"/>
              <w:left w:val="nil"/>
              <w:bottom w:val="nil"/>
              <w:right w:val="nil"/>
            </w:tcBorders>
            <w:shd w:val="clear" w:color="auto" w:fill="auto"/>
            <w:noWrap/>
            <w:vAlign w:val="bottom"/>
            <w:hideMark/>
          </w:tcPr>
          <w:p w14:paraId="4036B211" w14:textId="404A731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186</w:t>
            </w:r>
          </w:p>
        </w:tc>
        <w:tc>
          <w:tcPr>
            <w:tcW w:w="826" w:type="dxa"/>
            <w:tcBorders>
              <w:top w:val="nil"/>
              <w:left w:val="nil"/>
              <w:bottom w:val="nil"/>
              <w:right w:val="nil"/>
            </w:tcBorders>
            <w:shd w:val="clear" w:color="auto" w:fill="auto"/>
            <w:noWrap/>
            <w:vAlign w:val="bottom"/>
            <w:hideMark/>
          </w:tcPr>
          <w:p w14:paraId="0D5A0D78" w14:textId="7B63533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183</w:t>
            </w:r>
          </w:p>
        </w:tc>
        <w:tc>
          <w:tcPr>
            <w:tcW w:w="920" w:type="dxa"/>
            <w:tcBorders>
              <w:top w:val="nil"/>
              <w:left w:val="nil"/>
              <w:bottom w:val="nil"/>
              <w:right w:val="nil"/>
            </w:tcBorders>
            <w:shd w:val="clear" w:color="auto" w:fill="auto"/>
            <w:noWrap/>
            <w:vAlign w:val="bottom"/>
            <w:hideMark/>
          </w:tcPr>
          <w:p w14:paraId="52C37F85" w14:textId="5A34C05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-48</w:t>
            </w:r>
          </w:p>
        </w:tc>
        <w:tc>
          <w:tcPr>
            <w:tcW w:w="611" w:type="dxa"/>
            <w:tcBorders>
              <w:top w:val="nil"/>
              <w:left w:val="nil"/>
              <w:bottom w:val="nil"/>
              <w:right w:val="single" w:sz="8" w:space="0" w:color="auto"/>
            </w:tcBorders>
            <w:shd w:val="clear" w:color="auto" w:fill="auto"/>
            <w:noWrap/>
            <w:vAlign w:val="bottom"/>
            <w:hideMark/>
          </w:tcPr>
          <w:p w14:paraId="310003BC" w14:textId="3D6558C7"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-21%</w:t>
            </w:r>
          </w:p>
        </w:tc>
        <w:tc>
          <w:tcPr>
            <w:tcW w:w="230" w:type="dxa"/>
            <w:tcBorders>
              <w:top w:val="nil"/>
              <w:left w:val="nil"/>
              <w:bottom w:val="nil"/>
              <w:right w:val="nil"/>
            </w:tcBorders>
            <w:shd w:val="clear" w:color="auto" w:fill="auto"/>
            <w:noWrap/>
            <w:vAlign w:val="bottom"/>
            <w:hideMark/>
          </w:tcPr>
          <w:p w14:paraId="689C04C8"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4470636B" w14:textId="102D43C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28</w:t>
            </w:r>
          </w:p>
        </w:tc>
        <w:tc>
          <w:tcPr>
            <w:tcW w:w="663" w:type="dxa"/>
            <w:tcBorders>
              <w:top w:val="nil"/>
              <w:left w:val="nil"/>
              <w:bottom w:val="nil"/>
              <w:right w:val="nil"/>
            </w:tcBorders>
            <w:shd w:val="clear" w:color="auto" w:fill="auto"/>
            <w:noWrap/>
            <w:vAlign w:val="bottom"/>
            <w:hideMark/>
          </w:tcPr>
          <w:p w14:paraId="26A2D5E4" w14:textId="3D7EA2D6"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19</w:t>
            </w:r>
          </w:p>
        </w:tc>
        <w:tc>
          <w:tcPr>
            <w:tcW w:w="664" w:type="dxa"/>
            <w:tcBorders>
              <w:top w:val="nil"/>
              <w:left w:val="nil"/>
              <w:bottom w:val="nil"/>
              <w:right w:val="nil"/>
            </w:tcBorders>
            <w:shd w:val="clear" w:color="auto" w:fill="auto"/>
            <w:noWrap/>
            <w:vAlign w:val="bottom"/>
            <w:hideMark/>
          </w:tcPr>
          <w:p w14:paraId="4FF45362" w14:textId="481325AC"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20</w:t>
            </w:r>
          </w:p>
        </w:tc>
        <w:tc>
          <w:tcPr>
            <w:tcW w:w="952" w:type="dxa"/>
            <w:tcBorders>
              <w:top w:val="nil"/>
              <w:left w:val="nil"/>
              <w:bottom w:val="nil"/>
              <w:right w:val="nil"/>
            </w:tcBorders>
            <w:shd w:val="clear" w:color="auto" w:fill="auto"/>
            <w:noWrap/>
            <w:vAlign w:val="bottom"/>
            <w:hideMark/>
          </w:tcPr>
          <w:p w14:paraId="6B2FC259" w14:textId="0A31783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-8</w:t>
            </w:r>
          </w:p>
        </w:tc>
        <w:tc>
          <w:tcPr>
            <w:tcW w:w="736" w:type="dxa"/>
            <w:tcBorders>
              <w:top w:val="nil"/>
              <w:left w:val="nil"/>
              <w:bottom w:val="nil"/>
              <w:right w:val="single" w:sz="8" w:space="0" w:color="auto"/>
            </w:tcBorders>
            <w:shd w:val="clear" w:color="auto" w:fill="auto"/>
            <w:noWrap/>
            <w:vAlign w:val="bottom"/>
            <w:hideMark/>
          </w:tcPr>
          <w:p w14:paraId="223FB1D1" w14:textId="00473DB6"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-27%</w:t>
            </w:r>
          </w:p>
        </w:tc>
        <w:tc>
          <w:tcPr>
            <w:tcW w:w="230" w:type="dxa"/>
            <w:tcBorders>
              <w:top w:val="nil"/>
              <w:left w:val="nil"/>
              <w:bottom w:val="nil"/>
              <w:right w:val="nil"/>
            </w:tcBorders>
            <w:shd w:val="clear" w:color="auto" w:fill="auto"/>
            <w:noWrap/>
            <w:vAlign w:val="bottom"/>
            <w:hideMark/>
          </w:tcPr>
          <w:p w14:paraId="00955E8B"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7D58B623" w14:textId="2D0A233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182</w:t>
            </w:r>
          </w:p>
        </w:tc>
        <w:tc>
          <w:tcPr>
            <w:tcW w:w="732" w:type="dxa"/>
            <w:tcBorders>
              <w:top w:val="nil"/>
              <w:left w:val="nil"/>
              <w:bottom w:val="nil"/>
              <w:right w:val="nil"/>
            </w:tcBorders>
            <w:shd w:val="clear" w:color="auto" w:fill="auto"/>
            <w:noWrap/>
            <w:vAlign w:val="bottom"/>
            <w:hideMark/>
          </w:tcPr>
          <w:p w14:paraId="4F504D08" w14:textId="6BEE8F4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149</w:t>
            </w:r>
          </w:p>
        </w:tc>
        <w:tc>
          <w:tcPr>
            <w:tcW w:w="733" w:type="dxa"/>
            <w:tcBorders>
              <w:top w:val="nil"/>
              <w:left w:val="nil"/>
              <w:bottom w:val="nil"/>
              <w:right w:val="nil"/>
            </w:tcBorders>
            <w:shd w:val="clear" w:color="auto" w:fill="auto"/>
            <w:noWrap/>
            <w:vAlign w:val="bottom"/>
            <w:hideMark/>
          </w:tcPr>
          <w:p w14:paraId="56A81C13" w14:textId="23AED7E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154</w:t>
            </w:r>
          </w:p>
        </w:tc>
        <w:tc>
          <w:tcPr>
            <w:tcW w:w="947" w:type="dxa"/>
            <w:tcBorders>
              <w:top w:val="nil"/>
              <w:left w:val="nil"/>
              <w:bottom w:val="nil"/>
              <w:right w:val="nil"/>
            </w:tcBorders>
            <w:shd w:val="clear" w:color="auto" w:fill="auto"/>
            <w:noWrap/>
            <w:vAlign w:val="bottom"/>
            <w:hideMark/>
          </w:tcPr>
          <w:p w14:paraId="0A49DB86" w14:textId="5F51AF1C"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-28</w:t>
            </w:r>
          </w:p>
        </w:tc>
        <w:tc>
          <w:tcPr>
            <w:tcW w:w="733" w:type="dxa"/>
            <w:tcBorders>
              <w:top w:val="nil"/>
              <w:left w:val="nil"/>
              <w:bottom w:val="nil"/>
              <w:right w:val="single" w:sz="8" w:space="0" w:color="auto"/>
            </w:tcBorders>
            <w:shd w:val="clear" w:color="auto" w:fill="auto"/>
            <w:noWrap/>
            <w:vAlign w:val="bottom"/>
            <w:hideMark/>
          </w:tcPr>
          <w:p w14:paraId="4E775641" w14:textId="312D874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-15%</w:t>
            </w:r>
          </w:p>
        </w:tc>
      </w:tr>
      <w:tr w:rsidR="000A7CAC" w:rsidRPr="000A6ACB" w14:paraId="6855F351" w14:textId="77777777" w:rsidTr="00DE0AE5">
        <w:trPr>
          <w:trHeight w:val="233"/>
        </w:trPr>
        <w:tc>
          <w:tcPr>
            <w:tcW w:w="1875" w:type="dxa"/>
            <w:tcBorders>
              <w:top w:val="nil"/>
              <w:left w:val="nil"/>
              <w:bottom w:val="nil"/>
              <w:right w:val="nil"/>
            </w:tcBorders>
            <w:shd w:val="clear" w:color="auto" w:fill="auto"/>
            <w:noWrap/>
            <w:vAlign w:val="bottom"/>
            <w:hideMark/>
          </w:tcPr>
          <w:p w14:paraId="306B8C98" w14:textId="0FA0038B"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Counties Manukau</w:t>
            </w:r>
          </w:p>
        </w:tc>
        <w:tc>
          <w:tcPr>
            <w:tcW w:w="917" w:type="dxa"/>
            <w:tcBorders>
              <w:top w:val="nil"/>
              <w:left w:val="single" w:sz="8" w:space="0" w:color="auto"/>
              <w:bottom w:val="nil"/>
              <w:right w:val="nil"/>
            </w:tcBorders>
            <w:shd w:val="clear" w:color="auto" w:fill="auto"/>
            <w:noWrap/>
            <w:vAlign w:val="bottom"/>
            <w:hideMark/>
          </w:tcPr>
          <w:p w14:paraId="28FD6CF3" w14:textId="7B90B5F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235</w:t>
            </w:r>
          </w:p>
        </w:tc>
        <w:tc>
          <w:tcPr>
            <w:tcW w:w="756" w:type="dxa"/>
            <w:tcBorders>
              <w:top w:val="nil"/>
              <w:left w:val="nil"/>
              <w:bottom w:val="nil"/>
              <w:right w:val="nil"/>
            </w:tcBorders>
            <w:shd w:val="clear" w:color="auto" w:fill="auto"/>
            <w:noWrap/>
            <w:vAlign w:val="bottom"/>
            <w:hideMark/>
          </w:tcPr>
          <w:p w14:paraId="1D4975EE" w14:textId="3084EAB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219</w:t>
            </w:r>
          </w:p>
        </w:tc>
        <w:tc>
          <w:tcPr>
            <w:tcW w:w="826" w:type="dxa"/>
            <w:tcBorders>
              <w:top w:val="nil"/>
              <w:left w:val="nil"/>
              <w:bottom w:val="nil"/>
              <w:right w:val="nil"/>
            </w:tcBorders>
            <w:shd w:val="clear" w:color="auto" w:fill="auto"/>
            <w:noWrap/>
            <w:vAlign w:val="bottom"/>
            <w:hideMark/>
          </w:tcPr>
          <w:p w14:paraId="263DE229" w14:textId="297720C1"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210</w:t>
            </w:r>
          </w:p>
        </w:tc>
        <w:tc>
          <w:tcPr>
            <w:tcW w:w="920" w:type="dxa"/>
            <w:tcBorders>
              <w:top w:val="nil"/>
              <w:left w:val="nil"/>
              <w:bottom w:val="nil"/>
              <w:right w:val="nil"/>
            </w:tcBorders>
            <w:shd w:val="clear" w:color="auto" w:fill="auto"/>
            <w:noWrap/>
            <w:vAlign w:val="bottom"/>
            <w:hideMark/>
          </w:tcPr>
          <w:p w14:paraId="2F1A094D" w14:textId="0D8A95E7"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-25</w:t>
            </w:r>
          </w:p>
        </w:tc>
        <w:tc>
          <w:tcPr>
            <w:tcW w:w="611" w:type="dxa"/>
            <w:tcBorders>
              <w:top w:val="nil"/>
              <w:left w:val="nil"/>
              <w:bottom w:val="nil"/>
              <w:right w:val="single" w:sz="8" w:space="0" w:color="auto"/>
            </w:tcBorders>
            <w:shd w:val="clear" w:color="auto" w:fill="auto"/>
            <w:noWrap/>
            <w:vAlign w:val="bottom"/>
            <w:hideMark/>
          </w:tcPr>
          <w:p w14:paraId="14E3909D" w14:textId="1EEB9550"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-11%</w:t>
            </w:r>
          </w:p>
        </w:tc>
        <w:tc>
          <w:tcPr>
            <w:tcW w:w="230" w:type="dxa"/>
            <w:tcBorders>
              <w:top w:val="nil"/>
              <w:left w:val="nil"/>
              <w:bottom w:val="nil"/>
              <w:right w:val="nil"/>
            </w:tcBorders>
            <w:shd w:val="clear" w:color="auto" w:fill="auto"/>
            <w:noWrap/>
            <w:vAlign w:val="bottom"/>
            <w:hideMark/>
          </w:tcPr>
          <w:p w14:paraId="792F8F01"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308E0D81" w14:textId="381BAF7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43</w:t>
            </w:r>
          </w:p>
        </w:tc>
        <w:tc>
          <w:tcPr>
            <w:tcW w:w="663" w:type="dxa"/>
            <w:tcBorders>
              <w:top w:val="nil"/>
              <w:left w:val="nil"/>
              <w:bottom w:val="nil"/>
              <w:right w:val="nil"/>
            </w:tcBorders>
            <w:shd w:val="clear" w:color="auto" w:fill="auto"/>
            <w:noWrap/>
            <w:vAlign w:val="bottom"/>
            <w:hideMark/>
          </w:tcPr>
          <w:p w14:paraId="54A8D651" w14:textId="1E3652E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28</w:t>
            </w:r>
          </w:p>
        </w:tc>
        <w:tc>
          <w:tcPr>
            <w:tcW w:w="664" w:type="dxa"/>
            <w:tcBorders>
              <w:top w:val="nil"/>
              <w:left w:val="nil"/>
              <w:bottom w:val="nil"/>
              <w:right w:val="nil"/>
            </w:tcBorders>
            <w:shd w:val="clear" w:color="auto" w:fill="auto"/>
            <w:noWrap/>
            <w:vAlign w:val="bottom"/>
            <w:hideMark/>
          </w:tcPr>
          <w:p w14:paraId="6C32D410" w14:textId="2C730055"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40</w:t>
            </w:r>
          </w:p>
        </w:tc>
        <w:tc>
          <w:tcPr>
            <w:tcW w:w="952" w:type="dxa"/>
            <w:tcBorders>
              <w:top w:val="nil"/>
              <w:left w:val="nil"/>
              <w:bottom w:val="nil"/>
              <w:right w:val="nil"/>
            </w:tcBorders>
            <w:shd w:val="clear" w:color="auto" w:fill="auto"/>
            <w:noWrap/>
            <w:vAlign w:val="bottom"/>
            <w:hideMark/>
          </w:tcPr>
          <w:p w14:paraId="74FE6691" w14:textId="0BACD1E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w:t>
            </w:r>
          </w:p>
        </w:tc>
        <w:tc>
          <w:tcPr>
            <w:tcW w:w="736" w:type="dxa"/>
            <w:tcBorders>
              <w:top w:val="nil"/>
              <w:left w:val="nil"/>
              <w:bottom w:val="nil"/>
              <w:right w:val="single" w:sz="8" w:space="0" w:color="auto"/>
            </w:tcBorders>
            <w:shd w:val="clear" w:color="auto" w:fill="auto"/>
            <w:noWrap/>
            <w:vAlign w:val="bottom"/>
            <w:hideMark/>
          </w:tcPr>
          <w:p w14:paraId="5EB1B326" w14:textId="3B7EA511"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-6%</w:t>
            </w:r>
          </w:p>
        </w:tc>
        <w:tc>
          <w:tcPr>
            <w:tcW w:w="230" w:type="dxa"/>
            <w:tcBorders>
              <w:top w:val="nil"/>
              <w:left w:val="nil"/>
              <w:bottom w:val="nil"/>
              <w:right w:val="nil"/>
            </w:tcBorders>
            <w:shd w:val="clear" w:color="auto" w:fill="auto"/>
            <w:noWrap/>
            <w:vAlign w:val="bottom"/>
            <w:hideMark/>
          </w:tcPr>
          <w:p w14:paraId="623296FD"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9D74E1D" w14:textId="0449518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159</w:t>
            </w:r>
          </w:p>
        </w:tc>
        <w:tc>
          <w:tcPr>
            <w:tcW w:w="732" w:type="dxa"/>
            <w:tcBorders>
              <w:top w:val="nil"/>
              <w:left w:val="nil"/>
              <w:bottom w:val="nil"/>
              <w:right w:val="nil"/>
            </w:tcBorders>
            <w:shd w:val="clear" w:color="auto" w:fill="auto"/>
            <w:noWrap/>
            <w:vAlign w:val="bottom"/>
            <w:hideMark/>
          </w:tcPr>
          <w:p w14:paraId="63DC7F15" w14:textId="726DF84C"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159</w:t>
            </w:r>
          </w:p>
        </w:tc>
        <w:tc>
          <w:tcPr>
            <w:tcW w:w="733" w:type="dxa"/>
            <w:tcBorders>
              <w:top w:val="nil"/>
              <w:left w:val="nil"/>
              <w:bottom w:val="nil"/>
              <w:right w:val="nil"/>
            </w:tcBorders>
            <w:shd w:val="clear" w:color="auto" w:fill="auto"/>
            <w:noWrap/>
            <w:vAlign w:val="bottom"/>
            <w:hideMark/>
          </w:tcPr>
          <w:p w14:paraId="1D042C96" w14:textId="1EF0B15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136</w:t>
            </w:r>
          </w:p>
        </w:tc>
        <w:tc>
          <w:tcPr>
            <w:tcW w:w="947" w:type="dxa"/>
            <w:tcBorders>
              <w:top w:val="nil"/>
              <w:left w:val="nil"/>
              <w:bottom w:val="nil"/>
              <w:right w:val="nil"/>
            </w:tcBorders>
            <w:shd w:val="clear" w:color="auto" w:fill="auto"/>
            <w:noWrap/>
            <w:vAlign w:val="bottom"/>
            <w:hideMark/>
          </w:tcPr>
          <w:p w14:paraId="442F35CF" w14:textId="68161C56"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-23</w:t>
            </w:r>
          </w:p>
        </w:tc>
        <w:tc>
          <w:tcPr>
            <w:tcW w:w="733" w:type="dxa"/>
            <w:tcBorders>
              <w:top w:val="nil"/>
              <w:left w:val="nil"/>
              <w:bottom w:val="nil"/>
              <w:right w:val="single" w:sz="8" w:space="0" w:color="auto"/>
            </w:tcBorders>
            <w:shd w:val="clear" w:color="auto" w:fill="auto"/>
            <w:noWrap/>
            <w:vAlign w:val="bottom"/>
            <w:hideMark/>
          </w:tcPr>
          <w:p w14:paraId="62300C55" w14:textId="3A81A29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-14%</w:t>
            </w:r>
          </w:p>
        </w:tc>
      </w:tr>
      <w:tr w:rsidR="000A7CAC" w:rsidRPr="000A6ACB" w14:paraId="74ED337E" w14:textId="77777777" w:rsidTr="00DE0AE5">
        <w:trPr>
          <w:trHeight w:val="233"/>
        </w:trPr>
        <w:tc>
          <w:tcPr>
            <w:tcW w:w="1875" w:type="dxa"/>
            <w:tcBorders>
              <w:top w:val="nil"/>
              <w:left w:val="nil"/>
              <w:bottom w:val="nil"/>
              <w:right w:val="nil"/>
            </w:tcBorders>
            <w:shd w:val="clear" w:color="auto" w:fill="auto"/>
            <w:noWrap/>
            <w:vAlign w:val="bottom"/>
            <w:hideMark/>
          </w:tcPr>
          <w:p w14:paraId="44644D7B" w14:textId="15E45561"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Waikato</w:t>
            </w:r>
          </w:p>
        </w:tc>
        <w:tc>
          <w:tcPr>
            <w:tcW w:w="917" w:type="dxa"/>
            <w:tcBorders>
              <w:top w:val="nil"/>
              <w:left w:val="single" w:sz="8" w:space="0" w:color="auto"/>
              <w:bottom w:val="nil"/>
              <w:right w:val="nil"/>
            </w:tcBorders>
            <w:shd w:val="clear" w:color="auto" w:fill="auto"/>
            <w:noWrap/>
            <w:vAlign w:val="bottom"/>
            <w:hideMark/>
          </w:tcPr>
          <w:p w14:paraId="56FD4678" w14:textId="7EE44DC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187</w:t>
            </w:r>
          </w:p>
        </w:tc>
        <w:tc>
          <w:tcPr>
            <w:tcW w:w="756" w:type="dxa"/>
            <w:tcBorders>
              <w:top w:val="nil"/>
              <w:left w:val="nil"/>
              <w:bottom w:val="nil"/>
              <w:right w:val="nil"/>
            </w:tcBorders>
            <w:shd w:val="clear" w:color="auto" w:fill="auto"/>
            <w:noWrap/>
            <w:vAlign w:val="bottom"/>
            <w:hideMark/>
          </w:tcPr>
          <w:p w14:paraId="4D853AD1" w14:textId="60255408"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137</w:t>
            </w:r>
          </w:p>
        </w:tc>
        <w:tc>
          <w:tcPr>
            <w:tcW w:w="826" w:type="dxa"/>
            <w:tcBorders>
              <w:top w:val="nil"/>
              <w:left w:val="nil"/>
              <w:bottom w:val="nil"/>
              <w:right w:val="nil"/>
            </w:tcBorders>
            <w:shd w:val="clear" w:color="auto" w:fill="auto"/>
            <w:noWrap/>
            <w:vAlign w:val="bottom"/>
            <w:hideMark/>
          </w:tcPr>
          <w:p w14:paraId="0B2E39DF" w14:textId="41DF6D3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156</w:t>
            </w:r>
          </w:p>
        </w:tc>
        <w:tc>
          <w:tcPr>
            <w:tcW w:w="920" w:type="dxa"/>
            <w:tcBorders>
              <w:top w:val="nil"/>
              <w:left w:val="nil"/>
              <w:bottom w:val="nil"/>
              <w:right w:val="nil"/>
            </w:tcBorders>
            <w:shd w:val="clear" w:color="auto" w:fill="auto"/>
            <w:noWrap/>
            <w:vAlign w:val="bottom"/>
            <w:hideMark/>
          </w:tcPr>
          <w:p w14:paraId="076EE09B" w14:textId="7AA4E8A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-31</w:t>
            </w:r>
          </w:p>
        </w:tc>
        <w:tc>
          <w:tcPr>
            <w:tcW w:w="611" w:type="dxa"/>
            <w:tcBorders>
              <w:top w:val="nil"/>
              <w:left w:val="nil"/>
              <w:bottom w:val="nil"/>
              <w:right w:val="single" w:sz="8" w:space="0" w:color="auto"/>
            </w:tcBorders>
            <w:shd w:val="clear" w:color="auto" w:fill="auto"/>
            <w:noWrap/>
            <w:vAlign w:val="bottom"/>
            <w:hideMark/>
          </w:tcPr>
          <w:p w14:paraId="43AB3D73" w14:textId="27A00750"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-16%</w:t>
            </w:r>
          </w:p>
        </w:tc>
        <w:tc>
          <w:tcPr>
            <w:tcW w:w="230" w:type="dxa"/>
            <w:tcBorders>
              <w:top w:val="nil"/>
              <w:left w:val="nil"/>
              <w:bottom w:val="nil"/>
              <w:right w:val="nil"/>
            </w:tcBorders>
            <w:shd w:val="clear" w:color="auto" w:fill="auto"/>
            <w:noWrap/>
            <w:vAlign w:val="bottom"/>
            <w:hideMark/>
          </w:tcPr>
          <w:p w14:paraId="1B6145E3"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7DC2D886" w14:textId="0780635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42</w:t>
            </w:r>
          </w:p>
        </w:tc>
        <w:tc>
          <w:tcPr>
            <w:tcW w:w="663" w:type="dxa"/>
            <w:tcBorders>
              <w:top w:val="nil"/>
              <w:left w:val="nil"/>
              <w:bottom w:val="nil"/>
              <w:right w:val="nil"/>
            </w:tcBorders>
            <w:shd w:val="clear" w:color="auto" w:fill="auto"/>
            <w:noWrap/>
            <w:vAlign w:val="bottom"/>
            <w:hideMark/>
          </w:tcPr>
          <w:p w14:paraId="36F97C53" w14:textId="67E240D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32</w:t>
            </w:r>
          </w:p>
        </w:tc>
        <w:tc>
          <w:tcPr>
            <w:tcW w:w="664" w:type="dxa"/>
            <w:tcBorders>
              <w:top w:val="nil"/>
              <w:left w:val="nil"/>
              <w:bottom w:val="nil"/>
              <w:right w:val="nil"/>
            </w:tcBorders>
            <w:shd w:val="clear" w:color="auto" w:fill="auto"/>
            <w:noWrap/>
            <w:vAlign w:val="bottom"/>
            <w:hideMark/>
          </w:tcPr>
          <w:p w14:paraId="1C234882" w14:textId="186762D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32</w:t>
            </w:r>
          </w:p>
        </w:tc>
        <w:tc>
          <w:tcPr>
            <w:tcW w:w="952" w:type="dxa"/>
            <w:tcBorders>
              <w:top w:val="nil"/>
              <w:left w:val="nil"/>
              <w:bottom w:val="nil"/>
              <w:right w:val="nil"/>
            </w:tcBorders>
            <w:shd w:val="clear" w:color="auto" w:fill="auto"/>
            <w:noWrap/>
            <w:vAlign w:val="bottom"/>
            <w:hideMark/>
          </w:tcPr>
          <w:p w14:paraId="10A15A3A" w14:textId="57B5E41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-10</w:t>
            </w:r>
          </w:p>
        </w:tc>
        <w:tc>
          <w:tcPr>
            <w:tcW w:w="736" w:type="dxa"/>
            <w:tcBorders>
              <w:top w:val="nil"/>
              <w:left w:val="nil"/>
              <w:bottom w:val="nil"/>
              <w:right w:val="single" w:sz="8" w:space="0" w:color="auto"/>
            </w:tcBorders>
            <w:shd w:val="clear" w:color="auto" w:fill="auto"/>
            <w:noWrap/>
            <w:vAlign w:val="bottom"/>
            <w:hideMark/>
          </w:tcPr>
          <w:p w14:paraId="190F22FD" w14:textId="3FE7AE3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-24%</w:t>
            </w:r>
          </w:p>
        </w:tc>
        <w:tc>
          <w:tcPr>
            <w:tcW w:w="230" w:type="dxa"/>
            <w:tcBorders>
              <w:top w:val="nil"/>
              <w:left w:val="nil"/>
              <w:bottom w:val="nil"/>
              <w:right w:val="nil"/>
            </w:tcBorders>
            <w:shd w:val="clear" w:color="auto" w:fill="auto"/>
            <w:noWrap/>
            <w:vAlign w:val="bottom"/>
            <w:hideMark/>
          </w:tcPr>
          <w:p w14:paraId="74BDF50F"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366F46A6" w14:textId="6BF9EB71"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142</w:t>
            </w:r>
          </w:p>
        </w:tc>
        <w:tc>
          <w:tcPr>
            <w:tcW w:w="732" w:type="dxa"/>
            <w:tcBorders>
              <w:top w:val="nil"/>
              <w:left w:val="nil"/>
              <w:bottom w:val="nil"/>
              <w:right w:val="nil"/>
            </w:tcBorders>
            <w:shd w:val="clear" w:color="auto" w:fill="auto"/>
            <w:noWrap/>
            <w:vAlign w:val="bottom"/>
            <w:hideMark/>
          </w:tcPr>
          <w:p w14:paraId="65F60E11" w14:textId="0362B9CC"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102</w:t>
            </w:r>
          </w:p>
        </w:tc>
        <w:tc>
          <w:tcPr>
            <w:tcW w:w="733" w:type="dxa"/>
            <w:tcBorders>
              <w:top w:val="nil"/>
              <w:left w:val="nil"/>
              <w:bottom w:val="nil"/>
              <w:right w:val="nil"/>
            </w:tcBorders>
            <w:shd w:val="clear" w:color="auto" w:fill="auto"/>
            <w:noWrap/>
            <w:vAlign w:val="bottom"/>
            <w:hideMark/>
          </w:tcPr>
          <w:p w14:paraId="2B86921F" w14:textId="79065497"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124</w:t>
            </w:r>
          </w:p>
        </w:tc>
        <w:tc>
          <w:tcPr>
            <w:tcW w:w="947" w:type="dxa"/>
            <w:tcBorders>
              <w:top w:val="nil"/>
              <w:left w:val="nil"/>
              <w:bottom w:val="nil"/>
              <w:right w:val="nil"/>
            </w:tcBorders>
            <w:shd w:val="clear" w:color="auto" w:fill="auto"/>
            <w:noWrap/>
            <w:vAlign w:val="bottom"/>
            <w:hideMark/>
          </w:tcPr>
          <w:p w14:paraId="64A070F9" w14:textId="1F1BFF9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-18</w:t>
            </w:r>
          </w:p>
        </w:tc>
        <w:tc>
          <w:tcPr>
            <w:tcW w:w="733" w:type="dxa"/>
            <w:tcBorders>
              <w:top w:val="nil"/>
              <w:left w:val="nil"/>
              <w:bottom w:val="nil"/>
              <w:right w:val="single" w:sz="8" w:space="0" w:color="auto"/>
            </w:tcBorders>
            <w:shd w:val="clear" w:color="auto" w:fill="auto"/>
            <w:noWrap/>
            <w:vAlign w:val="bottom"/>
            <w:hideMark/>
          </w:tcPr>
          <w:p w14:paraId="7A1AE5C2" w14:textId="314371D8"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-13%</w:t>
            </w:r>
          </w:p>
        </w:tc>
      </w:tr>
      <w:tr w:rsidR="000A7CAC" w:rsidRPr="000A6ACB" w14:paraId="278DFB3C" w14:textId="77777777" w:rsidTr="00DE0AE5">
        <w:trPr>
          <w:trHeight w:val="233"/>
        </w:trPr>
        <w:tc>
          <w:tcPr>
            <w:tcW w:w="1875" w:type="dxa"/>
            <w:tcBorders>
              <w:top w:val="nil"/>
              <w:left w:val="nil"/>
              <w:bottom w:val="nil"/>
              <w:right w:val="nil"/>
            </w:tcBorders>
            <w:shd w:val="clear" w:color="auto" w:fill="auto"/>
            <w:noWrap/>
            <w:vAlign w:val="bottom"/>
            <w:hideMark/>
          </w:tcPr>
          <w:p w14:paraId="4ADD57E4" w14:textId="2F5B4BDE"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Bay of Plenty</w:t>
            </w:r>
          </w:p>
        </w:tc>
        <w:tc>
          <w:tcPr>
            <w:tcW w:w="917" w:type="dxa"/>
            <w:tcBorders>
              <w:top w:val="nil"/>
              <w:left w:val="single" w:sz="8" w:space="0" w:color="auto"/>
              <w:bottom w:val="nil"/>
              <w:right w:val="nil"/>
            </w:tcBorders>
            <w:shd w:val="clear" w:color="auto" w:fill="auto"/>
            <w:noWrap/>
            <w:vAlign w:val="bottom"/>
            <w:hideMark/>
          </w:tcPr>
          <w:p w14:paraId="2881AE0E" w14:textId="1C6DDC3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110</w:t>
            </w:r>
          </w:p>
        </w:tc>
        <w:tc>
          <w:tcPr>
            <w:tcW w:w="756" w:type="dxa"/>
            <w:tcBorders>
              <w:top w:val="nil"/>
              <w:left w:val="nil"/>
              <w:bottom w:val="nil"/>
              <w:right w:val="nil"/>
            </w:tcBorders>
            <w:shd w:val="clear" w:color="auto" w:fill="auto"/>
            <w:noWrap/>
            <w:vAlign w:val="bottom"/>
            <w:hideMark/>
          </w:tcPr>
          <w:p w14:paraId="11FF1BF7" w14:textId="4757B49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90</w:t>
            </w:r>
          </w:p>
        </w:tc>
        <w:tc>
          <w:tcPr>
            <w:tcW w:w="826" w:type="dxa"/>
            <w:tcBorders>
              <w:top w:val="nil"/>
              <w:left w:val="nil"/>
              <w:bottom w:val="nil"/>
              <w:right w:val="nil"/>
            </w:tcBorders>
            <w:shd w:val="clear" w:color="auto" w:fill="auto"/>
            <w:noWrap/>
            <w:vAlign w:val="bottom"/>
            <w:hideMark/>
          </w:tcPr>
          <w:p w14:paraId="02E09426" w14:textId="38299C2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121</w:t>
            </w:r>
          </w:p>
        </w:tc>
        <w:tc>
          <w:tcPr>
            <w:tcW w:w="920" w:type="dxa"/>
            <w:tcBorders>
              <w:top w:val="nil"/>
              <w:left w:val="nil"/>
              <w:bottom w:val="nil"/>
              <w:right w:val="nil"/>
            </w:tcBorders>
            <w:shd w:val="clear" w:color="auto" w:fill="auto"/>
            <w:noWrap/>
            <w:vAlign w:val="bottom"/>
            <w:hideMark/>
          </w:tcPr>
          <w:p w14:paraId="7CA018DE" w14:textId="15EEC2A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11</w:t>
            </w:r>
          </w:p>
        </w:tc>
        <w:tc>
          <w:tcPr>
            <w:tcW w:w="611" w:type="dxa"/>
            <w:tcBorders>
              <w:top w:val="nil"/>
              <w:left w:val="nil"/>
              <w:bottom w:val="nil"/>
              <w:right w:val="single" w:sz="8" w:space="0" w:color="auto"/>
            </w:tcBorders>
            <w:shd w:val="clear" w:color="auto" w:fill="auto"/>
            <w:noWrap/>
            <w:vAlign w:val="bottom"/>
            <w:hideMark/>
          </w:tcPr>
          <w:p w14:paraId="24E6FD28" w14:textId="5D69A4F1"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10%</w:t>
            </w:r>
          </w:p>
        </w:tc>
        <w:tc>
          <w:tcPr>
            <w:tcW w:w="230" w:type="dxa"/>
            <w:tcBorders>
              <w:top w:val="nil"/>
              <w:left w:val="nil"/>
              <w:bottom w:val="nil"/>
              <w:right w:val="nil"/>
            </w:tcBorders>
            <w:shd w:val="clear" w:color="auto" w:fill="auto"/>
            <w:noWrap/>
            <w:vAlign w:val="bottom"/>
            <w:hideMark/>
          </w:tcPr>
          <w:p w14:paraId="4C8A9F5A"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7D1025E5" w14:textId="7365293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26</w:t>
            </w:r>
          </w:p>
        </w:tc>
        <w:tc>
          <w:tcPr>
            <w:tcW w:w="663" w:type="dxa"/>
            <w:tcBorders>
              <w:top w:val="nil"/>
              <w:left w:val="nil"/>
              <w:bottom w:val="nil"/>
              <w:right w:val="nil"/>
            </w:tcBorders>
            <w:shd w:val="clear" w:color="auto" w:fill="auto"/>
            <w:noWrap/>
            <w:vAlign w:val="bottom"/>
            <w:hideMark/>
          </w:tcPr>
          <w:p w14:paraId="6F8AB91A" w14:textId="0495D661"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21</w:t>
            </w:r>
          </w:p>
        </w:tc>
        <w:tc>
          <w:tcPr>
            <w:tcW w:w="664" w:type="dxa"/>
            <w:tcBorders>
              <w:top w:val="nil"/>
              <w:left w:val="nil"/>
              <w:bottom w:val="nil"/>
              <w:right w:val="nil"/>
            </w:tcBorders>
            <w:shd w:val="clear" w:color="auto" w:fill="auto"/>
            <w:noWrap/>
            <w:vAlign w:val="bottom"/>
            <w:hideMark/>
          </w:tcPr>
          <w:p w14:paraId="37EBFE7A" w14:textId="616CF217"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33</w:t>
            </w:r>
          </w:p>
        </w:tc>
        <w:tc>
          <w:tcPr>
            <w:tcW w:w="952" w:type="dxa"/>
            <w:tcBorders>
              <w:top w:val="nil"/>
              <w:left w:val="nil"/>
              <w:bottom w:val="nil"/>
              <w:right w:val="nil"/>
            </w:tcBorders>
            <w:shd w:val="clear" w:color="auto" w:fill="auto"/>
            <w:noWrap/>
            <w:vAlign w:val="bottom"/>
            <w:hideMark/>
          </w:tcPr>
          <w:p w14:paraId="738E54AD" w14:textId="59EE7D2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8</w:t>
            </w:r>
          </w:p>
        </w:tc>
        <w:tc>
          <w:tcPr>
            <w:tcW w:w="736" w:type="dxa"/>
            <w:tcBorders>
              <w:top w:val="nil"/>
              <w:left w:val="nil"/>
              <w:bottom w:val="nil"/>
              <w:right w:val="single" w:sz="8" w:space="0" w:color="auto"/>
            </w:tcBorders>
            <w:shd w:val="clear" w:color="auto" w:fill="auto"/>
            <w:noWrap/>
            <w:vAlign w:val="bottom"/>
            <w:hideMark/>
          </w:tcPr>
          <w:p w14:paraId="36536031" w14:textId="1080854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29%</w:t>
            </w:r>
          </w:p>
        </w:tc>
        <w:tc>
          <w:tcPr>
            <w:tcW w:w="230" w:type="dxa"/>
            <w:tcBorders>
              <w:top w:val="nil"/>
              <w:left w:val="nil"/>
              <w:bottom w:val="nil"/>
              <w:right w:val="nil"/>
            </w:tcBorders>
            <w:shd w:val="clear" w:color="auto" w:fill="auto"/>
            <w:noWrap/>
            <w:vAlign w:val="bottom"/>
            <w:hideMark/>
          </w:tcPr>
          <w:p w14:paraId="379E0EA5"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5A4976C" w14:textId="75BE55D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83</w:t>
            </w:r>
          </w:p>
        </w:tc>
        <w:tc>
          <w:tcPr>
            <w:tcW w:w="732" w:type="dxa"/>
            <w:tcBorders>
              <w:top w:val="nil"/>
              <w:left w:val="nil"/>
              <w:bottom w:val="nil"/>
              <w:right w:val="nil"/>
            </w:tcBorders>
            <w:shd w:val="clear" w:color="auto" w:fill="auto"/>
            <w:noWrap/>
            <w:vAlign w:val="bottom"/>
            <w:hideMark/>
          </w:tcPr>
          <w:p w14:paraId="5651EF03" w14:textId="741B619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69</w:t>
            </w:r>
          </w:p>
        </w:tc>
        <w:tc>
          <w:tcPr>
            <w:tcW w:w="733" w:type="dxa"/>
            <w:tcBorders>
              <w:top w:val="nil"/>
              <w:left w:val="nil"/>
              <w:bottom w:val="nil"/>
              <w:right w:val="nil"/>
            </w:tcBorders>
            <w:shd w:val="clear" w:color="auto" w:fill="auto"/>
            <w:noWrap/>
            <w:vAlign w:val="bottom"/>
            <w:hideMark/>
          </w:tcPr>
          <w:p w14:paraId="204B2BB2" w14:textId="17100D9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88</w:t>
            </w:r>
          </w:p>
        </w:tc>
        <w:tc>
          <w:tcPr>
            <w:tcW w:w="947" w:type="dxa"/>
            <w:tcBorders>
              <w:top w:val="nil"/>
              <w:left w:val="nil"/>
              <w:bottom w:val="nil"/>
              <w:right w:val="nil"/>
            </w:tcBorders>
            <w:shd w:val="clear" w:color="auto" w:fill="auto"/>
            <w:noWrap/>
            <w:vAlign w:val="bottom"/>
            <w:hideMark/>
          </w:tcPr>
          <w:p w14:paraId="7ED80AD3" w14:textId="08707A2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6</w:t>
            </w:r>
          </w:p>
        </w:tc>
        <w:tc>
          <w:tcPr>
            <w:tcW w:w="733" w:type="dxa"/>
            <w:tcBorders>
              <w:top w:val="nil"/>
              <w:left w:val="nil"/>
              <w:bottom w:val="nil"/>
              <w:right w:val="single" w:sz="8" w:space="0" w:color="auto"/>
            </w:tcBorders>
            <w:shd w:val="clear" w:color="auto" w:fill="auto"/>
            <w:noWrap/>
            <w:vAlign w:val="bottom"/>
            <w:hideMark/>
          </w:tcPr>
          <w:p w14:paraId="41244593" w14:textId="05641BD1"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7%</w:t>
            </w:r>
          </w:p>
        </w:tc>
      </w:tr>
      <w:tr w:rsidR="000A7CAC" w:rsidRPr="000A6ACB" w14:paraId="6E1F133A" w14:textId="77777777" w:rsidTr="00DE0AE5">
        <w:trPr>
          <w:trHeight w:val="233"/>
        </w:trPr>
        <w:tc>
          <w:tcPr>
            <w:tcW w:w="1875" w:type="dxa"/>
            <w:tcBorders>
              <w:top w:val="nil"/>
              <w:left w:val="nil"/>
              <w:bottom w:val="nil"/>
              <w:right w:val="nil"/>
            </w:tcBorders>
            <w:shd w:val="clear" w:color="auto" w:fill="auto"/>
            <w:noWrap/>
            <w:vAlign w:val="bottom"/>
            <w:hideMark/>
          </w:tcPr>
          <w:p w14:paraId="0CEBF6AE" w14:textId="597EC2D4"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Tairāwhiti</w:t>
            </w:r>
          </w:p>
        </w:tc>
        <w:tc>
          <w:tcPr>
            <w:tcW w:w="917" w:type="dxa"/>
            <w:tcBorders>
              <w:top w:val="nil"/>
              <w:left w:val="single" w:sz="8" w:space="0" w:color="auto"/>
              <w:bottom w:val="nil"/>
              <w:right w:val="nil"/>
            </w:tcBorders>
            <w:shd w:val="clear" w:color="auto" w:fill="auto"/>
            <w:noWrap/>
            <w:vAlign w:val="bottom"/>
            <w:hideMark/>
          </w:tcPr>
          <w:p w14:paraId="5363286F" w14:textId="768BFF58"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w:t>
            </w:r>
          </w:p>
        </w:tc>
        <w:tc>
          <w:tcPr>
            <w:tcW w:w="756" w:type="dxa"/>
            <w:tcBorders>
              <w:top w:val="nil"/>
              <w:left w:val="nil"/>
              <w:bottom w:val="nil"/>
              <w:right w:val="nil"/>
            </w:tcBorders>
            <w:shd w:val="clear" w:color="auto" w:fill="auto"/>
            <w:noWrap/>
            <w:vAlign w:val="bottom"/>
            <w:hideMark/>
          </w:tcPr>
          <w:p w14:paraId="1E12FF25" w14:textId="0749AC4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17</w:t>
            </w:r>
          </w:p>
        </w:tc>
        <w:tc>
          <w:tcPr>
            <w:tcW w:w="826" w:type="dxa"/>
            <w:tcBorders>
              <w:top w:val="nil"/>
              <w:left w:val="nil"/>
              <w:bottom w:val="nil"/>
              <w:right w:val="nil"/>
            </w:tcBorders>
            <w:shd w:val="clear" w:color="auto" w:fill="auto"/>
            <w:noWrap/>
            <w:vAlign w:val="bottom"/>
            <w:hideMark/>
          </w:tcPr>
          <w:p w14:paraId="59D2F998" w14:textId="63796635"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18</w:t>
            </w:r>
          </w:p>
        </w:tc>
        <w:tc>
          <w:tcPr>
            <w:tcW w:w="920" w:type="dxa"/>
            <w:tcBorders>
              <w:top w:val="nil"/>
              <w:left w:val="nil"/>
              <w:bottom w:val="nil"/>
              <w:right w:val="nil"/>
            </w:tcBorders>
            <w:shd w:val="clear" w:color="auto" w:fill="auto"/>
            <w:noWrap/>
            <w:vAlign w:val="bottom"/>
            <w:hideMark/>
          </w:tcPr>
          <w:p w14:paraId="0DBE1D2E" w14:textId="5E47E967"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16</w:t>
            </w:r>
          </w:p>
        </w:tc>
        <w:tc>
          <w:tcPr>
            <w:tcW w:w="611" w:type="dxa"/>
            <w:tcBorders>
              <w:top w:val="nil"/>
              <w:left w:val="nil"/>
              <w:bottom w:val="nil"/>
              <w:right w:val="single" w:sz="8" w:space="0" w:color="auto"/>
            </w:tcBorders>
            <w:shd w:val="clear" w:color="auto" w:fill="auto"/>
            <w:noWrap/>
            <w:vAlign w:val="bottom"/>
            <w:hideMark/>
          </w:tcPr>
          <w:p w14:paraId="517222D6" w14:textId="6F78B058" w:rsidR="000A7CAC" w:rsidRPr="00DE0AE5" w:rsidRDefault="00226402" w:rsidP="000A7CAC">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0" w:type="dxa"/>
            <w:tcBorders>
              <w:top w:val="nil"/>
              <w:left w:val="nil"/>
              <w:bottom w:val="nil"/>
              <w:right w:val="nil"/>
            </w:tcBorders>
            <w:shd w:val="clear" w:color="auto" w:fill="auto"/>
            <w:noWrap/>
            <w:vAlign w:val="bottom"/>
            <w:hideMark/>
          </w:tcPr>
          <w:p w14:paraId="22AF3D44"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37CE2528" w14:textId="672B5BD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w:t>
            </w:r>
          </w:p>
        </w:tc>
        <w:tc>
          <w:tcPr>
            <w:tcW w:w="663" w:type="dxa"/>
            <w:tcBorders>
              <w:top w:val="nil"/>
              <w:left w:val="nil"/>
              <w:bottom w:val="nil"/>
              <w:right w:val="nil"/>
            </w:tcBorders>
            <w:shd w:val="clear" w:color="auto" w:fill="auto"/>
            <w:noWrap/>
            <w:vAlign w:val="bottom"/>
            <w:hideMark/>
          </w:tcPr>
          <w:p w14:paraId="7A7445FF" w14:textId="262CDC5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6</w:t>
            </w:r>
          </w:p>
        </w:tc>
        <w:tc>
          <w:tcPr>
            <w:tcW w:w="664" w:type="dxa"/>
            <w:tcBorders>
              <w:top w:val="nil"/>
              <w:left w:val="nil"/>
              <w:bottom w:val="nil"/>
              <w:right w:val="nil"/>
            </w:tcBorders>
            <w:shd w:val="clear" w:color="auto" w:fill="auto"/>
            <w:noWrap/>
            <w:vAlign w:val="bottom"/>
            <w:hideMark/>
          </w:tcPr>
          <w:p w14:paraId="59AE3901" w14:textId="675A44F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6</w:t>
            </w:r>
          </w:p>
        </w:tc>
        <w:tc>
          <w:tcPr>
            <w:tcW w:w="952" w:type="dxa"/>
            <w:tcBorders>
              <w:top w:val="nil"/>
              <w:left w:val="nil"/>
              <w:bottom w:val="nil"/>
              <w:right w:val="nil"/>
            </w:tcBorders>
            <w:shd w:val="clear" w:color="auto" w:fill="auto"/>
            <w:noWrap/>
            <w:vAlign w:val="bottom"/>
            <w:hideMark/>
          </w:tcPr>
          <w:p w14:paraId="0BCDAE76" w14:textId="77023FDC"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w:t>
            </w:r>
          </w:p>
        </w:tc>
        <w:tc>
          <w:tcPr>
            <w:tcW w:w="736" w:type="dxa"/>
            <w:tcBorders>
              <w:top w:val="nil"/>
              <w:left w:val="nil"/>
              <w:bottom w:val="nil"/>
              <w:right w:val="single" w:sz="8" w:space="0" w:color="auto"/>
            </w:tcBorders>
            <w:shd w:val="clear" w:color="auto" w:fill="auto"/>
            <w:noWrap/>
            <w:vAlign w:val="bottom"/>
            <w:hideMark/>
          </w:tcPr>
          <w:p w14:paraId="6CAAA933" w14:textId="452FB7E7" w:rsidR="000A7CAC" w:rsidRPr="000A7CAC" w:rsidRDefault="00226402" w:rsidP="000A7CAC">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0" w:type="dxa"/>
            <w:tcBorders>
              <w:top w:val="nil"/>
              <w:left w:val="nil"/>
              <w:bottom w:val="nil"/>
              <w:right w:val="nil"/>
            </w:tcBorders>
            <w:shd w:val="clear" w:color="auto" w:fill="auto"/>
            <w:noWrap/>
            <w:vAlign w:val="bottom"/>
            <w:hideMark/>
          </w:tcPr>
          <w:p w14:paraId="6A29FC8A"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67CA3371" w14:textId="4DD5C8C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w:t>
            </w:r>
          </w:p>
        </w:tc>
        <w:tc>
          <w:tcPr>
            <w:tcW w:w="732" w:type="dxa"/>
            <w:tcBorders>
              <w:top w:val="nil"/>
              <w:left w:val="nil"/>
              <w:bottom w:val="nil"/>
              <w:right w:val="nil"/>
            </w:tcBorders>
            <w:shd w:val="clear" w:color="auto" w:fill="auto"/>
            <w:noWrap/>
            <w:vAlign w:val="bottom"/>
            <w:hideMark/>
          </w:tcPr>
          <w:p w14:paraId="532452D0" w14:textId="6A0955E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11</w:t>
            </w:r>
          </w:p>
        </w:tc>
        <w:tc>
          <w:tcPr>
            <w:tcW w:w="733" w:type="dxa"/>
            <w:tcBorders>
              <w:top w:val="nil"/>
              <w:left w:val="nil"/>
              <w:bottom w:val="nil"/>
              <w:right w:val="nil"/>
            </w:tcBorders>
            <w:shd w:val="clear" w:color="auto" w:fill="auto"/>
            <w:noWrap/>
            <w:vAlign w:val="bottom"/>
            <w:hideMark/>
          </w:tcPr>
          <w:p w14:paraId="3389CA75" w14:textId="0294C91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12</w:t>
            </w:r>
          </w:p>
        </w:tc>
        <w:tc>
          <w:tcPr>
            <w:tcW w:w="947" w:type="dxa"/>
            <w:tcBorders>
              <w:top w:val="nil"/>
              <w:left w:val="nil"/>
              <w:bottom w:val="nil"/>
              <w:right w:val="nil"/>
            </w:tcBorders>
            <w:shd w:val="clear" w:color="auto" w:fill="auto"/>
            <w:noWrap/>
            <w:vAlign w:val="bottom"/>
            <w:hideMark/>
          </w:tcPr>
          <w:p w14:paraId="4828BCA0" w14:textId="1943AAEC"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11</w:t>
            </w:r>
          </w:p>
        </w:tc>
        <w:tc>
          <w:tcPr>
            <w:tcW w:w="733" w:type="dxa"/>
            <w:tcBorders>
              <w:top w:val="nil"/>
              <w:left w:val="nil"/>
              <w:bottom w:val="nil"/>
              <w:right w:val="single" w:sz="8" w:space="0" w:color="auto"/>
            </w:tcBorders>
            <w:shd w:val="clear" w:color="auto" w:fill="auto"/>
            <w:noWrap/>
            <w:vAlign w:val="bottom"/>
            <w:hideMark/>
          </w:tcPr>
          <w:p w14:paraId="5DD922F6" w14:textId="29F4B4D3" w:rsidR="000A7CAC" w:rsidRPr="000A7CAC" w:rsidRDefault="00226402" w:rsidP="000A7CAC">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0A7CAC" w:rsidRPr="000A6ACB" w14:paraId="5FFFFBE2" w14:textId="77777777" w:rsidTr="00DE0AE5">
        <w:trPr>
          <w:trHeight w:val="233"/>
        </w:trPr>
        <w:tc>
          <w:tcPr>
            <w:tcW w:w="1875" w:type="dxa"/>
            <w:tcBorders>
              <w:top w:val="nil"/>
              <w:left w:val="nil"/>
              <w:bottom w:val="nil"/>
              <w:right w:val="nil"/>
            </w:tcBorders>
            <w:shd w:val="clear" w:color="auto" w:fill="auto"/>
            <w:noWrap/>
            <w:vAlign w:val="bottom"/>
            <w:hideMark/>
          </w:tcPr>
          <w:p w14:paraId="39318C6F" w14:textId="327D50E3"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Lakes</w:t>
            </w:r>
          </w:p>
        </w:tc>
        <w:tc>
          <w:tcPr>
            <w:tcW w:w="917" w:type="dxa"/>
            <w:tcBorders>
              <w:top w:val="nil"/>
              <w:left w:val="single" w:sz="8" w:space="0" w:color="auto"/>
              <w:bottom w:val="nil"/>
              <w:right w:val="nil"/>
            </w:tcBorders>
            <w:shd w:val="clear" w:color="auto" w:fill="auto"/>
            <w:noWrap/>
            <w:vAlign w:val="bottom"/>
            <w:hideMark/>
          </w:tcPr>
          <w:p w14:paraId="3CE55B9C" w14:textId="1FDB7B8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59</w:t>
            </w:r>
          </w:p>
        </w:tc>
        <w:tc>
          <w:tcPr>
            <w:tcW w:w="756" w:type="dxa"/>
            <w:tcBorders>
              <w:top w:val="nil"/>
              <w:left w:val="nil"/>
              <w:bottom w:val="nil"/>
              <w:right w:val="nil"/>
            </w:tcBorders>
            <w:shd w:val="clear" w:color="auto" w:fill="auto"/>
            <w:noWrap/>
            <w:vAlign w:val="bottom"/>
            <w:hideMark/>
          </w:tcPr>
          <w:p w14:paraId="45F84EFB" w14:textId="42B4FE5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49</w:t>
            </w:r>
          </w:p>
        </w:tc>
        <w:tc>
          <w:tcPr>
            <w:tcW w:w="826" w:type="dxa"/>
            <w:tcBorders>
              <w:top w:val="nil"/>
              <w:left w:val="nil"/>
              <w:bottom w:val="nil"/>
              <w:right w:val="nil"/>
            </w:tcBorders>
            <w:shd w:val="clear" w:color="auto" w:fill="auto"/>
            <w:noWrap/>
            <w:vAlign w:val="bottom"/>
            <w:hideMark/>
          </w:tcPr>
          <w:p w14:paraId="61FACED2" w14:textId="2D23394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52</w:t>
            </w:r>
          </w:p>
        </w:tc>
        <w:tc>
          <w:tcPr>
            <w:tcW w:w="920" w:type="dxa"/>
            <w:tcBorders>
              <w:top w:val="nil"/>
              <w:left w:val="nil"/>
              <w:bottom w:val="nil"/>
              <w:right w:val="nil"/>
            </w:tcBorders>
            <w:shd w:val="clear" w:color="auto" w:fill="auto"/>
            <w:noWrap/>
            <w:vAlign w:val="bottom"/>
            <w:hideMark/>
          </w:tcPr>
          <w:p w14:paraId="6DDD2DBF" w14:textId="0C765E38"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-7</w:t>
            </w:r>
          </w:p>
        </w:tc>
        <w:tc>
          <w:tcPr>
            <w:tcW w:w="611" w:type="dxa"/>
            <w:tcBorders>
              <w:top w:val="nil"/>
              <w:left w:val="nil"/>
              <w:bottom w:val="nil"/>
              <w:right w:val="single" w:sz="8" w:space="0" w:color="auto"/>
            </w:tcBorders>
            <w:shd w:val="clear" w:color="auto" w:fill="auto"/>
            <w:noWrap/>
            <w:vAlign w:val="bottom"/>
            <w:hideMark/>
          </w:tcPr>
          <w:p w14:paraId="5930E1F6" w14:textId="60D1FBC1"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-12%</w:t>
            </w:r>
          </w:p>
        </w:tc>
        <w:tc>
          <w:tcPr>
            <w:tcW w:w="230" w:type="dxa"/>
            <w:tcBorders>
              <w:top w:val="nil"/>
              <w:left w:val="nil"/>
              <w:bottom w:val="nil"/>
              <w:right w:val="nil"/>
            </w:tcBorders>
            <w:shd w:val="clear" w:color="auto" w:fill="auto"/>
            <w:noWrap/>
            <w:vAlign w:val="bottom"/>
            <w:hideMark/>
          </w:tcPr>
          <w:p w14:paraId="435971A9"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596A2B52" w14:textId="69175E25"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20</w:t>
            </w:r>
          </w:p>
        </w:tc>
        <w:tc>
          <w:tcPr>
            <w:tcW w:w="663" w:type="dxa"/>
            <w:tcBorders>
              <w:top w:val="nil"/>
              <w:left w:val="nil"/>
              <w:bottom w:val="nil"/>
              <w:right w:val="nil"/>
            </w:tcBorders>
            <w:shd w:val="clear" w:color="auto" w:fill="auto"/>
            <w:noWrap/>
            <w:vAlign w:val="bottom"/>
            <w:hideMark/>
          </w:tcPr>
          <w:p w14:paraId="590CDB34" w14:textId="138B636C"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21</w:t>
            </w:r>
          </w:p>
        </w:tc>
        <w:tc>
          <w:tcPr>
            <w:tcW w:w="664" w:type="dxa"/>
            <w:tcBorders>
              <w:top w:val="nil"/>
              <w:left w:val="nil"/>
              <w:bottom w:val="nil"/>
              <w:right w:val="nil"/>
            </w:tcBorders>
            <w:shd w:val="clear" w:color="auto" w:fill="auto"/>
            <w:noWrap/>
            <w:vAlign w:val="bottom"/>
            <w:hideMark/>
          </w:tcPr>
          <w:p w14:paraId="5D4241BD" w14:textId="5EDBE8B5"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18</w:t>
            </w:r>
          </w:p>
        </w:tc>
        <w:tc>
          <w:tcPr>
            <w:tcW w:w="952" w:type="dxa"/>
            <w:tcBorders>
              <w:top w:val="nil"/>
              <w:left w:val="nil"/>
              <w:bottom w:val="nil"/>
              <w:right w:val="nil"/>
            </w:tcBorders>
            <w:shd w:val="clear" w:color="auto" w:fill="auto"/>
            <w:noWrap/>
            <w:vAlign w:val="bottom"/>
            <w:hideMark/>
          </w:tcPr>
          <w:p w14:paraId="51E0E66C" w14:textId="54AA14B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w:t>
            </w:r>
          </w:p>
        </w:tc>
        <w:tc>
          <w:tcPr>
            <w:tcW w:w="736" w:type="dxa"/>
            <w:tcBorders>
              <w:top w:val="nil"/>
              <w:left w:val="nil"/>
              <w:bottom w:val="nil"/>
              <w:right w:val="single" w:sz="8" w:space="0" w:color="auto"/>
            </w:tcBorders>
            <w:shd w:val="clear" w:color="auto" w:fill="auto"/>
            <w:noWrap/>
            <w:vAlign w:val="bottom"/>
            <w:hideMark/>
          </w:tcPr>
          <w:p w14:paraId="3BF49341" w14:textId="7ACB156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-10%</w:t>
            </w:r>
          </w:p>
        </w:tc>
        <w:tc>
          <w:tcPr>
            <w:tcW w:w="230" w:type="dxa"/>
            <w:tcBorders>
              <w:top w:val="nil"/>
              <w:left w:val="nil"/>
              <w:bottom w:val="nil"/>
              <w:right w:val="nil"/>
            </w:tcBorders>
            <w:shd w:val="clear" w:color="auto" w:fill="auto"/>
            <w:noWrap/>
            <w:vAlign w:val="bottom"/>
            <w:hideMark/>
          </w:tcPr>
          <w:p w14:paraId="30C1EC2C"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1A8E195F" w14:textId="40D2D7D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39</w:t>
            </w:r>
          </w:p>
        </w:tc>
        <w:tc>
          <w:tcPr>
            <w:tcW w:w="732" w:type="dxa"/>
            <w:tcBorders>
              <w:top w:val="nil"/>
              <w:left w:val="nil"/>
              <w:bottom w:val="nil"/>
              <w:right w:val="nil"/>
            </w:tcBorders>
            <w:shd w:val="clear" w:color="auto" w:fill="auto"/>
            <w:noWrap/>
            <w:vAlign w:val="bottom"/>
            <w:hideMark/>
          </w:tcPr>
          <w:p w14:paraId="58700CA1" w14:textId="2C0CC1F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27</w:t>
            </w:r>
          </w:p>
        </w:tc>
        <w:tc>
          <w:tcPr>
            <w:tcW w:w="733" w:type="dxa"/>
            <w:tcBorders>
              <w:top w:val="nil"/>
              <w:left w:val="nil"/>
              <w:bottom w:val="nil"/>
              <w:right w:val="nil"/>
            </w:tcBorders>
            <w:shd w:val="clear" w:color="auto" w:fill="auto"/>
            <w:noWrap/>
            <w:vAlign w:val="bottom"/>
            <w:hideMark/>
          </w:tcPr>
          <w:p w14:paraId="5DA16264" w14:textId="75716B2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34</w:t>
            </w:r>
          </w:p>
        </w:tc>
        <w:tc>
          <w:tcPr>
            <w:tcW w:w="947" w:type="dxa"/>
            <w:tcBorders>
              <w:top w:val="nil"/>
              <w:left w:val="nil"/>
              <w:bottom w:val="nil"/>
              <w:right w:val="nil"/>
            </w:tcBorders>
            <w:shd w:val="clear" w:color="auto" w:fill="auto"/>
            <w:noWrap/>
            <w:vAlign w:val="bottom"/>
            <w:hideMark/>
          </w:tcPr>
          <w:p w14:paraId="1348715E" w14:textId="2E0E311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w:t>
            </w:r>
          </w:p>
        </w:tc>
        <w:tc>
          <w:tcPr>
            <w:tcW w:w="733" w:type="dxa"/>
            <w:tcBorders>
              <w:top w:val="nil"/>
              <w:left w:val="nil"/>
              <w:bottom w:val="nil"/>
              <w:right w:val="single" w:sz="8" w:space="0" w:color="auto"/>
            </w:tcBorders>
            <w:shd w:val="clear" w:color="auto" w:fill="auto"/>
            <w:noWrap/>
            <w:vAlign w:val="bottom"/>
            <w:hideMark/>
          </w:tcPr>
          <w:p w14:paraId="5D31F139" w14:textId="380DDBD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-12%</w:t>
            </w:r>
          </w:p>
        </w:tc>
      </w:tr>
      <w:tr w:rsidR="000A7CAC" w:rsidRPr="000A6ACB" w14:paraId="055C3FCB" w14:textId="77777777" w:rsidTr="00DE0AE5">
        <w:trPr>
          <w:trHeight w:val="233"/>
        </w:trPr>
        <w:tc>
          <w:tcPr>
            <w:tcW w:w="1875" w:type="dxa"/>
            <w:tcBorders>
              <w:top w:val="nil"/>
              <w:left w:val="nil"/>
              <w:bottom w:val="nil"/>
              <w:right w:val="nil"/>
            </w:tcBorders>
            <w:shd w:val="clear" w:color="auto" w:fill="auto"/>
            <w:noWrap/>
            <w:vAlign w:val="bottom"/>
            <w:hideMark/>
          </w:tcPr>
          <w:p w14:paraId="7A6F07AE" w14:textId="45119FD7"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Taranaki</w:t>
            </w:r>
          </w:p>
        </w:tc>
        <w:tc>
          <w:tcPr>
            <w:tcW w:w="917" w:type="dxa"/>
            <w:tcBorders>
              <w:top w:val="nil"/>
              <w:left w:val="single" w:sz="8" w:space="0" w:color="auto"/>
              <w:bottom w:val="nil"/>
              <w:right w:val="nil"/>
            </w:tcBorders>
            <w:shd w:val="clear" w:color="auto" w:fill="auto"/>
            <w:noWrap/>
            <w:vAlign w:val="bottom"/>
            <w:hideMark/>
          </w:tcPr>
          <w:p w14:paraId="1086A4B6" w14:textId="7E7832E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36</w:t>
            </w:r>
          </w:p>
        </w:tc>
        <w:tc>
          <w:tcPr>
            <w:tcW w:w="756" w:type="dxa"/>
            <w:tcBorders>
              <w:top w:val="nil"/>
              <w:left w:val="nil"/>
              <w:bottom w:val="nil"/>
              <w:right w:val="nil"/>
            </w:tcBorders>
            <w:shd w:val="clear" w:color="auto" w:fill="auto"/>
            <w:noWrap/>
            <w:vAlign w:val="bottom"/>
            <w:hideMark/>
          </w:tcPr>
          <w:p w14:paraId="18698F65" w14:textId="6EE2A2D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26</w:t>
            </w:r>
          </w:p>
        </w:tc>
        <w:tc>
          <w:tcPr>
            <w:tcW w:w="826" w:type="dxa"/>
            <w:tcBorders>
              <w:top w:val="nil"/>
              <w:left w:val="nil"/>
              <w:bottom w:val="nil"/>
              <w:right w:val="nil"/>
            </w:tcBorders>
            <w:shd w:val="clear" w:color="auto" w:fill="auto"/>
            <w:noWrap/>
            <w:vAlign w:val="bottom"/>
            <w:hideMark/>
          </w:tcPr>
          <w:p w14:paraId="24AECECA" w14:textId="01E288E8"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36</w:t>
            </w:r>
          </w:p>
        </w:tc>
        <w:tc>
          <w:tcPr>
            <w:tcW w:w="920" w:type="dxa"/>
            <w:tcBorders>
              <w:top w:val="nil"/>
              <w:left w:val="nil"/>
              <w:bottom w:val="nil"/>
              <w:right w:val="nil"/>
            </w:tcBorders>
            <w:shd w:val="clear" w:color="auto" w:fill="auto"/>
            <w:noWrap/>
            <w:vAlign w:val="bottom"/>
            <w:hideMark/>
          </w:tcPr>
          <w:p w14:paraId="613FDE97" w14:textId="37A78F0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0</w:t>
            </w:r>
          </w:p>
        </w:tc>
        <w:tc>
          <w:tcPr>
            <w:tcW w:w="611" w:type="dxa"/>
            <w:tcBorders>
              <w:top w:val="nil"/>
              <w:left w:val="nil"/>
              <w:bottom w:val="nil"/>
              <w:right w:val="single" w:sz="8" w:space="0" w:color="auto"/>
            </w:tcBorders>
            <w:shd w:val="clear" w:color="auto" w:fill="auto"/>
            <w:noWrap/>
            <w:vAlign w:val="bottom"/>
            <w:hideMark/>
          </w:tcPr>
          <w:p w14:paraId="6A4B446F" w14:textId="297C8652"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0%</w:t>
            </w:r>
          </w:p>
        </w:tc>
        <w:tc>
          <w:tcPr>
            <w:tcW w:w="230" w:type="dxa"/>
            <w:tcBorders>
              <w:top w:val="nil"/>
              <w:left w:val="nil"/>
              <w:bottom w:val="nil"/>
              <w:right w:val="nil"/>
            </w:tcBorders>
            <w:shd w:val="clear" w:color="auto" w:fill="auto"/>
            <w:noWrap/>
            <w:vAlign w:val="bottom"/>
            <w:hideMark/>
          </w:tcPr>
          <w:p w14:paraId="648D40A5"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19F5F07B" w14:textId="1D8BA8E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7</w:t>
            </w:r>
          </w:p>
        </w:tc>
        <w:tc>
          <w:tcPr>
            <w:tcW w:w="663" w:type="dxa"/>
            <w:tcBorders>
              <w:top w:val="nil"/>
              <w:left w:val="nil"/>
              <w:bottom w:val="nil"/>
              <w:right w:val="nil"/>
            </w:tcBorders>
            <w:shd w:val="clear" w:color="auto" w:fill="auto"/>
            <w:noWrap/>
            <w:vAlign w:val="bottom"/>
            <w:hideMark/>
          </w:tcPr>
          <w:p w14:paraId="0B175FCD" w14:textId="0DD78B3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w:t>
            </w:r>
          </w:p>
        </w:tc>
        <w:tc>
          <w:tcPr>
            <w:tcW w:w="664" w:type="dxa"/>
            <w:tcBorders>
              <w:top w:val="nil"/>
              <w:left w:val="nil"/>
              <w:bottom w:val="nil"/>
              <w:right w:val="nil"/>
            </w:tcBorders>
            <w:shd w:val="clear" w:color="auto" w:fill="auto"/>
            <w:noWrap/>
            <w:vAlign w:val="bottom"/>
            <w:hideMark/>
          </w:tcPr>
          <w:p w14:paraId="1AC2E908" w14:textId="1881CC2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9</w:t>
            </w:r>
          </w:p>
        </w:tc>
        <w:tc>
          <w:tcPr>
            <w:tcW w:w="952" w:type="dxa"/>
            <w:tcBorders>
              <w:top w:val="nil"/>
              <w:left w:val="nil"/>
              <w:bottom w:val="nil"/>
              <w:right w:val="nil"/>
            </w:tcBorders>
            <w:shd w:val="clear" w:color="auto" w:fill="auto"/>
            <w:noWrap/>
            <w:vAlign w:val="bottom"/>
            <w:hideMark/>
          </w:tcPr>
          <w:p w14:paraId="42729C2B" w14:textId="1B8A322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w:t>
            </w:r>
          </w:p>
        </w:tc>
        <w:tc>
          <w:tcPr>
            <w:tcW w:w="736" w:type="dxa"/>
            <w:tcBorders>
              <w:top w:val="nil"/>
              <w:left w:val="nil"/>
              <w:bottom w:val="nil"/>
              <w:right w:val="single" w:sz="8" w:space="0" w:color="auto"/>
            </w:tcBorders>
            <w:shd w:val="clear" w:color="auto" w:fill="auto"/>
            <w:noWrap/>
            <w:vAlign w:val="bottom"/>
            <w:hideMark/>
          </w:tcPr>
          <w:p w14:paraId="41DDE34E" w14:textId="52AEF514" w:rsidR="000A7CAC" w:rsidRPr="000A7CAC" w:rsidRDefault="00226402" w:rsidP="000A7CAC">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0" w:type="dxa"/>
            <w:tcBorders>
              <w:top w:val="nil"/>
              <w:left w:val="nil"/>
              <w:bottom w:val="nil"/>
              <w:right w:val="nil"/>
            </w:tcBorders>
            <w:shd w:val="clear" w:color="auto" w:fill="auto"/>
            <w:noWrap/>
            <w:vAlign w:val="bottom"/>
            <w:hideMark/>
          </w:tcPr>
          <w:p w14:paraId="7865FE53"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7BDAB1EE" w14:textId="63A8381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30</w:t>
            </w:r>
          </w:p>
        </w:tc>
        <w:tc>
          <w:tcPr>
            <w:tcW w:w="732" w:type="dxa"/>
            <w:tcBorders>
              <w:top w:val="nil"/>
              <w:left w:val="nil"/>
              <w:bottom w:val="nil"/>
              <w:right w:val="nil"/>
            </w:tcBorders>
            <w:shd w:val="clear" w:color="auto" w:fill="auto"/>
            <w:noWrap/>
            <w:vAlign w:val="bottom"/>
            <w:hideMark/>
          </w:tcPr>
          <w:p w14:paraId="0FE8FA5D" w14:textId="2D3C7DC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24</w:t>
            </w:r>
          </w:p>
        </w:tc>
        <w:tc>
          <w:tcPr>
            <w:tcW w:w="733" w:type="dxa"/>
            <w:tcBorders>
              <w:top w:val="nil"/>
              <w:left w:val="nil"/>
              <w:bottom w:val="nil"/>
              <w:right w:val="nil"/>
            </w:tcBorders>
            <w:shd w:val="clear" w:color="auto" w:fill="auto"/>
            <w:noWrap/>
            <w:vAlign w:val="bottom"/>
            <w:hideMark/>
          </w:tcPr>
          <w:p w14:paraId="77D981D9" w14:textId="14F9EDAC"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27</w:t>
            </w:r>
          </w:p>
        </w:tc>
        <w:tc>
          <w:tcPr>
            <w:tcW w:w="947" w:type="dxa"/>
            <w:tcBorders>
              <w:top w:val="nil"/>
              <w:left w:val="nil"/>
              <w:bottom w:val="nil"/>
              <w:right w:val="nil"/>
            </w:tcBorders>
            <w:shd w:val="clear" w:color="auto" w:fill="auto"/>
            <w:noWrap/>
            <w:vAlign w:val="bottom"/>
            <w:hideMark/>
          </w:tcPr>
          <w:p w14:paraId="6E574748" w14:textId="7CAF008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w:t>
            </w:r>
          </w:p>
        </w:tc>
        <w:tc>
          <w:tcPr>
            <w:tcW w:w="733" w:type="dxa"/>
            <w:tcBorders>
              <w:top w:val="nil"/>
              <w:left w:val="nil"/>
              <w:bottom w:val="nil"/>
              <w:right w:val="single" w:sz="8" w:space="0" w:color="auto"/>
            </w:tcBorders>
            <w:shd w:val="clear" w:color="auto" w:fill="auto"/>
            <w:noWrap/>
            <w:vAlign w:val="bottom"/>
            <w:hideMark/>
          </w:tcPr>
          <w:p w14:paraId="25569343" w14:textId="0A131EB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-8%</w:t>
            </w:r>
          </w:p>
        </w:tc>
      </w:tr>
      <w:tr w:rsidR="000A7CAC" w:rsidRPr="000A6ACB" w14:paraId="6DD1C2FD" w14:textId="77777777" w:rsidTr="00DE0AE5">
        <w:trPr>
          <w:trHeight w:val="233"/>
        </w:trPr>
        <w:tc>
          <w:tcPr>
            <w:tcW w:w="1875" w:type="dxa"/>
            <w:tcBorders>
              <w:top w:val="nil"/>
              <w:left w:val="nil"/>
              <w:bottom w:val="nil"/>
              <w:right w:val="nil"/>
            </w:tcBorders>
            <w:shd w:val="clear" w:color="auto" w:fill="auto"/>
            <w:noWrap/>
            <w:vAlign w:val="bottom"/>
            <w:hideMark/>
          </w:tcPr>
          <w:p w14:paraId="3F08090A" w14:textId="09BC54AD"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Hawke's Bay</w:t>
            </w:r>
          </w:p>
        </w:tc>
        <w:tc>
          <w:tcPr>
            <w:tcW w:w="917" w:type="dxa"/>
            <w:tcBorders>
              <w:top w:val="nil"/>
              <w:left w:val="single" w:sz="8" w:space="0" w:color="auto"/>
              <w:bottom w:val="nil"/>
              <w:right w:val="nil"/>
            </w:tcBorders>
            <w:shd w:val="clear" w:color="auto" w:fill="auto"/>
            <w:noWrap/>
            <w:vAlign w:val="bottom"/>
            <w:hideMark/>
          </w:tcPr>
          <w:p w14:paraId="324FAA9D" w14:textId="25E1D091"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48</w:t>
            </w:r>
          </w:p>
        </w:tc>
        <w:tc>
          <w:tcPr>
            <w:tcW w:w="756" w:type="dxa"/>
            <w:tcBorders>
              <w:top w:val="nil"/>
              <w:left w:val="nil"/>
              <w:bottom w:val="nil"/>
              <w:right w:val="nil"/>
            </w:tcBorders>
            <w:shd w:val="clear" w:color="auto" w:fill="auto"/>
            <w:noWrap/>
            <w:vAlign w:val="bottom"/>
            <w:hideMark/>
          </w:tcPr>
          <w:p w14:paraId="355104AE" w14:textId="37E76E4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30</w:t>
            </w:r>
          </w:p>
        </w:tc>
        <w:tc>
          <w:tcPr>
            <w:tcW w:w="826" w:type="dxa"/>
            <w:tcBorders>
              <w:top w:val="nil"/>
              <w:left w:val="nil"/>
              <w:bottom w:val="nil"/>
              <w:right w:val="nil"/>
            </w:tcBorders>
            <w:shd w:val="clear" w:color="auto" w:fill="auto"/>
            <w:noWrap/>
            <w:vAlign w:val="bottom"/>
            <w:hideMark/>
          </w:tcPr>
          <w:p w14:paraId="002D512B" w14:textId="51AB6CC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49</w:t>
            </w:r>
          </w:p>
        </w:tc>
        <w:tc>
          <w:tcPr>
            <w:tcW w:w="920" w:type="dxa"/>
            <w:tcBorders>
              <w:top w:val="nil"/>
              <w:left w:val="nil"/>
              <w:bottom w:val="nil"/>
              <w:right w:val="nil"/>
            </w:tcBorders>
            <w:shd w:val="clear" w:color="auto" w:fill="auto"/>
            <w:noWrap/>
            <w:vAlign w:val="bottom"/>
            <w:hideMark/>
          </w:tcPr>
          <w:p w14:paraId="658F9CCF" w14:textId="2B7B05F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w:t>
            </w:r>
          </w:p>
        </w:tc>
        <w:tc>
          <w:tcPr>
            <w:tcW w:w="611" w:type="dxa"/>
            <w:tcBorders>
              <w:top w:val="nil"/>
              <w:left w:val="nil"/>
              <w:bottom w:val="nil"/>
              <w:right w:val="single" w:sz="8" w:space="0" w:color="auto"/>
            </w:tcBorders>
            <w:shd w:val="clear" w:color="auto" w:fill="auto"/>
            <w:noWrap/>
            <w:vAlign w:val="bottom"/>
            <w:hideMark/>
          </w:tcPr>
          <w:p w14:paraId="517FA843" w14:textId="35812AAF"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w:t>
            </w:r>
          </w:p>
        </w:tc>
        <w:tc>
          <w:tcPr>
            <w:tcW w:w="230" w:type="dxa"/>
            <w:tcBorders>
              <w:top w:val="nil"/>
              <w:left w:val="nil"/>
              <w:bottom w:val="nil"/>
              <w:right w:val="nil"/>
            </w:tcBorders>
            <w:shd w:val="clear" w:color="auto" w:fill="auto"/>
            <w:noWrap/>
            <w:vAlign w:val="bottom"/>
            <w:hideMark/>
          </w:tcPr>
          <w:p w14:paraId="2966EC41"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6C825240" w14:textId="4CCBED0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13</w:t>
            </w:r>
          </w:p>
        </w:tc>
        <w:tc>
          <w:tcPr>
            <w:tcW w:w="663" w:type="dxa"/>
            <w:tcBorders>
              <w:top w:val="nil"/>
              <w:left w:val="nil"/>
              <w:bottom w:val="nil"/>
              <w:right w:val="nil"/>
            </w:tcBorders>
            <w:shd w:val="clear" w:color="auto" w:fill="auto"/>
            <w:noWrap/>
            <w:vAlign w:val="bottom"/>
            <w:hideMark/>
          </w:tcPr>
          <w:p w14:paraId="5E9A5CE1" w14:textId="1C4AFD9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8</w:t>
            </w:r>
          </w:p>
        </w:tc>
        <w:tc>
          <w:tcPr>
            <w:tcW w:w="664" w:type="dxa"/>
            <w:tcBorders>
              <w:top w:val="nil"/>
              <w:left w:val="nil"/>
              <w:bottom w:val="nil"/>
              <w:right w:val="nil"/>
            </w:tcBorders>
            <w:shd w:val="clear" w:color="auto" w:fill="auto"/>
            <w:noWrap/>
            <w:vAlign w:val="bottom"/>
            <w:hideMark/>
          </w:tcPr>
          <w:p w14:paraId="62EA18D9" w14:textId="1CDFD5F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14</w:t>
            </w:r>
          </w:p>
        </w:tc>
        <w:tc>
          <w:tcPr>
            <w:tcW w:w="952" w:type="dxa"/>
            <w:tcBorders>
              <w:top w:val="nil"/>
              <w:left w:val="nil"/>
              <w:bottom w:val="nil"/>
              <w:right w:val="nil"/>
            </w:tcBorders>
            <w:shd w:val="clear" w:color="auto" w:fill="auto"/>
            <w:noWrap/>
            <w:vAlign w:val="bottom"/>
            <w:hideMark/>
          </w:tcPr>
          <w:p w14:paraId="49C8395D" w14:textId="2413D5C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w:t>
            </w:r>
          </w:p>
        </w:tc>
        <w:tc>
          <w:tcPr>
            <w:tcW w:w="736" w:type="dxa"/>
            <w:tcBorders>
              <w:top w:val="nil"/>
              <w:left w:val="nil"/>
              <w:bottom w:val="nil"/>
              <w:right w:val="single" w:sz="8" w:space="0" w:color="auto"/>
            </w:tcBorders>
            <w:shd w:val="clear" w:color="auto" w:fill="auto"/>
            <w:noWrap/>
            <w:vAlign w:val="bottom"/>
            <w:hideMark/>
          </w:tcPr>
          <w:p w14:paraId="214D7A48" w14:textId="55A567A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12%</w:t>
            </w:r>
          </w:p>
        </w:tc>
        <w:tc>
          <w:tcPr>
            <w:tcW w:w="230" w:type="dxa"/>
            <w:tcBorders>
              <w:top w:val="nil"/>
              <w:left w:val="nil"/>
              <w:bottom w:val="nil"/>
              <w:right w:val="nil"/>
            </w:tcBorders>
            <w:shd w:val="clear" w:color="auto" w:fill="auto"/>
            <w:noWrap/>
            <w:vAlign w:val="bottom"/>
            <w:hideMark/>
          </w:tcPr>
          <w:p w14:paraId="3458D94C"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F951AD7" w14:textId="61D2EC1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35</w:t>
            </w:r>
          </w:p>
        </w:tc>
        <w:tc>
          <w:tcPr>
            <w:tcW w:w="732" w:type="dxa"/>
            <w:tcBorders>
              <w:top w:val="nil"/>
              <w:left w:val="nil"/>
              <w:bottom w:val="nil"/>
              <w:right w:val="nil"/>
            </w:tcBorders>
            <w:shd w:val="clear" w:color="auto" w:fill="auto"/>
            <w:noWrap/>
            <w:vAlign w:val="bottom"/>
            <w:hideMark/>
          </w:tcPr>
          <w:p w14:paraId="263388F7" w14:textId="4FF4CF6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21</w:t>
            </w:r>
          </w:p>
        </w:tc>
        <w:tc>
          <w:tcPr>
            <w:tcW w:w="733" w:type="dxa"/>
            <w:tcBorders>
              <w:top w:val="nil"/>
              <w:left w:val="nil"/>
              <w:bottom w:val="nil"/>
              <w:right w:val="nil"/>
            </w:tcBorders>
            <w:shd w:val="clear" w:color="auto" w:fill="auto"/>
            <w:noWrap/>
            <w:vAlign w:val="bottom"/>
            <w:hideMark/>
          </w:tcPr>
          <w:p w14:paraId="221A43EC" w14:textId="2E28733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34</w:t>
            </w:r>
          </w:p>
        </w:tc>
        <w:tc>
          <w:tcPr>
            <w:tcW w:w="947" w:type="dxa"/>
            <w:tcBorders>
              <w:top w:val="nil"/>
              <w:left w:val="nil"/>
              <w:bottom w:val="nil"/>
              <w:right w:val="nil"/>
            </w:tcBorders>
            <w:shd w:val="clear" w:color="auto" w:fill="auto"/>
            <w:noWrap/>
            <w:vAlign w:val="bottom"/>
            <w:hideMark/>
          </w:tcPr>
          <w:p w14:paraId="64AC868E" w14:textId="264BFC3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w:t>
            </w:r>
          </w:p>
        </w:tc>
        <w:tc>
          <w:tcPr>
            <w:tcW w:w="733" w:type="dxa"/>
            <w:tcBorders>
              <w:top w:val="nil"/>
              <w:left w:val="nil"/>
              <w:bottom w:val="nil"/>
              <w:right w:val="single" w:sz="8" w:space="0" w:color="auto"/>
            </w:tcBorders>
            <w:shd w:val="clear" w:color="auto" w:fill="auto"/>
            <w:noWrap/>
            <w:vAlign w:val="bottom"/>
            <w:hideMark/>
          </w:tcPr>
          <w:p w14:paraId="49B2DCE9" w14:textId="6F6E353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w:t>
            </w:r>
          </w:p>
        </w:tc>
      </w:tr>
      <w:tr w:rsidR="000A7CAC" w:rsidRPr="000A6ACB" w14:paraId="4D0F6C67" w14:textId="77777777" w:rsidTr="00DE0AE5">
        <w:trPr>
          <w:trHeight w:val="233"/>
        </w:trPr>
        <w:tc>
          <w:tcPr>
            <w:tcW w:w="1875" w:type="dxa"/>
            <w:tcBorders>
              <w:top w:val="nil"/>
              <w:left w:val="nil"/>
              <w:bottom w:val="nil"/>
              <w:right w:val="nil"/>
            </w:tcBorders>
            <w:shd w:val="clear" w:color="auto" w:fill="auto"/>
            <w:noWrap/>
            <w:vAlign w:val="bottom"/>
            <w:hideMark/>
          </w:tcPr>
          <w:p w14:paraId="233256C7" w14:textId="0E395C09"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Whanganui</w:t>
            </w:r>
          </w:p>
        </w:tc>
        <w:tc>
          <w:tcPr>
            <w:tcW w:w="917" w:type="dxa"/>
            <w:tcBorders>
              <w:top w:val="nil"/>
              <w:left w:val="single" w:sz="8" w:space="0" w:color="auto"/>
              <w:bottom w:val="nil"/>
              <w:right w:val="nil"/>
            </w:tcBorders>
            <w:shd w:val="clear" w:color="auto" w:fill="auto"/>
            <w:noWrap/>
            <w:vAlign w:val="bottom"/>
            <w:hideMark/>
          </w:tcPr>
          <w:p w14:paraId="5D37D54D" w14:textId="779E2B6C"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11</w:t>
            </w:r>
          </w:p>
        </w:tc>
        <w:tc>
          <w:tcPr>
            <w:tcW w:w="756" w:type="dxa"/>
            <w:tcBorders>
              <w:top w:val="nil"/>
              <w:left w:val="nil"/>
              <w:bottom w:val="nil"/>
              <w:right w:val="nil"/>
            </w:tcBorders>
            <w:shd w:val="clear" w:color="auto" w:fill="auto"/>
            <w:noWrap/>
            <w:vAlign w:val="bottom"/>
            <w:hideMark/>
          </w:tcPr>
          <w:p w14:paraId="41FECFFA" w14:textId="0C8CD3D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10</w:t>
            </w:r>
          </w:p>
        </w:tc>
        <w:tc>
          <w:tcPr>
            <w:tcW w:w="826" w:type="dxa"/>
            <w:tcBorders>
              <w:top w:val="nil"/>
              <w:left w:val="nil"/>
              <w:bottom w:val="nil"/>
              <w:right w:val="nil"/>
            </w:tcBorders>
            <w:shd w:val="clear" w:color="auto" w:fill="auto"/>
            <w:noWrap/>
            <w:vAlign w:val="bottom"/>
            <w:hideMark/>
          </w:tcPr>
          <w:p w14:paraId="677D7DF6" w14:textId="1625562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12</w:t>
            </w:r>
          </w:p>
        </w:tc>
        <w:tc>
          <w:tcPr>
            <w:tcW w:w="920" w:type="dxa"/>
            <w:tcBorders>
              <w:top w:val="nil"/>
              <w:left w:val="nil"/>
              <w:bottom w:val="nil"/>
              <w:right w:val="nil"/>
            </w:tcBorders>
            <w:shd w:val="clear" w:color="auto" w:fill="auto"/>
            <w:noWrap/>
            <w:vAlign w:val="bottom"/>
            <w:hideMark/>
          </w:tcPr>
          <w:p w14:paraId="545645E5" w14:textId="25E68DB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w:t>
            </w:r>
          </w:p>
        </w:tc>
        <w:tc>
          <w:tcPr>
            <w:tcW w:w="611" w:type="dxa"/>
            <w:tcBorders>
              <w:top w:val="nil"/>
              <w:left w:val="nil"/>
              <w:bottom w:val="nil"/>
              <w:right w:val="single" w:sz="8" w:space="0" w:color="auto"/>
            </w:tcBorders>
            <w:shd w:val="clear" w:color="auto" w:fill="auto"/>
            <w:noWrap/>
            <w:vAlign w:val="bottom"/>
            <w:hideMark/>
          </w:tcPr>
          <w:p w14:paraId="0CC441E1" w14:textId="030757D2"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9%</w:t>
            </w:r>
          </w:p>
        </w:tc>
        <w:tc>
          <w:tcPr>
            <w:tcW w:w="230" w:type="dxa"/>
            <w:tcBorders>
              <w:top w:val="nil"/>
              <w:left w:val="nil"/>
              <w:bottom w:val="nil"/>
              <w:right w:val="nil"/>
            </w:tcBorders>
            <w:shd w:val="clear" w:color="auto" w:fill="auto"/>
            <w:noWrap/>
            <w:vAlign w:val="bottom"/>
            <w:hideMark/>
          </w:tcPr>
          <w:p w14:paraId="6020067D"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47A5DAA0" w14:textId="36A7A24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w:t>
            </w:r>
          </w:p>
        </w:tc>
        <w:tc>
          <w:tcPr>
            <w:tcW w:w="663" w:type="dxa"/>
            <w:tcBorders>
              <w:top w:val="nil"/>
              <w:left w:val="nil"/>
              <w:bottom w:val="nil"/>
              <w:right w:val="nil"/>
            </w:tcBorders>
            <w:shd w:val="clear" w:color="auto" w:fill="auto"/>
            <w:noWrap/>
            <w:vAlign w:val="bottom"/>
            <w:hideMark/>
          </w:tcPr>
          <w:p w14:paraId="40C11793" w14:textId="660F72D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w:t>
            </w:r>
          </w:p>
        </w:tc>
        <w:tc>
          <w:tcPr>
            <w:tcW w:w="664" w:type="dxa"/>
            <w:tcBorders>
              <w:top w:val="nil"/>
              <w:left w:val="nil"/>
              <w:bottom w:val="nil"/>
              <w:right w:val="nil"/>
            </w:tcBorders>
            <w:shd w:val="clear" w:color="auto" w:fill="auto"/>
            <w:noWrap/>
            <w:vAlign w:val="bottom"/>
            <w:hideMark/>
          </w:tcPr>
          <w:p w14:paraId="4AB22803" w14:textId="6D877396"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7</w:t>
            </w:r>
          </w:p>
        </w:tc>
        <w:tc>
          <w:tcPr>
            <w:tcW w:w="952" w:type="dxa"/>
            <w:tcBorders>
              <w:top w:val="nil"/>
              <w:left w:val="nil"/>
              <w:bottom w:val="nil"/>
              <w:right w:val="nil"/>
            </w:tcBorders>
            <w:shd w:val="clear" w:color="auto" w:fill="auto"/>
            <w:noWrap/>
            <w:vAlign w:val="bottom"/>
            <w:hideMark/>
          </w:tcPr>
          <w:p w14:paraId="2FB5CB1D" w14:textId="029E928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w:t>
            </w:r>
          </w:p>
        </w:tc>
        <w:tc>
          <w:tcPr>
            <w:tcW w:w="736" w:type="dxa"/>
            <w:tcBorders>
              <w:top w:val="nil"/>
              <w:left w:val="nil"/>
              <w:bottom w:val="nil"/>
              <w:right w:val="single" w:sz="8" w:space="0" w:color="auto"/>
            </w:tcBorders>
            <w:shd w:val="clear" w:color="auto" w:fill="auto"/>
            <w:noWrap/>
            <w:vAlign w:val="bottom"/>
            <w:hideMark/>
          </w:tcPr>
          <w:p w14:paraId="6C3DF112" w14:textId="1CFCEA24" w:rsidR="000A7CAC" w:rsidRPr="000A7CAC" w:rsidRDefault="00226402" w:rsidP="000A7CAC">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0" w:type="dxa"/>
            <w:tcBorders>
              <w:top w:val="nil"/>
              <w:left w:val="nil"/>
              <w:bottom w:val="nil"/>
              <w:right w:val="nil"/>
            </w:tcBorders>
            <w:shd w:val="clear" w:color="auto" w:fill="auto"/>
            <w:noWrap/>
            <w:vAlign w:val="bottom"/>
            <w:hideMark/>
          </w:tcPr>
          <w:p w14:paraId="1F564211"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B3149D6" w14:textId="560253F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6</w:t>
            </w:r>
          </w:p>
        </w:tc>
        <w:tc>
          <w:tcPr>
            <w:tcW w:w="732" w:type="dxa"/>
            <w:tcBorders>
              <w:top w:val="nil"/>
              <w:left w:val="nil"/>
              <w:bottom w:val="nil"/>
              <w:right w:val="nil"/>
            </w:tcBorders>
            <w:shd w:val="clear" w:color="auto" w:fill="auto"/>
            <w:noWrap/>
            <w:vAlign w:val="bottom"/>
            <w:hideMark/>
          </w:tcPr>
          <w:p w14:paraId="3CEA7168" w14:textId="26609B4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6</w:t>
            </w:r>
          </w:p>
        </w:tc>
        <w:tc>
          <w:tcPr>
            <w:tcW w:w="733" w:type="dxa"/>
            <w:tcBorders>
              <w:top w:val="nil"/>
              <w:left w:val="nil"/>
              <w:bottom w:val="nil"/>
              <w:right w:val="nil"/>
            </w:tcBorders>
            <w:shd w:val="clear" w:color="auto" w:fill="auto"/>
            <w:noWrap/>
            <w:vAlign w:val="bottom"/>
            <w:hideMark/>
          </w:tcPr>
          <w:p w14:paraId="090D7462" w14:textId="765945C5"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w:t>
            </w:r>
          </w:p>
        </w:tc>
        <w:tc>
          <w:tcPr>
            <w:tcW w:w="947" w:type="dxa"/>
            <w:tcBorders>
              <w:top w:val="nil"/>
              <w:left w:val="nil"/>
              <w:bottom w:val="nil"/>
              <w:right w:val="nil"/>
            </w:tcBorders>
            <w:shd w:val="clear" w:color="auto" w:fill="auto"/>
            <w:noWrap/>
            <w:vAlign w:val="bottom"/>
            <w:hideMark/>
          </w:tcPr>
          <w:p w14:paraId="64367FA8" w14:textId="1737E2C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w:t>
            </w:r>
          </w:p>
        </w:tc>
        <w:tc>
          <w:tcPr>
            <w:tcW w:w="733" w:type="dxa"/>
            <w:tcBorders>
              <w:top w:val="nil"/>
              <w:left w:val="nil"/>
              <w:bottom w:val="nil"/>
              <w:right w:val="single" w:sz="8" w:space="0" w:color="auto"/>
            </w:tcBorders>
            <w:shd w:val="clear" w:color="auto" w:fill="auto"/>
            <w:noWrap/>
            <w:vAlign w:val="bottom"/>
            <w:hideMark/>
          </w:tcPr>
          <w:p w14:paraId="19CC48BE" w14:textId="2BC9DED1" w:rsidR="000A7CAC" w:rsidRPr="000A7CAC" w:rsidRDefault="00226402" w:rsidP="000A7CAC">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0A7CAC" w:rsidRPr="000A6ACB" w14:paraId="07457DCD" w14:textId="77777777" w:rsidTr="00DE0AE5">
        <w:trPr>
          <w:trHeight w:val="233"/>
        </w:trPr>
        <w:tc>
          <w:tcPr>
            <w:tcW w:w="1875" w:type="dxa"/>
            <w:tcBorders>
              <w:top w:val="nil"/>
              <w:left w:val="nil"/>
              <w:bottom w:val="nil"/>
              <w:right w:val="nil"/>
            </w:tcBorders>
            <w:shd w:val="clear" w:color="auto" w:fill="auto"/>
            <w:noWrap/>
            <w:vAlign w:val="bottom"/>
            <w:hideMark/>
          </w:tcPr>
          <w:p w14:paraId="63BE7AEA" w14:textId="2DD5BF7D"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MidCentral</w:t>
            </w:r>
          </w:p>
        </w:tc>
        <w:tc>
          <w:tcPr>
            <w:tcW w:w="917" w:type="dxa"/>
            <w:tcBorders>
              <w:top w:val="nil"/>
              <w:left w:val="single" w:sz="8" w:space="0" w:color="auto"/>
              <w:bottom w:val="nil"/>
              <w:right w:val="nil"/>
            </w:tcBorders>
            <w:shd w:val="clear" w:color="auto" w:fill="auto"/>
            <w:noWrap/>
            <w:vAlign w:val="bottom"/>
            <w:hideMark/>
          </w:tcPr>
          <w:p w14:paraId="1D7E587F" w14:textId="3F25ACE7"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26</w:t>
            </w:r>
          </w:p>
        </w:tc>
        <w:tc>
          <w:tcPr>
            <w:tcW w:w="756" w:type="dxa"/>
            <w:tcBorders>
              <w:top w:val="nil"/>
              <w:left w:val="nil"/>
              <w:bottom w:val="nil"/>
              <w:right w:val="nil"/>
            </w:tcBorders>
            <w:shd w:val="clear" w:color="auto" w:fill="auto"/>
            <w:noWrap/>
            <w:vAlign w:val="bottom"/>
            <w:hideMark/>
          </w:tcPr>
          <w:p w14:paraId="1315D2C9" w14:textId="3DA841E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20</w:t>
            </w:r>
          </w:p>
        </w:tc>
        <w:tc>
          <w:tcPr>
            <w:tcW w:w="826" w:type="dxa"/>
            <w:tcBorders>
              <w:top w:val="nil"/>
              <w:left w:val="nil"/>
              <w:bottom w:val="nil"/>
              <w:right w:val="nil"/>
            </w:tcBorders>
            <w:shd w:val="clear" w:color="auto" w:fill="auto"/>
            <w:noWrap/>
            <w:vAlign w:val="bottom"/>
            <w:hideMark/>
          </w:tcPr>
          <w:p w14:paraId="474429E8" w14:textId="320E6AB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25</w:t>
            </w:r>
          </w:p>
        </w:tc>
        <w:tc>
          <w:tcPr>
            <w:tcW w:w="920" w:type="dxa"/>
            <w:tcBorders>
              <w:top w:val="nil"/>
              <w:left w:val="nil"/>
              <w:bottom w:val="nil"/>
              <w:right w:val="nil"/>
            </w:tcBorders>
            <w:shd w:val="clear" w:color="auto" w:fill="auto"/>
            <w:noWrap/>
            <w:vAlign w:val="bottom"/>
            <w:hideMark/>
          </w:tcPr>
          <w:p w14:paraId="1D088EA9" w14:textId="683C181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w:t>
            </w:r>
          </w:p>
        </w:tc>
        <w:tc>
          <w:tcPr>
            <w:tcW w:w="611" w:type="dxa"/>
            <w:tcBorders>
              <w:top w:val="nil"/>
              <w:left w:val="nil"/>
              <w:bottom w:val="nil"/>
              <w:right w:val="single" w:sz="8" w:space="0" w:color="auto"/>
            </w:tcBorders>
            <w:shd w:val="clear" w:color="auto" w:fill="auto"/>
            <w:noWrap/>
            <w:vAlign w:val="bottom"/>
            <w:hideMark/>
          </w:tcPr>
          <w:p w14:paraId="6C55BA04" w14:textId="5ED9E798"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w:t>
            </w:r>
          </w:p>
        </w:tc>
        <w:tc>
          <w:tcPr>
            <w:tcW w:w="230" w:type="dxa"/>
            <w:tcBorders>
              <w:top w:val="nil"/>
              <w:left w:val="nil"/>
              <w:bottom w:val="nil"/>
              <w:right w:val="nil"/>
            </w:tcBorders>
            <w:shd w:val="clear" w:color="auto" w:fill="auto"/>
            <w:noWrap/>
            <w:vAlign w:val="bottom"/>
            <w:hideMark/>
          </w:tcPr>
          <w:p w14:paraId="2FCE1661"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103D4283" w14:textId="4A929316"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w:t>
            </w:r>
          </w:p>
        </w:tc>
        <w:tc>
          <w:tcPr>
            <w:tcW w:w="663" w:type="dxa"/>
            <w:tcBorders>
              <w:top w:val="nil"/>
              <w:left w:val="nil"/>
              <w:bottom w:val="nil"/>
              <w:right w:val="nil"/>
            </w:tcBorders>
            <w:shd w:val="clear" w:color="auto" w:fill="auto"/>
            <w:noWrap/>
            <w:vAlign w:val="bottom"/>
            <w:hideMark/>
          </w:tcPr>
          <w:p w14:paraId="192D42B5" w14:textId="493105F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w:t>
            </w:r>
          </w:p>
        </w:tc>
        <w:tc>
          <w:tcPr>
            <w:tcW w:w="664" w:type="dxa"/>
            <w:tcBorders>
              <w:top w:val="nil"/>
              <w:left w:val="nil"/>
              <w:bottom w:val="nil"/>
              <w:right w:val="nil"/>
            </w:tcBorders>
            <w:shd w:val="clear" w:color="auto" w:fill="auto"/>
            <w:noWrap/>
            <w:vAlign w:val="bottom"/>
            <w:hideMark/>
          </w:tcPr>
          <w:p w14:paraId="7864C62F" w14:textId="56FCA7C1"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7</w:t>
            </w:r>
          </w:p>
        </w:tc>
        <w:tc>
          <w:tcPr>
            <w:tcW w:w="952" w:type="dxa"/>
            <w:tcBorders>
              <w:top w:val="nil"/>
              <w:left w:val="nil"/>
              <w:bottom w:val="nil"/>
              <w:right w:val="nil"/>
            </w:tcBorders>
            <w:shd w:val="clear" w:color="auto" w:fill="auto"/>
            <w:noWrap/>
            <w:vAlign w:val="bottom"/>
            <w:hideMark/>
          </w:tcPr>
          <w:p w14:paraId="4D13EE43" w14:textId="1D67E2B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w:t>
            </w:r>
          </w:p>
        </w:tc>
        <w:tc>
          <w:tcPr>
            <w:tcW w:w="736" w:type="dxa"/>
            <w:tcBorders>
              <w:top w:val="nil"/>
              <w:left w:val="nil"/>
              <w:bottom w:val="nil"/>
              <w:right w:val="single" w:sz="8" w:space="0" w:color="auto"/>
            </w:tcBorders>
            <w:shd w:val="clear" w:color="auto" w:fill="auto"/>
            <w:noWrap/>
            <w:vAlign w:val="bottom"/>
            <w:hideMark/>
          </w:tcPr>
          <w:p w14:paraId="10A85D7B" w14:textId="2DAF33CE" w:rsidR="000A7CAC" w:rsidRPr="000A7CAC" w:rsidRDefault="00226402" w:rsidP="000A7CAC">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0" w:type="dxa"/>
            <w:tcBorders>
              <w:top w:val="nil"/>
              <w:left w:val="nil"/>
              <w:bottom w:val="nil"/>
              <w:right w:val="nil"/>
            </w:tcBorders>
            <w:shd w:val="clear" w:color="auto" w:fill="auto"/>
            <w:noWrap/>
            <w:vAlign w:val="bottom"/>
            <w:hideMark/>
          </w:tcPr>
          <w:p w14:paraId="2616E2B2"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5703842E" w14:textId="54CCEA4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21</w:t>
            </w:r>
          </w:p>
        </w:tc>
        <w:tc>
          <w:tcPr>
            <w:tcW w:w="732" w:type="dxa"/>
            <w:tcBorders>
              <w:top w:val="nil"/>
              <w:left w:val="nil"/>
              <w:bottom w:val="nil"/>
              <w:right w:val="nil"/>
            </w:tcBorders>
            <w:shd w:val="clear" w:color="auto" w:fill="auto"/>
            <w:noWrap/>
            <w:vAlign w:val="bottom"/>
            <w:hideMark/>
          </w:tcPr>
          <w:p w14:paraId="3CF2B76C" w14:textId="3BB9DE7C"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19</w:t>
            </w:r>
          </w:p>
        </w:tc>
        <w:tc>
          <w:tcPr>
            <w:tcW w:w="733" w:type="dxa"/>
            <w:tcBorders>
              <w:top w:val="nil"/>
              <w:left w:val="nil"/>
              <w:bottom w:val="nil"/>
              <w:right w:val="nil"/>
            </w:tcBorders>
            <w:shd w:val="clear" w:color="auto" w:fill="auto"/>
            <w:noWrap/>
            <w:vAlign w:val="bottom"/>
            <w:hideMark/>
          </w:tcPr>
          <w:p w14:paraId="4673747D" w14:textId="5D47D6B7"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17</w:t>
            </w:r>
          </w:p>
        </w:tc>
        <w:tc>
          <w:tcPr>
            <w:tcW w:w="947" w:type="dxa"/>
            <w:tcBorders>
              <w:top w:val="nil"/>
              <w:left w:val="nil"/>
              <w:bottom w:val="nil"/>
              <w:right w:val="nil"/>
            </w:tcBorders>
            <w:shd w:val="clear" w:color="auto" w:fill="auto"/>
            <w:noWrap/>
            <w:vAlign w:val="bottom"/>
            <w:hideMark/>
          </w:tcPr>
          <w:p w14:paraId="5648B979" w14:textId="67B3BF38"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w:t>
            </w:r>
          </w:p>
        </w:tc>
        <w:tc>
          <w:tcPr>
            <w:tcW w:w="733" w:type="dxa"/>
            <w:tcBorders>
              <w:top w:val="nil"/>
              <w:left w:val="nil"/>
              <w:bottom w:val="nil"/>
              <w:right w:val="single" w:sz="8" w:space="0" w:color="auto"/>
            </w:tcBorders>
            <w:shd w:val="clear" w:color="auto" w:fill="auto"/>
            <w:noWrap/>
            <w:vAlign w:val="bottom"/>
            <w:hideMark/>
          </w:tcPr>
          <w:p w14:paraId="3F003D89" w14:textId="3F6D3CD5"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-17%</w:t>
            </w:r>
          </w:p>
        </w:tc>
      </w:tr>
      <w:tr w:rsidR="000A7CAC" w:rsidRPr="000A6ACB" w14:paraId="6E3A6FD2" w14:textId="77777777" w:rsidTr="00DE0AE5">
        <w:trPr>
          <w:trHeight w:val="233"/>
        </w:trPr>
        <w:tc>
          <w:tcPr>
            <w:tcW w:w="1875" w:type="dxa"/>
            <w:tcBorders>
              <w:top w:val="nil"/>
              <w:left w:val="nil"/>
              <w:bottom w:val="nil"/>
              <w:right w:val="nil"/>
            </w:tcBorders>
            <w:shd w:val="clear" w:color="auto" w:fill="auto"/>
            <w:noWrap/>
            <w:vAlign w:val="bottom"/>
            <w:hideMark/>
          </w:tcPr>
          <w:p w14:paraId="0FF7CA76" w14:textId="71BCFE55"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Capital &amp; Coast</w:t>
            </w:r>
          </w:p>
        </w:tc>
        <w:tc>
          <w:tcPr>
            <w:tcW w:w="917" w:type="dxa"/>
            <w:tcBorders>
              <w:top w:val="nil"/>
              <w:left w:val="single" w:sz="8" w:space="0" w:color="auto"/>
              <w:bottom w:val="nil"/>
              <w:right w:val="nil"/>
            </w:tcBorders>
            <w:shd w:val="clear" w:color="auto" w:fill="auto"/>
            <w:noWrap/>
            <w:vAlign w:val="bottom"/>
            <w:hideMark/>
          </w:tcPr>
          <w:p w14:paraId="301ED20E" w14:textId="7470972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64</w:t>
            </w:r>
          </w:p>
        </w:tc>
        <w:tc>
          <w:tcPr>
            <w:tcW w:w="756" w:type="dxa"/>
            <w:tcBorders>
              <w:top w:val="nil"/>
              <w:left w:val="nil"/>
              <w:bottom w:val="nil"/>
              <w:right w:val="nil"/>
            </w:tcBorders>
            <w:shd w:val="clear" w:color="auto" w:fill="auto"/>
            <w:noWrap/>
            <w:vAlign w:val="bottom"/>
            <w:hideMark/>
          </w:tcPr>
          <w:p w14:paraId="296D3DFA" w14:textId="5393F27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48</w:t>
            </w:r>
          </w:p>
        </w:tc>
        <w:tc>
          <w:tcPr>
            <w:tcW w:w="826" w:type="dxa"/>
            <w:tcBorders>
              <w:top w:val="nil"/>
              <w:left w:val="nil"/>
              <w:bottom w:val="nil"/>
              <w:right w:val="nil"/>
            </w:tcBorders>
            <w:shd w:val="clear" w:color="auto" w:fill="auto"/>
            <w:noWrap/>
            <w:vAlign w:val="bottom"/>
            <w:hideMark/>
          </w:tcPr>
          <w:p w14:paraId="5EEF5FF5" w14:textId="42F77AE1"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46</w:t>
            </w:r>
          </w:p>
        </w:tc>
        <w:tc>
          <w:tcPr>
            <w:tcW w:w="920" w:type="dxa"/>
            <w:tcBorders>
              <w:top w:val="nil"/>
              <w:left w:val="nil"/>
              <w:bottom w:val="nil"/>
              <w:right w:val="nil"/>
            </w:tcBorders>
            <w:shd w:val="clear" w:color="auto" w:fill="auto"/>
            <w:noWrap/>
            <w:vAlign w:val="bottom"/>
            <w:hideMark/>
          </w:tcPr>
          <w:p w14:paraId="2041266D" w14:textId="310ED7C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-18</w:t>
            </w:r>
          </w:p>
        </w:tc>
        <w:tc>
          <w:tcPr>
            <w:tcW w:w="611" w:type="dxa"/>
            <w:tcBorders>
              <w:top w:val="nil"/>
              <w:left w:val="nil"/>
              <w:bottom w:val="nil"/>
              <w:right w:val="single" w:sz="8" w:space="0" w:color="auto"/>
            </w:tcBorders>
            <w:shd w:val="clear" w:color="auto" w:fill="auto"/>
            <w:noWrap/>
            <w:vAlign w:val="bottom"/>
            <w:hideMark/>
          </w:tcPr>
          <w:p w14:paraId="7E6BF710" w14:textId="5805792D"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-28%</w:t>
            </w:r>
          </w:p>
        </w:tc>
        <w:tc>
          <w:tcPr>
            <w:tcW w:w="230" w:type="dxa"/>
            <w:tcBorders>
              <w:top w:val="nil"/>
              <w:left w:val="nil"/>
              <w:bottom w:val="nil"/>
              <w:right w:val="nil"/>
            </w:tcBorders>
            <w:shd w:val="clear" w:color="auto" w:fill="auto"/>
            <w:noWrap/>
            <w:vAlign w:val="bottom"/>
            <w:hideMark/>
          </w:tcPr>
          <w:p w14:paraId="0EF22E5B"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7BE9112D" w14:textId="61E95AF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8</w:t>
            </w:r>
          </w:p>
        </w:tc>
        <w:tc>
          <w:tcPr>
            <w:tcW w:w="663" w:type="dxa"/>
            <w:tcBorders>
              <w:top w:val="nil"/>
              <w:left w:val="nil"/>
              <w:bottom w:val="nil"/>
              <w:right w:val="nil"/>
            </w:tcBorders>
            <w:shd w:val="clear" w:color="auto" w:fill="auto"/>
            <w:noWrap/>
            <w:vAlign w:val="bottom"/>
            <w:hideMark/>
          </w:tcPr>
          <w:p w14:paraId="3744ED6D" w14:textId="4C9BE477"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7</w:t>
            </w:r>
          </w:p>
        </w:tc>
        <w:tc>
          <w:tcPr>
            <w:tcW w:w="664" w:type="dxa"/>
            <w:tcBorders>
              <w:top w:val="nil"/>
              <w:left w:val="nil"/>
              <w:bottom w:val="nil"/>
              <w:right w:val="nil"/>
            </w:tcBorders>
            <w:shd w:val="clear" w:color="auto" w:fill="auto"/>
            <w:noWrap/>
            <w:vAlign w:val="bottom"/>
            <w:hideMark/>
          </w:tcPr>
          <w:p w14:paraId="6A552EA9" w14:textId="5DC9511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w:t>
            </w:r>
          </w:p>
        </w:tc>
        <w:tc>
          <w:tcPr>
            <w:tcW w:w="952" w:type="dxa"/>
            <w:tcBorders>
              <w:top w:val="nil"/>
              <w:left w:val="nil"/>
              <w:bottom w:val="nil"/>
              <w:right w:val="nil"/>
            </w:tcBorders>
            <w:shd w:val="clear" w:color="auto" w:fill="auto"/>
            <w:noWrap/>
            <w:vAlign w:val="bottom"/>
            <w:hideMark/>
          </w:tcPr>
          <w:p w14:paraId="60EBEED9" w14:textId="3FA44AC5"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w:t>
            </w:r>
          </w:p>
        </w:tc>
        <w:tc>
          <w:tcPr>
            <w:tcW w:w="736" w:type="dxa"/>
            <w:tcBorders>
              <w:top w:val="nil"/>
              <w:left w:val="nil"/>
              <w:bottom w:val="nil"/>
              <w:right w:val="single" w:sz="8" w:space="0" w:color="auto"/>
            </w:tcBorders>
            <w:shd w:val="clear" w:color="auto" w:fill="auto"/>
            <w:noWrap/>
            <w:vAlign w:val="bottom"/>
            <w:hideMark/>
          </w:tcPr>
          <w:p w14:paraId="5636D26C" w14:textId="35633FAD" w:rsidR="000A7CAC" w:rsidRPr="000A7CAC" w:rsidRDefault="00226402" w:rsidP="000A7CAC">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0" w:type="dxa"/>
            <w:tcBorders>
              <w:top w:val="nil"/>
              <w:left w:val="nil"/>
              <w:bottom w:val="nil"/>
              <w:right w:val="nil"/>
            </w:tcBorders>
            <w:shd w:val="clear" w:color="auto" w:fill="auto"/>
            <w:noWrap/>
            <w:vAlign w:val="bottom"/>
            <w:hideMark/>
          </w:tcPr>
          <w:p w14:paraId="1033600A"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1DF81B34" w14:textId="57EB88E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53</w:t>
            </w:r>
          </w:p>
        </w:tc>
        <w:tc>
          <w:tcPr>
            <w:tcW w:w="732" w:type="dxa"/>
            <w:tcBorders>
              <w:top w:val="nil"/>
              <w:left w:val="nil"/>
              <w:bottom w:val="nil"/>
              <w:right w:val="nil"/>
            </w:tcBorders>
            <w:shd w:val="clear" w:color="auto" w:fill="auto"/>
            <w:noWrap/>
            <w:vAlign w:val="bottom"/>
            <w:hideMark/>
          </w:tcPr>
          <w:p w14:paraId="52385CE0" w14:textId="5AD21AA7"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39</w:t>
            </w:r>
          </w:p>
        </w:tc>
        <w:tc>
          <w:tcPr>
            <w:tcW w:w="733" w:type="dxa"/>
            <w:tcBorders>
              <w:top w:val="nil"/>
              <w:left w:val="nil"/>
              <w:bottom w:val="nil"/>
              <w:right w:val="nil"/>
            </w:tcBorders>
            <w:shd w:val="clear" w:color="auto" w:fill="auto"/>
            <w:noWrap/>
            <w:vAlign w:val="bottom"/>
            <w:hideMark/>
          </w:tcPr>
          <w:p w14:paraId="574FE60C" w14:textId="69CF67F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39</w:t>
            </w:r>
          </w:p>
        </w:tc>
        <w:tc>
          <w:tcPr>
            <w:tcW w:w="947" w:type="dxa"/>
            <w:tcBorders>
              <w:top w:val="nil"/>
              <w:left w:val="nil"/>
              <w:bottom w:val="nil"/>
              <w:right w:val="nil"/>
            </w:tcBorders>
            <w:shd w:val="clear" w:color="auto" w:fill="auto"/>
            <w:noWrap/>
            <w:vAlign w:val="bottom"/>
            <w:hideMark/>
          </w:tcPr>
          <w:p w14:paraId="2F39510C" w14:textId="5C9ACDE6"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-14</w:t>
            </w:r>
          </w:p>
        </w:tc>
        <w:tc>
          <w:tcPr>
            <w:tcW w:w="733" w:type="dxa"/>
            <w:tcBorders>
              <w:top w:val="nil"/>
              <w:left w:val="nil"/>
              <w:bottom w:val="nil"/>
              <w:right w:val="single" w:sz="8" w:space="0" w:color="auto"/>
            </w:tcBorders>
            <w:shd w:val="clear" w:color="auto" w:fill="auto"/>
            <w:noWrap/>
            <w:vAlign w:val="bottom"/>
            <w:hideMark/>
          </w:tcPr>
          <w:p w14:paraId="44E70869" w14:textId="758F1B55"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-26%</w:t>
            </w:r>
          </w:p>
        </w:tc>
      </w:tr>
      <w:tr w:rsidR="000A7CAC" w:rsidRPr="000A6ACB" w14:paraId="55359C2E" w14:textId="77777777" w:rsidTr="00DE0AE5">
        <w:trPr>
          <w:trHeight w:val="233"/>
        </w:trPr>
        <w:tc>
          <w:tcPr>
            <w:tcW w:w="1875" w:type="dxa"/>
            <w:tcBorders>
              <w:top w:val="nil"/>
              <w:left w:val="nil"/>
              <w:bottom w:val="nil"/>
              <w:right w:val="nil"/>
            </w:tcBorders>
            <w:shd w:val="clear" w:color="auto" w:fill="auto"/>
            <w:noWrap/>
            <w:vAlign w:val="bottom"/>
            <w:hideMark/>
          </w:tcPr>
          <w:p w14:paraId="52E0B6A9" w14:textId="1B7B18B9"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Hutt Valley</w:t>
            </w:r>
          </w:p>
        </w:tc>
        <w:tc>
          <w:tcPr>
            <w:tcW w:w="917" w:type="dxa"/>
            <w:tcBorders>
              <w:top w:val="nil"/>
              <w:left w:val="single" w:sz="8" w:space="0" w:color="auto"/>
              <w:bottom w:val="nil"/>
              <w:right w:val="nil"/>
            </w:tcBorders>
            <w:shd w:val="clear" w:color="auto" w:fill="auto"/>
            <w:noWrap/>
            <w:vAlign w:val="bottom"/>
            <w:hideMark/>
          </w:tcPr>
          <w:p w14:paraId="11CC567A" w14:textId="4934E72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77</w:t>
            </w:r>
          </w:p>
        </w:tc>
        <w:tc>
          <w:tcPr>
            <w:tcW w:w="756" w:type="dxa"/>
            <w:tcBorders>
              <w:top w:val="nil"/>
              <w:left w:val="nil"/>
              <w:bottom w:val="nil"/>
              <w:right w:val="nil"/>
            </w:tcBorders>
            <w:shd w:val="clear" w:color="auto" w:fill="auto"/>
            <w:noWrap/>
            <w:vAlign w:val="bottom"/>
            <w:hideMark/>
          </w:tcPr>
          <w:p w14:paraId="671E3B11" w14:textId="22763E6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62</w:t>
            </w:r>
          </w:p>
        </w:tc>
        <w:tc>
          <w:tcPr>
            <w:tcW w:w="826" w:type="dxa"/>
            <w:tcBorders>
              <w:top w:val="nil"/>
              <w:left w:val="nil"/>
              <w:bottom w:val="nil"/>
              <w:right w:val="nil"/>
            </w:tcBorders>
            <w:shd w:val="clear" w:color="auto" w:fill="auto"/>
            <w:noWrap/>
            <w:vAlign w:val="bottom"/>
            <w:hideMark/>
          </w:tcPr>
          <w:p w14:paraId="0DCCF696" w14:textId="2B72414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57</w:t>
            </w:r>
          </w:p>
        </w:tc>
        <w:tc>
          <w:tcPr>
            <w:tcW w:w="920" w:type="dxa"/>
            <w:tcBorders>
              <w:top w:val="nil"/>
              <w:left w:val="nil"/>
              <w:bottom w:val="nil"/>
              <w:right w:val="nil"/>
            </w:tcBorders>
            <w:shd w:val="clear" w:color="auto" w:fill="auto"/>
            <w:noWrap/>
            <w:vAlign w:val="bottom"/>
            <w:hideMark/>
          </w:tcPr>
          <w:p w14:paraId="0B1C9231" w14:textId="70F6FFE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-20</w:t>
            </w:r>
          </w:p>
        </w:tc>
        <w:tc>
          <w:tcPr>
            <w:tcW w:w="611" w:type="dxa"/>
            <w:tcBorders>
              <w:top w:val="nil"/>
              <w:left w:val="nil"/>
              <w:bottom w:val="nil"/>
              <w:right w:val="single" w:sz="8" w:space="0" w:color="auto"/>
            </w:tcBorders>
            <w:shd w:val="clear" w:color="auto" w:fill="auto"/>
            <w:noWrap/>
            <w:vAlign w:val="bottom"/>
            <w:hideMark/>
          </w:tcPr>
          <w:p w14:paraId="62211008" w14:textId="3C4D2A35"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-25%</w:t>
            </w:r>
          </w:p>
        </w:tc>
        <w:tc>
          <w:tcPr>
            <w:tcW w:w="230" w:type="dxa"/>
            <w:tcBorders>
              <w:top w:val="nil"/>
              <w:left w:val="nil"/>
              <w:bottom w:val="nil"/>
              <w:right w:val="nil"/>
            </w:tcBorders>
            <w:shd w:val="clear" w:color="auto" w:fill="auto"/>
            <w:noWrap/>
            <w:vAlign w:val="bottom"/>
            <w:hideMark/>
          </w:tcPr>
          <w:p w14:paraId="2970DF85"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6A3BB845" w14:textId="3932E75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15</w:t>
            </w:r>
          </w:p>
        </w:tc>
        <w:tc>
          <w:tcPr>
            <w:tcW w:w="663" w:type="dxa"/>
            <w:tcBorders>
              <w:top w:val="nil"/>
              <w:left w:val="nil"/>
              <w:bottom w:val="nil"/>
              <w:right w:val="nil"/>
            </w:tcBorders>
            <w:shd w:val="clear" w:color="auto" w:fill="auto"/>
            <w:noWrap/>
            <w:vAlign w:val="bottom"/>
            <w:hideMark/>
          </w:tcPr>
          <w:p w14:paraId="10192FCC" w14:textId="4FAC2BE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11</w:t>
            </w:r>
          </w:p>
        </w:tc>
        <w:tc>
          <w:tcPr>
            <w:tcW w:w="664" w:type="dxa"/>
            <w:tcBorders>
              <w:top w:val="nil"/>
              <w:left w:val="nil"/>
              <w:bottom w:val="nil"/>
              <w:right w:val="nil"/>
            </w:tcBorders>
            <w:shd w:val="clear" w:color="auto" w:fill="auto"/>
            <w:noWrap/>
            <w:vAlign w:val="bottom"/>
            <w:hideMark/>
          </w:tcPr>
          <w:p w14:paraId="314B5AD6" w14:textId="2BAD114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10</w:t>
            </w:r>
          </w:p>
        </w:tc>
        <w:tc>
          <w:tcPr>
            <w:tcW w:w="952" w:type="dxa"/>
            <w:tcBorders>
              <w:top w:val="nil"/>
              <w:left w:val="nil"/>
              <w:bottom w:val="nil"/>
              <w:right w:val="nil"/>
            </w:tcBorders>
            <w:shd w:val="clear" w:color="auto" w:fill="auto"/>
            <w:noWrap/>
            <w:vAlign w:val="bottom"/>
            <w:hideMark/>
          </w:tcPr>
          <w:p w14:paraId="32E88049" w14:textId="3EADE21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w:t>
            </w:r>
          </w:p>
        </w:tc>
        <w:tc>
          <w:tcPr>
            <w:tcW w:w="736" w:type="dxa"/>
            <w:tcBorders>
              <w:top w:val="nil"/>
              <w:left w:val="nil"/>
              <w:bottom w:val="nil"/>
              <w:right w:val="single" w:sz="8" w:space="0" w:color="auto"/>
            </w:tcBorders>
            <w:shd w:val="clear" w:color="auto" w:fill="auto"/>
            <w:noWrap/>
            <w:vAlign w:val="bottom"/>
            <w:hideMark/>
          </w:tcPr>
          <w:p w14:paraId="1C8E415F" w14:textId="2587E1E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-31%</w:t>
            </w:r>
          </w:p>
        </w:tc>
        <w:tc>
          <w:tcPr>
            <w:tcW w:w="230" w:type="dxa"/>
            <w:tcBorders>
              <w:top w:val="nil"/>
              <w:left w:val="nil"/>
              <w:bottom w:val="nil"/>
              <w:right w:val="nil"/>
            </w:tcBorders>
            <w:shd w:val="clear" w:color="auto" w:fill="auto"/>
            <w:noWrap/>
            <w:vAlign w:val="bottom"/>
            <w:hideMark/>
          </w:tcPr>
          <w:p w14:paraId="186E8C9E"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6415383A" w14:textId="5C199219"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59</w:t>
            </w:r>
          </w:p>
        </w:tc>
        <w:tc>
          <w:tcPr>
            <w:tcW w:w="732" w:type="dxa"/>
            <w:tcBorders>
              <w:top w:val="nil"/>
              <w:left w:val="nil"/>
              <w:bottom w:val="nil"/>
              <w:right w:val="nil"/>
            </w:tcBorders>
            <w:shd w:val="clear" w:color="auto" w:fill="auto"/>
            <w:noWrap/>
            <w:vAlign w:val="bottom"/>
            <w:hideMark/>
          </w:tcPr>
          <w:p w14:paraId="1D1AF711" w14:textId="0A4DF3B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47</w:t>
            </w:r>
          </w:p>
        </w:tc>
        <w:tc>
          <w:tcPr>
            <w:tcW w:w="733" w:type="dxa"/>
            <w:tcBorders>
              <w:top w:val="nil"/>
              <w:left w:val="nil"/>
              <w:bottom w:val="nil"/>
              <w:right w:val="nil"/>
            </w:tcBorders>
            <w:shd w:val="clear" w:color="auto" w:fill="auto"/>
            <w:noWrap/>
            <w:vAlign w:val="bottom"/>
            <w:hideMark/>
          </w:tcPr>
          <w:p w14:paraId="2E851387" w14:textId="02D0CE5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41</w:t>
            </w:r>
          </w:p>
        </w:tc>
        <w:tc>
          <w:tcPr>
            <w:tcW w:w="947" w:type="dxa"/>
            <w:tcBorders>
              <w:top w:val="nil"/>
              <w:left w:val="nil"/>
              <w:bottom w:val="nil"/>
              <w:right w:val="nil"/>
            </w:tcBorders>
            <w:shd w:val="clear" w:color="auto" w:fill="auto"/>
            <w:noWrap/>
            <w:vAlign w:val="bottom"/>
            <w:hideMark/>
          </w:tcPr>
          <w:p w14:paraId="424AFF67" w14:textId="75576F88"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-18</w:t>
            </w:r>
          </w:p>
        </w:tc>
        <w:tc>
          <w:tcPr>
            <w:tcW w:w="733" w:type="dxa"/>
            <w:tcBorders>
              <w:top w:val="nil"/>
              <w:left w:val="nil"/>
              <w:bottom w:val="nil"/>
              <w:right w:val="single" w:sz="8" w:space="0" w:color="auto"/>
            </w:tcBorders>
            <w:shd w:val="clear" w:color="auto" w:fill="auto"/>
            <w:noWrap/>
            <w:vAlign w:val="bottom"/>
            <w:hideMark/>
          </w:tcPr>
          <w:p w14:paraId="5234F8B2" w14:textId="69EA7A5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-31%</w:t>
            </w:r>
          </w:p>
        </w:tc>
      </w:tr>
      <w:tr w:rsidR="000A7CAC" w:rsidRPr="000A6ACB" w14:paraId="67D4929C" w14:textId="77777777" w:rsidTr="00DE0AE5">
        <w:trPr>
          <w:trHeight w:val="233"/>
        </w:trPr>
        <w:tc>
          <w:tcPr>
            <w:tcW w:w="1875" w:type="dxa"/>
            <w:tcBorders>
              <w:top w:val="nil"/>
              <w:left w:val="nil"/>
              <w:bottom w:val="nil"/>
              <w:right w:val="nil"/>
            </w:tcBorders>
            <w:shd w:val="clear" w:color="auto" w:fill="auto"/>
            <w:noWrap/>
            <w:vAlign w:val="bottom"/>
            <w:hideMark/>
          </w:tcPr>
          <w:p w14:paraId="04B5708C" w14:textId="59A2EC8D"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Nelson Marlborough</w:t>
            </w:r>
          </w:p>
        </w:tc>
        <w:tc>
          <w:tcPr>
            <w:tcW w:w="917" w:type="dxa"/>
            <w:tcBorders>
              <w:top w:val="nil"/>
              <w:left w:val="single" w:sz="8" w:space="0" w:color="auto"/>
              <w:bottom w:val="nil"/>
              <w:right w:val="nil"/>
            </w:tcBorders>
            <w:shd w:val="clear" w:color="auto" w:fill="auto"/>
            <w:noWrap/>
            <w:vAlign w:val="bottom"/>
            <w:hideMark/>
          </w:tcPr>
          <w:p w14:paraId="3FAB6A8C" w14:textId="2AF12A9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48</w:t>
            </w:r>
          </w:p>
        </w:tc>
        <w:tc>
          <w:tcPr>
            <w:tcW w:w="756" w:type="dxa"/>
            <w:tcBorders>
              <w:top w:val="nil"/>
              <w:left w:val="nil"/>
              <w:bottom w:val="nil"/>
              <w:right w:val="nil"/>
            </w:tcBorders>
            <w:shd w:val="clear" w:color="auto" w:fill="auto"/>
            <w:noWrap/>
            <w:vAlign w:val="bottom"/>
            <w:hideMark/>
          </w:tcPr>
          <w:p w14:paraId="2E2365D6" w14:textId="409D2F8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57</w:t>
            </w:r>
          </w:p>
        </w:tc>
        <w:tc>
          <w:tcPr>
            <w:tcW w:w="826" w:type="dxa"/>
            <w:tcBorders>
              <w:top w:val="nil"/>
              <w:left w:val="nil"/>
              <w:bottom w:val="nil"/>
              <w:right w:val="nil"/>
            </w:tcBorders>
            <w:shd w:val="clear" w:color="auto" w:fill="auto"/>
            <w:noWrap/>
            <w:vAlign w:val="bottom"/>
            <w:hideMark/>
          </w:tcPr>
          <w:p w14:paraId="1F068894" w14:textId="10FDDF3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58</w:t>
            </w:r>
          </w:p>
        </w:tc>
        <w:tc>
          <w:tcPr>
            <w:tcW w:w="920" w:type="dxa"/>
            <w:tcBorders>
              <w:top w:val="nil"/>
              <w:left w:val="nil"/>
              <w:bottom w:val="nil"/>
              <w:right w:val="nil"/>
            </w:tcBorders>
            <w:shd w:val="clear" w:color="auto" w:fill="auto"/>
            <w:noWrap/>
            <w:vAlign w:val="bottom"/>
            <w:hideMark/>
          </w:tcPr>
          <w:p w14:paraId="58B25454" w14:textId="5C3688D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11</w:t>
            </w:r>
          </w:p>
        </w:tc>
        <w:tc>
          <w:tcPr>
            <w:tcW w:w="611" w:type="dxa"/>
            <w:tcBorders>
              <w:top w:val="nil"/>
              <w:left w:val="nil"/>
              <w:bottom w:val="nil"/>
              <w:right w:val="single" w:sz="8" w:space="0" w:color="auto"/>
            </w:tcBorders>
            <w:shd w:val="clear" w:color="auto" w:fill="auto"/>
            <w:noWrap/>
            <w:vAlign w:val="bottom"/>
            <w:hideMark/>
          </w:tcPr>
          <w:p w14:paraId="4C5A0E0E" w14:textId="5E743998"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22%</w:t>
            </w:r>
          </w:p>
        </w:tc>
        <w:tc>
          <w:tcPr>
            <w:tcW w:w="230" w:type="dxa"/>
            <w:tcBorders>
              <w:top w:val="nil"/>
              <w:left w:val="nil"/>
              <w:bottom w:val="nil"/>
              <w:right w:val="nil"/>
            </w:tcBorders>
            <w:shd w:val="clear" w:color="auto" w:fill="auto"/>
            <w:noWrap/>
            <w:vAlign w:val="bottom"/>
            <w:hideMark/>
          </w:tcPr>
          <w:p w14:paraId="35DA0C5F"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091977D3" w14:textId="38D19591"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w:t>
            </w:r>
          </w:p>
        </w:tc>
        <w:tc>
          <w:tcPr>
            <w:tcW w:w="663" w:type="dxa"/>
            <w:tcBorders>
              <w:top w:val="nil"/>
              <w:left w:val="nil"/>
              <w:bottom w:val="nil"/>
              <w:right w:val="nil"/>
            </w:tcBorders>
            <w:shd w:val="clear" w:color="auto" w:fill="auto"/>
            <w:noWrap/>
            <w:vAlign w:val="bottom"/>
            <w:hideMark/>
          </w:tcPr>
          <w:p w14:paraId="31168EED" w14:textId="1A23670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w:t>
            </w:r>
          </w:p>
        </w:tc>
        <w:tc>
          <w:tcPr>
            <w:tcW w:w="664" w:type="dxa"/>
            <w:tcBorders>
              <w:top w:val="nil"/>
              <w:left w:val="nil"/>
              <w:bottom w:val="nil"/>
              <w:right w:val="nil"/>
            </w:tcBorders>
            <w:shd w:val="clear" w:color="auto" w:fill="auto"/>
            <w:noWrap/>
            <w:vAlign w:val="bottom"/>
            <w:hideMark/>
          </w:tcPr>
          <w:p w14:paraId="4975F98E" w14:textId="141CD3B7"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w:t>
            </w:r>
          </w:p>
        </w:tc>
        <w:tc>
          <w:tcPr>
            <w:tcW w:w="952" w:type="dxa"/>
            <w:tcBorders>
              <w:top w:val="nil"/>
              <w:left w:val="nil"/>
              <w:bottom w:val="nil"/>
              <w:right w:val="nil"/>
            </w:tcBorders>
            <w:shd w:val="clear" w:color="auto" w:fill="auto"/>
            <w:noWrap/>
            <w:vAlign w:val="bottom"/>
            <w:hideMark/>
          </w:tcPr>
          <w:p w14:paraId="4DF3A629" w14:textId="6F56D93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w:t>
            </w:r>
          </w:p>
        </w:tc>
        <w:tc>
          <w:tcPr>
            <w:tcW w:w="736" w:type="dxa"/>
            <w:tcBorders>
              <w:top w:val="nil"/>
              <w:left w:val="nil"/>
              <w:bottom w:val="nil"/>
              <w:right w:val="single" w:sz="8" w:space="0" w:color="auto"/>
            </w:tcBorders>
            <w:shd w:val="clear" w:color="auto" w:fill="auto"/>
            <w:noWrap/>
            <w:vAlign w:val="bottom"/>
            <w:hideMark/>
          </w:tcPr>
          <w:p w14:paraId="173A4A1D" w14:textId="3B8EA185" w:rsidR="000A7CAC" w:rsidRPr="000A7CAC" w:rsidRDefault="00226402" w:rsidP="000A7CAC">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0" w:type="dxa"/>
            <w:tcBorders>
              <w:top w:val="nil"/>
              <w:left w:val="nil"/>
              <w:bottom w:val="nil"/>
              <w:right w:val="nil"/>
            </w:tcBorders>
            <w:shd w:val="clear" w:color="auto" w:fill="auto"/>
            <w:noWrap/>
            <w:vAlign w:val="bottom"/>
            <w:hideMark/>
          </w:tcPr>
          <w:p w14:paraId="3239FE7F"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75E51E4F" w14:textId="2976EC5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43</w:t>
            </w:r>
          </w:p>
        </w:tc>
        <w:tc>
          <w:tcPr>
            <w:tcW w:w="732" w:type="dxa"/>
            <w:tcBorders>
              <w:top w:val="nil"/>
              <w:left w:val="nil"/>
              <w:bottom w:val="nil"/>
              <w:right w:val="nil"/>
            </w:tcBorders>
            <w:shd w:val="clear" w:color="auto" w:fill="auto"/>
            <w:noWrap/>
            <w:vAlign w:val="bottom"/>
            <w:hideMark/>
          </w:tcPr>
          <w:p w14:paraId="71C8A42C" w14:textId="59519F5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51</w:t>
            </w:r>
          </w:p>
        </w:tc>
        <w:tc>
          <w:tcPr>
            <w:tcW w:w="733" w:type="dxa"/>
            <w:tcBorders>
              <w:top w:val="nil"/>
              <w:left w:val="nil"/>
              <w:bottom w:val="nil"/>
              <w:right w:val="nil"/>
            </w:tcBorders>
            <w:shd w:val="clear" w:color="auto" w:fill="auto"/>
            <w:noWrap/>
            <w:vAlign w:val="bottom"/>
            <w:hideMark/>
          </w:tcPr>
          <w:p w14:paraId="394F2658" w14:textId="3C8B3196"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56</w:t>
            </w:r>
          </w:p>
        </w:tc>
        <w:tc>
          <w:tcPr>
            <w:tcW w:w="947" w:type="dxa"/>
            <w:tcBorders>
              <w:top w:val="nil"/>
              <w:left w:val="nil"/>
              <w:bottom w:val="nil"/>
              <w:right w:val="nil"/>
            </w:tcBorders>
            <w:shd w:val="clear" w:color="auto" w:fill="auto"/>
            <w:noWrap/>
            <w:vAlign w:val="bottom"/>
            <w:hideMark/>
          </w:tcPr>
          <w:p w14:paraId="2C7EC946" w14:textId="11AF621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13</w:t>
            </w:r>
          </w:p>
        </w:tc>
        <w:tc>
          <w:tcPr>
            <w:tcW w:w="733" w:type="dxa"/>
            <w:tcBorders>
              <w:top w:val="nil"/>
              <w:left w:val="nil"/>
              <w:bottom w:val="nil"/>
              <w:right w:val="single" w:sz="8" w:space="0" w:color="auto"/>
            </w:tcBorders>
            <w:shd w:val="clear" w:color="auto" w:fill="auto"/>
            <w:noWrap/>
            <w:vAlign w:val="bottom"/>
            <w:hideMark/>
          </w:tcPr>
          <w:p w14:paraId="16FC4AF7" w14:textId="74EC290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30%</w:t>
            </w:r>
          </w:p>
        </w:tc>
      </w:tr>
      <w:tr w:rsidR="000A7CAC" w:rsidRPr="000A6ACB" w14:paraId="24B45EB5" w14:textId="77777777" w:rsidTr="00DE0AE5">
        <w:trPr>
          <w:trHeight w:val="233"/>
        </w:trPr>
        <w:tc>
          <w:tcPr>
            <w:tcW w:w="1875" w:type="dxa"/>
            <w:tcBorders>
              <w:top w:val="nil"/>
              <w:left w:val="nil"/>
              <w:bottom w:val="nil"/>
              <w:right w:val="nil"/>
            </w:tcBorders>
            <w:shd w:val="clear" w:color="auto" w:fill="auto"/>
            <w:noWrap/>
            <w:vAlign w:val="bottom"/>
            <w:hideMark/>
          </w:tcPr>
          <w:p w14:paraId="6109634E" w14:textId="3E1E7A81"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Canterbury</w:t>
            </w:r>
          </w:p>
        </w:tc>
        <w:tc>
          <w:tcPr>
            <w:tcW w:w="917" w:type="dxa"/>
            <w:tcBorders>
              <w:top w:val="nil"/>
              <w:left w:val="single" w:sz="8" w:space="0" w:color="auto"/>
              <w:right w:val="nil"/>
            </w:tcBorders>
            <w:shd w:val="clear" w:color="auto" w:fill="auto"/>
            <w:noWrap/>
            <w:vAlign w:val="bottom"/>
            <w:hideMark/>
          </w:tcPr>
          <w:p w14:paraId="4033921C" w14:textId="4180F4F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255</w:t>
            </w:r>
          </w:p>
        </w:tc>
        <w:tc>
          <w:tcPr>
            <w:tcW w:w="756" w:type="dxa"/>
            <w:tcBorders>
              <w:top w:val="nil"/>
              <w:left w:val="nil"/>
              <w:right w:val="nil"/>
            </w:tcBorders>
            <w:shd w:val="clear" w:color="auto" w:fill="auto"/>
            <w:noWrap/>
            <w:vAlign w:val="bottom"/>
            <w:hideMark/>
          </w:tcPr>
          <w:p w14:paraId="15790FCB" w14:textId="4118EAD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249</w:t>
            </w:r>
          </w:p>
        </w:tc>
        <w:tc>
          <w:tcPr>
            <w:tcW w:w="826" w:type="dxa"/>
            <w:tcBorders>
              <w:top w:val="nil"/>
              <w:left w:val="nil"/>
              <w:right w:val="nil"/>
            </w:tcBorders>
            <w:shd w:val="clear" w:color="auto" w:fill="auto"/>
            <w:noWrap/>
            <w:vAlign w:val="bottom"/>
            <w:hideMark/>
          </w:tcPr>
          <w:p w14:paraId="605FAD7E" w14:textId="542B6FF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236</w:t>
            </w:r>
          </w:p>
        </w:tc>
        <w:tc>
          <w:tcPr>
            <w:tcW w:w="920" w:type="dxa"/>
            <w:tcBorders>
              <w:top w:val="nil"/>
              <w:left w:val="nil"/>
              <w:right w:val="nil"/>
            </w:tcBorders>
            <w:shd w:val="clear" w:color="auto" w:fill="auto"/>
            <w:noWrap/>
            <w:vAlign w:val="bottom"/>
            <w:hideMark/>
          </w:tcPr>
          <w:p w14:paraId="518FB74E" w14:textId="039E501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-19</w:t>
            </w:r>
          </w:p>
        </w:tc>
        <w:tc>
          <w:tcPr>
            <w:tcW w:w="611" w:type="dxa"/>
            <w:tcBorders>
              <w:top w:val="nil"/>
              <w:left w:val="nil"/>
              <w:right w:val="single" w:sz="8" w:space="0" w:color="auto"/>
            </w:tcBorders>
            <w:shd w:val="clear" w:color="auto" w:fill="auto"/>
            <w:noWrap/>
            <w:vAlign w:val="bottom"/>
            <w:hideMark/>
          </w:tcPr>
          <w:p w14:paraId="117800D5" w14:textId="573F9A08" w:rsidR="000A7CAC" w:rsidRPr="00DE0AE5"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-7%</w:t>
            </w:r>
          </w:p>
        </w:tc>
        <w:tc>
          <w:tcPr>
            <w:tcW w:w="230" w:type="dxa"/>
            <w:tcBorders>
              <w:top w:val="nil"/>
              <w:left w:val="nil"/>
              <w:bottom w:val="nil"/>
              <w:right w:val="nil"/>
            </w:tcBorders>
            <w:shd w:val="clear" w:color="auto" w:fill="auto"/>
            <w:noWrap/>
            <w:vAlign w:val="bottom"/>
            <w:hideMark/>
          </w:tcPr>
          <w:p w14:paraId="43C4A885"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right w:val="nil"/>
            </w:tcBorders>
            <w:shd w:val="clear" w:color="auto" w:fill="auto"/>
            <w:noWrap/>
            <w:vAlign w:val="bottom"/>
            <w:hideMark/>
          </w:tcPr>
          <w:p w14:paraId="6A81D88C" w14:textId="5E40F4B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19</w:t>
            </w:r>
          </w:p>
        </w:tc>
        <w:tc>
          <w:tcPr>
            <w:tcW w:w="663" w:type="dxa"/>
            <w:tcBorders>
              <w:top w:val="nil"/>
              <w:left w:val="nil"/>
              <w:right w:val="nil"/>
            </w:tcBorders>
            <w:shd w:val="clear" w:color="auto" w:fill="auto"/>
            <w:noWrap/>
            <w:vAlign w:val="bottom"/>
            <w:hideMark/>
          </w:tcPr>
          <w:p w14:paraId="125D51B9" w14:textId="511CF240"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14</w:t>
            </w:r>
          </w:p>
        </w:tc>
        <w:tc>
          <w:tcPr>
            <w:tcW w:w="664" w:type="dxa"/>
            <w:tcBorders>
              <w:top w:val="nil"/>
              <w:left w:val="nil"/>
              <w:right w:val="nil"/>
            </w:tcBorders>
            <w:shd w:val="clear" w:color="auto" w:fill="auto"/>
            <w:noWrap/>
            <w:vAlign w:val="bottom"/>
            <w:hideMark/>
          </w:tcPr>
          <w:p w14:paraId="2114D809" w14:textId="64A3448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13</w:t>
            </w:r>
          </w:p>
        </w:tc>
        <w:tc>
          <w:tcPr>
            <w:tcW w:w="952" w:type="dxa"/>
            <w:tcBorders>
              <w:top w:val="nil"/>
              <w:left w:val="nil"/>
              <w:right w:val="nil"/>
            </w:tcBorders>
            <w:shd w:val="clear" w:color="auto" w:fill="auto"/>
            <w:noWrap/>
            <w:vAlign w:val="bottom"/>
            <w:hideMark/>
          </w:tcPr>
          <w:p w14:paraId="37B0A318" w14:textId="3F4F11C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-6</w:t>
            </w:r>
          </w:p>
        </w:tc>
        <w:tc>
          <w:tcPr>
            <w:tcW w:w="736" w:type="dxa"/>
            <w:tcBorders>
              <w:top w:val="nil"/>
              <w:left w:val="nil"/>
              <w:right w:val="single" w:sz="8" w:space="0" w:color="auto"/>
            </w:tcBorders>
            <w:shd w:val="clear" w:color="auto" w:fill="auto"/>
            <w:noWrap/>
            <w:vAlign w:val="bottom"/>
            <w:hideMark/>
          </w:tcPr>
          <w:p w14:paraId="0E6D90AF" w14:textId="780272D1"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-32%</w:t>
            </w:r>
          </w:p>
        </w:tc>
        <w:tc>
          <w:tcPr>
            <w:tcW w:w="230" w:type="dxa"/>
            <w:tcBorders>
              <w:top w:val="nil"/>
              <w:left w:val="nil"/>
              <w:bottom w:val="nil"/>
              <w:right w:val="nil"/>
            </w:tcBorders>
            <w:shd w:val="clear" w:color="auto" w:fill="auto"/>
            <w:noWrap/>
            <w:vAlign w:val="bottom"/>
            <w:hideMark/>
          </w:tcPr>
          <w:p w14:paraId="1C544F8F"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right w:val="nil"/>
            </w:tcBorders>
            <w:shd w:val="clear" w:color="auto" w:fill="auto"/>
            <w:noWrap/>
            <w:vAlign w:val="bottom"/>
            <w:hideMark/>
          </w:tcPr>
          <w:p w14:paraId="697CED73" w14:textId="715650D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233</w:t>
            </w:r>
          </w:p>
        </w:tc>
        <w:tc>
          <w:tcPr>
            <w:tcW w:w="732" w:type="dxa"/>
            <w:tcBorders>
              <w:top w:val="nil"/>
              <w:left w:val="nil"/>
              <w:right w:val="nil"/>
            </w:tcBorders>
            <w:shd w:val="clear" w:color="auto" w:fill="auto"/>
            <w:noWrap/>
            <w:vAlign w:val="bottom"/>
            <w:hideMark/>
          </w:tcPr>
          <w:p w14:paraId="78AE4012" w14:textId="37B673E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229</w:t>
            </w:r>
          </w:p>
        </w:tc>
        <w:tc>
          <w:tcPr>
            <w:tcW w:w="733" w:type="dxa"/>
            <w:tcBorders>
              <w:top w:val="nil"/>
              <w:left w:val="nil"/>
              <w:right w:val="nil"/>
            </w:tcBorders>
            <w:shd w:val="clear" w:color="auto" w:fill="auto"/>
            <w:noWrap/>
            <w:vAlign w:val="bottom"/>
            <w:hideMark/>
          </w:tcPr>
          <w:p w14:paraId="4FDCF6F0" w14:textId="57AC35A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221</w:t>
            </w:r>
          </w:p>
        </w:tc>
        <w:tc>
          <w:tcPr>
            <w:tcW w:w="947" w:type="dxa"/>
            <w:tcBorders>
              <w:top w:val="nil"/>
              <w:left w:val="nil"/>
              <w:right w:val="nil"/>
            </w:tcBorders>
            <w:shd w:val="clear" w:color="auto" w:fill="auto"/>
            <w:noWrap/>
            <w:vAlign w:val="bottom"/>
            <w:hideMark/>
          </w:tcPr>
          <w:p w14:paraId="6AFA2D87" w14:textId="2F92A268"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-12</w:t>
            </w:r>
          </w:p>
        </w:tc>
        <w:tc>
          <w:tcPr>
            <w:tcW w:w="733" w:type="dxa"/>
            <w:tcBorders>
              <w:top w:val="nil"/>
              <w:left w:val="nil"/>
              <w:right w:val="single" w:sz="8" w:space="0" w:color="auto"/>
            </w:tcBorders>
            <w:shd w:val="clear" w:color="auto" w:fill="auto"/>
            <w:noWrap/>
            <w:vAlign w:val="bottom"/>
            <w:hideMark/>
          </w:tcPr>
          <w:p w14:paraId="1AB173CE" w14:textId="24F93E18"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w:t>
            </w:r>
          </w:p>
        </w:tc>
      </w:tr>
      <w:tr w:rsidR="000A7CAC" w:rsidRPr="000A6ACB" w14:paraId="5036668E" w14:textId="77777777" w:rsidTr="00DE0AE5">
        <w:trPr>
          <w:trHeight w:val="233"/>
        </w:trPr>
        <w:tc>
          <w:tcPr>
            <w:tcW w:w="1875" w:type="dxa"/>
            <w:tcBorders>
              <w:top w:val="nil"/>
              <w:left w:val="nil"/>
              <w:bottom w:val="nil"/>
              <w:right w:val="nil"/>
            </w:tcBorders>
            <w:shd w:val="clear" w:color="auto" w:fill="auto"/>
            <w:noWrap/>
            <w:vAlign w:val="bottom"/>
            <w:hideMark/>
          </w:tcPr>
          <w:p w14:paraId="36A21A6C" w14:textId="06A6E258"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South Canterbury</w:t>
            </w:r>
          </w:p>
        </w:tc>
        <w:tc>
          <w:tcPr>
            <w:tcW w:w="917" w:type="dxa"/>
            <w:tcBorders>
              <w:top w:val="nil"/>
              <w:left w:val="single" w:sz="8" w:space="0" w:color="auto"/>
              <w:bottom w:val="single" w:sz="4" w:space="0" w:color="auto"/>
              <w:right w:val="nil"/>
            </w:tcBorders>
            <w:shd w:val="clear" w:color="auto" w:fill="auto"/>
            <w:noWrap/>
            <w:vAlign w:val="bottom"/>
            <w:hideMark/>
          </w:tcPr>
          <w:p w14:paraId="03DC84D1" w14:textId="63261A9B"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9</w:t>
            </w:r>
          </w:p>
        </w:tc>
        <w:tc>
          <w:tcPr>
            <w:tcW w:w="756" w:type="dxa"/>
            <w:tcBorders>
              <w:top w:val="nil"/>
              <w:left w:val="nil"/>
              <w:bottom w:val="single" w:sz="4" w:space="0" w:color="auto"/>
              <w:right w:val="nil"/>
            </w:tcBorders>
            <w:shd w:val="clear" w:color="auto" w:fill="auto"/>
            <w:noWrap/>
            <w:vAlign w:val="bottom"/>
            <w:hideMark/>
          </w:tcPr>
          <w:p w14:paraId="3DE008C3" w14:textId="344D59F1"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13</w:t>
            </w:r>
          </w:p>
        </w:tc>
        <w:tc>
          <w:tcPr>
            <w:tcW w:w="826" w:type="dxa"/>
            <w:tcBorders>
              <w:top w:val="nil"/>
              <w:left w:val="nil"/>
              <w:bottom w:val="single" w:sz="4" w:space="0" w:color="auto"/>
              <w:right w:val="nil"/>
            </w:tcBorders>
            <w:shd w:val="clear" w:color="auto" w:fill="auto"/>
            <w:noWrap/>
            <w:vAlign w:val="bottom"/>
            <w:hideMark/>
          </w:tcPr>
          <w:p w14:paraId="56BCFB94" w14:textId="4FC38F3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11</w:t>
            </w:r>
          </w:p>
        </w:tc>
        <w:tc>
          <w:tcPr>
            <w:tcW w:w="920" w:type="dxa"/>
            <w:tcBorders>
              <w:top w:val="nil"/>
              <w:left w:val="nil"/>
              <w:bottom w:val="single" w:sz="4" w:space="0" w:color="auto"/>
              <w:right w:val="nil"/>
            </w:tcBorders>
            <w:shd w:val="clear" w:color="auto" w:fill="auto"/>
            <w:noWrap/>
            <w:vAlign w:val="bottom"/>
            <w:hideMark/>
          </w:tcPr>
          <w:p w14:paraId="2B0C3555" w14:textId="72EE9F27"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2</w:t>
            </w:r>
          </w:p>
        </w:tc>
        <w:tc>
          <w:tcPr>
            <w:tcW w:w="611" w:type="dxa"/>
            <w:tcBorders>
              <w:top w:val="nil"/>
              <w:left w:val="nil"/>
              <w:bottom w:val="single" w:sz="4" w:space="0" w:color="auto"/>
              <w:right w:val="single" w:sz="8" w:space="0" w:color="auto"/>
            </w:tcBorders>
            <w:shd w:val="clear" w:color="auto" w:fill="auto"/>
            <w:noWrap/>
            <w:vAlign w:val="bottom"/>
            <w:hideMark/>
          </w:tcPr>
          <w:p w14:paraId="0E66CC2F" w14:textId="04121802" w:rsidR="000A7CAC" w:rsidRPr="00DE0AE5" w:rsidRDefault="00226402" w:rsidP="000A7CAC">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0" w:type="dxa"/>
            <w:tcBorders>
              <w:top w:val="nil"/>
              <w:left w:val="nil"/>
              <w:bottom w:val="nil"/>
              <w:right w:val="nil"/>
            </w:tcBorders>
            <w:shd w:val="clear" w:color="auto" w:fill="auto"/>
            <w:noWrap/>
            <w:vAlign w:val="bottom"/>
            <w:hideMark/>
          </w:tcPr>
          <w:p w14:paraId="18B3D36F"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single" w:sz="4" w:space="0" w:color="auto"/>
              <w:right w:val="nil"/>
            </w:tcBorders>
            <w:shd w:val="clear" w:color="auto" w:fill="auto"/>
            <w:noWrap/>
            <w:vAlign w:val="bottom"/>
            <w:hideMark/>
          </w:tcPr>
          <w:p w14:paraId="45C3112E" w14:textId="226D66C2"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w:t>
            </w:r>
          </w:p>
        </w:tc>
        <w:tc>
          <w:tcPr>
            <w:tcW w:w="663" w:type="dxa"/>
            <w:tcBorders>
              <w:top w:val="nil"/>
              <w:left w:val="nil"/>
              <w:bottom w:val="single" w:sz="4" w:space="0" w:color="auto"/>
              <w:right w:val="nil"/>
            </w:tcBorders>
            <w:shd w:val="clear" w:color="auto" w:fill="auto"/>
            <w:noWrap/>
            <w:vAlign w:val="bottom"/>
            <w:hideMark/>
          </w:tcPr>
          <w:p w14:paraId="6776F2F7" w14:textId="147B560C"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0</w:t>
            </w:r>
          </w:p>
        </w:tc>
        <w:tc>
          <w:tcPr>
            <w:tcW w:w="664" w:type="dxa"/>
            <w:tcBorders>
              <w:top w:val="nil"/>
              <w:left w:val="nil"/>
              <w:bottom w:val="single" w:sz="4" w:space="0" w:color="auto"/>
              <w:right w:val="nil"/>
            </w:tcBorders>
            <w:shd w:val="clear" w:color="auto" w:fill="auto"/>
            <w:noWrap/>
            <w:vAlign w:val="bottom"/>
            <w:hideMark/>
          </w:tcPr>
          <w:p w14:paraId="5953E517" w14:textId="6385AD9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0</w:t>
            </w:r>
          </w:p>
        </w:tc>
        <w:tc>
          <w:tcPr>
            <w:tcW w:w="952" w:type="dxa"/>
            <w:tcBorders>
              <w:top w:val="nil"/>
              <w:left w:val="nil"/>
              <w:bottom w:val="single" w:sz="4" w:space="0" w:color="auto"/>
              <w:right w:val="nil"/>
            </w:tcBorders>
            <w:shd w:val="clear" w:color="auto" w:fill="auto"/>
            <w:noWrap/>
            <w:vAlign w:val="bottom"/>
            <w:hideMark/>
          </w:tcPr>
          <w:p w14:paraId="02888AC3" w14:textId="11534EF5"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w:t>
            </w:r>
          </w:p>
        </w:tc>
        <w:tc>
          <w:tcPr>
            <w:tcW w:w="736" w:type="dxa"/>
            <w:tcBorders>
              <w:top w:val="nil"/>
              <w:left w:val="nil"/>
              <w:bottom w:val="single" w:sz="4" w:space="0" w:color="auto"/>
              <w:right w:val="single" w:sz="8" w:space="0" w:color="auto"/>
            </w:tcBorders>
            <w:shd w:val="clear" w:color="auto" w:fill="auto"/>
            <w:noWrap/>
            <w:vAlign w:val="bottom"/>
            <w:hideMark/>
          </w:tcPr>
          <w:p w14:paraId="4B40016D" w14:textId="69D744B4" w:rsidR="000A7CAC" w:rsidRPr="000A7CAC" w:rsidRDefault="00226402" w:rsidP="000A7CAC">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0" w:type="dxa"/>
            <w:tcBorders>
              <w:top w:val="nil"/>
              <w:left w:val="nil"/>
              <w:bottom w:val="nil"/>
              <w:right w:val="nil"/>
            </w:tcBorders>
            <w:shd w:val="clear" w:color="auto" w:fill="auto"/>
            <w:noWrap/>
            <w:vAlign w:val="bottom"/>
            <w:hideMark/>
          </w:tcPr>
          <w:p w14:paraId="7183A157"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single" w:sz="4" w:space="0" w:color="auto"/>
              <w:right w:val="nil"/>
            </w:tcBorders>
            <w:shd w:val="clear" w:color="auto" w:fill="auto"/>
            <w:noWrap/>
            <w:vAlign w:val="bottom"/>
            <w:hideMark/>
          </w:tcPr>
          <w:p w14:paraId="61D18947" w14:textId="299144E3"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9</w:t>
            </w:r>
          </w:p>
        </w:tc>
        <w:tc>
          <w:tcPr>
            <w:tcW w:w="732" w:type="dxa"/>
            <w:tcBorders>
              <w:top w:val="nil"/>
              <w:left w:val="nil"/>
              <w:bottom w:val="single" w:sz="4" w:space="0" w:color="auto"/>
              <w:right w:val="nil"/>
            </w:tcBorders>
            <w:shd w:val="clear" w:color="auto" w:fill="auto"/>
            <w:noWrap/>
            <w:vAlign w:val="bottom"/>
            <w:hideMark/>
          </w:tcPr>
          <w:p w14:paraId="3E8C609B" w14:textId="0BF4276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13</w:t>
            </w:r>
          </w:p>
        </w:tc>
        <w:tc>
          <w:tcPr>
            <w:tcW w:w="733" w:type="dxa"/>
            <w:tcBorders>
              <w:top w:val="nil"/>
              <w:left w:val="nil"/>
              <w:bottom w:val="single" w:sz="4" w:space="0" w:color="auto"/>
              <w:right w:val="nil"/>
            </w:tcBorders>
            <w:shd w:val="clear" w:color="auto" w:fill="auto"/>
            <w:noWrap/>
            <w:vAlign w:val="bottom"/>
            <w:hideMark/>
          </w:tcPr>
          <w:p w14:paraId="2A62DECB" w14:textId="04D09C24"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11</w:t>
            </w:r>
          </w:p>
        </w:tc>
        <w:tc>
          <w:tcPr>
            <w:tcW w:w="947" w:type="dxa"/>
            <w:tcBorders>
              <w:top w:val="nil"/>
              <w:left w:val="nil"/>
              <w:bottom w:val="single" w:sz="4" w:space="0" w:color="auto"/>
              <w:right w:val="nil"/>
            </w:tcBorders>
            <w:shd w:val="clear" w:color="auto" w:fill="auto"/>
            <w:noWrap/>
            <w:vAlign w:val="bottom"/>
            <w:hideMark/>
          </w:tcPr>
          <w:p w14:paraId="2E09EC56" w14:textId="4FC5470D"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3</w:t>
            </w:r>
          </w:p>
        </w:tc>
        <w:tc>
          <w:tcPr>
            <w:tcW w:w="733" w:type="dxa"/>
            <w:tcBorders>
              <w:top w:val="nil"/>
              <w:left w:val="nil"/>
              <w:bottom w:val="single" w:sz="4" w:space="0" w:color="auto"/>
              <w:right w:val="single" w:sz="8" w:space="0" w:color="auto"/>
            </w:tcBorders>
            <w:shd w:val="clear" w:color="auto" w:fill="auto"/>
            <w:noWrap/>
            <w:vAlign w:val="bottom"/>
            <w:hideMark/>
          </w:tcPr>
          <w:p w14:paraId="4DBC69DF" w14:textId="7A75BB6F" w:rsidR="000A7CAC" w:rsidRPr="000A7CAC" w:rsidRDefault="00226402" w:rsidP="000A7CAC">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0A7CAC" w:rsidRPr="000A6ACB" w14:paraId="20118A12" w14:textId="77777777" w:rsidTr="00DE0AE5">
        <w:trPr>
          <w:trHeight w:val="243"/>
        </w:trPr>
        <w:tc>
          <w:tcPr>
            <w:tcW w:w="1875" w:type="dxa"/>
            <w:tcBorders>
              <w:top w:val="nil"/>
              <w:left w:val="nil"/>
              <w:bottom w:val="nil"/>
            </w:tcBorders>
            <w:shd w:val="clear" w:color="auto" w:fill="auto"/>
            <w:noWrap/>
            <w:vAlign w:val="bottom"/>
            <w:hideMark/>
          </w:tcPr>
          <w:p w14:paraId="40F2EB97" w14:textId="77777777" w:rsidR="000A7CAC" w:rsidRPr="0040030F" w:rsidRDefault="000A7CAC" w:rsidP="000A7CAC">
            <w:pPr>
              <w:spacing w:after="0" w:line="240" w:lineRule="auto"/>
              <w:jc w:val="right"/>
              <w:rPr>
                <w:rFonts w:ascii="Calibri" w:eastAsia="Times New Roman" w:hAnsi="Calibri" w:cs="Calibri"/>
                <w:color w:val="000000"/>
                <w:sz w:val="18"/>
                <w:szCs w:val="18"/>
                <w:lang w:eastAsia="zh-CN"/>
              </w:rPr>
            </w:pPr>
            <w:r w:rsidRPr="0040030F">
              <w:rPr>
                <w:rFonts w:ascii="Calibri" w:eastAsia="Times New Roman" w:hAnsi="Calibri" w:cs="Calibri"/>
                <w:color w:val="000000"/>
                <w:sz w:val="18"/>
                <w:szCs w:val="18"/>
                <w:lang w:eastAsia="zh-CN"/>
              </w:rPr>
              <w:t>Total</w:t>
            </w:r>
          </w:p>
        </w:tc>
        <w:tc>
          <w:tcPr>
            <w:tcW w:w="917" w:type="dxa"/>
            <w:tcBorders>
              <w:top w:val="single" w:sz="4" w:space="0" w:color="auto"/>
              <w:right w:val="nil"/>
            </w:tcBorders>
            <w:shd w:val="clear" w:color="auto" w:fill="auto"/>
            <w:noWrap/>
            <w:vAlign w:val="bottom"/>
            <w:hideMark/>
          </w:tcPr>
          <w:p w14:paraId="4244C9F6" w14:textId="769D0907"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1,546</w:t>
            </w:r>
          </w:p>
        </w:tc>
        <w:tc>
          <w:tcPr>
            <w:tcW w:w="756" w:type="dxa"/>
            <w:tcBorders>
              <w:top w:val="single" w:sz="4" w:space="0" w:color="auto"/>
              <w:left w:val="nil"/>
              <w:right w:val="nil"/>
            </w:tcBorders>
            <w:shd w:val="clear" w:color="auto" w:fill="auto"/>
            <w:noWrap/>
            <w:vAlign w:val="bottom"/>
            <w:hideMark/>
          </w:tcPr>
          <w:p w14:paraId="6404AE7E" w14:textId="4B33D29F"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1,352</w:t>
            </w:r>
          </w:p>
        </w:tc>
        <w:tc>
          <w:tcPr>
            <w:tcW w:w="826" w:type="dxa"/>
            <w:tcBorders>
              <w:top w:val="single" w:sz="4" w:space="0" w:color="auto"/>
              <w:left w:val="nil"/>
              <w:right w:val="nil"/>
            </w:tcBorders>
            <w:shd w:val="clear" w:color="auto" w:fill="auto"/>
            <w:noWrap/>
            <w:vAlign w:val="bottom"/>
            <w:hideMark/>
          </w:tcPr>
          <w:p w14:paraId="22A70698" w14:textId="6543478E"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1,470</w:t>
            </w:r>
          </w:p>
        </w:tc>
        <w:tc>
          <w:tcPr>
            <w:tcW w:w="920" w:type="dxa"/>
            <w:tcBorders>
              <w:top w:val="single" w:sz="4" w:space="0" w:color="auto"/>
              <w:left w:val="nil"/>
              <w:right w:val="nil"/>
            </w:tcBorders>
            <w:shd w:val="clear" w:color="auto" w:fill="auto"/>
            <w:noWrap/>
            <w:vAlign w:val="bottom"/>
            <w:hideMark/>
          </w:tcPr>
          <w:p w14:paraId="7CB4C17E" w14:textId="2DC3A1FA"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-76</w:t>
            </w:r>
          </w:p>
        </w:tc>
        <w:tc>
          <w:tcPr>
            <w:tcW w:w="611" w:type="dxa"/>
            <w:tcBorders>
              <w:top w:val="single" w:sz="4" w:space="0" w:color="auto"/>
              <w:left w:val="nil"/>
            </w:tcBorders>
            <w:shd w:val="clear" w:color="auto" w:fill="auto"/>
            <w:noWrap/>
            <w:vAlign w:val="bottom"/>
            <w:hideMark/>
          </w:tcPr>
          <w:p w14:paraId="3D6FFB88" w14:textId="6F4523C1" w:rsidR="000A7CAC" w:rsidRPr="000A7CAC" w:rsidRDefault="000A7CAC" w:rsidP="000A7CAC">
            <w:pPr>
              <w:spacing w:after="0" w:line="240" w:lineRule="auto"/>
              <w:jc w:val="center"/>
              <w:rPr>
                <w:rFonts w:ascii="Calibri" w:hAnsi="Calibri" w:cs="Calibri"/>
                <w:color w:val="000000"/>
                <w:sz w:val="18"/>
                <w:szCs w:val="18"/>
              </w:rPr>
            </w:pPr>
            <w:r w:rsidRPr="000A7CAC">
              <w:rPr>
                <w:rFonts w:ascii="Calibri" w:hAnsi="Calibri" w:cs="Calibri"/>
                <w:color w:val="000000"/>
                <w:sz w:val="18"/>
                <w:szCs w:val="18"/>
              </w:rPr>
              <w:t>-5%</w:t>
            </w:r>
          </w:p>
        </w:tc>
        <w:tc>
          <w:tcPr>
            <w:tcW w:w="230" w:type="dxa"/>
            <w:tcBorders>
              <w:top w:val="nil"/>
              <w:left w:val="nil"/>
              <w:bottom w:val="nil"/>
            </w:tcBorders>
            <w:shd w:val="clear" w:color="auto" w:fill="auto"/>
            <w:noWrap/>
            <w:vAlign w:val="bottom"/>
            <w:hideMark/>
          </w:tcPr>
          <w:p w14:paraId="0C115485"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74" w:type="dxa"/>
            <w:tcBorders>
              <w:top w:val="single" w:sz="4" w:space="0" w:color="auto"/>
              <w:right w:val="nil"/>
            </w:tcBorders>
            <w:shd w:val="clear" w:color="auto" w:fill="auto"/>
            <w:noWrap/>
            <w:vAlign w:val="bottom"/>
            <w:hideMark/>
          </w:tcPr>
          <w:p w14:paraId="0FE42A11" w14:textId="3B7ECC89"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r w:rsidRPr="0040030F">
              <w:rPr>
                <w:rFonts w:ascii="Calibri" w:hAnsi="Calibri" w:cs="Calibri"/>
                <w:color w:val="000000"/>
                <w:sz w:val="18"/>
                <w:szCs w:val="18"/>
              </w:rPr>
              <w:t>257</w:t>
            </w:r>
          </w:p>
        </w:tc>
        <w:tc>
          <w:tcPr>
            <w:tcW w:w="663" w:type="dxa"/>
            <w:tcBorders>
              <w:top w:val="single" w:sz="4" w:space="0" w:color="auto"/>
              <w:left w:val="nil"/>
              <w:right w:val="nil"/>
            </w:tcBorders>
            <w:shd w:val="clear" w:color="auto" w:fill="auto"/>
            <w:noWrap/>
            <w:vAlign w:val="bottom"/>
            <w:hideMark/>
          </w:tcPr>
          <w:p w14:paraId="3F2E870C" w14:textId="6F0BBB6A"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r w:rsidRPr="0040030F">
              <w:rPr>
                <w:rFonts w:ascii="Calibri" w:hAnsi="Calibri" w:cs="Calibri"/>
                <w:color w:val="000000"/>
                <w:sz w:val="18"/>
                <w:szCs w:val="18"/>
              </w:rPr>
              <w:t>202</w:t>
            </w:r>
          </w:p>
        </w:tc>
        <w:tc>
          <w:tcPr>
            <w:tcW w:w="664" w:type="dxa"/>
            <w:tcBorders>
              <w:top w:val="single" w:sz="4" w:space="0" w:color="auto"/>
              <w:left w:val="nil"/>
              <w:right w:val="nil"/>
            </w:tcBorders>
            <w:shd w:val="clear" w:color="auto" w:fill="auto"/>
            <w:noWrap/>
            <w:vAlign w:val="bottom"/>
            <w:hideMark/>
          </w:tcPr>
          <w:p w14:paraId="76FFAC06" w14:textId="1A54DD70"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r w:rsidRPr="0040030F">
              <w:rPr>
                <w:rFonts w:ascii="Calibri" w:hAnsi="Calibri" w:cs="Calibri"/>
                <w:color w:val="000000"/>
                <w:sz w:val="18"/>
                <w:szCs w:val="18"/>
              </w:rPr>
              <w:t>252</w:t>
            </w:r>
          </w:p>
        </w:tc>
        <w:tc>
          <w:tcPr>
            <w:tcW w:w="952" w:type="dxa"/>
            <w:tcBorders>
              <w:top w:val="single" w:sz="4" w:space="0" w:color="auto"/>
              <w:left w:val="nil"/>
              <w:right w:val="nil"/>
            </w:tcBorders>
            <w:shd w:val="clear" w:color="auto" w:fill="auto"/>
            <w:noWrap/>
            <w:vAlign w:val="bottom"/>
            <w:hideMark/>
          </w:tcPr>
          <w:p w14:paraId="49776C1F" w14:textId="0F516786"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r w:rsidRPr="0040030F">
              <w:rPr>
                <w:rFonts w:ascii="Calibri" w:hAnsi="Calibri" w:cs="Calibri"/>
                <w:color w:val="000000"/>
                <w:sz w:val="18"/>
                <w:szCs w:val="18"/>
              </w:rPr>
              <w:t>-5</w:t>
            </w:r>
          </w:p>
        </w:tc>
        <w:tc>
          <w:tcPr>
            <w:tcW w:w="736" w:type="dxa"/>
            <w:tcBorders>
              <w:top w:val="single" w:sz="4" w:space="0" w:color="auto"/>
              <w:left w:val="nil"/>
            </w:tcBorders>
            <w:shd w:val="clear" w:color="auto" w:fill="auto"/>
            <w:noWrap/>
            <w:vAlign w:val="bottom"/>
            <w:hideMark/>
          </w:tcPr>
          <w:p w14:paraId="057BCA8A" w14:textId="4D1BF1A4"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r w:rsidRPr="0040030F">
              <w:rPr>
                <w:rFonts w:ascii="Calibri" w:hAnsi="Calibri" w:cs="Calibri"/>
                <w:color w:val="000000"/>
                <w:sz w:val="18"/>
                <w:szCs w:val="18"/>
              </w:rPr>
              <w:t>2%</w:t>
            </w:r>
          </w:p>
        </w:tc>
        <w:tc>
          <w:tcPr>
            <w:tcW w:w="230" w:type="dxa"/>
            <w:tcBorders>
              <w:top w:val="nil"/>
              <w:left w:val="nil"/>
              <w:bottom w:val="nil"/>
            </w:tcBorders>
            <w:shd w:val="clear" w:color="auto" w:fill="auto"/>
            <w:noWrap/>
            <w:vAlign w:val="bottom"/>
            <w:hideMark/>
          </w:tcPr>
          <w:p w14:paraId="7915CB79" w14:textId="77777777"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p>
        </w:tc>
        <w:tc>
          <w:tcPr>
            <w:tcW w:w="968" w:type="dxa"/>
            <w:tcBorders>
              <w:top w:val="single" w:sz="4" w:space="0" w:color="auto"/>
              <w:right w:val="nil"/>
            </w:tcBorders>
            <w:shd w:val="clear" w:color="auto" w:fill="auto"/>
            <w:noWrap/>
            <w:vAlign w:val="bottom"/>
            <w:hideMark/>
          </w:tcPr>
          <w:p w14:paraId="542BDBC3" w14:textId="29FF5BDD"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r w:rsidRPr="0040030F">
              <w:rPr>
                <w:rFonts w:ascii="Calibri" w:hAnsi="Calibri" w:cs="Calibri"/>
                <w:color w:val="000000"/>
                <w:sz w:val="18"/>
                <w:szCs w:val="18"/>
              </w:rPr>
              <w:t>1,214</w:t>
            </w:r>
          </w:p>
        </w:tc>
        <w:tc>
          <w:tcPr>
            <w:tcW w:w="732" w:type="dxa"/>
            <w:tcBorders>
              <w:top w:val="single" w:sz="4" w:space="0" w:color="auto"/>
              <w:left w:val="nil"/>
              <w:right w:val="nil"/>
            </w:tcBorders>
            <w:shd w:val="clear" w:color="auto" w:fill="auto"/>
            <w:noWrap/>
            <w:vAlign w:val="bottom"/>
            <w:hideMark/>
          </w:tcPr>
          <w:p w14:paraId="319ABCF4" w14:textId="31ACAF06"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r w:rsidRPr="0040030F">
              <w:rPr>
                <w:rFonts w:ascii="Calibri" w:hAnsi="Calibri" w:cs="Calibri"/>
                <w:color w:val="000000"/>
                <w:sz w:val="18"/>
                <w:szCs w:val="18"/>
              </w:rPr>
              <w:t>1,077</w:t>
            </w:r>
          </w:p>
        </w:tc>
        <w:tc>
          <w:tcPr>
            <w:tcW w:w="733" w:type="dxa"/>
            <w:tcBorders>
              <w:top w:val="single" w:sz="4" w:space="0" w:color="auto"/>
              <w:left w:val="nil"/>
              <w:right w:val="nil"/>
            </w:tcBorders>
            <w:shd w:val="clear" w:color="auto" w:fill="auto"/>
            <w:noWrap/>
            <w:vAlign w:val="bottom"/>
            <w:hideMark/>
          </w:tcPr>
          <w:p w14:paraId="184FB2D0" w14:textId="05E214AF"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r w:rsidRPr="0040030F">
              <w:rPr>
                <w:rFonts w:ascii="Calibri" w:hAnsi="Calibri" w:cs="Calibri"/>
                <w:color w:val="000000"/>
                <w:sz w:val="18"/>
                <w:szCs w:val="18"/>
              </w:rPr>
              <w:t>1,160</w:t>
            </w:r>
          </w:p>
        </w:tc>
        <w:tc>
          <w:tcPr>
            <w:tcW w:w="947" w:type="dxa"/>
            <w:tcBorders>
              <w:top w:val="single" w:sz="4" w:space="0" w:color="auto"/>
              <w:left w:val="nil"/>
              <w:right w:val="nil"/>
            </w:tcBorders>
            <w:shd w:val="clear" w:color="auto" w:fill="auto"/>
            <w:noWrap/>
            <w:vAlign w:val="bottom"/>
            <w:hideMark/>
          </w:tcPr>
          <w:p w14:paraId="448B84B1" w14:textId="34FC767F"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r w:rsidRPr="0040030F">
              <w:rPr>
                <w:rFonts w:ascii="Calibri" w:hAnsi="Calibri" w:cs="Calibri"/>
                <w:color w:val="000000"/>
                <w:sz w:val="18"/>
                <w:szCs w:val="18"/>
              </w:rPr>
              <w:t>-54</w:t>
            </w:r>
          </w:p>
        </w:tc>
        <w:tc>
          <w:tcPr>
            <w:tcW w:w="733" w:type="dxa"/>
            <w:tcBorders>
              <w:top w:val="single" w:sz="4" w:space="0" w:color="auto"/>
              <w:left w:val="nil"/>
            </w:tcBorders>
            <w:shd w:val="clear" w:color="auto" w:fill="auto"/>
            <w:noWrap/>
            <w:vAlign w:val="bottom"/>
            <w:hideMark/>
          </w:tcPr>
          <w:p w14:paraId="376E5DCE" w14:textId="18944A58" w:rsidR="000A7CAC" w:rsidRPr="0040030F" w:rsidRDefault="000A7CAC" w:rsidP="000A7CAC">
            <w:pPr>
              <w:spacing w:after="0" w:line="240" w:lineRule="auto"/>
              <w:jc w:val="center"/>
              <w:rPr>
                <w:rFonts w:ascii="Calibri" w:eastAsia="Times New Roman" w:hAnsi="Calibri" w:cs="Calibri"/>
                <w:color w:val="000000"/>
                <w:sz w:val="18"/>
                <w:szCs w:val="18"/>
                <w:lang w:eastAsia="zh-CN"/>
              </w:rPr>
            </w:pPr>
            <w:r>
              <w:rPr>
                <w:rFonts w:ascii="Calibri" w:hAnsi="Calibri" w:cs="Calibri"/>
                <w:color w:val="000000"/>
                <w:sz w:val="18"/>
                <w:szCs w:val="18"/>
              </w:rPr>
              <w:t>-</w:t>
            </w:r>
            <w:r w:rsidRPr="0040030F">
              <w:rPr>
                <w:rFonts w:ascii="Calibri" w:hAnsi="Calibri" w:cs="Calibri"/>
                <w:color w:val="000000"/>
                <w:sz w:val="18"/>
                <w:szCs w:val="18"/>
              </w:rPr>
              <w:t>4%</w:t>
            </w:r>
          </w:p>
        </w:tc>
      </w:tr>
    </w:tbl>
    <w:p w14:paraId="136BFDAF" w14:textId="77777777" w:rsidR="000A6ACB" w:rsidRPr="000A6ACB" w:rsidRDefault="000A6ACB" w:rsidP="000A6ACB"/>
    <w:p w14:paraId="032CA1D7" w14:textId="77777777" w:rsidR="0040030F" w:rsidRDefault="0040030F" w:rsidP="00B91DED"/>
    <w:p w14:paraId="6EB8817F" w14:textId="374CD3E2" w:rsidR="0040030F" w:rsidRDefault="0040030F">
      <w:pPr>
        <w:rPr>
          <w:rFonts w:ascii="Montserrat" w:eastAsiaTheme="majorEastAsia" w:hAnsi="Montserrat" w:cstheme="majorBidi"/>
          <w:b/>
          <w:color w:val="2C463B"/>
          <w:sz w:val="40"/>
          <w:szCs w:val="26"/>
        </w:rPr>
      </w:pPr>
      <w:r>
        <w:br w:type="page"/>
      </w:r>
    </w:p>
    <w:p w14:paraId="7E77CB76" w14:textId="613CA5FB" w:rsidR="000E3C47" w:rsidRDefault="000E3C47" w:rsidP="00F23427">
      <w:pPr>
        <w:pStyle w:val="Heading2"/>
      </w:pPr>
      <w:r w:rsidRPr="0052706F">
        <w:lastRenderedPageBreak/>
        <w:t>Colorectal cancer surgery</w:t>
      </w:r>
    </w:p>
    <w:p w14:paraId="0EF878C0" w14:textId="77777777" w:rsidR="00F23427" w:rsidRPr="00F23427" w:rsidRDefault="00F23427" w:rsidP="00F23427"/>
    <w:tbl>
      <w:tblPr>
        <w:tblW w:w="14400" w:type="dxa"/>
        <w:tblLook w:val="04A0" w:firstRow="1" w:lastRow="0" w:firstColumn="1" w:lastColumn="0" w:noHBand="0" w:noVBand="1"/>
      </w:tblPr>
      <w:tblGrid>
        <w:gridCol w:w="1843"/>
        <w:gridCol w:w="833"/>
        <w:gridCol w:w="823"/>
        <w:gridCol w:w="826"/>
        <w:gridCol w:w="920"/>
        <w:gridCol w:w="609"/>
        <w:gridCol w:w="226"/>
        <w:gridCol w:w="974"/>
        <w:gridCol w:w="661"/>
        <w:gridCol w:w="662"/>
        <w:gridCol w:w="952"/>
        <w:gridCol w:w="735"/>
        <w:gridCol w:w="226"/>
        <w:gridCol w:w="968"/>
        <w:gridCol w:w="731"/>
        <w:gridCol w:w="733"/>
        <w:gridCol w:w="946"/>
        <w:gridCol w:w="732"/>
      </w:tblGrid>
      <w:tr w:rsidR="00D91999" w:rsidRPr="000A6ACB" w14:paraId="4C0B4101" w14:textId="77777777" w:rsidTr="002C00F0">
        <w:trPr>
          <w:trHeight w:val="224"/>
        </w:trPr>
        <w:tc>
          <w:tcPr>
            <w:tcW w:w="1843" w:type="dxa"/>
            <w:tcBorders>
              <w:top w:val="nil"/>
              <w:left w:val="nil"/>
              <w:bottom w:val="nil"/>
              <w:right w:val="nil"/>
            </w:tcBorders>
            <w:shd w:val="clear" w:color="auto" w:fill="auto"/>
            <w:noWrap/>
            <w:vAlign w:val="bottom"/>
            <w:hideMark/>
          </w:tcPr>
          <w:p w14:paraId="08DBD568" w14:textId="77777777" w:rsidR="00D91999" w:rsidRPr="000A6ACB" w:rsidRDefault="00D91999" w:rsidP="00A9455A">
            <w:pPr>
              <w:spacing w:after="0" w:line="240" w:lineRule="auto"/>
              <w:jc w:val="center"/>
              <w:rPr>
                <w:rFonts w:ascii="Times New Roman" w:eastAsia="Times New Roman" w:hAnsi="Times New Roman" w:cs="Times New Roman"/>
                <w:sz w:val="18"/>
                <w:szCs w:val="18"/>
                <w:lang w:eastAsia="zh-CN"/>
              </w:rPr>
            </w:pPr>
          </w:p>
        </w:tc>
        <w:tc>
          <w:tcPr>
            <w:tcW w:w="4011" w:type="dxa"/>
            <w:gridSpan w:val="5"/>
            <w:tcBorders>
              <w:top w:val="nil"/>
              <w:left w:val="nil"/>
              <w:bottom w:val="single" w:sz="4" w:space="0" w:color="auto"/>
              <w:right w:val="nil"/>
            </w:tcBorders>
            <w:shd w:val="clear" w:color="auto" w:fill="auto"/>
            <w:noWrap/>
            <w:vAlign w:val="bottom"/>
            <w:hideMark/>
          </w:tcPr>
          <w:p w14:paraId="74969B1E" w14:textId="77777777" w:rsidR="00D91999" w:rsidRPr="000A6ACB" w:rsidRDefault="00D91999" w:rsidP="00A9455A">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Total population</w:t>
            </w:r>
          </w:p>
        </w:tc>
        <w:tc>
          <w:tcPr>
            <w:tcW w:w="226" w:type="dxa"/>
            <w:tcBorders>
              <w:top w:val="nil"/>
              <w:left w:val="nil"/>
              <w:bottom w:val="nil"/>
              <w:right w:val="nil"/>
            </w:tcBorders>
            <w:shd w:val="clear" w:color="auto" w:fill="auto"/>
            <w:noWrap/>
            <w:vAlign w:val="bottom"/>
            <w:hideMark/>
          </w:tcPr>
          <w:p w14:paraId="50C9D1C6" w14:textId="77777777" w:rsidR="00D91999" w:rsidRPr="000A6ACB" w:rsidRDefault="00D91999" w:rsidP="00A9455A">
            <w:pPr>
              <w:spacing w:after="0" w:line="240" w:lineRule="auto"/>
              <w:jc w:val="center"/>
              <w:rPr>
                <w:rFonts w:ascii="Calibri" w:eastAsia="Times New Roman" w:hAnsi="Calibri" w:cs="Calibri"/>
                <w:b/>
                <w:bCs/>
                <w:color w:val="000000"/>
                <w:sz w:val="18"/>
                <w:szCs w:val="18"/>
                <w:lang w:eastAsia="zh-CN"/>
              </w:rPr>
            </w:pPr>
          </w:p>
        </w:tc>
        <w:tc>
          <w:tcPr>
            <w:tcW w:w="3984" w:type="dxa"/>
            <w:gridSpan w:val="5"/>
            <w:tcBorders>
              <w:top w:val="nil"/>
              <w:left w:val="nil"/>
              <w:bottom w:val="single" w:sz="4" w:space="0" w:color="auto"/>
              <w:right w:val="nil"/>
            </w:tcBorders>
            <w:shd w:val="clear" w:color="auto" w:fill="auto"/>
            <w:noWrap/>
            <w:vAlign w:val="bottom"/>
            <w:hideMark/>
          </w:tcPr>
          <w:p w14:paraId="698166C7" w14:textId="77777777" w:rsidR="00D91999" w:rsidRPr="000A6ACB" w:rsidRDefault="00D91999" w:rsidP="00A9455A">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Māori</w:t>
            </w:r>
          </w:p>
        </w:tc>
        <w:tc>
          <w:tcPr>
            <w:tcW w:w="226" w:type="dxa"/>
            <w:tcBorders>
              <w:top w:val="nil"/>
              <w:left w:val="nil"/>
              <w:bottom w:val="nil"/>
              <w:right w:val="nil"/>
            </w:tcBorders>
            <w:shd w:val="clear" w:color="auto" w:fill="auto"/>
            <w:noWrap/>
            <w:vAlign w:val="bottom"/>
            <w:hideMark/>
          </w:tcPr>
          <w:p w14:paraId="2450D5EF" w14:textId="77777777" w:rsidR="00D91999" w:rsidRPr="000A6ACB" w:rsidRDefault="00D91999" w:rsidP="00A9455A">
            <w:pPr>
              <w:spacing w:after="0" w:line="240" w:lineRule="auto"/>
              <w:jc w:val="center"/>
              <w:rPr>
                <w:rFonts w:ascii="Calibri" w:eastAsia="Times New Roman" w:hAnsi="Calibri" w:cs="Calibri"/>
                <w:b/>
                <w:bCs/>
                <w:color w:val="000000"/>
                <w:sz w:val="18"/>
                <w:szCs w:val="18"/>
                <w:lang w:eastAsia="zh-CN"/>
              </w:rPr>
            </w:pPr>
          </w:p>
        </w:tc>
        <w:tc>
          <w:tcPr>
            <w:tcW w:w="4110" w:type="dxa"/>
            <w:gridSpan w:val="5"/>
            <w:tcBorders>
              <w:top w:val="nil"/>
              <w:left w:val="nil"/>
              <w:bottom w:val="single" w:sz="4" w:space="0" w:color="auto"/>
              <w:right w:val="nil"/>
            </w:tcBorders>
            <w:shd w:val="clear" w:color="auto" w:fill="auto"/>
            <w:noWrap/>
            <w:vAlign w:val="bottom"/>
            <w:hideMark/>
          </w:tcPr>
          <w:p w14:paraId="4C2BEC0B" w14:textId="77777777" w:rsidR="00D91999" w:rsidRPr="000A6ACB" w:rsidRDefault="00D91999" w:rsidP="00A9455A">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Non-Māori / Non-Pacific</w:t>
            </w:r>
          </w:p>
        </w:tc>
      </w:tr>
      <w:tr w:rsidR="00D91999" w:rsidRPr="000A6ACB" w14:paraId="4F95AC59" w14:textId="77777777" w:rsidTr="002C00F0">
        <w:trPr>
          <w:trHeight w:val="906"/>
        </w:trPr>
        <w:tc>
          <w:tcPr>
            <w:tcW w:w="1843" w:type="dxa"/>
            <w:tcBorders>
              <w:top w:val="nil"/>
              <w:left w:val="nil"/>
              <w:bottom w:val="nil"/>
              <w:right w:val="nil"/>
            </w:tcBorders>
            <w:shd w:val="clear" w:color="auto" w:fill="auto"/>
            <w:noWrap/>
            <w:vAlign w:val="bottom"/>
            <w:hideMark/>
          </w:tcPr>
          <w:p w14:paraId="66C9A97D" w14:textId="77777777" w:rsidR="00D91999" w:rsidRPr="000A6ACB" w:rsidRDefault="00D91999" w:rsidP="00A9455A">
            <w:pPr>
              <w:spacing w:after="0" w:line="240" w:lineRule="auto"/>
              <w:jc w:val="center"/>
              <w:rPr>
                <w:rFonts w:ascii="Calibri" w:eastAsia="Times New Roman" w:hAnsi="Calibri" w:cs="Calibri"/>
                <w:b/>
                <w:bCs/>
                <w:color w:val="000000"/>
                <w:sz w:val="18"/>
                <w:szCs w:val="18"/>
                <w:lang w:eastAsia="zh-CN"/>
              </w:rPr>
            </w:pPr>
          </w:p>
        </w:tc>
        <w:tc>
          <w:tcPr>
            <w:tcW w:w="2482" w:type="dxa"/>
            <w:gridSpan w:val="3"/>
            <w:tcBorders>
              <w:top w:val="single" w:sz="4" w:space="0" w:color="auto"/>
              <w:left w:val="nil"/>
              <w:bottom w:val="nil"/>
              <w:right w:val="nil"/>
            </w:tcBorders>
            <w:shd w:val="clear" w:color="auto" w:fill="auto"/>
            <w:vAlign w:val="bottom"/>
            <w:hideMark/>
          </w:tcPr>
          <w:p w14:paraId="6178105A"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529" w:type="dxa"/>
            <w:gridSpan w:val="2"/>
            <w:tcBorders>
              <w:top w:val="single" w:sz="4" w:space="0" w:color="auto"/>
              <w:left w:val="nil"/>
              <w:bottom w:val="nil"/>
              <w:right w:val="nil"/>
            </w:tcBorders>
            <w:shd w:val="clear" w:color="auto" w:fill="auto"/>
            <w:vAlign w:val="bottom"/>
            <w:hideMark/>
          </w:tcPr>
          <w:p w14:paraId="561834C5"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6" w:type="dxa"/>
            <w:tcBorders>
              <w:top w:val="nil"/>
              <w:left w:val="nil"/>
              <w:bottom w:val="nil"/>
              <w:right w:val="nil"/>
            </w:tcBorders>
            <w:shd w:val="clear" w:color="auto" w:fill="auto"/>
            <w:noWrap/>
            <w:vAlign w:val="bottom"/>
            <w:hideMark/>
          </w:tcPr>
          <w:p w14:paraId="79AD4EDE"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p>
        </w:tc>
        <w:tc>
          <w:tcPr>
            <w:tcW w:w="2297" w:type="dxa"/>
            <w:gridSpan w:val="3"/>
            <w:tcBorders>
              <w:top w:val="single" w:sz="4" w:space="0" w:color="auto"/>
              <w:left w:val="nil"/>
              <w:bottom w:val="nil"/>
              <w:right w:val="nil"/>
            </w:tcBorders>
            <w:shd w:val="clear" w:color="auto" w:fill="auto"/>
            <w:vAlign w:val="bottom"/>
            <w:hideMark/>
          </w:tcPr>
          <w:p w14:paraId="08B78AAC"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687" w:type="dxa"/>
            <w:gridSpan w:val="2"/>
            <w:tcBorders>
              <w:top w:val="single" w:sz="4" w:space="0" w:color="auto"/>
              <w:left w:val="nil"/>
              <w:bottom w:val="nil"/>
              <w:right w:val="nil"/>
            </w:tcBorders>
            <w:shd w:val="clear" w:color="auto" w:fill="auto"/>
            <w:vAlign w:val="bottom"/>
            <w:hideMark/>
          </w:tcPr>
          <w:p w14:paraId="044F8AE1"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6" w:type="dxa"/>
            <w:tcBorders>
              <w:top w:val="nil"/>
              <w:left w:val="nil"/>
              <w:bottom w:val="nil"/>
              <w:right w:val="nil"/>
            </w:tcBorders>
            <w:shd w:val="clear" w:color="auto" w:fill="auto"/>
            <w:noWrap/>
            <w:vAlign w:val="bottom"/>
            <w:hideMark/>
          </w:tcPr>
          <w:p w14:paraId="7A8F9B86"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p>
        </w:tc>
        <w:tc>
          <w:tcPr>
            <w:tcW w:w="2432" w:type="dxa"/>
            <w:gridSpan w:val="3"/>
            <w:tcBorders>
              <w:top w:val="single" w:sz="4" w:space="0" w:color="auto"/>
              <w:left w:val="nil"/>
              <w:bottom w:val="nil"/>
              <w:right w:val="nil"/>
            </w:tcBorders>
            <w:shd w:val="clear" w:color="auto" w:fill="auto"/>
            <w:vAlign w:val="bottom"/>
            <w:hideMark/>
          </w:tcPr>
          <w:p w14:paraId="724E4FF3"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678" w:type="dxa"/>
            <w:gridSpan w:val="2"/>
            <w:tcBorders>
              <w:top w:val="single" w:sz="4" w:space="0" w:color="auto"/>
              <w:left w:val="nil"/>
              <w:bottom w:val="nil"/>
              <w:right w:val="nil"/>
            </w:tcBorders>
            <w:shd w:val="clear" w:color="auto" w:fill="auto"/>
            <w:vAlign w:val="bottom"/>
            <w:hideMark/>
          </w:tcPr>
          <w:p w14:paraId="415E0940"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r>
      <w:tr w:rsidR="00D91999" w:rsidRPr="000A6ACB" w14:paraId="2625F408" w14:textId="77777777" w:rsidTr="002C00F0">
        <w:trPr>
          <w:trHeight w:val="233"/>
        </w:trPr>
        <w:tc>
          <w:tcPr>
            <w:tcW w:w="1843" w:type="dxa"/>
            <w:tcBorders>
              <w:top w:val="nil"/>
              <w:left w:val="nil"/>
              <w:bottom w:val="nil"/>
              <w:right w:val="nil"/>
            </w:tcBorders>
            <w:shd w:val="clear" w:color="auto" w:fill="auto"/>
            <w:noWrap/>
            <w:vAlign w:val="bottom"/>
            <w:hideMark/>
          </w:tcPr>
          <w:p w14:paraId="3C01B2D7"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p>
        </w:tc>
        <w:tc>
          <w:tcPr>
            <w:tcW w:w="833" w:type="dxa"/>
            <w:tcBorders>
              <w:top w:val="nil"/>
              <w:left w:val="nil"/>
              <w:bottom w:val="nil"/>
              <w:right w:val="nil"/>
            </w:tcBorders>
            <w:shd w:val="clear" w:color="auto" w:fill="auto"/>
            <w:noWrap/>
            <w:vAlign w:val="bottom"/>
            <w:hideMark/>
          </w:tcPr>
          <w:p w14:paraId="2836BA26"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823" w:type="dxa"/>
            <w:tcBorders>
              <w:top w:val="nil"/>
              <w:left w:val="nil"/>
              <w:bottom w:val="nil"/>
              <w:right w:val="nil"/>
            </w:tcBorders>
            <w:shd w:val="clear" w:color="auto" w:fill="auto"/>
            <w:noWrap/>
            <w:vAlign w:val="bottom"/>
            <w:hideMark/>
          </w:tcPr>
          <w:p w14:paraId="569007B0"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826" w:type="dxa"/>
            <w:tcBorders>
              <w:top w:val="nil"/>
              <w:left w:val="nil"/>
              <w:bottom w:val="nil"/>
              <w:right w:val="nil"/>
            </w:tcBorders>
            <w:shd w:val="clear" w:color="auto" w:fill="auto"/>
            <w:noWrap/>
            <w:vAlign w:val="bottom"/>
            <w:hideMark/>
          </w:tcPr>
          <w:p w14:paraId="6E83DA81"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20" w:type="dxa"/>
            <w:tcBorders>
              <w:top w:val="nil"/>
              <w:left w:val="nil"/>
              <w:bottom w:val="nil"/>
              <w:right w:val="nil"/>
            </w:tcBorders>
            <w:shd w:val="clear" w:color="auto" w:fill="auto"/>
            <w:noWrap/>
            <w:vAlign w:val="bottom"/>
            <w:hideMark/>
          </w:tcPr>
          <w:p w14:paraId="53627276"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609" w:type="dxa"/>
            <w:tcBorders>
              <w:top w:val="nil"/>
              <w:left w:val="nil"/>
              <w:bottom w:val="nil"/>
              <w:right w:val="nil"/>
            </w:tcBorders>
            <w:shd w:val="clear" w:color="auto" w:fill="auto"/>
            <w:noWrap/>
            <w:vAlign w:val="bottom"/>
            <w:hideMark/>
          </w:tcPr>
          <w:p w14:paraId="02CDEC6B"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6" w:type="dxa"/>
            <w:tcBorders>
              <w:top w:val="nil"/>
              <w:left w:val="nil"/>
              <w:bottom w:val="nil"/>
              <w:right w:val="nil"/>
            </w:tcBorders>
            <w:shd w:val="clear" w:color="auto" w:fill="auto"/>
            <w:noWrap/>
            <w:vAlign w:val="bottom"/>
            <w:hideMark/>
          </w:tcPr>
          <w:p w14:paraId="30F3664A"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nil"/>
              <w:bottom w:val="nil"/>
              <w:right w:val="nil"/>
            </w:tcBorders>
            <w:shd w:val="clear" w:color="auto" w:fill="auto"/>
            <w:noWrap/>
            <w:vAlign w:val="bottom"/>
            <w:hideMark/>
          </w:tcPr>
          <w:p w14:paraId="04A7FF2D"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661" w:type="dxa"/>
            <w:tcBorders>
              <w:top w:val="nil"/>
              <w:left w:val="nil"/>
              <w:bottom w:val="nil"/>
              <w:right w:val="nil"/>
            </w:tcBorders>
            <w:shd w:val="clear" w:color="auto" w:fill="auto"/>
            <w:noWrap/>
            <w:vAlign w:val="bottom"/>
            <w:hideMark/>
          </w:tcPr>
          <w:p w14:paraId="3BF5271B"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662" w:type="dxa"/>
            <w:tcBorders>
              <w:top w:val="nil"/>
              <w:left w:val="nil"/>
              <w:bottom w:val="nil"/>
              <w:right w:val="nil"/>
            </w:tcBorders>
            <w:shd w:val="clear" w:color="auto" w:fill="auto"/>
            <w:noWrap/>
            <w:vAlign w:val="bottom"/>
            <w:hideMark/>
          </w:tcPr>
          <w:p w14:paraId="46EA14C5"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52" w:type="dxa"/>
            <w:tcBorders>
              <w:top w:val="nil"/>
              <w:left w:val="nil"/>
              <w:bottom w:val="nil"/>
              <w:right w:val="nil"/>
            </w:tcBorders>
            <w:shd w:val="clear" w:color="auto" w:fill="auto"/>
            <w:noWrap/>
            <w:vAlign w:val="bottom"/>
            <w:hideMark/>
          </w:tcPr>
          <w:p w14:paraId="1D2B9ADE"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5" w:type="dxa"/>
            <w:tcBorders>
              <w:top w:val="nil"/>
              <w:left w:val="nil"/>
              <w:bottom w:val="nil"/>
              <w:right w:val="nil"/>
            </w:tcBorders>
            <w:shd w:val="clear" w:color="auto" w:fill="auto"/>
            <w:noWrap/>
            <w:vAlign w:val="bottom"/>
            <w:hideMark/>
          </w:tcPr>
          <w:p w14:paraId="2CE0ED33"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6" w:type="dxa"/>
            <w:tcBorders>
              <w:top w:val="nil"/>
              <w:left w:val="nil"/>
              <w:bottom w:val="nil"/>
              <w:right w:val="nil"/>
            </w:tcBorders>
            <w:shd w:val="clear" w:color="auto" w:fill="auto"/>
            <w:noWrap/>
            <w:vAlign w:val="bottom"/>
            <w:hideMark/>
          </w:tcPr>
          <w:p w14:paraId="4BF879FE"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nil"/>
              <w:bottom w:val="nil"/>
              <w:right w:val="nil"/>
            </w:tcBorders>
            <w:shd w:val="clear" w:color="auto" w:fill="auto"/>
            <w:noWrap/>
            <w:vAlign w:val="bottom"/>
            <w:hideMark/>
          </w:tcPr>
          <w:p w14:paraId="166CF585"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731" w:type="dxa"/>
            <w:tcBorders>
              <w:top w:val="nil"/>
              <w:left w:val="nil"/>
              <w:bottom w:val="nil"/>
              <w:right w:val="nil"/>
            </w:tcBorders>
            <w:shd w:val="clear" w:color="auto" w:fill="auto"/>
            <w:noWrap/>
            <w:vAlign w:val="bottom"/>
            <w:hideMark/>
          </w:tcPr>
          <w:p w14:paraId="6D13A689"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733" w:type="dxa"/>
            <w:tcBorders>
              <w:top w:val="nil"/>
              <w:left w:val="nil"/>
              <w:bottom w:val="nil"/>
              <w:right w:val="nil"/>
            </w:tcBorders>
            <w:shd w:val="clear" w:color="auto" w:fill="auto"/>
            <w:noWrap/>
            <w:vAlign w:val="bottom"/>
            <w:hideMark/>
          </w:tcPr>
          <w:p w14:paraId="25E8D0F4"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46" w:type="dxa"/>
            <w:tcBorders>
              <w:top w:val="nil"/>
              <w:left w:val="nil"/>
              <w:bottom w:val="nil"/>
              <w:right w:val="nil"/>
            </w:tcBorders>
            <w:shd w:val="clear" w:color="auto" w:fill="auto"/>
            <w:noWrap/>
            <w:vAlign w:val="bottom"/>
            <w:hideMark/>
          </w:tcPr>
          <w:p w14:paraId="6FA4EBCB"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2" w:type="dxa"/>
            <w:tcBorders>
              <w:top w:val="nil"/>
              <w:left w:val="nil"/>
              <w:bottom w:val="nil"/>
              <w:right w:val="nil"/>
            </w:tcBorders>
            <w:shd w:val="clear" w:color="auto" w:fill="auto"/>
            <w:noWrap/>
            <w:vAlign w:val="bottom"/>
            <w:hideMark/>
          </w:tcPr>
          <w:p w14:paraId="24F6ABB5"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r>
      <w:tr w:rsidR="00C27068" w:rsidRPr="000A6ACB" w14:paraId="4FDB1051" w14:textId="77777777" w:rsidTr="002C00F0">
        <w:trPr>
          <w:trHeight w:val="224"/>
        </w:trPr>
        <w:tc>
          <w:tcPr>
            <w:tcW w:w="1843" w:type="dxa"/>
            <w:tcBorders>
              <w:top w:val="nil"/>
              <w:left w:val="nil"/>
              <w:bottom w:val="nil"/>
              <w:right w:val="nil"/>
            </w:tcBorders>
            <w:shd w:val="clear" w:color="auto" w:fill="auto"/>
            <w:noWrap/>
            <w:vAlign w:val="bottom"/>
            <w:hideMark/>
          </w:tcPr>
          <w:p w14:paraId="190F9001" w14:textId="0E340509"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Northland</w:t>
            </w:r>
          </w:p>
        </w:tc>
        <w:tc>
          <w:tcPr>
            <w:tcW w:w="833" w:type="dxa"/>
            <w:tcBorders>
              <w:top w:val="single" w:sz="8" w:space="0" w:color="auto"/>
              <w:left w:val="single" w:sz="8" w:space="0" w:color="auto"/>
              <w:bottom w:val="nil"/>
              <w:right w:val="nil"/>
            </w:tcBorders>
            <w:shd w:val="clear" w:color="auto" w:fill="auto"/>
            <w:noWrap/>
            <w:vAlign w:val="bottom"/>
            <w:hideMark/>
          </w:tcPr>
          <w:p w14:paraId="05143994" w14:textId="4EDDFF5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57</w:t>
            </w:r>
          </w:p>
        </w:tc>
        <w:tc>
          <w:tcPr>
            <w:tcW w:w="823" w:type="dxa"/>
            <w:tcBorders>
              <w:top w:val="single" w:sz="8" w:space="0" w:color="auto"/>
              <w:left w:val="nil"/>
              <w:bottom w:val="nil"/>
              <w:right w:val="nil"/>
            </w:tcBorders>
            <w:shd w:val="clear" w:color="auto" w:fill="auto"/>
            <w:noWrap/>
            <w:vAlign w:val="bottom"/>
            <w:hideMark/>
          </w:tcPr>
          <w:p w14:paraId="73F1939E" w14:textId="5CE75F2C"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56</w:t>
            </w:r>
          </w:p>
        </w:tc>
        <w:tc>
          <w:tcPr>
            <w:tcW w:w="826" w:type="dxa"/>
            <w:tcBorders>
              <w:top w:val="single" w:sz="8" w:space="0" w:color="auto"/>
              <w:left w:val="nil"/>
              <w:bottom w:val="nil"/>
              <w:right w:val="nil"/>
            </w:tcBorders>
            <w:shd w:val="clear" w:color="auto" w:fill="auto"/>
            <w:noWrap/>
            <w:vAlign w:val="bottom"/>
            <w:hideMark/>
          </w:tcPr>
          <w:p w14:paraId="15B8FEB9" w14:textId="79EB7C0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65</w:t>
            </w:r>
          </w:p>
        </w:tc>
        <w:tc>
          <w:tcPr>
            <w:tcW w:w="920" w:type="dxa"/>
            <w:tcBorders>
              <w:top w:val="single" w:sz="8" w:space="0" w:color="auto"/>
              <w:left w:val="nil"/>
              <w:bottom w:val="nil"/>
              <w:right w:val="nil"/>
            </w:tcBorders>
            <w:shd w:val="clear" w:color="auto" w:fill="auto"/>
            <w:noWrap/>
            <w:vAlign w:val="bottom"/>
            <w:hideMark/>
          </w:tcPr>
          <w:p w14:paraId="7510CF74" w14:textId="7F8CC1E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w:t>
            </w:r>
          </w:p>
        </w:tc>
        <w:tc>
          <w:tcPr>
            <w:tcW w:w="609" w:type="dxa"/>
            <w:tcBorders>
              <w:top w:val="single" w:sz="8" w:space="0" w:color="auto"/>
              <w:left w:val="nil"/>
              <w:bottom w:val="nil"/>
              <w:right w:val="single" w:sz="8" w:space="0" w:color="auto"/>
            </w:tcBorders>
            <w:shd w:val="clear" w:color="auto" w:fill="auto"/>
            <w:noWrap/>
            <w:vAlign w:val="bottom"/>
            <w:hideMark/>
          </w:tcPr>
          <w:p w14:paraId="20F38396" w14:textId="2A851CA6"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14%</w:t>
            </w:r>
          </w:p>
        </w:tc>
        <w:tc>
          <w:tcPr>
            <w:tcW w:w="226" w:type="dxa"/>
            <w:tcBorders>
              <w:top w:val="nil"/>
              <w:left w:val="nil"/>
              <w:bottom w:val="nil"/>
              <w:right w:val="nil"/>
            </w:tcBorders>
            <w:shd w:val="clear" w:color="auto" w:fill="auto"/>
            <w:noWrap/>
            <w:vAlign w:val="bottom"/>
            <w:hideMark/>
          </w:tcPr>
          <w:p w14:paraId="390BE171"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single" w:sz="8" w:space="0" w:color="auto"/>
              <w:left w:val="single" w:sz="8" w:space="0" w:color="auto"/>
              <w:bottom w:val="nil"/>
              <w:right w:val="nil"/>
            </w:tcBorders>
            <w:shd w:val="clear" w:color="auto" w:fill="auto"/>
            <w:noWrap/>
            <w:vAlign w:val="bottom"/>
            <w:hideMark/>
          </w:tcPr>
          <w:p w14:paraId="17D47EA0" w14:textId="718AD2F1"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w:t>
            </w:r>
          </w:p>
        </w:tc>
        <w:tc>
          <w:tcPr>
            <w:tcW w:w="661" w:type="dxa"/>
            <w:tcBorders>
              <w:top w:val="single" w:sz="8" w:space="0" w:color="auto"/>
              <w:left w:val="nil"/>
              <w:bottom w:val="nil"/>
              <w:right w:val="nil"/>
            </w:tcBorders>
            <w:shd w:val="clear" w:color="auto" w:fill="auto"/>
            <w:noWrap/>
            <w:vAlign w:val="bottom"/>
            <w:hideMark/>
          </w:tcPr>
          <w:p w14:paraId="4E0A7A0B" w14:textId="167AD2E5"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15</w:t>
            </w:r>
          </w:p>
        </w:tc>
        <w:tc>
          <w:tcPr>
            <w:tcW w:w="662" w:type="dxa"/>
            <w:tcBorders>
              <w:top w:val="single" w:sz="8" w:space="0" w:color="auto"/>
              <w:left w:val="nil"/>
              <w:bottom w:val="nil"/>
              <w:right w:val="nil"/>
            </w:tcBorders>
            <w:shd w:val="clear" w:color="auto" w:fill="auto"/>
            <w:noWrap/>
            <w:vAlign w:val="bottom"/>
            <w:hideMark/>
          </w:tcPr>
          <w:p w14:paraId="02F8E180" w14:textId="7AE39E6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16</w:t>
            </w:r>
          </w:p>
        </w:tc>
        <w:tc>
          <w:tcPr>
            <w:tcW w:w="952" w:type="dxa"/>
            <w:tcBorders>
              <w:top w:val="single" w:sz="8" w:space="0" w:color="auto"/>
              <w:left w:val="nil"/>
              <w:bottom w:val="nil"/>
              <w:right w:val="nil"/>
            </w:tcBorders>
            <w:shd w:val="clear" w:color="auto" w:fill="auto"/>
            <w:noWrap/>
            <w:vAlign w:val="bottom"/>
            <w:hideMark/>
          </w:tcPr>
          <w:p w14:paraId="20EF9563" w14:textId="1AD6A971"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w:t>
            </w:r>
          </w:p>
        </w:tc>
        <w:tc>
          <w:tcPr>
            <w:tcW w:w="735" w:type="dxa"/>
            <w:tcBorders>
              <w:top w:val="single" w:sz="8" w:space="0" w:color="auto"/>
              <w:left w:val="nil"/>
              <w:bottom w:val="nil"/>
              <w:right w:val="single" w:sz="8" w:space="0" w:color="auto"/>
            </w:tcBorders>
            <w:shd w:val="clear" w:color="auto" w:fill="auto"/>
            <w:noWrap/>
            <w:vAlign w:val="bottom"/>
            <w:hideMark/>
          </w:tcPr>
          <w:p w14:paraId="2242BF0D" w14:textId="019F1C6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60%</w:t>
            </w:r>
          </w:p>
        </w:tc>
        <w:tc>
          <w:tcPr>
            <w:tcW w:w="226" w:type="dxa"/>
            <w:tcBorders>
              <w:top w:val="nil"/>
              <w:left w:val="nil"/>
              <w:bottom w:val="nil"/>
              <w:right w:val="nil"/>
            </w:tcBorders>
            <w:shd w:val="clear" w:color="auto" w:fill="auto"/>
            <w:noWrap/>
            <w:vAlign w:val="bottom"/>
            <w:hideMark/>
          </w:tcPr>
          <w:p w14:paraId="75A81628"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single" w:sz="8" w:space="0" w:color="auto"/>
              <w:left w:val="single" w:sz="8" w:space="0" w:color="auto"/>
              <w:bottom w:val="nil"/>
              <w:right w:val="nil"/>
            </w:tcBorders>
            <w:shd w:val="clear" w:color="auto" w:fill="auto"/>
            <w:noWrap/>
            <w:vAlign w:val="bottom"/>
            <w:hideMark/>
          </w:tcPr>
          <w:p w14:paraId="4C6704D3" w14:textId="62D9BA1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47</w:t>
            </w:r>
          </w:p>
        </w:tc>
        <w:tc>
          <w:tcPr>
            <w:tcW w:w="731" w:type="dxa"/>
            <w:tcBorders>
              <w:top w:val="single" w:sz="8" w:space="0" w:color="auto"/>
              <w:left w:val="nil"/>
              <w:bottom w:val="nil"/>
              <w:right w:val="nil"/>
            </w:tcBorders>
            <w:shd w:val="clear" w:color="auto" w:fill="auto"/>
            <w:noWrap/>
            <w:vAlign w:val="bottom"/>
            <w:hideMark/>
          </w:tcPr>
          <w:p w14:paraId="2730FC14" w14:textId="00C5C53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41</w:t>
            </w:r>
          </w:p>
        </w:tc>
        <w:tc>
          <w:tcPr>
            <w:tcW w:w="733" w:type="dxa"/>
            <w:tcBorders>
              <w:top w:val="single" w:sz="8" w:space="0" w:color="auto"/>
              <w:left w:val="nil"/>
              <w:bottom w:val="nil"/>
              <w:right w:val="nil"/>
            </w:tcBorders>
            <w:shd w:val="clear" w:color="auto" w:fill="auto"/>
            <w:noWrap/>
            <w:vAlign w:val="bottom"/>
            <w:hideMark/>
          </w:tcPr>
          <w:p w14:paraId="1D43548C" w14:textId="23E86ED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49</w:t>
            </w:r>
          </w:p>
        </w:tc>
        <w:tc>
          <w:tcPr>
            <w:tcW w:w="946" w:type="dxa"/>
            <w:tcBorders>
              <w:top w:val="single" w:sz="8" w:space="0" w:color="auto"/>
              <w:left w:val="nil"/>
              <w:bottom w:val="nil"/>
              <w:right w:val="nil"/>
            </w:tcBorders>
            <w:shd w:val="clear" w:color="auto" w:fill="auto"/>
            <w:noWrap/>
            <w:vAlign w:val="bottom"/>
            <w:hideMark/>
          </w:tcPr>
          <w:p w14:paraId="3B0F4B10" w14:textId="67B07254"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732" w:type="dxa"/>
            <w:tcBorders>
              <w:top w:val="single" w:sz="8" w:space="0" w:color="auto"/>
              <w:left w:val="nil"/>
              <w:bottom w:val="nil"/>
              <w:right w:val="single" w:sz="8" w:space="0" w:color="auto"/>
            </w:tcBorders>
            <w:shd w:val="clear" w:color="auto" w:fill="auto"/>
            <w:noWrap/>
            <w:vAlign w:val="bottom"/>
            <w:hideMark/>
          </w:tcPr>
          <w:p w14:paraId="54BF743C" w14:textId="7649BF9D"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w:t>
            </w:r>
          </w:p>
        </w:tc>
      </w:tr>
      <w:tr w:rsidR="00C27068" w:rsidRPr="000A6ACB" w14:paraId="09D32B14" w14:textId="77777777" w:rsidTr="002C00F0">
        <w:trPr>
          <w:trHeight w:val="224"/>
        </w:trPr>
        <w:tc>
          <w:tcPr>
            <w:tcW w:w="1843" w:type="dxa"/>
            <w:tcBorders>
              <w:top w:val="nil"/>
              <w:left w:val="nil"/>
              <w:bottom w:val="nil"/>
              <w:right w:val="nil"/>
            </w:tcBorders>
            <w:shd w:val="clear" w:color="auto" w:fill="auto"/>
            <w:noWrap/>
            <w:vAlign w:val="bottom"/>
            <w:hideMark/>
          </w:tcPr>
          <w:p w14:paraId="220DCA32" w14:textId="475B8C08"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Pr>
                <w:rFonts w:ascii="Calibri" w:hAnsi="Calibri" w:cs="Calibri"/>
                <w:color w:val="000000"/>
                <w:sz w:val="18"/>
                <w:szCs w:val="18"/>
              </w:rPr>
              <w:t>Waitematā</w:t>
            </w:r>
          </w:p>
        </w:tc>
        <w:tc>
          <w:tcPr>
            <w:tcW w:w="833" w:type="dxa"/>
            <w:tcBorders>
              <w:top w:val="nil"/>
              <w:left w:val="single" w:sz="8" w:space="0" w:color="auto"/>
              <w:bottom w:val="nil"/>
              <w:right w:val="nil"/>
            </w:tcBorders>
            <w:shd w:val="clear" w:color="auto" w:fill="auto"/>
            <w:noWrap/>
            <w:vAlign w:val="bottom"/>
            <w:hideMark/>
          </w:tcPr>
          <w:p w14:paraId="0612A0AE" w14:textId="19F734A1"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172</w:t>
            </w:r>
          </w:p>
        </w:tc>
        <w:tc>
          <w:tcPr>
            <w:tcW w:w="823" w:type="dxa"/>
            <w:tcBorders>
              <w:top w:val="nil"/>
              <w:left w:val="nil"/>
              <w:bottom w:val="nil"/>
              <w:right w:val="nil"/>
            </w:tcBorders>
            <w:shd w:val="clear" w:color="auto" w:fill="auto"/>
            <w:noWrap/>
            <w:vAlign w:val="bottom"/>
            <w:hideMark/>
          </w:tcPr>
          <w:p w14:paraId="13AAF5C0" w14:textId="2215113D"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145</w:t>
            </w:r>
          </w:p>
        </w:tc>
        <w:tc>
          <w:tcPr>
            <w:tcW w:w="826" w:type="dxa"/>
            <w:tcBorders>
              <w:top w:val="nil"/>
              <w:left w:val="nil"/>
              <w:bottom w:val="nil"/>
              <w:right w:val="nil"/>
            </w:tcBorders>
            <w:shd w:val="clear" w:color="auto" w:fill="auto"/>
            <w:noWrap/>
            <w:vAlign w:val="bottom"/>
            <w:hideMark/>
          </w:tcPr>
          <w:p w14:paraId="20A2859E" w14:textId="2FA84C4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128</w:t>
            </w:r>
          </w:p>
        </w:tc>
        <w:tc>
          <w:tcPr>
            <w:tcW w:w="920" w:type="dxa"/>
            <w:tcBorders>
              <w:top w:val="nil"/>
              <w:left w:val="nil"/>
              <w:bottom w:val="nil"/>
              <w:right w:val="nil"/>
            </w:tcBorders>
            <w:shd w:val="clear" w:color="auto" w:fill="auto"/>
            <w:noWrap/>
            <w:vAlign w:val="bottom"/>
            <w:hideMark/>
          </w:tcPr>
          <w:p w14:paraId="15ECC116" w14:textId="62A8A51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-44</w:t>
            </w:r>
          </w:p>
        </w:tc>
        <w:tc>
          <w:tcPr>
            <w:tcW w:w="609" w:type="dxa"/>
            <w:tcBorders>
              <w:top w:val="nil"/>
              <w:left w:val="nil"/>
              <w:bottom w:val="nil"/>
              <w:right w:val="single" w:sz="8" w:space="0" w:color="auto"/>
            </w:tcBorders>
            <w:shd w:val="clear" w:color="auto" w:fill="auto"/>
            <w:noWrap/>
            <w:vAlign w:val="bottom"/>
            <w:hideMark/>
          </w:tcPr>
          <w:p w14:paraId="36B835CB" w14:textId="21F84823"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-25%</w:t>
            </w:r>
          </w:p>
        </w:tc>
        <w:tc>
          <w:tcPr>
            <w:tcW w:w="226" w:type="dxa"/>
            <w:tcBorders>
              <w:top w:val="nil"/>
              <w:left w:val="nil"/>
              <w:bottom w:val="nil"/>
              <w:right w:val="nil"/>
            </w:tcBorders>
            <w:shd w:val="clear" w:color="auto" w:fill="auto"/>
            <w:noWrap/>
            <w:vAlign w:val="bottom"/>
            <w:hideMark/>
          </w:tcPr>
          <w:p w14:paraId="53F48D8D"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67E74E22" w14:textId="6D24F405"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w:t>
            </w:r>
          </w:p>
        </w:tc>
        <w:tc>
          <w:tcPr>
            <w:tcW w:w="661" w:type="dxa"/>
            <w:tcBorders>
              <w:top w:val="nil"/>
              <w:left w:val="nil"/>
              <w:bottom w:val="nil"/>
              <w:right w:val="nil"/>
            </w:tcBorders>
            <w:shd w:val="clear" w:color="auto" w:fill="auto"/>
            <w:noWrap/>
            <w:vAlign w:val="bottom"/>
            <w:hideMark/>
          </w:tcPr>
          <w:p w14:paraId="2FAD6E7B" w14:textId="7D30028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w:t>
            </w:r>
          </w:p>
        </w:tc>
        <w:tc>
          <w:tcPr>
            <w:tcW w:w="662" w:type="dxa"/>
            <w:tcBorders>
              <w:top w:val="nil"/>
              <w:left w:val="nil"/>
              <w:bottom w:val="nil"/>
              <w:right w:val="nil"/>
            </w:tcBorders>
            <w:shd w:val="clear" w:color="auto" w:fill="auto"/>
            <w:noWrap/>
            <w:vAlign w:val="bottom"/>
            <w:hideMark/>
          </w:tcPr>
          <w:p w14:paraId="2B742F64" w14:textId="206C545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w:t>
            </w:r>
          </w:p>
        </w:tc>
        <w:tc>
          <w:tcPr>
            <w:tcW w:w="952" w:type="dxa"/>
            <w:tcBorders>
              <w:top w:val="nil"/>
              <w:left w:val="nil"/>
              <w:bottom w:val="nil"/>
              <w:right w:val="nil"/>
            </w:tcBorders>
            <w:shd w:val="clear" w:color="auto" w:fill="auto"/>
            <w:noWrap/>
            <w:vAlign w:val="bottom"/>
            <w:hideMark/>
          </w:tcPr>
          <w:p w14:paraId="234AC67A" w14:textId="470F59B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w:t>
            </w:r>
          </w:p>
        </w:tc>
        <w:tc>
          <w:tcPr>
            <w:tcW w:w="735" w:type="dxa"/>
            <w:tcBorders>
              <w:top w:val="nil"/>
              <w:left w:val="nil"/>
              <w:bottom w:val="nil"/>
              <w:right w:val="single" w:sz="8" w:space="0" w:color="auto"/>
            </w:tcBorders>
            <w:shd w:val="clear" w:color="auto" w:fill="auto"/>
            <w:noWrap/>
            <w:vAlign w:val="bottom"/>
            <w:hideMark/>
          </w:tcPr>
          <w:p w14:paraId="06AD042D" w14:textId="2091ECC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-45%</w:t>
            </w:r>
          </w:p>
        </w:tc>
        <w:tc>
          <w:tcPr>
            <w:tcW w:w="226" w:type="dxa"/>
            <w:tcBorders>
              <w:top w:val="nil"/>
              <w:left w:val="nil"/>
              <w:bottom w:val="nil"/>
              <w:right w:val="nil"/>
            </w:tcBorders>
            <w:shd w:val="clear" w:color="auto" w:fill="auto"/>
            <w:noWrap/>
            <w:vAlign w:val="bottom"/>
            <w:hideMark/>
          </w:tcPr>
          <w:p w14:paraId="3685DB42"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839538F" w14:textId="36C7B27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152</w:t>
            </w:r>
          </w:p>
        </w:tc>
        <w:tc>
          <w:tcPr>
            <w:tcW w:w="731" w:type="dxa"/>
            <w:tcBorders>
              <w:top w:val="nil"/>
              <w:left w:val="nil"/>
              <w:bottom w:val="nil"/>
              <w:right w:val="nil"/>
            </w:tcBorders>
            <w:shd w:val="clear" w:color="auto" w:fill="auto"/>
            <w:noWrap/>
            <w:vAlign w:val="bottom"/>
            <w:hideMark/>
          </w:tcPr>
          <w:p w14:paraId="5A4773F5" w14:textId="51AC0933"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132</w:t>
            </w:r>
          </w:p>
        </w:tc>
        <w:tc>
          <w:tcPr>
            <w:tcW w:w="733" w:type="dxa"/>
            <w:tcBorders>
              <w:top w:val="nil"/>
              <w:left w:val="nil"/>
              <w:bottom w:val="nil"/>
              <w:right w:val="nil"/>
            </w:tcBorders>
            <w:shd w:val="clear" w:color="auto" w:fill="auto"/>
            <w:noWrap/>
            <w:vAlign w:val="bottom"/>
            <w:hideMark/>
          </w:tcPr>
          <w:p w14:paraId="02386423" w14:textId="54BF6CE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118</w:t>
            </w:r>
          </w:p>
        </w:tc>
        <w:tc>
          <w:tcPr>
            <w:tcW w:w="946" w:type="dxa"/>
            <w:tcBorders>
              <w:top w:val="nil"/>
              <w:left w:val="nil"/>
              <w:bottom w:val="nil"/>
              <w:right w:val="nil"/>
            </w:tcBorders>
            <w:shd w:val="clear" w:color="auto" w:fill="auto"/>
            <w:noWrap/>
            <w:vAlign w:val="bottom"/>
            <w:hideMark/>
          </w:tcPr>
          <w:p w14:paraId="486635EE" w14:textId="0D5B565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-34</w:t>
            </w:r>
          </w:p>
        </w:tc>
        <w:tc>
          <w:tcPr>
            <w:tcW w:w="732" w:type="dxa"/>
            <w:tcBorders>
              <w:top w:val="nil"/>
              <w:left w:val="nil"/>
              <w:bottom w:val="nil"/>
              <w:right w:val="single" w:sz="8" w:space="0" w:color="auto"/>
            </w:tcBorders>
            <w:shd w:val="clear" w:color="auto" w:fill="auto"/>
            <w:noWrap/>
            <w:vAlign w:val="bottom"/>
            <w:hideMark/>
          </w:tcPr>
          <w:p w14:paraId="142FD38B" w14:textId="58985E3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-22%</w:t>
            </w:r>
          </w:p>
        </w:tc>
      </w:tr>
      <w:tr w:rsidR="00C27068" w:rsidRPr="000A6ACB" w14:paraId="5A241F28" w14:textId="77777777" w:rsidTr="002C00F0">
        <w:trPr>
          <w:trHeight w:val="224"/>
        </w:trPr>
        <w:tc>
          <w:tcPr>
            <w:tcW w:w="1843" w:type="dxa"/>
            <w:tcBorders>
              <w:top w:val="nil"/>
              <w:left w:val="nil"/>
              <w:bottom w:val="nil"/>
              <w:right w:val="nil"/>
            </w:tcBorders>
            <w:shd w:val="clear" w:color="auto" w:fill="auto"/>
            <w:noWrap/>
            <w:vAlign w:val="bottom"/>
            <w:hideMark/>
          </w:tcPr>
          <w:p w14:paraId="05285EDC" w14:textId="7B2F984A"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Auckland</w:t>
            </w:r>
          </w:p>
        </w:tc>
        <w:tc>
          <w:tcPr>
            <w:tcW w:w="833" w:type="dxa"/>
            <w:tcBorders>
              <w:top w:val="nil"/>
              <w:left w:val="single" w:sz="8" w:space="0" w:color="auto"/>
              <w:bottom w:val="nil"/>
              <w:right w:val="nil"/>
            </w:tcBorders>
            <w:shd w:val="clear" w:color="auto" w:fill="auto"/>
            <w:noWrap/>
            <w:vAlign w:val="bottom"/>
            <w:hideMark/>
          </w:tcPr>
          <w:p w14:paraId="78CBC10F" w14:textId="4F802EB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132</w:t>
            </w:r>
          </w:p>
        </w:tc>
        <w:tc>
          <w:tcPr>
            <w:tcW w:w="823" w:type="dxa"/>
            <w:tcBorders>
              <w:top w:val="nil"/>
              <w:left w:val="nil"/>
              <w:bottom w:val="nil"/>
              <w:right w:val="nil"/>
            </w:tcBorders>
            <w:shd w:val="clear" w:color="auto" w:fill="auto"/>
            <w:noWrap/>
            <w:vAlign w:val="bottom"/>
            <w:hideMark/>
          </w:tcPr>
          <w:p w14:paraId="3BBA63EC" w14:textId="62EF6CB6"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130</w:t>
            </w:r>
          </w:p>
        </w:tc>
        <w:tc>
          <w:tcPr>
            <w:tcW w:w="826" w:type="dxa"/>
            <w:tcBorders>
              <w:top w:val="nil"/>
              <w:left w:val="nil"/>
              <w:bottom w:val="nil"/>
              <w:right w:val="nil"/>
            </w:tcBorders>
            <w:shd w:val="clear" w:color="auto" w:fill="auto"/>
            <w:noWrap/>
            <w:vAlign w:val="bottom"/>
            <w:hideMark/>
          </w:tcPr>
          <w:p w14:paraId="789817CB" w14:textId="77189DF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142</w:t>
            </w:r>
          </w:p>
        </w:tc>
        <w:tc>
          <w:tcPr>
            <w:tcW w:w="920" w:type="dxa"/>
            <w:tcBorders>
              <w:top w:val="nil"/>
              <w:left w:val="nil"/>
              <w:bottom w:val="nil"/>
              <w:right w:val="nil"/>
            </w:tcBorders>
            <w:shd w:val="clear" w:color="auto" w:fill="auto"/>
            <w:noWrap/>
            <w:vAlign w:val="bottom"/>
            <w:hideMark/>
          </w:tcPr>
          <w:p w14:paraId="7DD5B663" w14:textId="62BB29E4"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w:t>
            </w:r>
          </w:p>
        </w:tc>
        <w:tc>
          <w:tcPr>
            <w:tcW w:w="609" w:type="dxa"/>
            <w:tcBorders>
              <w:top w:val="nil"/>
              <w:left w:val="nil"/>
              <w:bottom w:val="nil"/>
              <w:right w:val="single" w:sz="8" w:space="0" w:color="auto"/>
            </w:tcBorders>
            <w:shd w:val="clear" w:color="auto" w:fill="auto"/>
            <w:noWrap/>
            <w:vAlign w:val="bottom"/>
            <w:hideMark/>
          </w:tcPr>
          <w:p w14:paraId="0AC2E6AF" w14:textId="440FFCFC"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w:t>
            </w:r>
          </w:p>
        </w:tc>
        <w:tc>
          <w:tcPr>
            <w:tcW w:w="226" w:type="dxa"/>
            <w:tcBorders>
              <w:top w:val="nil"/>
              <w:left w:val="nil"/>
              <w:bottom w:val="nil"/>
              <w:right w:val="nil"/>
            </w:tcBorders>
            <w:shd w:val="clear" w:color="auto" w:fill="auto"/>
            <w:noWrap/>
            <w:vAlign w:val="bottom"/>
            <w:hideMark/>
          </w:tcPr>
          <w:p w14:paraId="72187EA5"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30BF6D30" w14:textId="5812EEE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w:t>
            </w:r>
          </w:p>
        </w:tc>
        <w:tc>
          <w:tcPr>
            <w:tcW w:w="661" w:type="dxa"/>
            <w:tcBorders>
              <w:top w:val="nil"/>
              <w:left w:val="nil"/>
              <w:bottom w:val="nil"/>
              <w:right w:val="nil"/>
            </w:tcBorders>
            <w:shd w:val="clear" w:color="auto" w:fill="auto"/>
            <w:noWrap/>
            <w:vAlign w:val="bottom"/>
            <w:hideMark/>
          </w:tcPr>
          <w:p w14:paraId="3ACC9DFC" w14:textId="695D9783"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16</w:t>
            </w:r>
          </w:p>
        </w:tc>
        <w:tc>
          <w:tcPr>
            <w:tcW w:w="662" w:type="dxa"/>
            <w:tcBorders>
              <w:top w:val="nil"/>
              <w:left w:val="nil"/>
              <w:bottom w:val="nil"/>
              <w:right w:val="nil"/>
            </w:tcBorders>
            <w:shd w:val="clear" w:color="auto" w:fill="auto"/>
            <w:noWrap/>
            <w:vAlign w:val="bottom"/>
            <w:hideMark/>
          </w:tcPr>
          <w:p w14:paraId="56D59454" w14:textId="46B1EE25"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12</w:t>
            </w:r>
          </w:p>
        </w:tc>
        <w:tc>
          <w:tcPr>
            <w:tcW w:w="952" w:type="dxa"/>
            <w:tcBorders>
              <w:top w:val="nil"/>
              <w:left w:val="nil"/>
              <w:bottom w:val="nil"/>
              <w:right w:val="nil"/>
            </w:tcBorders>
            <w:shd w:val="clear" w:color="auto" w:fill="auto"/>
            <w:noWrap/>
            <w:vAlign w:val="bottom"/>
            <w:hideMark/>
          </w:tcPr>
          <w:p w14:paraId="5AA834CE" w14:textId="1F0849F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w:t>
            </w:r>
          </w:p>
        </w:tc>
        <w:tc>
          <w:tcPr>
            <w:tcW w:w="735" w:type="dxa"/>
            <w:tcBorders>
              <w:top w:val="nil"/>
              <w:left w:val="nil"/>
              <w:bottom w:val="nil"/>
              <w:right w:val="single" w:sz="8" w:space="0" w:color="auto"/>
            </w:tcBorders>
            <w:shd w:val="clear" w:color="auto" w:fill="auto"/>
            <w:noWrap/>
            <w:vAlign w:val="bottom"/>
            <w:hideMark/>
          </w:tcPr>
          <w:p w14:paraId="01FE97F5" w14:textId="725432B5" w:rsidR="00C27068" w:rsidRPr="00C27068"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hideMark/>
          </w:tcPr>
          <w:p w14:paraId="1F1852AB"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03283A9A" w14:textId="52BA957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113</w:t>
            </w:r>
          </w:p>
        </w:tc>
        <w:tc>
          <w:tcPr>
            <w:tcW w:w="731" w:type="dxa"/>
            <w:tcBorders>
              <w:top w:val="nil"/>
              <w:left w:val="nil"/>
              <w:bottom w:val="nil"/>
              <w:right w:val="nil"/>
            </w:tcBorders>
            <w:shd w:val="clear" w:color="auto" w:fill="auto"/>
            <w:noWrap/>
            <w:vAlign w:val="bottom"/>
            <w:hideMark/>
          </w:tcPr>
          <w:p w14:paraId="395CCD35" w14:textId="143679C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107</w:t>
            </w:r>
          </w:p>
        </w:tc>
        <w:tc>
          <w:tcPr>
            <w:tcW w:w="733" w:type="dxa"/>
            <w:tcBorders>
              <w:top w:val="nil"/>
              <w:left w:val="nil"/>
              <w:bottom w:val="nil"/>
              <w:right w:val="nil"/>
            </w:tcBorders>
            <w:shd w:val="clear" w:color="auto" w:fill="auto"/>
            <w:noWrap/>
            <w:vAlign w:val="bottom"/>
            <w:hideMark/>
          </w:tcPr>
          <w:p w14:paraId="38394AFD" w14:textId="0A934A5C"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114</w:t>
            </w:r>
          </w:p>
        </w:tc>
        <w:tc>
          <w:tcPr>
            <w:tcW w:w="946" w:type="dxa"/>
            <w:tcBorders>
              <w:top w:val="nil"/>
              <w:left w:val="nil"/>
              <w:bottom w:val="nil"/>
              <w:right w:val="nil"/>
            </w:tcBorders>
            <w:shd w:val="clear" w:color="auto" w:fill="auto"/>
            <w:noWrap/>
            <w:vAlign w:val="bottom"/>
            <w:hideMark/>
          </w:tcPr>
          <w:p w14:paraId="08FEA980" w14:textId="21DCA1F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732" w:type="dxa"/>
            <w:tcBorders>
              <w:top w:val="nil"/>
              <w:left w:val="nil"/>
              <w:bottom w:val="nil"/>
              <w:right w:val="single" w:sz="8" w:space="0" w:color="auto"/>
            </w:tcBorders>
            <w:shd w:val="clear" w:color="auto" w:fill="auto"/>
            <w:noWrap/>
            <w:vAlign w:val="bottom"/>
            <w:hideMark/>
          </w:tcPr>
          <w:p w14:paraId="2CB941F5" w14:textId="0FA358B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w:t>
            </w:r>
          </w:p>
        </w:tc>
      </w:tr>
      <w:tr w:rsidR="00C27068" w:rsidRPr="000A6ACB" w14:paraId="52F41B3F" w14:textId="77777777" w:rsidTr="002C00F0">
        <w:trPr>
          <w:trHeight w:val="224"/>
        </w:trPr>
        <w:tc>
          <w:tcPr>
            <w:tcW w:w="1843" w:type="dxa"/>
            <w:tcBorders>
              <w:top w:val="nil"/>
              <w:left w:val="nil"/>
              <w:bottom w:val="nil"/>
              <w:right w:val="nil"/>
            </w:tcBorders>
            <w:shd w:val="clear" w:color="auto" w:fill="auto"/>
            <w:noWrap/>
            <w:vAlign w:val="bottom"/>
            <w:hideMark/>
          </w:tcPr>
          <w:p w14:paraId="36CC227D" w14:textId="4A3E0BD3"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Counties Manukau</w:t>
            </w:r>
          </w:p>
        </w:tc>
        <w:tc>
          <w:tcPr>
            <w:tcW w:w="833" w:type="dxa"/>
            <w:tcBorders>
              <w:top w:val="nil"/>
              <w:left w:val="single" w:sz="8" w:space="0" w:color="auto"/>
              <w:bottom w:val="nil"/>
              <w:right w:val="nil"/>
            </w:tcBorders>
            <w:shd w:val="clear" w:color="auto" w:fill="auto"/>
            <w:noWrap/>
            <w:vAlign w:val="bottom"/>
            <w:hideMark/>
          </w:tcPr>
          <w:p w14:paraId="5053F0E6" w14:textId="413A6E94"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89</w:t>
            </w:r>
          </w:p>
        </w:tc>
        <w:tc>
          <w:tcPr>
            <w:tcW w:w="823" w:type="dxa"/>
            <w:tcBorders>
              <w:top w:val="nil"/>
              <w:left w:val="nil"/>
              <w:bottom w:val="nil"/>
              <w:right w:val="nil"/>
            </w:tcBorders>
            <w:shd w:val="clear" w:color="auto" w:fill="auto"/>
            <w:noWrap/>
            <w:vAlign w:val="bottom"/>
            <w:hideMark/>
          </w:tcPr>
          <w:p w14:paraId="3F4D7914" w14:textId="13B0AF7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96</w:t>
            </w:r>
          </w:p>
        </w:tc>
        <w:tc>
          <w:tcPr>
            <w:tcW w:w="826" w:type="dxa"/>
            <w:tcBorders>
              <w:top w:val="nil"/>
              <w:left w:val="nil"/>
              <w:bottom w:val="nil"/>
              <w:right w:val="nil"/>
            </w:tcBorders>
            <w:shd w:val="clear" w:color="auto" w:fill="auto"/>
            <w:noWrap/>
            <w:vAlign w:val="bottom"/>
            <w:hideMark/>
          </w:tcPr>
          <w:p w14:paraId="1A2ABFB9" w14:textId="236AEDE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79</w:t>
            </w:r>
          </w:p>
        </w:tc>
        <w:tc>
          <w:tcPr>
            <w:tcW w:w="920" w:type="dxa"/>
            <w:tcBorders>
              <w:top w:val="nil"/>
              <w:left w:val="nil"/>
              <w:bottom w:val="nil"/>
              <w:right w:val="nil"/>
            </w:tcBorders>
            <w:shd w:val="clear" w:color="auto" w:fill="auto"/>
            <w:noWrap/>
            <w:vAlign w:val="bottom"/>
            <w:hideMark/>
          </w:tcPr>
          <w:p w14:paraId="7509CC4F" w14:textId="44374DE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w:t>
            </w:r>
          </w:p>
        </w:tc>
        <w:tc>
          <w:tcPr>
            <w:tcW w:w="609" w:type="dxa"/>
            <w:tcBorders>
              <w:top w:val="nil"/>
              <w:left w:val="nil"/>
              <w:bottom w:val="nil"/>
              <w:right w:val="single" w:sz="8" w:space="0" w:color="auto"/>
            </w:tcBorders>
            <w:shd w:val="clear" w:color="auto" w:fill="auto"/>
            <w:noWrap/>
            <w:vAlign w:val="bottom"/>
            <w:hideMark/>
          </w:tcPr>
          <w:p w14:paraId="13EFE412" w14:textId="411099CB"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w:t>
            </w:r>
          </w:p>
        </w:tc>
        <w:tc>
          <w:tcPr>
            <w:tcW w:w="226" w:type="dxa"/>
            <w:tcBorders>
              <w:top w:val="nil"/>
              <w:left w:val="nil"/>
              <w:bottom w:val="nil"/>
              <w:right w:val="nil"/>
            </w:tcBorders>
            <w:shd w:val="clear" w:color="auto" w:fill="auto"/>
            <w:noWrap/>
            <w:vAlign w:val="bottom"/>
            <w:hideMark/>
          </w:tcPr>
          <w:p w14:paraId="750D3345"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1674C8C4" w14:textId="6ABE578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w:t>
            </w:r>
          </w:p>
        </w:tc>
        <w:tc>
          <w:tcPr>
            <w:tcW w:w="661" w:type="dxa"/>
            <w:tcBorders>
              <w:top w:val="nil"/>
              <w:left w:val="nil"/>
              <w:bottom w:val="nil"/>
              <w:right w:val="nil"/>
            </w:tcBorders>
            <w:shd w:val="clear" w:color="auto" w:fill="auto"/>
            <w:noWrap/>
            <w:vAlign w:val="bottom"/>
            <w:hideMark/>
          </w:tcPr>
          <w:p w14:paraId="1946D3DC" w14:textId="02EB38E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15</w:t>
            </w:r>
          </w:p>
        </w:tc>
        <w:tc>
          <w:tcPr>
            <w:tcW w:w="662" w:type="dxa"/>
            <w:tcBorders>
              <w:top w:val="nil"/>
              <w:left w:val="nil"/>
              <w:bottom w:val="nil"/>
              <w:right w:val="nil"/>
            </w:tcBorders>
            <w:shd w:val="clear" w:color="auto" w:fill="auto"/>
            <w:noWrap/>
            <w:vAlign w:val="bottom"/>
            <w:hideMark/>
          </w:tcPr>
          <w:p w14:paraId="4D3A4B6E" w14:textId="39F7F4C9"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w:t>
            </w:r>
          </w:p>
        </w:tc>
        <w:tc>
          <w:tcPr>
            <w:tcW w:w="952" w:type="dxa"/>
            <w:tcBorders>
              <w:top w:val="nil"/>
              <w:left w:val="nil"/>
              <w:bottom w:val="nil"/>
              <w:right w:val="nil"/>
            </w:tcBorders>
            <w:shd w:val="clear" w:color="auto" w:fill="auto"/>
            <w:noWrap/>
            <w:vAlign w:val="bottom"/>
            <w:hideMark/>
          </w:tcPr>
          <w:p w14:paraId="506C90C1" w14:textId="75C07FE1"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0</w:t>
            </w:r>
          </w:p>
        </w:tc>
        <w:tc>
          <w:tcPr>
            <w:tcW w:w="735" w:type="dxa"/>
            <w:tcBorders>
              <w:top w:val="nil"/>
              <w:left w:val="nil"/>
              <w:bottom w:val="nil"/>
              <w:right w:val="single" w:sz="8" w:space="0" w:color="auto"/>
            </w:tcBorders>
            <w:shd w:val="clear" w:color="auto" w:fill="auto"/>
            <w:noWrap/>
            <w:vAlign w:val="bottom"/>
            <w:hideMark/>
          </w:tcPr>
          <w:p w14:paraId="6FFA1520" w14:textId="232A3B0C" w:rsidR="00C27068" w:rsidRPr="00C27068"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hideMark/>
          </w:tcPr>
          <w:p w14:paraId="680964BC"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B6A60BB" w14:textId="5784D280"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74</w:t>
            </w:r>
          </w:p>
        </w:tc>
        <w:tc>
          <w:tcPr>
            <w:tcW w:w="731" w:type="dxa"/>
            <w:tcBorders>
              <w:top w:val="nil"/>
              <w:left w:val="nil"/>
              <w:bottom w:val="nil"/>
              <w:right w:val="nil"/>
            </w:tcBorders>
            <w:shd w:val="clear" w:color="auto" w:fill="auto"/>
            <w:noWrap/>
            <w:vAlign w:val="bottom"/>
            <w:hideMark/>
          </w:tcPr>
          <w:p w14:paraId="4B0DB701" w14:textId="2BD7FE6D"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70</w:t>
            </w:r>
          </w:p>
        </w:tc>
        <w:tc>
          <w:tcPr>
            <w:tcW w:w="733" w:type="dxa"/>
            <w:tcBorders>
              <w:top w:val="nil"/>
              <w:left w:val="nil"/>
              <w:bottom w:val="nil"/>
              <w:right w:val="nil"/>
            </w:tcBorders>
            <w:shd w:val="clear" w:color="auto" w:fill="auto"/>
            <w:noWrap/>
            <w:vAlign w:val="bottom"/>
            <w:hideMark/>
          </w:tcPr>
          <w:p w14:paraId="68328FBB" w14:textId="2AC06A0C"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59</w:t>
            </w:r>
          </w:p>
        </w:tc>
        <w:tc>
          <w:tcPr>
            <w:tcW w:w="946" w:type="dxa"/>
            <w:tcBorders>
              <w:top w:val="nil"/>
              <w:left w:val="nil"/>
              <w:bottom w:val="nil"/>
              <w:right w:val="nil"/>
            </w:tcBorders>
            <w:shd w:val="clear" w:color="auto" w:fill="auto"/>
            <w:noWrap/>
            <w:vAlign w:val="bottom"/>
            <w:hideMark/>
          </w:tcPr>
          <w:p w14:paraId="76C0E820" w14:textId="5009ED9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-15</w:t>
            </w:r>
          </w:p>
        </w:tc>
        <w:tc>
          <w:tcPr>
            <w:tcW w:w="732" w:type="dxa"/>
            <w:tcBorders>
              <w:top w:val="nil"/>
              <w:left w:val="nil"/>
              <w:bottom w:val="nil"/>
              <w:right w:val="single" w:sz="8" w:space="0" w:color="auto"/>
            </w:tcBorders>
            <w:shd w:val="clear" w:color="auto" w:fill="auto"/>
            <w:noWrap/>
            <w:vAlign w:val="bottom"/>
            <w:hideMark/>
          </w:tcPr>
          <w:p w14:paraId="619602BE" w14:textId="389A947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-20%</w:t>
            </w:r>
          </w:p>
        </w:tc>
      </w:tr>
      <w:tr w:rsidR="00C27068" w:rsidRPr="000A6ACB" w14:paraId="6978CE33" w14:textId="77777777" w:rsidTr="002C00F0">
        <w:trPr>
          <w:trHeight w:val="224"/>
        </w:trPr>
        <w:tc>
          <w:tcPr>
            <w:tcW w:w="1843" w:type="dxa"/>
            <w:tcBorders>
              <w:top w:val="nil"/>
              <w:left w:val="nil"/>
              <w:bottom w:val="nil"/>
              <w:right w:val="nil"/>
            </w:tcBorders>
            <w:shd w:val="clear" w:color="auto" w:fill="auto"/>
            <w:noWrap/>
            <w:vAlign w:val="bottom"/>
            <w:hideMark/>
          </w:tcPr>
          <w:p w14:paraId="79C63320" w14:textId="6271287F"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Waikato</w:t>
            </w:r>
          </w:p>
        </w:tc>
        <w:tc>
          <w:tcPr>
            <w:tcW w:w="833" w:type="dxa"/>
            <w:tcBorders>
              <w:top w:val="nil"/>
              <w:left w:val="single" w:sz="8" w:space="0" w:color="auto"/>
              <w:bottom w:val="nil"/>
              <w:right w:val="nil"/>
            </w:tcBorders>
            <w:shd w:val="clear" w:color="auto" w:fill="auto"/>
            <w:noWrap/>
            <w:vAlign w:val="bottom"/>
            <w:hideMark/>
          </w:tcPr>
          <w:p w14:paraId="43A43A67" w14:textId="611420D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147</w:t>
            </w:r>
          </w:p>
        </w:tc>
        <w:tc>
          <w:tcPr>
            <w:tcW w:w="823" w:type="dxa"/>
            <w:tcBorders>
              <w:top w:val="nil"/>
              <w:left w:val="nil"/>
              <w:bottom w:val="nil"/>
              <w:right w:val="nil"/>
            </w:tcBorders>
            <w:shd w:val="clear" w:color="auto" w:fill="auto"/>
            <w:noWrap/>
            <w:vAlign w:val="bottom"/>
            <w:hideMark/>
          </w:tcPr>
          <w:p w14:paraId="0E614AED" w14:textId="073CBA31"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182</w:t>
            </w:r>
          </w:p>
        </w:tc>
        <w:tc>
          <w:tcPr>
            <w:tcW w:w="826" w:type="dxa"/>
            <w:tcBorders>
              <w:top w:val="nil"/>
              <w:left w:val="nil"/>
              <w:bottom w:val="nil"/>
              <w:right w:val="nil"/>
            </w:tcBorders>
            <w:shd w:val="clear" w:color="auto" w:fill="auto"/>
            <w:noWrap/>
            <w:vAlign w:val="bottom"/>
            <w:hideMark/>
          </w:tcPr>
          <w:p w14:paraId="458420D7" w14:textId="365A6EF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165</w:t>
            </w:r>
          </w:p>
        </w:tc>
        <w:tc>
          <w:tcPr>
            <w:tcW w:w="920" w:type="dxa"/>
            <w:tcBorders>
              <w:top w:val="nil"/>
              <w:left w:val="nil"/>
              <w:bottom w:val="nil"/>
              <w:right w:val="nil"/>
            </w:tcBorders>
            <w:shd w:val="clear" w:color="auto" w:fill="auto"/>
            <w:noWrap/>
            <w:vAlign w:val="bottom"/>
            <w:hideMark/>
          </w:tcPr>
          <w:p w14:paraId="78ECC187" w14:textId="49155E5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18</w:t>
            </w:r>
          </w:p>
        </w:tc>
        <w:tc>
          <w:tcPr>
            <w:tcW w:w="609" w:type="dxa"/>
            <w:tcBorders>
              <w:top w:val="nil"/>
              <w:left w:val="nil"/>
              <w:bottom w:val="nil"/>
              <w:right w:val="single" w:sz="8" w:space="0" w:color="auto"/>
            </w:tcBorders>
            <w:shd w:val="clear" w:color="auto" w:fill="auto"/>
            <w:noWrap/>
            <w:vAlign w:val="bottom"/>
            <w:hideMark/>
          </w:tcPr>
          <w:p w14:paraId="2DC947B0" w14:textId="76721081"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12%</w:t>
            </w:r>
          </w:p>
        </w:tc>
        <w:tc>
          <w:tcPr>
            <w:tcW w:w="226" w:type="dxa"/>
            <w:tcBorders>
              <w:top w:val="nil"/>
              <w:left w:val="nil"/>
              <w:bottom w:val="nil"/>
              <w:right w:val="nil"/>
            </w:tcBorders>
            <w:shd w:val="clear" w:color="auto" w:fill="auto"/>
            <w:noWrap/>
            <w:vAlign w:val="bottom"/>
            <w:hideMark/>
          </w:tcPr>
          <w:p w14:paraId="1DCFF74B"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4E4EAF3E" w14:textId="3DE6998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15</w:t>
            </w:r>
          </w:p>
        </w:tc>
        <w:tc>
          <w:tcPr>
            <w:tcW w:w="661" w:type="dxa"/>
            <w:tcBorders>
              <w:top w:val="nil"/>
              <w:left w:val="nil"/>
              <w:bottom w:val="nil"/>
              <w:right w:val="nil"/>
            </w:tcBorders>
            <w:shd w:val="clear" w:color="auto" w:fill="auto"/>
            <w:noWrap/>
            <w:vAlign w:val="bottom"/>
            <w:hideMark/>
          </w:tcPr>
          <w:p w14:paraId="3BA5C3CD" w14:textId="6EDAE03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26</w:t>
            </w:r>
          </w:p>
        </w:tc>
        <w:tc>
          <w:tcPr>
            <w:tcW w:w="662" w:type="dxa"/>
            <w:tcBorders>
              <w:top w:val="nil"/>
              <w:left w:val="nil"/>
              <w:bottom w:val="nil"/>
              <w:right w:val="nil"/>
            </w:tcBorders>
            <w:shd w:val="clear" w:color="auto" w:fill="auto"/>
            <w:noWrap/>
            <w:vAlign w:val="bottom"/>
            <w:hideMark/>
          </w:tcPr>
          <w:p w14:paraId="615566FD" w14:textId="71607826"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25</w:t>
            </w:r>
          </w:p>
        </w:tc>
        <w:tc>
          <w:tcPr>
            <w:tcW w:w="952" w:type="dxa"/>
            <w:tcBorders>
              <w:top w:val="nil"/>
              <w:left w:val="nil"/>
              <w:bottom w:val="nil"/>
              <w:right w:val="nil"/>
            </w:tcBorders>
            <w:shd w:val="clear" w:color="auto" w:fill="auto"/>
            <w:noWrap/>
            <w:vAlign w:val="bottom"/>
            <w:hideMark/>
          </w:tcPr>
          <w:p w14:paraId="245CD7BF" w14:textId="7AAE7683"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w:t>
            </w:r>
          </w:p>
        </w:tc>
        <w:tc>
          <w:tcPr>
            <w:tcW w:w="735" w:type="dxa"/>
            <w:tcBorders>
              <w:top w:val="nil"/>
              <w:left w:val="nil"/>
              <w:bottom w:val="nil"/>
              <w:right w:val="single" w:sz="8" w:space="0" w:color="auto"/>
            </w:tcBorders>
            <w:shd w:val="clear" w:color="auto" w:fill="auto"/>
            <w:noWrap/>
            <w:vAlign w:val="bottom"/>
            <w:hideMark/>
          </w:tcPr>
          <w:p w14:paraId="18CD7A14" w14:textId="7452AB1D"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72%</w:t>
            </w:r>
          </w:p>
        </w:tc>
        <w:tc>
          <w:tcPr>
            <w:tcW w:w="226" w:type="dxa"/>
            <w:tcBorders>
              <w:top w:val="nil"/>
              <w:left w:val="nil"/>
              <w:bottom w:val="nil"/>
              <w:right w:val="nil"/>
            </w:tcBorders>
            <w:shd w:val="clear" w:color="auto" w:fill="auto"/>
            <w:noWrap/>
            <w:vAlign w:val="bottom"/>
            <w:hideMark/>
          </w:tcPr>
          <w:p w14:paraId="1DD113E1"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78F46491" w14:textId="0304865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130</w:t>
            </w:r>
          </w:p>
        </w:tc>
        <w:tc>
          <w:tcPr>
            <w:tcW w:w="731" w:type="dxa"/>
            <w:tcBorders>
              <w:top w:val="nil"/>
              <w:left w:val="nil"/>
              <w:bottom w:val="nil"/>
              <w:right w:val="nil"/>
            </w:tcBorders>
            <w:shd w:val="clear" w:color="auto" w:fill="auto"/>
            <w:noWrap/>
            <w:vAlign w:val="bottom"/>
            <w:hideMark/>
          </w:tcPr>
          <w:p w14:paraId="52C319F7" w14:textId="0E16D4B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155</w:t>
            </w:r>
          </w:p>
        </w:tc>
        <w:tc>
          <w:tcPr>
            <w:tcW w:w="733" w:type="dxa"/>
            <w:tcBorders>
              <w:top w:val="nil"/>
              <w:left w:val="nil"/>
              <w:bottom w:val="nil"/>
              <w:right w:val="nil"/>
            </w:tcBorders>
            <w:shd w:val="clear" w:color="auto" w:fill="auto"/>
            <w:noWrap/>
            <w:vAlign w:val="bottom"/>
            <w:hideMark/>
          </w:tcPr>
          <w:p w14:paraId="21C80C59" w14:textId="3234A94D"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137</w:t>
            </w:r>
          </w:p>
        </w:tc>
        <w:tc>
          <w:tcPr>
            <w:tcW w:w="946" w:type="dxa"/>
            <w:tcBorders>
              <w:top w:val="nil"/>
              <w:left w:val="nil"/>
              <w:bottom w:val="nil"/>
              <w:right w:val="nil"/>
            </w:tcBorders>
            <w:shd w:val="clear" w:color="auto" w:fill="auto"/>
            <w:noWrap/>
            <w:vAlign w:val="bottom"/>
            <w:hideMark/>
          </w:tcPr>
          <w:p w14:paraId="128E703A" w14:textId="7589DD3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w:t>
            </w:r>
          </w:p>
        </w:tc>
        <w:tc>
          <w:tcPr>
            <w:tcW w:w="732" w:type="dxa"/>
            <w:tcBorders>
              <w:top w:val="nil"/>
              <w:left w:val="nil"/>
              <w:bottom w:val="nil"/>
              <w:right w:val="single" w:sz="8" w:space="0" w:color="auto"/>
            </w:tcBorders>
            <w:shd w:val="clear" w:color="auto" w:fill="auto"/>
            <w:noWrap/>
            <w:vAlign w:val="bottom"/>
            <w:hideMark/>
          </w:tcPr>
          <w:p w14:paraId="7D7415E4" w14:textId="098A1450"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w:t>
            </w:r>
          </w:p>
        </w:tc>
      </w:tr>
      <w:tr w:rsidR="00C27068" w:rsidRPr="000A6ACB" w14:paraId="6CD0261B" w14:textId="77777777" w:rsidTr="002C00F0">
        <w:trPr>
          <w:trHeight w:val="224"/>
        </w:trPr>
        <w:tc>
          <w:tcPr>
            <w:tcW w:w="1843" w:type="dxa"/>
            <w:tcBorders>
              <w:top w:val="nil"/>
              <w:left w:val="nil"/>
              <w:bottom w:val="nil"/>
              <w:right w:val="nil"/>
            </w:tcBorders>
            <w:shd w:val="clear" w:color="auto" w:fill="auto"/>
            <w:noWrap/>
            <w:vAlign w:val="bottom"/>
            <w:hideMark/>
          </w:tcPr>
          <w:p w14:paraId="5A8B7CD4" w14:textId="5ED26A63"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Bay of Plenty</w:t>
            </w:r>
          </w:p>
        </w:tc>
        <w:tc>
          <w:tcPr>
            <w:tcW w:w="833" w:type="dxa"/>
            <w:tcBorders>
              <w:top w:val="nil"/>
              <w:left w:val="single" w:sz="8" w:space="0" w:color="auto"/>
              <w:bottom w:val="nil"/>
              <w:right w:val="nil"/>
            </w:tcBorders>
            <w:shd w:val="clear" w:color="auto" w:fill="auto"/>
            <w:noWrap/>
            <w:vAlign w:val="bottom"/>
            <w:hideMark/>
          </w:tcPr>
          <w:p w14:paraId="3440A5FC" w14:textId="680A0C13"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94</w:t>
            </w:r>
          </w:p>
        </w:tc>
        <w:tc>
          <w:tcPr>
            <w:tcW w:w="823" w:type="dxa"/>
            <w:tcBorders>
              <w:top w:val="nil"/>
              <w:left w:val="nil"/>
              <w:bottom w:val="nil"/>
              <w:right w:val="nil"/>
            </w:tcBorders>
            <w:shd w:val="clear" w:color="auto" w:fill="auto"/>
            <w:noWrap/>
            <w:vAlign w:val="bottom"/>
            <w:hideMark/>
          </w:tcPr>
          <w:p w14:paraId="2F2C8DA3" w14:textId="57AB8B4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122</w:t>
            </w:r>
          </w:p>
        </w:tc>
        <w:tc>
          <w:tcPr>
            <w:tcW w:w="826" w:type="dxa"/>
            <w:tcBorders>
              <w:top w:val="nil"/>
              <w:left w:val="nil"/>
              <w:bottom w:val="nil"/>
              <w:right w:val="nil"/>
            </w:tcBorders>
            <w:shd w:val="clear" w:color="auto" w:fill="auto"/>
            <w:noWrap/>
            <w:vAlign w:val="bottom"/>
            <w:hideMark/>
          </w:tcPr>
          <w:p w14:paraId="5B427EEE" w14:textId="28DF590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96</w:t>
            </w:r>
          </w:p>
        </w:tc>
        <w:tc>
          <w:tcPr>
            <w:tcW w:w="920" w:type="dxa"/>
            <w:tcBorders>
              <w:top w:val="nil"/>
              <w:left w:val="nil"/>
              <w:bottom w:val="nil"/>
              <w:right w:val="nil"/>
            </w:tcBorders>
            <w:shd w:val="clear" w:color="auto" w:fill="auto"/>
            <w:noWrap/>
            <w:vAlign w:val="bottom"/>
            <w:hideMark/>
          </w:tcPr>
          <w:p w14:paraId="210C4CB3" w14:textId="0903F323"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609" w:type="dxa"/>
            <w:tcBorders>
              <w:top w:val="nil"/>
              <w:left w:val="nil"/>
              <w:bottom w:val="nil"/>
              <w:right w:val="single" w:sz="8" w:space="0" w:color="auto"/>
            </w:tcBorders>
            <w:shd w:val="clear" w:color="auto" w:fill="auto"/>
            <w:noWrap/>
            <w:vAlign w:val="bottom"/>
            <w:hideMark/>
          </w:tcPr>
          <w:p w14:paraId="6FE73981" w14:textId="676A4E6F"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226" w:type="dxa"/>
            <w:tcBorders>
              <w:top w:val="nil"/>
              <w:left w:val="nil"/>
              <w:bottom w:val="nil"/>
              <w:right w:val="nil"/>
            </w:tcBorders>
            <w:shd w:val="clear" w:color="auto" w:fill="auto"/>
            <w:noWrap/>
            <w:vAlign w:val="bottom"/>
            <w:hideMark/>
          </w:tcPr>
          <w:p w14:paraId="1495F8D6"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5877DDAB" w14:textId="73EA13C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w:t>
            </w:r>
          </w:p>
        </w:tc>
        <w:tc>
          <w:tcPr>
            <w:tcW w:w="661" w:type="dxa"/>
            <w:tcBorders>
              <w:top w:val="nil"/>
              <w:left w:val="nil"/>
              <w:bottom w:val="nil"/>
              <w:right w:val="nil"/>
            </w:tcBorders>
            <w:shd w:val="clear" w:color="auto" w:fill="auto"/>
            <w:noWrap/>
            <w:vAlign w:val="bottom"/>
            <w:hideMark/>
          </w:tcPr>
          <w:p w14:paraId="097FBE3E" w14:textId="5BA8DE63"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17</w:t>
            </w:r>
          </w:p>
        </w:tc>
        <w:tc>
          <w:tcPr>
            <w:tcW w:w="662" w:type="dxa"/>
            <w:tcBorders>
              <w:top w:val="nil"/>
              <w:left w:val="nil"/>
              <w:bottom w:val="nil"/>
              <w:right w:val="nil"/>
            </w:tcBorders>
            <w:shd w:val="clear" w:color="auto" w:fill="auto"/>
            <w:noWrap/>
            <w:vAlign w:val="bottom"/>
            <w:hideMark/>
          </w:tcPr>
          <w:p w14:paraId="04B21131" w14:textId="5828F50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16</w:t>
            </w:r>
          </w:p>
        </w:tc>
        <w:tc>
          <w:tcPr>
            <w:tcW w:w="952" w:type="dxa"/>
            <w:tcBorders>
              <w:top w:val="nil"/>
              <w:left w:val="nil"/>
              <w:bottom w:val="nil"/>
              <w:right w:val="nil"/>
            </w:tcBorders>
            <w:shd w:val="clear" w:color="auto" w:fill="auto"/>
            <w:noWrap/>
            <w:vAlign w:val="bottom"/>
            <w:hideMark/>
          </w:tcPr>
          <w:p w14:paraId="3E4A2EE9" w14:textId="69A484F9"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w:t>
            </w:r>
          </w:p>
        </w:tc>
        <w:tc>
          <w:tcPr>
            <w:tcW w:w="735" w:type="dxa"/>
            <w:tcBorders>
              <w:top w:val="nil"/>
              <w:left w:val="nil"/>
              <w:bottom w:val="nil"/>
              <w:right w:val="single" w:sz="8" w:space="0" w:color="auto"/>
            </w:tcBorders>
            <w:shd w:val="clear" w:color="auto" w:fill="auto"/>
            <w:noWrap/>
            <w:vAlign w:val="bottom"/>
            <w:hideMark/>
          </w:tcPr>
          <w:p w14:paraId="3EF67DA2" w14:textId="5374CC8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60%</w:t>
            </w:r>
          </w:p>
        </w:tc>
        <w:tc>
          <w:tcPr>
            <w:tcW w:w="226" w:type="dxa"/>
            <w:tcBorders>
              <w:top w:val="nil"/>
              <w:left w:val="nil"/>
              <w:bottom w:val="nil"/>
              <w:right w:val="nil"/>
            </w:tcBorders>
            <w:shd w:val="clear" w:color="auto" w:fill="auto"/>
            <w:noWrap/>
            <w:vAlign w:val="bottom"/>
            <w:hideMark/>
          </w:tcPr>
          <w:p w14:paraId="113E734A"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23D9A3A5" w14:textId="781C3BA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84</w:t>
            </w:r>
          </w:p>
        </w:tc>
        <w:tc>
          <w:tcPr>
            <w:tcW w:w="731" w:type="dxa"/>
            <w:tcBorders>
              <w:top w:val="nil"/>
              <w:left w:val="nil"/>
              <w:bottom w:val="nil"/>
              <w:right w:val="nil"/>
            </w:tcBorders>
            <w:shd w:val="clear" w:color="auto" w:fill="auto"/>
            <w:noWrap/>
            <w:vAlign w:val="bottom"/>
            <w:hideMark/>
          </w:tcPr>
          <w:p w14:paraId="6F67A889" w14:textId="48E08F1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105</w:t>
            </w:r>
          </w:p>
        </w:tc>
        <w:tc>
          <w:tcPr>
            <w:tcW w:w="733" w:type="dxa"/>
            <w:tcBorders>
              <w:top w:val="nil"/>
              <w:left w:val="nil"/>
              <w:bottom w:val="nil"/>
              <w:right w:val="nil"/>
            </w:tcBorders>
            <w:shd w:val="clear" w:color="auto" w:fill="auto"/>
            <w:noWrap/>
            <w:vAlign w:val="bottom"/>
            <w:hideMark/>
          </w:tcPr>
          <w:p w14:paraId="76B9876D" w14:textId="709207BC"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75</w:t>
            </w:r>
          </w:p>
        </w:tc>
        <w:tc>
          <w:tcPr>
            <w:tcW w:w="946" w:type="dxa"/>
            <w:tcBorders>
              <w:top w:val="nil"/>
              <w:left w:val="nil"/>
              <w:bottom w:val="nil"/>
              <w:right w:val="nil"/>
            </w:tcBorders>
            <w:shd w:val="clear" w:color="auto" w:fill="auto"/>
            <w:noWrap/>
            <w:vAlign w:val="bottom"/>
            <w:hideMark/>
          </w:tcPr>
          <w:p w14:paraId="468D63F2" w14:textId="014FB12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w:t>
            </w:r>
          </w:p>
        </w:tc>
        <w:tc>
          <w:tcPr>
            <w:tcW w:w="732" w:type="dxa"/>
            <w:tcBorders>
              <w:top w:val="nil"/>
              <w:left w:val="nil"/>
              <w:bottom w:val="nil"/>
              <w:right w:val="single" w:sz="8" w:space="0" w:color="auto"/>
            </w:tcBorders>
            <w:shd w:val="clear" w:color="auto" w:fill="auto"/>
            <w:noWrap/>
            <w:vAlign w:val="bottom"/>
            <w:hideMark/>
          </w:tcPr>
          <w:p w14:paraId="394024CA" w14:textId="2DCEAAC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w:t>
            </w:r>
          </w:p>
        </w:tc>
      </w:tr>
      <w:tr w:rsidR="00C27068" w:rsidRPr="000A6ACB" w14:paraId="3EC0FDFA" w14:textId="77777777" w:rsidTr="002C00F0">
        <w:trPr>
          <w:trHeight w:val="224"/>
        </w:trPr>
        <w:tc>
          <w:tcPr>
            <w:tcW w:w="1843" w:type="dxa"/>
            <w:tcBorders>
              <w:top w:val="nil"/>
              <w:left w:val="nil"/>
              <w:bottom w:val="nil"/>
              <w:right w:val="nil"/>
            </w:tcBorders>
            <w:shd w:val="clear" w:color="auto" w:fill="auto"/>
            <w:noWrap/>
            <w:vAlign w:val="bottom"/>
          </w:tcPr>
          <w:p w14:paraId="54B7B7BE" w14:textId="4948418A" w:rsidR="00C27068" w:rsidRPr="00D91999" w:rsidRDefault="00C27068" w:rsidP="00C27068">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Tairāwhiti</w:t>
            </w:r>
          </w:p>
        </w:tc>
        <w:tc>
          <w:tcPr>
            <w:tcW w:w="833" w:type="dxa"/>
            <w:tcBorders>
              <w:top w:val="nil"/>
              <w:left w:val="single" w:sz="8" w:space="0" w:color="auto"/>
              <w:bottom w:val="nil"/>
              <w:right w:val="nil"/>
            </w:tcBorders>
            <w:shd w:val="clear" w:color="auto" w:fill="auto"/>
            <w:noWrap/>
            <w:vAlign w:val="bottom"/>
          </w:tcPr>
          <w:p w14:paraId="2710E026" w14:textId="391B3A71"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16</w:t>
            </w:r>
          </w:p>
        </w:tc>
        <w:tc>
          <w:tcPr>
            <w:tcW w:w="823" w:type="dxa"/>
            <w:tcBorders>
              <w:top w:val="nil"/>
              <w:left w:val="nil"/>
              <w:bottom w:val="nil"/>
              <w:right w:val="nil"/>
            </w:tcBorders>
            <w:shd w:val="clear" w:color="auto" w:fill="auto"/>
            <w:noWrap/>
            <w:vAlign w:val="bottom"/>
          </w:tcPr>
          <w:p w14:paraId="4D73C967" w14:textId="171CABEB"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17</w:t>
            </w:r>
          </w:p>
        </w:tc>
        <w:tc>
          <w:tcPr>
            <w:tcW w:w="826" w:type="dxa"/>
            <w:tcBorders>
              <w:top w:val="nil"/>
              <w:left w:val="nil"/>
              <w:bottom w:val="nil"/>
              <w:right w:val="nil"/>
            </w:tcBorders>
            <w:shd w:val="clear" w:color="auto" w:fill="auto"/>
            <w:noWrap/>
            <w:vAlign w:val="bottom"/>
          </w:tcPr>
          <w:p w14:paraId="6E0245B6" w14:textId="7C26E61B"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22</w:t>
            </w:r>
          </w:p>
        </w:tc>
        <w:tc>
          <w:tcPr>
            <w:tcW w:w="920" w:type="dxa"/>
            <w:tcBorders>
              <w:top w:val="nil"/>
              <w:left w:val="nil"/>
              <w:bottom w:val="nil"/>
              <w:right w:val="nil"/>
            </w:tcBorders>
            <w:shd w:val="clear" w:color="auto" w:fill="auto"/>
            <w:noWrap/>
            <w:vAlign w:val="bottom"/>
          </w:tcPr>
          <w:p w14:paraId="68395A64" w14:textId="43344449"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w:t>
            </w:r>
          </w:p>
        </w:tc>
        <w:tc>
          <w:tcPr>
            <w:tcW w:w="609" w:type="dxa"/>
            <w:tcBorders>
              <w:top w:val="nil"/>
              <w:left w:val="nil"/>
              <w:bottom w:val="nil"/>
              <w:right w:val="single" w:sz="8" w:space="0" w:color="auto"/>
            </w:tcBorders>
            <w:shd w:val="clear" w:color="auto" w:fill="auto"/>
            <w:noWrap/>
            <w:vAlign w:val="bottom"/>
          </w:tcPr>
          <w:p w14:paraId="7B4D9128" w14:textId="12F24A56"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42%</w:t>
            </w:r>
          </w:p>
        </w:tc>
        <w:tc>
          <w:tcPr>
            <w:tcW w:w="226" w:type="dxa"/>
            <w:tcBorders>
              <w:top w:val="nil"/>
              <w:left w:val="nil"/>
              <w:bottom w:val="nil"/>
              <w:right w:val="nil"/>
            </w:tcBorders>
            <w:shd w:val="clear" w:color="auto" w:fill="auto"/>
            <w:noWrap/>
            <w:vAlign w:val="bottom"/>
          </w:tcPr>
          <w:p w14:paraId="69C69BC6"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tcPr>
          <w:p w14:paraId="0352D8AB" w14:textId="643EEA33"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661" w:type="dxa"/>
            <w:tcBorders>
              <w:top w:val="nil"/>
              <w:left w:val="nil"/>
              <w:bottom w:val="nil"/>
              <w:right w:val="nil"/>
            </w:tcBorders>
            <w:shd w:val="clear" w:color="auto" w:fill="auto"/>
            <w:noWrap/>
            <w:vAlign w:val="bottom"/>
          </w:tcPr>
          <w:p w14:paraId="1C4ED484" w14:textId="3B5F9CB3"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w:t>
            </w:r>
          </w:p>
        </w:tc>
        <w:tc>
          <w:tcPr>
            <w:tcW w:w="662" w:type="dxa"/>
            <w:tcBorders>
              <w:top w:val="nil"/>
              <w:left w:val="nil"/>
              <w:bottom w:val="nil"/>
              <w:right w:val="nil"/>
            </w:tcBorders>
            <w:shd w:val="clear" w:color="auto" w:fill="auto"/>
            <w:noWrap/>
            <w:vAlign w:val="bottom"/>
          </w:tcPr>
          <w:p w14:paraId="173B8EDF" w14:textId="72ED1EDF"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w:t>
            </w:r>
          </w:p>
        </w:tc>
        <w:tc>
          <w:tcPr>
            <w:tcW w:w="952" w:type="dxa"/>
            <w:tcBorders>
              <w:top w:val="nil"/>
              <w:left w:val="nil"/>
              <w:bottom w:val="nil"/>
              <w:right w:val="nil"/>
            </w:tcBorders>
            <w:shd w:val="clear" w:color="auto" w:fill="auto"/>
            <w:noWrap/>
            <w:vAlign w:val="bottom"/>
          </w:tcPr>
          <w:p w14:paraId="62E4ACFE" w14:textId="0AA54E0F"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w:t>
            </w:r>
          </w:p>
        </w:tc>
        <w:tc>
          <w:tcPr>
            <w:tcW w:w="735" w:type="dxa"/>
            <w:tcBorders>
              <w:top w:val="nil"/>
              <w:left w:val="nil"/>
              <w:bottom w:val="nil"/>
              <w:right w:val="single" w:sz="8" w:space="0" w:color="auto"/>
            </w:tcBorders>
            <w:shd w:val="clear" w:color="auto" w:fill="auto"/>
            <w:noWrap/>
            <w:vAlign w:val="bottom"/>
          </w:tcPr>
          <w:p w14:paraId="79CD7E03" w14:textId="2628076A" w:rsidR="00C27068" w:rsidRPr="00C27068"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tcPr>
          <w:p w14:paraId="5B682EF3"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46DE15D7" w14:textId="5C9BDCCA"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13</w:t>
            </w:r>
          </w:p>
        </w:tc>
        <w:tc>
          <w:tcPr>
            <w:tcW w:w="731" w:type="dxa"/>
            <w:tcBorders>
              <w:top w:val="nil"/>
              <w:left w:val="nil"/>
              <w:bottom w:val="nil"/>
              <w:right w:val="nil"/>
            </w:tcBorders>
            <w:shd w:val="clear" w:color="auto" w:fill="auto"/>
            <w:noWrap/>
            <w:vAlign w:val="bottom"/>
          </w:tcPr>
          <w:p w14:paraId="50F8B2B8" w14:textId="4C47D9D4"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12</w:t>
            </w:r>
          </w:p>
        </w:tc>
        <w:tc>
          <w:tcPr>
            <w:tcW w:w="733" w:type="dxa"/>
            <w:tcBorders>
              <w:top w:val="nil"/>
              <w:left w:val="nil"/>
              <w:bottom w:val="nil"/>
              <w:right w:val="nil"/>
            </w:tcBorders>
            <w:shd w:val="clear" w:color="auto" w:fill="auto"/>
            <w:noWrap/>
            <w:vAlign w:val="bottom"/>
          </w:tcPr>
          <w:p w14:paraId="6FED1FF9" w14:textId="6EBABE25"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w:t>
            </w:r>
          </w:p>
        </w:tc>
        <w:tc>
          <w:tcPr>
            <w:tcW w:w="946" w:type="dxa"/>
            <w:tcBorders>
              <w:top w:val="nil"/>
              <w:left w:val="nil"/>
              <w:bottom w:val="nil"/>
              <w:right w:val="nil"/>
            </w:tcBorders>
            <w:shd w:val="clear" w:color="auto" w:fill="auto"/>
            <w:noWrap/>
            <w:vAlign w:val="bottom"/>
          </w:tcPr>
          <w:p w14:paraId="76F07935" w14:textId="3FB757BA"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732" w:type="dxa"/>
            <w:tcBorders>
              <w:top w:val="nil"/>
              <w:left w:val="nil"/>
              <w:bottom w:val="nil"/>
              <w:right w:val="single" w:sz="8" w:space="0" w:color="auto"/>
            </w:tcBorders>
            <w:shd w:val="clear" w:color="auto" w:fill="auto"/>
            <w:noWrap/>
            <w:vAlign w:val="bottom"/>
          </w:tcPr>
          <w:p w14:paraId="0266D9DF" w14:textId="4F44350D"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-20%</w:t>
            </w:r>
          </w:p>
        </w:tc>
      </w:tr>
      <w:tr w:rsidR="00C27068" w:rsidRPr="000A6ACB" w14:paraId="6048F333" w14:textId="77777777" w:rsidTr="002C00F0">
        <w:trPr>
          <w:trHeight w:val="224"/>
        </w:trPr>
        <w:tc>
          <w:tcPr>
            <w:tcW w:w="1843" w:type="dxa"/>
            <w:tcBorders>
              <w:top w:val="nil"/>
              <w:left w:val="nil"/>
              <w:bottom w:val="nil"/>
              <w:right w:val="nil"/>
            </w:tcBorders>
            <w:shd w:val="clear" w:color="auto" w:fill="auto"/>
            <w:noWrap/>
            <w:vAlign w:val="bottom"/>
            <w:hideMark/>
          </w:tcPr>
          <w:p w14:paraId="0852DA04" w14:textId="50BD9AA8"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Lakes</w:t>
            </w:r>
          </w:p>
        </w:tc>
        <w:tc>
          <w:tcPr>
            <w:tcW w:w="833" w:type="dxa"/>
            <w:tcBorders>
              <w:top w:val="nil"/>
              <w:left w:val="single" w:sz="8" w:space="0" w:color="auto"/>
              <w:bottom w:val="nil"/>
              <w:right w:val="nil"/>
            </w:tcBorders>
            <w:shd w:val="clear" w:color="auto" w:fill="auto"/>
            <w:noWrap/>
            <w:vAlign w:val="bottom"/>
            <w:hideMark/>
          </w:tcPr>
          <w:p w14:paraId="6D8276D6" w14:textId="370EB716"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52</w:t>
            </w:r>
          </w:p>
        </w:tc>
        <w:tc>
          <w:tcPr>
            <w:tcW w:w="823" w:type="dxa"/>
            <w:tcBorders>
              <w:top w:val="nil"/>
              <w:left w:val="nil"/>
              <w:bottom w:val="nil"/>
              <w:right w:val="nil"/>
            </w:tcBorders>
            <w:shd w:val="clear" w:color="auto" w:fill="auto"/>
            <w:noWrap/>
            <w:vAlign w:val="bottom"/>
            <w:hideMark/>
          </w:tcPr>
          <w:p w14:paraId="4115D01A" w14:textId="732E7FB5"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54</w:t>
            </w:r>
          </w:p>
        </w:tc>
        <w:tc>
          <w:tcPr>
            <w:tcW w:w="826" w:type="dxa"/>
            <w:tcBorders>
              <w:top w:val="nil"/>
              <w:left w:val="nil"/>
              <w:bottom w:val="nil"/>
              <w:right w:val="nil"/>
            </w:tcBorders>
            <w:shd w:val="clear" w:color="auto" w:fill="auto"/>
            <w:noWrap/>
            <w:vAlign w:val="bottom"/>
            <w:hideMark/>
          </w:tcPr>
          <w:p w14:paraId="7CDD3FB2" w14:textId="705BD17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53</w:t>
            </w:r>
          </w:p>
        </w:tc>
        <w:tc>
          <w:tcPr>
            <w:tcW w:w="920" w:type="dxa"/>
            <w:tcBorders>
              <w:top w:val="nil"/>
              <w:left w:val="nil"/>
              <w:bottom w:val="nil"/>
              <w:right w:val="nil"/>
            </w:tcBorders>
            <w:shd w:val="clear" w:color="auto" w:fill="auto"/>
            <w:noWrap/>
            <w:vAlign w:val="bottom"/>
            <w:hideMark/>
          </w:tcPr>
          <w:p w14:paraId="4EE19017" w14:textId="1E35A52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w:t>
            </w:r>
          </w:p>
        </w:tc>
        <w:tc>
          <w:tcPr>
            <w:tcW w:w="609" w:type="dxa"/>
            <w:tcBorders>
              <w:top w:val="nil"/>
              <w:left w:val="nil"/>
              <w:bottom w:val="nil"/>
              <w:right w:val="single" w:sz="8" w:space="0" w:color="auto"/>
            </w:tcBorders>
            <w:shd w:val="clear" w:color="auto" w:fill="auto"/>
            <w:noWrap/>
            <w:vAlign w:val="bottom"/>
            <w:hideMark/>
          </w:tcPr>
          <w:p w14:paraId="3E61A915" w14:textId="3150E9DB"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226" w:type="dxa"/>
            <w:tcBorders>
              <w:top w:val="nil"/>
              <w:left w:val="nil"/>
              <w:bottom w:val="nil"/>
              <w:right w:val="nil"/>
            </w:tcBorders>
            <w:shd w:val="clear" w:color="auto" w:fill="auto"/>
            <w:noWrap/>
            <w:vAlign w:val="bottom"/>
            <w:hideMark/>
          </w:tcPr>
          <w:p w14:paraId="43A06598"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7B663F53" w14:textId="43293865"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w:t>
            </w:r>
          </w:p>
        </w:tc>
        <w:tc>
          <w:tcPr>
            <w:tcW w:w="661" w:type="dxa"/>
            <w:tcBorders>
              <w:top w:val="nil"/>
              <w:left w:val="nil"/>
              <w:bottom w:val="nil"/>
              <w:right w:val="nil"/>
            </w:tcBorders>
            <w:shd w:val="clear" w:color="auto" w:fill="auto"/>
            <w:noWrap/>
            <w:vAlign w:val="bottom"/>
            <w:hideMark/>
          </w:tcPr>
          <w:p w14:paraId="1C983B74" w14:textId="0D1571D6"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w:t>
            </w:r>
          </w:p>
        </w:tc>
        <w:tc>
          <w:tcPr>
            <w:tcW w:w="662" w:type="dxa"/>
            <w:tcBorders>
              <w:top w:val="nil"/>
              <w:left w:val="nil"/>
              <w:bottom w:val="nil"/>
              <w:right w:val="nil"/>
            </w:tcBorders>
            <w:shd w:val="clear" w:color="auto" w:fill="auto"/>
            <w:noWrap/>
            <w:vAlign w:val="bottom"/>
            <w:hideMark/>
          </w:tcPr>
          <w:p w14:paraId="172DA4FD" w14:textId="081608D0"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w:t>
            </w:r>
          </w:p>
        </w:tc>
        <w:tc>
          <w:tcPr>
            <w:tcW w:w="952" w:type="dxa"/>
            <w:tcBorders>
              <w:top w:val="nil"/>
              <w:left w:val="nil"/>
              <w:bottom w:val="nil"/>
              <w:right w:val="nil"/>
            </w:tcBorders>
            <w:shd w:val="clear" w:color="auto" w:fill="auto"/>
            <w:noWrap/>
            <w:vAlign w:val="bottom"/>
            <w:hideMark/>
          </w:tcPr>
          <w:p w14:paraId="4D1F3B33" w14:textId="13FBC8E9"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w:t>
            </w:r>
          </w:p>
        </w:tc>
        <w:tc>
          <w:tcPr>
            <w:tcW w:w="735" w:type="dxa"/>
            <w:tcBorders>
              <w:top w:val="nil"/>
              <w:left w:val="nil"/>
              <w:bottom w:val="nil"/>
              <w:right w:val="single" w:sz="8" w:space="0" w:color="auto"/>
            </w:tcBorders>
            <w:shd w:val="clear" w:color="auto" w:fill="auto"/>
            <w:noWrap/>
            <w:vAlign w:val="bottom"/>
            <w:hideMark/>
          </w:tcPr>
          <w:p w14:paraId="422F03B2" w14:textId="68B12EFE" w:rsidR="00C27068" w:rsidRPr="00C27068"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hideMark/>
          </w:tcPr>
          <w:p w14:paraId="20AD9A49"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3F049519" w14:textId="429BF474"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41</w:t>
            </w:r>
          </w:p>
        </w:tc>
        <w:tc>
          <w:tcPr>
            <w:tcW w:w="731" w:type="dxa"/>
            <w:tcBorders>
              <w:top w:val="nil"/>
              <w:left w:val="nil"/>
              <w:bottom w:val="nil"/>
              <w:right w:val="nil"/>
            </w:tcBorders>
            <w:shd w:val="clear" w:color="auto" w:fill="auto"/>
            <w:noWrap/>
            <w:vAlign w:val="bottom"/>
            <w:hideMark/>
          </w:tcPr>
          <w:p w14:paraId="2DD8AADD" w14:textId="6C7DFDC0"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45</w:t>
            </w:r>
          </w:p>
        </w:tc>
        <w:tc>
          <w:tcPr>
            <w:tcW w:w="733" w:type="dxa"/>
            <w:tcBorders>
              <w:top w:val="nil"/>
              <w:left w:val="nil"/>
              <w:bottom w:val="nil"/>
              <w:right w:val="nil"/>
            </w:tcBorders>
            <w:shd w:val="clear" w:color="auto" w:fill="auto"/>
            <w:noWrap/>
            <w:vAlign w:val="bottom"/>
            <w:hideMark/>
          </w:tcPr>
          <w:p w14:paraId="6C1F9E66" w14:textId="2198A0A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40</w:t>
            </w:r>
          </w:p>
        </w:tc>
        <w:tc>
          <w:tcPr>
            <w:tcW w:w="946" w:type="dxa"/>
            <w:tcBorders>
              <w:top w:val="nil"/>
              <w:left w:val="nil"/>
              <w:bottom w:val="nil"/>
              <w:right w:val="nil"/>
            </w:tcBorders>
            <w:shd w:val="clear" w:color="auto" w:fill="auto"/>
            <w:noWrap/>
            <w:vAlign w:val="bottom"/>
            <w:hideMark/>
          </w:tcPr>
          <w:p w14:paraId="140C9F27" w14:textId="1799A34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w:t>
            </w:r>
          </w:p>
        </w:tc>
        <w:tc>
          <w:tcPr>
            <w:tcW w:w="732" w:type="dxa"/>
            <w:tcBorders>
              <w:top w:val="nil"/>
              <w:left w:val="nil"/>
              <w:bottom w:val="nil"/>
              <w:right w:val="single" w:sz="8" w:space="0" w:color="auto"/>
            </w:tcBorders>
            <w:shd w:val="clear" w:color="auto" w:fill="auto"/>
            <w:noWrap/>
            <w:vAlign w:val="bottom"/>
            <w:hideMark/>
          </w:tcPr>
          <w:p w14:paraId="43424474" w14:textId="04301A20"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r>
      <w:tr w:rsidR="00C27068" w:rsidRPr="000A6ACB" w14:paraId="7F486B6F" w14:textId="77777777" w:rsidTr="002C00F0">
        <w:trPr>
          <w:trHeight w:val="224"/>
        </w:trPr>
        <w:tc>
          <w:tcPr>
            <w:tcW w:w="1843" w:type="dxa"/>
            <w:tcBorders>
              <w:top w:val="nil"/>
              <w:left w:val="nil"/>
              <w:bottom w:val="nil"/>
              <w:right w:val="nil"/>
            </w:tcBorders>
            <w:shd w:val="clear" w:color="auto" w:fill="auto"/>
            <w:noWrap/>
            <w:vAlign w:val="bottom"/>
          </w:tcPr>
          <w:p w14:paraId="506CE6EE" w14:textId="14E2EF48" w:rsidR="00C27068" w:rsidRPr="00D91999" w:rsidRDefault="00C27068" w:rsidP="00C27068">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Taranaki</w:t>
            </w:r>
          </w:p>
        </w:tc>
        <w:tc>
          <w:tcPr>
            <w:tcW w:w="833" w:type="dxa"/>
            <w:tcBorders>
              <w:top w:val="nil"/>
              <w:left w:val="single" w:sz="8" w:space="0" w:color="auto"/>
              <w:bottom w:val="nil"/>
              <w:right w:val="nil"/>
            </w:tcBorders>
            <w:shd w:val="clear" w:color="auto" w:fill="auto"/>
            <w:noWrap/>
            <w:vAlign w:val="bottom"/>
          </w:tcPr>
          <w:p w14:paraId="7CE409C1" w14:textId="0E17056D"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60</w:t>
            </w:r>
          </w:p>
        </w:tc>
        <w:tc>
          <w:tcPr>
            <w:tcW w:w="823" w:type="dxa"/>
            <w:tcBorders>
              <w:top w:val="nil"/>
              <w:left w:val="nil"/>
              <w:bottom w:val="nil"/>
              <w:right w:val="nil"/>
            </w:tcBorders>
            <w:shd w:val="clear" w:color="auto" w:fill="auto"/>
            <w:noWrap/>
            <w:vAlign w:val="bottom"/>
          </w:tcPr>
          <w:p w14:paraId="53573463" w14:textId="111155E9"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55</w:t>
            </w:r>
          </w:p>
        </w:tc>
        <w:tc>
          <w:tcPr>
            <w:tcW w:w="826" w:type="dxa"/>
            <w:tcBorders>
              <w:top w:val="nil"/>
              <w:left w:val="nil"/>
              <w:bottom w:val="nil"/>
              <w:right w:val="nil"/>
            </w:tcBorders>
            <w:shd w:val="clear" w:color="auto" w:fill="auto"/>
            <w:noWrap/>
            <w:vAlign w:val="bottom"/>
          </w:tcPr>
          <w:p w14:paraId="53819CCB" w14:textId="296E029A"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58</w:t>
            </w:r>
          </w:p>
        </w:tc>
        <w:tc>
          <w:tcPr>
            <w:tcW w:w="920" w:type="dxa"/>
            <w:tcBorders>
              <w:top w:val="nil"/>
              <w:left w:val="nil"/>
              <w:bottom w:val="nil"/>
              <w:right w:val="nil"/>
            </w:tcBorders>
            <w:shd w:val="clear" w:color="auto" w:fill="auto"/>
            <w:noWrap/>
            <w:vAlign w:val="bottom"/>
          </w:tcPr>
          <w:p w14:paraId="2E6907FD" w14:textId="0490F1A0"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609" w:type="dxa"/>
            <w:tcBorders>
              <w:top w:val="nil"/>
              <w:left w:val="nil"/>
              <w:bottom w:val="nil"/>
              <w:right w:val="single" w:sz="8" w:space="0" w:color="auto"/>
            </w:tcBorders>
            <w:shd w:val="clear" w:color="auto" w:fill="auto"/>
            <w:noWrap/>
            <w:vAlign w:val="bottom"/>
          </w:tcPr>
          <w:p w14:paraId="0E645280" w14:textId="4EA2C5D8"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226" w:type="dxa"/>
            <w:tcBorders>
              <w:top w:val="nil"/>
              <w:left w:val="nil"/>
              <w:bottom w:val="nil"/>
              <w:right w:val="nil"/>
            </w:tcBorders>
            <w:shd w:val="clear" w:color="auto" w:fill="auto"/>
            <w:noWrap/>
            <w:vAlign w:val="bottom"/>
          </w:tcPr>
          <w:p w14:paraId="39BDA6F5"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tcPr>
          <w:p w14:paraId="3BBAD028" w14:textId="5771ED36"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w:t>
            </w:r>
          </w:p>
        </w:tc>
        <w:tc>
          <w:tcPr>
            <w:tcW w:w="661" w:type="dxa"/>
            <w:tcBorders>
              <w:top w:val="nil"/>
              <w:left w:val="nil"/>
              <w:bottom w:val="nil"/>
              <w:right w:val="nil"/>
            </w:tcBorders>
            <w:shd w:val="clear" w:color="auto" w:fill="auto"/>
            <w:noWrap/>
            <w:vAlign w:val="bottom"/>
          </w:tcPr>
          <w:p w14:paraId="08D06F7E" w14:textId="2422C53B"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w:t>
            </w:r>
          </w:p>
        </w:tc>
        <w:tc>
          <w:tcPr>
            <w:tcW w:w="662" w:type="dxa"/>
            <w:tcBorders>
              <w:top w:val="nil"/>
              <w:left w:val="nil"/>
              <w:bottom w:val="nil"/>
              <w:right w:val="nil"/>
            </w:tcBorders>
            <w:shd w:val="clear" w:color="auto" w:fill="auto"/>
            <w:noWrap/>
            <w:vAlign w:val="bottom"/>
          </w:tcPr>
          <w:p w14:paraId="3F51E9E6" w14:textId="2D27E9B1"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w:t>
            </w:r>
          </w:p>
        </w:tc>
        <w:tc>
          <w:tcPr>
            <w:tcW w:w="952" w:type="dxa"/>
            <w:tcBorders>
              <w:top w:val="nil"/>
              <w:left w:val="nil"/>
              <w:bottom w:val="nil"/>
              <w:right w:val="nil"/>
            </w:tcBorders>
            <w:shd w:val="clear" w:color="auto" w:fill="auto"/>
            <w:noWrap/>
            <w:vAlign w:val="bottom"/>
          </w:tcPr>
          <w:p w14:paraId="4486EE14" w14:textId="135143E0"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w:t>
            </w:r>
          </w:p>
        </w:tc>
        <w:tc>
          <w:tcPr>
            <w:tcW w:w="735" w:type="dxa"/>
            <w:tcBorders>
              <w:top w:val="nil"/>
              <w:left w:val="nil"/>
              <w:bottom w:val="nil"/>
              <w:right w:val="single" w:sz="8" w:space="0" w:color="auto"/>
            </w:tcBorders>
            <w:shd w:val="clear" w:color="auto" w:fill="auto"/>
            <w:noWrap/>
            <w:vAlign w:val="bottom"/>
          </w:tcPr>
          <w:p w14:paraId="076840B9" w14:textId="7064BD08" w:rsidR="00C27068" w:rsidRPr="00D91999"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tcPr>
          <w:p w14:paraId="4587A950"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00772D12" w14:textId="3E9DA8B3"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55</w:t>
            </w:r>
          </w:p>
        </w:tc>
        <w:tc>
          <w:tcPr>
            <w:tcW w:w="731" w:type="dxa"/>
            <w:tcBorders>
              <w:top w:val="nil"/>
              <w:left w:val="nil"/>
              <w:bottom w:val="nil"/>
              <w:right w:val="nil"/>
            </w:tcBorders>
            <w:shd w:val="clear" w:color="auto" w:fill="auto"/>
            <w:noWrap/>
            <w:vAlign w:val="bottom"/>
          </w:tcPr>
          <w:p w14:paraId="7708B831" w14:textId="442CAC18"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47</w:t>
            </w:r>
          </w:p>
        </w:tc>
        <w:tc>
          <w:tcPr>
            <w:tcW w:w="733" w:type="dxa"/>
            <w:tcBorders>
              <w:top w:val="nil"/>
              <w:left w:val="nil"/>
              <w:bottom w:val="nil"/>
              <w:right w:val="nil"/>
            </w:tcBorders>
            <w:shd w:val="clear" w:color="auto" w:fill="auto"/>
            <w:noWrap/>
            <w:vAlign w:val="bottom"/>
          </w:tcPr>
          <w:p w14:paraId="248F39E6" w14:textId="3813AA3E"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52</w:t>
            </w:r>
          </w:p>
        </w:tc>
        <w:tc>
          <w:tcPr>
            <w:tcW w:w="946" w:type="dxa"/>
            <w:tcBorders>
              <w:top w:val="nil"/>
              <w:left w:val="nil"/>
              <w:bottom w:val="nil"/>
              <w:right w:val="nil"/>
            </w:tcBorders>
            <w:shd w:val="clear" w:color="auto" w:fill="auto"/>
            <w:noWrap/>
            <w:vAlign w:val="bottom"/>
          </w:tcPr>
          <w:p w14:paraId="25ACE294" w14:textId="1AC439B4"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732" w:type="dxa"/>
            <w:tcBorders>
              <w:top w:val="nil"/>
              <w:left w:val="nil"/>
              <w:bottom w:val="nil"/>
              <w:right w:val="single" w:sz="8" w:space="0" w:color="auto"/>
            </w:tcBorders>
            <w:shd w:val="clear" w:color="auto" w:fill="auto"/>
            <w:noWrap/>
            <w:vAlign w:val="bottom"/>
          </w:tcPr>
          <w:p w14:paraId="747D202E" w14:textId="47421C6E"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w:t>
            </w:r>
          </w:p>
        </w:tc>
      </w:tr>
      <w:tr w:rsidR="00C27068" w:rsidRPr="000A6ACB" w14:paraId="0E0B2189" w14:textId="77777777" w:rsidTr="002C00F0">
        <w:trPr>
          <w:trHeight w:val="224"/>
        </w:trPr>
        <w:tc>
          <w:tcPr>
            <w:tcW w:w="1843" w:type="dxa"/>
            <w:tcBorders>
              <w:top w:val="nil"/>
              <w:left w:val="nil"/>
              <w:bottom w:val="nil"/>
              <w:right w:val="nil"/>
            </w:tcBorders>
            <w:shd w:val="clear" w:color="auto" w:fill="auto"/>
            <w:noWrap/>
            <w:vAlign w:val="bottom"/>
            <w:hideMark/>
          </w:tcPr>
          <w:p w14:paraId="69A6DC4B" w14:textId="33F2A4F6"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Hawke's Bay</w:t>
            </w:r>
          </w:p>
        </w:tc>
        <w:tc>
          <w:tcPr>
            <w:tcW w:w="833" w:type="dxa"/>
            <w:tcBorders>
              <w:top w:val="nil"/>
              <w:left w:val="single" w:sz="8" w:space="0" w:color="auto"/>
              <w:bottom w:val="nil"/>
              <w:right w:val="nil"/>
            </w:tcBorders>
            <w:shd w:val="clear" w:color="auto" w:fill="auto"/>
            <w:noWrap/>
            <w:vAlign w:val="bottom"/>
            <w:hideMark/>
          </w:tcPr>
          <w:p w14:paraId="415E113F" w14:textId="13F43A4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97</w:t>
            </w:r>
          </w:p>
        </w:tc>
        <w:tc>
          <w:tcPr>
            <w:tcW w:w="823" w:type="dxa"/>
            <w:tcBorders>
              <w:top w:val="nil"/>
              <w:left w:val="nil"/>
              <w:bottom w:val="nil"/>
              <w:right w:val="nil"/>
            </w:tcBorders>
            <w:shd w:val="clear" w:color="auto" w:fill="auto"/>
            <w:noWrap/>
            <w:vAlign w:val="bottom"/>
            <w:hideMark/>
          </w:tcPr>
          <w:p w14:paraId="50C87C39" w14:textId="55808DD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100</w:t>
            </w:r>
          </w:p>
        </w:tc>
        <w:tc>
          <w:tcPr>
            <w:tcW w:w="826" w:type="dxa"/>
            <w:tcBorders>
              <w:top w:val="nil"/>
              <w:left w:val="nil"/>
              <w:bottom w:val="nil"/>
              <w:right w:val="nil"/>
            </w:tcBorders>
            <w:shd w:val="clear" w:color="auto" w:fill="auto"/>
            <w:noWrap/>
            <w:vAlign w:val="bottom"/>
            <w:hideMark/>
          </w:tcPr>
          <w:p w14:paraId="3652647C" w14:textId="0F483480"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85</w:t>
            </w:r>
          </w:p>
        </w:tc>
        <w:tc>
          <w:tcPr>
            <w:tcW w:w="920" w:type="dxa"/>
            <w:tcBorders>
              <w:top w:val="nil"/>
              <w:left w:val="nil"/>
              <w:bottom w:val="nil"/>
              <w:right w:val="nil"/>
            </w:tcBorders>
            <w:shd w:val="clear" w:color="auto" w:fill="auto"/>
            <w:noWrap/>
            <w:vAlign w:val="bottom"/>
            <w:hideMark/>
          </w:tcPr>
          <w:p w14:paraId="11E5B15B" w14:textId="4CFC8593"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-12</w:t>
            </w:r>
          </w:p>
        </w:tc>
        <w:tc>
          <w:tcPr>
            <w:tcW w:w="609" w:type="dxa"/>
            <w:tcBorders>
              <w:top w:val="nil"/>
              <w:left w:val="nil"/>
              <w:bottom w:val="nil"/>
              <w:right w:val="single" w:sz="8" w:space="0" w:color="auto"/>
            </w:tcBorders>
            <w:shd w:val="clear" w:color="auto" w:fill="auto"/>
            <w:noWrap/>
            <w:vAlign w:val="bottom"/>
            <w:hideMark/>
          </w:tcPr>
          <w:p w14:paraId="33D1AE66" w14:textId="422CA8B6"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-12%</w:t>
            </w:r>
          </w:p>
        </w:tc>
        <w:tc>
          <w:tcPr>
            <w:tcW w:w="226" w:type="dxa"/>
            <w:tcBorders>
              <w:top w:val="nil"/>
              <w:left w:val="nil"/>
              <w:bottom w:val="nil"/>
              <w:right w:val="nil"/>
            </w:tcBorders>
            <w:shd w:val="clear" w:color="auto" w:fill="auto"/>
            <w:noWrap/>
            <w:vAlign w:val="bottom"/>
            <w:hideMark/>
          </w:tcPr>
          <w:p w14:paraId="0E1C5DB1"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71431295" w14:textId="7DFFDB6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w:t>
            </w:r>
          </w:p>
        </w:tc>
        <w:tc>
          <w:tcPr>
            <w:tcW w:w="661" w:type="dxa"/>
            <w:tcBorders>
              <w:top w:val="nil"/>
              <w:left w:val="nil"/>
              <w:bottom w:val="nil"/>
              <w:right w:val="nil"/>
            </w:tcBorders>
            <w:shd w:val="clear" w:color="auto" w:fill="auto"/>
            <w:noWrap/>
            <w:vAlign w:val="bottom"/>
            <w:hideMark/>
          </w:tcPr>
          <w:p w14:paraId="352CE2AE" w14:textId="4713FE9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14</w:t>
            </w:r>
          </w:p>
        </w:tc>
        <w:tc>
          <w:tcPr>
            <w:tcW w:w="662" w:type="dxa"/>
            <w:tcBorders>
              <w:top w:val="nil"/>
              <w:left w:val="nil"/>
              <w:bottom w:val="nil"/>
              <w:right w:val="nil"/>
            </w:tcBorders>
            <w:shd w:val="clear" w:color="auto" w:fill="auto"/>
            <w:noWrap/>
            <w:vAlign w:val="bottom"/>
            <w:hideMark/>
          </w:tcPr>
          <w:p w14:paraId="1600ED21" w14:textId="5EA462F1"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w:t>
            </w:r>
          </w:p>
        </w:tc>
        <w:tc>
          <w:tcPr>
            <w:tcW w:w="952" w:type="dxa"/>
            <w:tcBorders>
              <w:top w:val="nil"/>
              <w:left w:val="nil"/>
              <w:bottom w:val="nil"/>
              <w:right w:val="nil"/>
            </w:tcBorders>
            <w:shd w:val="clear" w:color="auto" w:fill="auto"/>
            <w:noWrap/>
            <w:vAlign w:val="bottom"/>
            <w:hideMark/>
          </w:tcPr>
          <w:p w14:paraId="3C95BC24" w14:textId="0BE604E4"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w:t>
            </w:r>
          </w:p>
        </w:tc>
        <w:tc>
          <w:tcPr>
            <w:tcW w:w="735" w:type="dxa"/>
            <w:tcBorders>
              <w:top w:val="nil"/>
              <w:left w:val="nil"/>
              <w:bottom w:val="nil"/>
              <w:right w:val="single" w:sz="8" w:space="0" w:color="auto"/>
            </w:tcBorders>
            <w:shd w:val="clear" w:color="auto" w:fill="auto"/>
            <w:noWrap/>
            <w:vAlign w:val="bottom"/>
            <w:hideMark/>
          </w:tcPr>
          <w:p w14:paraId="575F90E9" w14:textId="126FC53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-45%</w:t>
            </w:r>
          </w:p>
        </w:tc>
        <w:tc>
          <w:tcPr>
            <w:tcW w:w="226" w:type="dxa"/>
            <w:tcBorders>
              <w:top w:val="nil"/>
              <w:left w:val="nil"/>
              <w:bottom w:val="nil"/>
              <w:right w:val="nil"/>
            </w:tcBorders>
            <w:shd w:val="clear" w:color="auto" w:fill="auto"/>
            <w:noWrap/>
            <w:vAlign w:val="bottom"/>
            <w:hideMark/>
          </w:tcPr>
          <w:p w14:paraId="084720B3"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2BBE35A4" w14:textId="74E2E8B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86</w:t>
            </w:r>
          </w:p>
        </w:tc>
        <w:tc>
          <w:tcPr>
            <w:tcW w:w="731" w:type="dxa"/>
            <w:tcBorders>
              <w:top w:val="nil"/>
              <w:left w:val="nil"/>
              <w:bottom w:val="nil"/>
              <w:right w:val="nil"/>
            </w:tcBorders>
            <w:shd w:val="clear" w:color="auto" w:fill="auto"/>
            <w:noWrap/>
            <w:vAlign w:val="bottom"/>
            <w:hideMark/>
          </w:tcPr>
          <w:p w14:paraId="3B1C9A69" w14:textId="3B682A3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83</w:t>
            </w:r>
          </w:p>
        </w:tc>
        <w:tc>
          <w:tcPr>
            <w:tcW w:w="733" w:type="dxa"/>
            <w:tcBorders>
              <w:top w:val="nil"/>
              <w:left w:val="nil"/>
              <w:bottom w:val="nil"/>
              <w:right w:val="nil"/>
            </w:tcBorders>
            <w:shd w:val="clear" w:color="auto" w:fill="auto"/>
            <w:noWrap/>
            <w:vAlign w:val="bottom"/>
            <w:hideMark/>
          </w:tcPr>
          <w:p w14:paraId="535C9312" w14:textId="228CF2C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77</w:t>
            </w:r>
          </w:p>
        </w:tc>
        <w:tc>
          <w:tcPr>
            <w:tcW w:w="946" w:type="dxa"/>
            <w:tcBorders>
              <w:top w:val="nil"/>
              <w:left w:val="nil"/>
              <w:bottom w:val="nil"/>
              <w:right w:val="nil"/>
            </w:tcBorders>
            <w:shd w:val="clear" w:color="auto" w:fill="auto"/>
            <w:noWrap/>
            <w:vAlign w:val="bottom"/>
            <w:hideMark/>
          </w:tcPr>
          <w:p w14:paraId="21830D15" w14:textId="326AD284"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w:t>
            </w:r>
          </w:p>
        </w:tc>
        <w:tc>
          <w:tcPr>
            <w:tcW w:w="732" w:type="dxa"/>
            <w:tcBorders>
              <w:top w:val="nil"/>
              <w:left w:val="nil"/>
              <w:bottom w:val="nil"/>
              <w:right w:val="single" w:sz="8" w:space="0" w:color="auto"/>
            </w:tcBorders>
            <w:shd w:val="clear" w:color="auto" w:fill="auto"/>
            <w:noWrap/>
            <w:vAlign w:val="bottom"/>
            <w:hideMark/>
          </w:tcPr>
          <w:p w14:paraId="3B99958D" w14:textId="6C6A983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w:t>
            </w:r>
          </w:p>
        </w:tc>
      </w:tr>
      <w:tr w:rsidR="00C27068" w:rsidRPr="000A6ACB" w14:paraId="7DB55A13" w14:textId="77777777" w:rsidTr="002C00F0">
        <w:trPr>
          <w:trHeight w:val="224"/>
        </w:trPr>
        <w:tc>
          <w:tcPr>
            <w:tcW w:w="1843" w:type="dxa"/>
            <w:tcBorders>
              <w:top w:val="nil"/>
              <w:left w:val="nil"/>
              <w:bottom w:val="nil"/>
              <w:right w:val="nil"/>
            </w:tcBorders>
            <w:shd w:val="clear" w:color="auto" w:fill="auto"/>
            <w:noWrap/>
            <w:vAlign w:val="bottom"/>
          </w:tcPr>
          <w:p w14:paraId="0893AC89" w14:textId="7EAF35FF" w:rsidR="00C27068" w:rsidRPr="00D91999" w:rsidRDefault="00C27068" w:rsidP="00C27068">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Whanganui</w:t>
            </w:r>
          </w:p>
        </w:tc>
        <w:tc>
          <w:tcPr>
            <w:tcW w:w="833" w:type="dxa"/>
            <w:tcBorders>
              <w:top w:val="nil"/>
              <w:left w:val="single" w:sz="8" w:space="0" w:color="auto"/>
              <w:bottom w:val="nil"/>
              <w:right w:val="nil"/>
            </w:tcBorders>
            <w:shd w:val="clear" w:color="auto" w:fill="auto"/>
            <w:noWrap/>
            <w:vAlign w:val="bottom"/>
          </w:tcPr>
          <w:p w14:paraId="244EC87B" w14:textId="2F91150B"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32</w:t>
            </w:r>
          </w:p>
        </w:tc>
        <w:tc>
          <w:tcPr>
            <w:tcW w:w="823" w:type="dxa"/>
            <w:tcBorders>
              <w:top w:val="nil"/>
              <w:left w:val="nil"/>
              <w:bottom w:val="nil"/>
              <w:right w:val="nil"/>
            </w:tcBorders>
            <w:shd w:val="clear" w:color="auto" w:fill="auto"/>
            <w:noWrap/>
            <w:vAlign w:val="bottom"/>
          </w:tcPr>
          <w:p w14:paraId="7D6DDFCF" w14:textId="35009713"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37</w:t>
            </w:r>
          </w:p>
        </w:tc>
        <w:tc>
          <w:tcPr>
            <w:tcW w:w="826" w:type="dxa"/>
            <w:tcBorders>
              <w:top w:val="nil"/>
              <w:left w:val="nil"/>
              <w:bottom w:val="nil"/>
              <w:right w:val="nil"/>
            </w:tcBorders>
            <w:shd w:val="clear" w:color="auto" w:fill="auto"/>
            <w:noWrap/>
            <w:vAlign w:val="bottom"/>
          </w:tcPr>
          <w:p w14:paraId="7B301330" w14:textId="765230B3"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27</w:t>
            </w:r>
          </w:p>
        </w:tc>
        <w:tc>
          <w:tcPr>
            <w:tcW w:w="920" w:type="dxa"/>
            <w:tcBorders>
              <w:top w:val="nil"/>
              <w:left w:val="nil"/>
              <w:bottom w:val="nil"/>
              <w:right w:val="nil"/>
            </w:tcBorders>
            <w:shd w:val="clear" w:color="auto" w:fill="auto"/>
            <w:noWrap/>
            <w:vAlign w:val="bottom"/>
          </w:tcPr>
          <w:p w14:paraId="7E5D168A" w14:textId="423F2991"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w:t>
            </w:r>
          </w:p>
        </w:tc>
        <w:tc>
          <w:tcPr>
            <w:tcW w:w="609" w:type="dxa"/>
            <w:tcBorders>
              <w:top w:val="nil"/>
              <w:left w:val="nil"/>
              <w:bottom w:val="nil"/>
              <w:right w:val="single" w:sz="8" w:space="0" w:color="auto"/>
            </w:tcBorders>
            <w:shd w:val="clear" w:color="auto" w:fill="auto"/>
            <w:noWrap/>
            <w:vAlign w:val="bottom"/>
          </w:tcPr>
          <w:p w14:paraId="5436A0F2" w14:textId="51E6CCC2"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-14%</w:t>
            </w:r>
          </w:p>
        </w:tc>
        <w:tc>
          <w:tcPr>
            <w:tcW w:w="226" w:type="dxa"/>
            <w:tcBorders>
              <w:top w:val="nil"/>
              <w:left w:val="nil"/>
              <w:bottom w:val="nil"/>
              <w:right w:val="nil"/>
            </w:tcBorders>
            <w:shd w:val="clear" w:color="auto" w:fill="auto"/>
            <w:noWrap/>
            <w:vAlign w:val="bottom"/>
          </w:tcPr>
          <w:p w14:paraId="4EC944A5"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tcPr>
          <w:p w14:paraId="1A5B5AE4" w14:textId="1D52AF96"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661" w:type="dxa"/>
            <w:tcBorders>
              <w:top w:val="nil"/>
              <w:left w:val="nil"/>
              <w:bottom w:val="nil"/>
              <w:right w:val="nil"/>
            </w:tcBorders>
            <w:shd w:val="clear" w:color="auto" w:fill="auto"/>
            <w:noWrap/>
            <w:vAlign w:val="bottom"/>
          </w:tcPr>
          <w:p w14:paraId="3DBA945A" w14:textId="54D67875"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662" w:type="dxa"/>
            <w:tcBorders>
              <w:top w:val="nil"/>
              <w:left w:val="nil"/>
              <w:bottom w:val="nil"/>
              <w:right w:val="nil"/>
            </w:tcBorders>
            <w:shd w:val="clear" w:color="auto" w:fill="auto"/>
            <w:noWrap/>
            <w:vAlign w:val="bottom"/>
          </w:tcPr>
          <w:p w14:paraId="39DA0B06" w14:textId="767A47CC"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w:t>
            </w:r>
          </w:p>
        </w:tc>
        <w:tc>
          <w:tcPr>
            <w:tcW w:w="952" w:type="dxa"/>
            <w:tcBorders>
              <w:top w:val="nil"/>
              <w:left w:val="nil"/>
              <w:bottom w:val="nil"/>
              <w:right w:val="nil"/>
            </w:tcBorders>
            <w:shd w:val="clear" w:color="auto" w:fill="auto"/>
            <w:noWrap/>
            <w:vAlign w:val="bottom"/>
          </w:tcPr>
          <w:p w14:paraId="7CE5C635" w14:textId="3490140F"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735" w:type="dxa"/>
            <w:tcBorders>
              <w:top w:val="nil"/>
              <w:left w:val="nil"/>
              <w:bottom w:val="nil"/>
              <w:right w:val="single" w:sz="8" w:space="0" w:color="auto"/>
            </w:tcBorders>
            <w:shd w:val="clear" w:color="auto" w:fill="auto"/>
            <w:noWrap/>
            <w:vAlign w:val="bottom"/>
          </w:tcPr>
          <w:p w14:paraId="15F1E813" w14:textId="63B4D849" w:rsidR="00C27068" w:rsidRPr="00C27068"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tcPr>
          <w:p w14:paraId="7C60EE73"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2DA8B1E8" w14:textId="5924131E"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29</w:t>
            </w:r>
          </w:p>
        </w:tc>
        <w:tc>
          <w:tcPr>
            <w:tcW w:w="731" w:type="dxa"/>
            <w:tcBorders>
              <w:top w:val="nil"/>
              <w:left w:val="nil"/>
              <w:bottom w:val="nil"/>
              <w:right w:val="nil"/>
            </w:tcBorders>
            <w:shd w:val="clear" w:color="auto" w:fill="auto"/>
            <w:noWrap/>
            <w:vAlign w:val="bottom"/>
          </w:tcPr>
          <w:p w14:paraId="3BBDDC23" w14:textId="5415F6D5"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34</w:t>
            </w:r>
          </w:p>
        </w:tc>
        <w:tc>
          <w:tcPr>
            <w:tcW w:w="733" w:type="dxa"/>
            <w:tcBorders>
              <w:top w:val="nil"/>
              <w:left w:val="nil"/>
              <w:bottom w:val="nil"/>
              <w:right w:val="nil"/>
            </w:tcBorders>
            <w:shd w:val="clear" w:color="auto" w:fill="auto"/>
            <w:noWrap/>
            <w:vAlign w:val="bottom"/>
          </w:tcPr>
          <w:p w14:paraId="7DB2EFCC" w14:textId="69809E54"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26</w:t>
            </w:r>
          </w:p>
        </w:tc>
        <w:tc>
          <w:tcPr>
            <w:tcW w:w="946" w:type="dxa"/>
            <w:tcBorders>
              <w:top w:val="nil"/>
              <w:left w:val="nil"/>
              <w:bottom w:val="nil"/>
              <w:right w:val="nil"/>
            </w:tcBorders>
            <w:shd w:val="clear" w:color="auto" w:fill="auto"/>
            <w:noWrap/>
            <w:vAlign w:val="bottom"/>
          </w:tcPr>
          <w:p w14:paraId="54A65115" w14:textId="67CDC4E4"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732" w:type="dxa"/>
            <w:tcBorders>
              <w:top w:val="nil"/>
              <w:left w:val="nil"/>
              <w:bottom w:val="nil"/>
              <w:right w:val="single" w:sz="8" w:space="0" w:color="auto"/>
            </w:tcBorders>
            <w:shd w:val="clear" w:color="auto" w:fill="auto"/>
            <w:noWrap/>
            <w:vAlign w:val="bottom"/>
          </w:tcPr>
          <w:p w14:paraId="0B8162BB" w14:textId="1EED0913" w:rsidR="00C27068" w:rsidRPr="00D91999"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w:t>
            </w:r>
          </w:p>
        </w:tc>
      </w:tr>
      <w:tr w:rsidR="00C27068" w:rsidRPr="000A6ACB" w14:paraId="5751ADCF" w14:textId="77777777" w:rsidTr="002C00F0">
        <w:trPr>
          <w:trHeight w:val="224"/>
        </w:trPr>
        <w:tc>
          <w:tcPr>
            <w:tcW w:w="1843" w:type="dxa"/>
            <w:tcBorders>
              <w:top w:val="nil"/>
              <w:left w:val="nil"/>
              <w:bottom w:val="nil"/>
              <w:right w:val="nil"/>
            </w:tcBorders>
            <w:shd w:val="clear" w:color="auto" w:fill="auto"/>
            <w:noWrap/>
            <w:vAlign w:val="bottom"/>
            <w:hideMark/>
          </w:tcPr>
          <w:p w14:paraId="5C123A0B" w14:textId="75B0AB80"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MidCentral</w:t>
            </w:r>
          </w:p>
        </w:tc>
        <w:tc>
          <w:tcPr>
            <w:tcW w:w="833" w:type="dxa"/>
            <w:tcBorders>
              <w:top w:val="nil"/>
              <w:left w:val="single" w:sz="8" w:space="0" w:color="auto"/>
              <w:bottom w:val="nil"/>
              <w:right w:val="nil"/>
            </w:tcBorders>
            <w:shd w:val="clear" w:color="auto" w:fill="auto"/>
            <w:noWrap/>
            <w:vAlign w:val="bottom"/>
            <w:hideMark/>
          </w:tcPr>
          <w:p w14:paraId="42499774" w14:textId="1947BBF0"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79</w:t>
            </w:r>
          </w:p>
        </w:tc>
        <w:tc>
          <w:tcPr>
            <w:tcW w:w="823" w:type="dxa"/>
            <w:tcBorders>
              <w:top w:val="nil"/>
              <w:left w:val="nil"/>
              <w:bottom w:val="nil"/>
              <w:right w:val="nil"/>
            </w:tcBorders>
            <w:shd w:val="clear" w:color="auto" w:fill="auto"/>
            <w:noWrap/>
            <w:vAlign w:val="bottom"/>
            <w:hideMark/>
          </w:tcPr>
          <w:p w14:paraId="1C4426B8" w14:textId="08907F03"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86</w:t>
            </w:r>
          </w:p>
        </w:tc>
        <w:tc>
          <w:tcPr>
            <w:tcW w:w="826" w:type="dxa"/>
            <w:tcBorders>
              <w:top w:val="nil"/>
              <w:left w:val="nil"/>
              <w:bottom w:val="nil"/>
              <w:right w:val="nil"/>
            </w:tcBorders>
            <w:shd w:val="clear" w:color="auto" w:fill="auto"/>
            <w:noWrap/>
            <w:vAlign w:val="bottom"/>
            <w:hideMark/>
          </w:tcPr>
          <w:p w14:paraId="7D8E11B2" w14:textId="09AA5E06"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90</w:t>
            </w:r>
          </w:p>
        </w:tc>
        <w:tc>
          <w:tcPr>
            <w:tcW w:w="920" w:type="dxa"/>
            <w:tcBorders>
              <w:top w:val="nil"/>
              <w:left w:val="nil"/>
              <w:bottom w:val="nil"/>
              <w:right w:val="nil"/>
            </w:tcBorders>
            <w:shd w:val="clear" w:color="auto" w:fill="auto"/>
            <w:noWrap/>
            <w:vAlign w:val="bottom"/>
            <w:hideMark/>
          </w:tcPr>
          <w:p w14:paraId="4E49C3FD" w14:textId="76ED3F8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w:t>
            </w:r>
          </w:p>
        </w:tc>
        <w:tc>
          <w:tcPr>
            <w:tcW w:w="609" w:type="dxa"/>
            <w:tcBorders>
              <w:top w:val="nil"/>
              <w:left w:val="nil"/>
              <w:bottom w:val="nil"/>
              <w:right w:val="single" w:sz="8" w:space="0" w:color="auto"/>
            </w:tcBorders>
            <w:shd w:val="clear" w:color="auto" w:fill="auto"/>
            <w:noWrap/>
            <w:vAlign w:val="bottom"/>
            <w:hideMark/>
          </w:tcPr>
          <w:p w14:paraId="7EF09128" w14:textId="198FEF7D"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14%</w:t>
            </w:r>
          </w:p>
        </w:tc>
        <w:tc>
          <w:tcPr>
            <w:tcW w:w="226" w:type="dxa"/>
            <w:tcBorders>
              <w:top w:val="nil"/>
              <w:left w:val="nil"/>
              <w:bottom w:val="nil"/>
              <w:right w:val="nil"/>
            </w:tcBorders>
            <w:shd w:val="clear" w:color="auto" w:fill="auto"/>
            <w:noWrap/>
            <w:vAlign w:val="bottom"/>
            <w:hideMark/>
          </w:tcPr>
          <w:p w14:paraId="6DFD99F9"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3508DBC5" w14:textId="3A61F1C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w:t>
            </w:r>
          </w:p>
        </w:tc>
        <w:tc>
          <w:tcPr>
            <w:tcW w:w="661" w:type="dxa"/>
            <w:tcBorders>
              <w:top w:val="nil"/>
              <w:left w:val="nil"/>
              <w:bottom w:val="nil"/>
              <w:right w:val="nil"/>
            </w:tcBorders>
            <w:shd w:val="clear" w:color="auto" w:fill="auto"/>
            <w:noWrap/>
            <w:vAlign w:val="bottom"/>
            <w:hideMark/>
          </w:tcPr>
          <w:p w14:paraId="2FE3E737" w14:textId="25AADB8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w:t>
            </w:r>
          </w:p>
        </w:tc>
        <w:tc>
          <w:tcPr>
            <w:tcW w:w="662" w:type="dxa"/>
            <w:tcBorders>
              <w:top w:val="nil"/>
              <w:left w:val="nil"/>
              <w:bottom w:val="nil"/>
              <w:right w:val="nil"/>
            </w:tcBorders>
            <w:shd w:val="clear" w:color="auto" w:fill="auto"/>
            <w:noWrap/>
            <w:vAlign w:val="bottom"/>
            <w:hideMark/>
          </w:tcPr>
          <w:p w14:paraId="5529E9DE" w14:textId="260F96D0"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14</w:t>
            </w:r>
          </w:p>
        </w:tc>
        <w:tc>
          <w:tcPr>
            <w:tcW w:w="952" w:type="dxa"/>
            <w:tcBorders>
              <w:top w:val="nil"/>
              <w:left w:val="nil"/>
              <w:bottom w:val="nil"/>
              <w:right w:val="nil"/>
            </w:tcBorders>
            <w:shd w:val="clear" w:color="auto" w:fill="auto"/>
            <w:noWrap/>
            <w:vAlign w:val="bottom"/>
            <w:hideMark/>
          </w:tcPr>
          <w:p w14:paraId="43FDCF07" w14:textId="4B3878A0"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w:t>
            </w:r>
          </w:p>
        </w:tc>
        <w:tc>
          <w:tcPr>
            <w:tcW w:w="735" w:type="dxa"/>
            <w:tcBorders>
              <w:top w:val="nil"/>
              <w:left w:val="nil"/>
              <w:bottom w:val="nil"/>
              <w:right w:val="single" w:sz="8" w:space="0" w:color="auto"/>
            </w:tcBorders>
            <w:shd w:val="clear" w:color="auto" w:fill="auto"/>
            <w:noWrap/>
            <w:vAlign w:val="bottom"/>
            <w:hideMark/>
          </w:tcPr>
          <w:p w14:paraId="7AFC102A" w14:textId="2BDA5671" w:rsidR="00C27068" w:rsidRPr="00C27068"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hideMark/>
          </w:tcPr>
          <w:p w14:paraId="3305062E"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62CAF457" w14:textId="41F3323D"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73</w:t>
            </w:r>
          </w:p>
        </w:tc>
        <w:tc>
          <w:tcPr>
            <w:tcW w:w="731" w:type="dxa"/>
            <w:tcBorders>
              <w:top w:val="nil"/>
              <w:left w:val="nil"/>
              <w:bottom w:val="nil"/>
              <w:right w:val="nil"/>
            </w:tcBorders>
            <w:shd w:val="clear" w:color="auto" w:fill="auto"/>
            <w:noWrap/>
            <w:vAlign w:val="bottom"/>
            <w:hideMark/>
          </w:tcPr>
          <w:p w14:paraId="1F0CA172" w14:textId="59F31EA4"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75</w:t>
            </w:r>
          </w:p>
        </w:tc>
        <w:tc>
          <w:tcPr>
            <w:tcW w:w="733" w:type="dxa"/>
            <w:tcBorders>
              <w:top w:val="nil"/>
              <w:left w:val="nil"/>
              <w:bottom w:val="nil"/>
              <w:right w:val="nil"/>
            </w:tcBorders>
            <w:shd w:val="clear" w:color="auto" w:fill="auto"/>
            <w:noWrap/>
            <w:vAlign w:val="bottom"/>
            <w:hideMark/>
          </w:tcPr>
          <w:p w14:paraId="429A6536" w14:textId="08027DF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76</w:t>
            </w:r>
          </w:p>
        </w:tc>
        <w:tc>
          <w:tcPr>
            <w:tcW w:w="946" w:type="dxa"/>
            <w:tcBorders>
              <w:top w:val="nil"/>
              <w:left w:val="nil"/>
              <w:bottom w:val="nil"/>
              <w:right w:val="nil"/>
            </w:tcBorders>
            <w:shd w:val="clear" w:color="auto" w:fill="auto"/>
            <w:noWrap/>
            <w:vAlign w:val="bottom"/>
            <w:hideMark/>
          </w:tcPr>
          <w:p w14:paraId="38299771" w14:textId="5A1C9C73"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732" w:type="dxa"/>
            <w:tcBorders>
              <w:top w:val="nil"/>
              <w:left w:val="nil"/>
              <w:bottom w:val="nil"/>
              <w:right w:val="single" w:sz="8" w:space="0" w:color="auto"/>
            </w:tcBorders>
            <w:shd w:val="clear" w:color="auto" w:fill="auto"/>
            <w:noWrap/>
            <w:vAlign w:val="bottom"/>
            <w:hideMark/>
          </w:tcPr>
          <w:p w14:paraId="2EA3A730" w14:textId="320EA256"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w:t>
            </w:r>
          </w:p>
        </w:tc>
      </w:tr>
      <w:tr w:rsidR="00C27068" w:rsidRPr="000A6ACB" w14:paraId="6825A820" w14:textId="77777777" w:rsidTr="002C00F0">
        <w:trPr>
          <w:trHeight w:val="224"/>
        </w:trPr>
        <w:tc>
          <w:tcPr>
            <w:tcW w:w="1843" w:type="dxa"/>
            <w:tcBorders>
              <w:top w:val="nil"/>
              <w:left w:val="nil"/>
              <w:bottom w:val="nil"/>
              <w:right w:val="nil"/>
            </w:tcBorders>
            <w:shd w:val="clear" w:color="auto" w:fill="auto"/>
            <w:noWrap/>
            <w:vAlign w:val="bottom"/>
            <w:hideMark/>
          </w:tcPr>
          <w:p w14:paraId="7385C213" w14:textId="284B5C95"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Capital &amp; Coast</w:t>
            </w:r>
          </w:p>
        </w:tc>
        <w:tc>
          <w:tcPr>
            <w:tcW w:w="833" w:type="dxa"/>
            <w:tcBorders>
              <w:top w:val="nil"/>
              <w:left w:val="single" w:sz="8" w:space="0" w:color="auto"/>
              <w:bottom w:val="nil"/>
              <w:right w:val="nil"/>
            </w:tcBorders>
            <w:shd w:val="clear" w:color="auto" w:fill="auto"/>
            <w:noWrap/>
            <w:vAlign w:val="bottom"/>
            <w:hideMark/>
          </w:tcPr>
          <w:p w14:paraId="6D7357F9" w14:textId="49B92CB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107</w:t>
            </w:r>
          </w:p>
        </w:tc>
        <w:tc>
          <w:tcPr>
            <w:tcW w:w="823" w:type="dxa"/>
            <w:tcBorders>
              <w:top w:val="nil"/>
              <w:left w:val="nil"/>
              <w:bottom w:val="nil"/>
              <w:right w:val="nil"/>
            </w:tcBorders>
            <w:shd w:val="clear" w:color="auto" w:fill="auto"/>
            <w:noWrap/>
            <w:vAlign w:val="bottom"/>
            <w:hideMark/>
          </w:tcPr>
          <w:p w14:paraId="7D02DC12" w14:textId="70B8E941"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92</w:t>
            </w:r>
          </w:p>
        </w:tc>
        <w:tc>
          <w:tcPr>
            <w:tcW w:w="826" w:type="dxa"/>
            <w:tcBorders>
              <w:top w:val="nil"/>
              <w:left w:val="nil"/>
              <w:bottom w:val="nil"/>
              <w:right w:val="nil"/>
            </w:tcBorders>
            <w:shd w:val="clear" w:color="auto" w:fill="auto"/>
            <w:noWrap/>
            <w:vAlign w:val="bottom"/>
            <w:hideMark/>
          </w:tcPr>
          <w:p w14:paraId="71C19F0A" w14:textId="2B10475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96</w:t>
            </w:r>
          </w:p>
        </w:tc>
        <w:tc>
          <w:tcPr>
            <w:tcW w:w="920" w:type="dxa"/>
            <w:tcBorders>
              <w:top w:val="nil"/>
              <w:left w:val="nil"/>
              <w:bottom w:val="nil"/>
              <w:right w:val="nil"/>
            </w:tcBorders>
            <w:shd w:val="clear" w:color="auto" w:fill="auto"/>
            <w:noWrap/>
            <w:vAlign w:val="bottom"/>
            <w:hideMark/>
          </w:tcPr>
          <w:p w14:paraId="2BFF3041" w14:textId="44994BB1"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w:t>
            </w:r>
          </w:p>
        </w:tc>
        <w:tc>
          <w:tcPr>
            <w:tcW w:w="609" w:type="dxa"/>
            <w:tcBorders>
              <w:top w:val="nil"/>
              <w:left w:val="nil"/>
              <w:bottom w:val="nil"/>
              <w:right w:val="single" w:sz="8" w:space="0" w:color="auto"/>
            </w:tcBorders>
            <w:shd w:val="clear" w:color="auto" w:fill="auto"/>
            <w:noWrap/>
            <w:vAlign w:val="bottom"/>
            <w:hideMark/>
          </w:tcPr>
          <w:p w14:paraId="77EAFD8F" w14:textId="4C6DFFE4"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w:t>
            </w:r>
          </w:p>
        </w:tc>
        <w:tc>
          <w:tcPr>
            <w:tcW w:w="226" w:type="dxa"/>
            <w:tcBorders>
              <w:top w:val="nil"/>
              <w:left w:val="nil"/>
              <w:bottom w:val="nil"/>
              <w:right w:val="nil"/>
            </w:tcBorders>
            <w:shd w:val="clear" w:color="auto" w:fill="auto"/>
            <w:noWrap/>
            <w:vAlign w:val="bottom"/>
            <w:hideMark/>
          </w:tcPr>
          <w:p w14:paraId="0D0E4FE3"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791B7188" w14:textId="3479EF6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w:t>
            </w:r>
          </w:p>
        </w:tc>
        <w:tc>
          <w:tcPr>
            <w:tcW w:w="661" w:type="dxa"/>
            <w:tcBorders>
              <w:top w:val="nil"/>
              <w:left w:val="nil"/>
              <w:bottom w:val="nil"/>
              <w:right w:val="nil"/>
            </w:tcBorders>
            <w:shd w:val="clear" w:color="auto" w:fill="auto"/>
            <w:noWrap/>
            <w:vAlign w:val="bottom"/>
            <w:hideMark/>
          </w:tcPr>
          <w:p w14:paraId="2CDF65D8" w14:textId="5C27D50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w:t>
            </w:r>
          </w:p>
        </w:tc>
        <w:tc>
          <w:tcPr>
            <w:tcW w:w="662" w:type="dxa"/>
            <w:tcBorders>
              <w:top w:val="nil"/>
              <w:left w:val="nil"/>
              <w:bottom w:val="nil"/>
              <w:right w:val="nil"/>
            </w:tcBorders>
            <w:shd w:val="clear" w:color="auto" w:fill="auto"/>
            <w:noWrap/>
            <w:vAlign w:val="bottom"/>
            <w:hideMark/>
          </w:tcPr>
          <w:p w14:paraId="1152D7A1" w14:textId="4986AD3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15</w:t>
            </w:r>
          </w:p>
        </w:tc>
        <w:tc>
          <w:tcPr>
            <w:tcW w:w="952" w:type="dxa"/>
            <w:tcBorders>
              <w:top w:val="nil"/>
              <w:left w:val="nil"/>
              <w:bottom w:val="nil"/>
              <w:right w:val="nil"/>
            </w:tcBorders>
            <w:shd w:val="clear" w:color="auto" w:fill="auto"/>
            <w:noWrap/>
            <w:vAlign w:val="bottom"/>
            <w:hideMark/>
          </w:tcPr>
          <w:p w14:paraId="3226EBE5" w14:textId="5FD8F49C"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w:t>
            </w:r>
          </w:p>
        </w:tc>
        <w:tc>
          <w:tcPr>
            <w:tcW w:w="735" w:type="dxa"/>
            <w:tcBorders>
              <w:top w:val="nil"/>
              <w:left w:val="nil"/>
              <w:bottom w:val="nil"/>
              <w:right w:val="single" w:sz="8" w:space="0" w:color="auto"/>
            </w:tcBorders>
            <w:shd w:val="clear" w:color="auto" w:fill="auto"/>
            <w:noWrap/>
            <w:vAlign w:val="bottom"/>
            <w:hideMark/>
          </w:tcPr>
          <w:p w14:paraId="1A3470B5" w14:textId="278B6DCF" w:rsidR="00C27068" w:rsidRPr="00C27068"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hideMark/>
          </w:tcPr>
          <w:p w14:paraId="68D4924A"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3DFD061D" w14:textId="3C52CC0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93</w:t>
            </w:r>
          </w:p>
        </w:tc>
        <w:tc>
          <w:tcPr>
            <w:tcW w:w="731" w:type="dxa"/>
            <w:tcBorders>
              <w:top w:val="nil"/>
              <w:left w:val="nil"/>
              <w:bottom w:val="nil"/>
              <w:right w:val="nil"/>
            </w:tcBorders>
            <w:shd w:val="clear" w:color="auto" w:fill="auto"/>
            <w:noWrap/>
            <w:vAlign w:val="bottom"/>
            <w:hideMark/>
          </w:tcPr>
          <w:p w14:paraId="2EE04939" w14:textId="3E861E8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80</w:t>
            </w:r>
          </w:p>
        </w:tc>
        <w:tc>
          <w:tcPr>
            <w:tcW w:w="733" w:type="dxa"/>
            <w:tcBorders>
              <w:top w:val="nil"/>
              <w:left w:val="nil"/>
              <w:bottom w:val="nil"/>
              <w:right w:val="nil"/>
            </w:tcBorders>
            <w:shd w:val="clear" w:color="auto" w:fill="auto"/>
            <w:noWrap/>
            <w:vAlign w:val="bottom"/>
            <w:hideMark/>
          </w:tcPr>
          <w:p w14:paraId="6D65DC82" w14:textId="612D8D44"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75</w:t>
            </w:r>
          </w:p>
        </w:tc>
        <w:tc>
          <w:tcPr>
            <w:tcW w:w="946" w:type="dxa"/>
            <w:tcBorders>
              <w:top w:val="nil"/>
              <w:left w:val="nil"/>
              <w:bottom w:val="nil"/>
              <w:right w:val="nil"/>
            </w:tcBorders>
            <w:shd w:val="clear" w:color="auto" w:fill="auto"/>
            <w:noWrap/>
            <w:vAlign w:val="bottom"/>
            <w:hideMark/>
          </w:tcPr>
          <w:p w14:paraId="77C94808" w14:textId="0100E45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-18</w:t>
            </w:r>
          </w:p>
        </w:tc>
        <w:tc>
          <w:tcPr>
            <w:tcW w:w="732" w:type="dxa"/>
            <w:tcBorders>
              <w:top w:val="nil"/>
              <w:left w:val="nil"/>
              <w:bottom w:val="nil"/>
              <w:right w:val="single" w:sz="8" w:space="0" w:color="auto"/>
            </w:tcBorders>
            <w:shd w:val="clear" w:color="auto" w:fill="auto"/>
            <w:noWrap/>
            <w:vAlign w:val="bottom"/>
            <w:hideMark/>
          </w:tcPr>
          <w:p w14:paraId="7FDD4ED1" w14:textId="55954C3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-19%</w:t>
            </w:r>
          </w:p>
        </w:tc>
      </w:tr>
      <w:tr w:rsidR="00C27068" w:rsidRPr="000A6ACB" w14:paraId="5ECD82B5" w14:textId="77777777" w:rsidTr="002C00F0">
        <w:trPr>
          <w:trHeight w:val="224"/>
        </w:trPr>
        <w:tc>
          <w:tcPr>
            <w:tcW w:w="1843" w:type="dxa"/>
            <w:tcBorders>
              <w:top w:val="nil"/>
              <w:left w:val="nil"/>
              <w:bottom w:val="nil"/>
              <w:right w:val="nil"/>
            </w:tcBorders>
            <w:shd w:val="clear" w:color="auto" w:fill="auto"/>
            <w:noWrap/>
            <w:vAlign w:val="bottom"/>
            <w:hideMark/>
          </w:tcPr>
          <w:p w14:paraId="07AFCBBD" w14:textId="19D2AFDD"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Hutt Valley</w:t>
            </w:r>
          </w:p>
        </w:tc>
        <w:tc>
          <w:tcPr>
            <w:tcW w:w="833" w:type="dxa"/>
            <w:tcBorders>
              <w:top w:val="nil"/>
              <w:left w:val="single" w:sz="8" w:space="0" w:color="auto"/>
              <w:bottom w:val="nil"/>
              <w:right w:val="nil"/>
            </w:tcBorders>
            <w:shd w:val="clear" w:color="auto" w:fill="auto"/>
            <w:noWrap/>
            <w:vAlign w:val="bottom"/>
            <w:hideMark/>
          </w:tcPr>
          <w:p w14:paraId="7E27CBA7" w14:textId="704A8795"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45</w:t>
            </w:r>
          </w:p>
        </w:tc>
        <w:tc>
          <w:tcPr>
            <w:tcW w:w="823" w:type="dxa"/>
            <w:tcBorders>
              <w:top w:val="nil"/>
              <w:left w:val="nil"/>
              <w:bottom w:val="nil"/>
              <w:right w:val="nil"/>
            </w:tcBorders>
            <w:shd w:val="clear" w:color="auto" w:fill="auto"/>
            <w:noWrap/>
            <w:vAlign w:val="bottom"/>
            <w:hideMark/>
          </w:tcPr>
          <w:p w14:paraId="57BCB622" w14:textId="1AF87B45"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36</w:t>
            </w:r>
          </w:p>
        </w:tc>
        <w:tc>
          <w:tcPr>
            <w:tcW w:w="826" w:type="dxa"/>
            <w:tcBorders>
              <w:top w:val="nil"/>
              <w:left w:val="nil"/>
              <w:bottom w:val="nil"/>
              <w:right w:val="nil"/>
            </w:tcBorders>
            <w:shd w:val="clear" w:color="auto" w:fill="auto"/>
            <w:noWrap/>
            <w:vAlign w:val="bottom"/>
            <w:hideMark/>
          </w:tcPr>
          <w:p w14:paraId="7DA428EA" w14:textId="4744E8B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42</w:t>
            </w:r>
          </w:p>
        </w:tc>
        <w:tc>
          <w:tcPr>
            <w:tcW w:w="920" w:type="dxa"/>
            <w:tcBorders>
              <w:top w:val="nil"/>
              <w:left w:val="nil"/>
              <w:bottom w:val="nil"/>
              <w:right w:val="nil"/>
            </w:tcBorders>
            <w:shd w:val="clear" w:color="auto" w:fill="auto"/>
            <w:noWrap/>
            <w:vAlign w:val="bottom"/>
            <w:hideMark/>
          </w:tcPr>
          <w:p w14:paraId="1DC28ECC" w14:textId="7709A264"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609" w:type="dxa"/>
            <w:tcBorders>
              <w:top w:val="nil"/>
              <w:left w:val="nil"/>
              <w:bottom w:val="nil"/>
              <w:right w:val="single" w:sz="8" w:space="0" w:color="auto"/>
            </w:tcBorders>
            <w:shd w:val="clear" w:color="auto" w:fill="auto"/>
            <w:noWrap/>
            <w:vAlign w:val="bottom"/>
            <w:hideMark/>
          </w:tcPr>
          <w:p w14:paraId="4BECF044" w14:textId="0BE6BC47"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w:t>
            </w:r>
          </w:p>
        </w:tc>
        <w:tc>
          <w:tcPr>
            <w:tcW w:w="226" w:type="dxa"/>
            <w:tcBorders>
              <w:top w:val="nil"/>
              <w:left w:val="nil"/>
              <w:bottom w:val="nil"/>
              <w:right w:val="nil"/>
            </w:tcBorders>
            <w:shd w:val="clear" w:color="auto" w:fill="auto"/>
            <w:noWrap/>
            <w:vAlign w:val="bottom"/>
            <w:hideMark/>
          </w:tcPr>
          <w:p w14:paraId="5BCA3778"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77BEDD78" w14:textId="51BD151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w:t>
            </w:r>
          </w:p>
        </w:tc>
        <w:tc>
          <w:tcPr>
            <w:tcW w:w="661" w:type="dxa"/>
            <w:tcBorders>
              <w:top w:val="nil"/>
              <w:left w:val="nil"/>
              <w:bottom w:val="nil"/>
              <w:right w:val="nil"/>
            </w:tcBorders>
            <w:shd w:val="clear" w:color="auto" w:fill="auto"/>
            <w:noWrap/>
            <w:vAlign w:val="bottom"/>
            <w:hideMark/>
          </w:tcPr>
          <w:p w14:paraId="70432D7E" w14:textId="7D66F2A5"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662" w:type="dxa"/>
            <w:tcBorders>
              <w:top w:val="nil"/>
              <w:left w:val="nil"/>
              <w:bottom w:val="nil"/>
              <w:right w:val="nil"/>
            </w:tcBorders>
            <w:shd w:val="clear" w:color="auto" w:fill="auto"/>
            <w:noWrap/>
            <w:vAlign w:val="bottom"/>
            <w:hideMark/>
          </w:tcPr>
          <w:p w14:paraId="5C352000" w14:textId="1420855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952" w:type="dxa"/>
            <w:tcBorders>
              <w:top w:val="nil"/>
              <w:left w:val="nil"/>
              <w:bottom w:val="nil"/>
              <w:right w:val="nil"/>
            </w:tcBorders>
            <w:shd w:val="clear" w:color="auto" w:fill="auto"/>
            <w:noWrap/>
            <w:vAlign w:val="bottom"/>
            <w:hideMark/>
          </w:tcPr>
          <w:p w14:paraId="7D19891F" w14:textId="7807C273"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735" w:type="dxa"/>
            <w:tcBorders>
              <w:top w:val="nil"/>
              <w:left w:val="nil"/>
              <w:bottom w:val="nil"/>
              <w:right w:val="single" w:sz="8" w:space="0" w:color="auto"/>
            </w:tcBorders>
            <w:shd w:val="clear" w:color="auto" w:fill="auto"/>
            <w:noWrap/>
            <w:vAlign w:val="bottom"/>
            <w:hideMark/>
          </w:tcPr>
          <w:p w14:paraId="57AE6465" w14:textId="7232F26F" w:rsidR="00C27068" w:rsidRPr="00C27068"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hideMark/>
          </w:tcPr>
          <w:p w14:paraId="584E5387"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FE73DE8" w14:textId="6256FAE9"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40</w:t>
            </w:r>
          </w:p>
        </w:tc>
        <w:tc>
          <w:tcPr>
            <w:tcW w:w="731" w:type="dxa"/>
            <w:tcBorders>
              <w:top w:val="nil"/>
              <w:left w:val="nil"/>
              <w:bottom w:val="nil"/>
              <w:right w:val="nil"/>
            </w:tcBorders>
            <w:shd w:val="clear" w:color="auto" w:fill="auto"/>
            <w:noWrap/>
            <w:vAlign w:val="bottom"/>
            <w:hideMark/>
          </w:tcPr>
          <w:p w14:paraId="753EBB47" w14:textId="06599A1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32</w:t>
            </w:r>
          </w:p>
        </w:tc>
        <w:tc>
          <w:tcPr>
            <w:tcW w:w="733" w:type="dxa"/>
            <w:tcBorders>
              <w:top w:val="nil"/>
              <w:left w:val="nil"/>
              <w:bottom w:val="nil"/>
              <w:right w:val="nil"/>
            </w:tcBorders>
            <w:shd w:val="clear" w:color="auto" w:fill="auto"/>
            <w:noWrap/>
            <w:vAlign w:val="bottom"/>
            <w:hideMark/>
          </w:tcPr>
          <w:p w14:paraId="02A3965F" w14:textId="07DABCA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38</w:t>
            </w:r>
          </w:p>
        </w:tc>
        <w:tc>
          <w:tcPr>
            <w:tcW w:w="946" w:type="dxa"/>
            <w:tcBorders>
              <w:top w:val="nil"/>
              <w:left w:val="nil"/>
              <w:bottom w:val="nil"/>
              <w:right w:val="nil"/>
            </w:tcBorders>
            <w:shd w:val="clear" w:color="auto" w:fill="auto"/>
            <w:noWrap/>
            <w:vAlign w:val="bottom"/>
            <w:hideMark/>
          </w:tcPr>
          <w:p w14:paraId="58CC6C7D" w14:textId="7D87C420"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732" w:type="dxa"/>
            <w:tcBorders>
              <w:top w:val="nil"/>
              <w:left w:val="nil"/>
              <w:bottom w:val="nil"/>
              <w:right w:val="single" w:sz="8" w:space="0" w:color="auto"/>
            </w:tcBorders>
            <w:shd w:val="clear" w:color="auto" w:fill="auto"/>
            <w:noWrap/>
            <w:vAlign w:val="bottom"/>
            <w:hideMark/>
          </w:tcPr>
          <w:p w14:paraId="356AD72C" w14:textId="1D262D59"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w:t>
            </w:r>
          </w:p>
        </w:tc>
      </w:tr>
      <w:tr w:rsidR="00C27068" w:rsidRPr="000A6ACB" w14:paraId="59E8C14F" w14:textId="77777777" w:rsidTr="002C00F0">
        <w:trPr>
          <w:trHeight w:val="224"/>
        </w:trPr>
        <w:tc>
          <w:tcPr>
            <w:tcW w:w="1843" w:type="dxa"/>
            <w:tcBorders>
              <w:top w:val="nil"/>
              <w:left w:val="nil"/>
              <w:bottom w:val="nil"/>
              <w:right w:val="nil"/>
            </w:tcBorders>
            <w:shd w:val="clear" w:color="auto" w:fill="auto"/>
            <w:noWrap/>
            <w:vAlign w:val="bottom"/>
            <w:hideMark/>
          </w:tcPr>
          <w:p w14:paraId="0D1C3DC9" w14:textId="2BD20EBC"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Wairarapa</w:t>
            </w:r>
          </w:p>
        </w:tc>
        <w:tc>
          <w:tcPr>
            <w:tcW w:w="833" w:type="dxa"/>
            <w:tcBorders>
              <w:top w:val="nil"/>
              <w:left w:val="single" w:sz="8" w:space="0" w:color="auto"/>
              <w:bottom w:val="nil"/>
              <w:right w:val="nil"/>
            </w:tcBorders>
            <w:shd w:val="clear" w:color="auto" w:fill="auto"/>
            <w:noWrap/>
            <w:vAlign w:val="bottom"/>
            <w:hideMark/>
          </w:tcPr>
          <w:p w14:paraId="0F7B0E4E" w14:textId="60CA24B5"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14</w:t>
            </w:r>
          </w:p>
        </w:tc>
        <w:tc>
          <w:tcPr>
            <w:tcW w:w="823" w:type="dxa"/>
            <w:tcBorders>
              <w:top w:val="nil"/>
              <w:left w:val="nil"/>
              <w:bottom w:val="nil"/>
              <w:right w:val="nil"/>
            </w:tcBorders>
            <w:shd w:val="clear" w:color="auto" w:fill="auto"/>
            <w:noWrap/>
            <w:vAlign w:val="bottom"/>
            <w:hideMark/>
          </w:tcPr>
          <w:p w14:paraId="7EE08858" w14:textId="01FFCE55"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826" w:type="dxa"/>
            <w:tcBorders>
              <w:top w:val="nil"/>
              <w:left w:val="nil"/>
              <w:bottom w:val="nil"/>
              <w:right w:val="nil"/>
            </w:tcBorders>
            <w:shd w:val="clear" w:color="auto" w:fill="auto"/>
            <w:noWrap/>
            <w:vAlign w:val="bottom"/>
            <w:hideMark/>
          </w:tcPr>
          <w:p w14:paraId="06DB9926" w14:textId="55B96755"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12</w:t>
            </w:r>
          </w:p>
        </w:tc>
        <w:tc>
          <w:tcPr>
            <w:tcW w:w="920" w:type="dxa"/>
            <w:tcBorders>
              <w:top w:val="nil"/>
              <w:left w:val="nil"/>
              <w:bottom w:val="nil"/>
              <w:right w:val="nil"/>
            </w:tcBorders>
            <w:shd w:val="clear" w:color="auto" w:fill="auto"/>
            <w:noWrap/>
            <w:vAlign w:val="bottom"/>
            <w:hideMark/>
          </w:tcPr>
          <w:p w14:paraId="318EFFFA" w14:textId="4843824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609" w:type="dxa"/>
            <w:tcBorders>
              <w:top w:val="nil"/>
              <w:left w:val="nil"/>
              <w:bottom w:val="nil"/>
              <w:right w:val="single" w:sz="8" w:space="0" w:color="auto"/>
            </w:tcBorders>
            <w:shd w:val="clear" w:color="auto" w:fill="auto"/>
            <w:noWrap/>
            <w:vAlign w:val="bottom"/>
            <w:hideMark/>
          </w:tcPr>
          <w:p w14:paraId="55FEE400" w14:textId="161922FB"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w:t>
            </w:r>
          </w:p>
        </w:tc>
        <w:tc>
          <w:tcPr>
            <w:tcW w:w="226" w:type="dxa"/>
            <w:tcBorders>
              <w:top w:val="nil"/>
              <w:left w:val="nil"/>
              <w:bottom w:val="nil"/>
              <w:right w:val="nil"/>
            </w:tcBorders>
            <w:shd w:val="clear" w:color="auto" w:fill="auto"/>
            <w:noWrap/>
            <w:vAlign w:val="bottom"/>
            <w:hideMark/>
          </w:tcPr>
          <w:p w14:paraId="2E7DA719"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25802E6B" w14:textId="276C7981"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661" w:type="dxa"/>
            <w:tcBorders>
              <w:top w:val="nil"/>
              <w:left w:val="nil"/>
              <w:bottom w:val="nil"/>
              <w:right w:val="nil"/>
            </w:tcBorders>
            <w:shd w:val="clear" w:color="auto" w:fill="auto"/>
            <w:noWrap/>
            <w:vAlign w:val="bottom"/>
            <w:hideMark/>
          </w:tcPr>
          <w:p w14:paraId="41818B86" w14:textId="081C1C64"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0</w:t>
            </w:r>
          </w:p>
        </w:tc>
        <w:tc>
          <w:tcPr>
            <w:tcW w:w="662" w:type="dxa"/>
            <w:tcBorders>
              <w:top w:val="nil"/>
              <w:left w:val="nil"/>
              <w:bottom w:val="nil"/>
              <w:right w:val="nil"/>
            </w:tcBorders>
            <w:shd w:val="clear" w:color="auto" w:fill="auto"/>
            <w:noWrap/>
            <w:vAlign w:val="bottom"/>
            <w:hideMark/>
          </w:tcPr>
          <w:p w14:paraId="21D2668D" w14:textId="157342AC"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952" w:type="dxa"/>
            <w:tcBorders>
              <w:top w:val="nil"/>
              <w:left w:val="nil"/>
              <w:bottom w:val="nil"/>
              <w:right w:val="nil"/>
            </w:tcBorders>
            <w:shd w:val="clear" w:color="auto" w:fill="auto"/>
            <w:noWrap/>
            <w:vAlign w:val="bottom"/>
            <w:hideMark/>
          </w:tcPr>
          <w:p w14:paraId="1FB50505" w14:textId="5B8B53D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w:t>
            </w:r>
          </w:p>
        </w:tc>
        <w:tc>
          <w:tcPr>
            <w:tcW w:w="735" w:type="dxa"/>
            <w:tcBorders>
              <w:top w:val="nil"/>
              <w:left w:val="nil"/>
              <w:bottom w:val="nil"/>
              <w:right w:val="single" w:sz="8" w:space="0" w:color="auto"/>
            </w:tcBorders>
            <w:shd w:val="clear" w:color="auto" w:fill="auto"/>
            <w:noWrap/>
            <w:vAlign w:val="bottom"/>
            <w:hideMark/>
          </w:tcPr>
          <w:p w14:paraId="7E8E4377" w14:textId="2B005DD1" w:rsidR="00C27068" w:rsidRPr="00C27068"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hideMark/>
          </w:tcPr>
          <w:p w14:paraId="32BF2457"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69E1FE09" w14:textId="7B17581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12</w:t>
            </w:r>
          </w:p>
        </w:tc>
        <w:tc>
          <w:tcPr>
            <w:tcW w:w="731" w:type="dxa"/>
            <w:tcBorders>
              <w:top w:val="nil"/>
              <w:left w:val="nil"/>
              <w:bottom w:val="nil"/>
              <w:right w:val="nil"/>
            </w:tcBorders>
            <w:shd w:val="clear" w:color="auto" w:fill="auto"/>
            <w:noWrap/>
            <w:vAlign w:val="bottom"/>
            <w:hideMark/>
          </w:tcPr>
          <w:p w14:paraId="1DDB96B5" w14:textId="6F196AA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733" w:type="dxa"/>
            <w:tcBorders>
              <w:top w:val="nil"/>
              <w:left w:val="nil"/>
              <w:bottom w:val="nil"/>
              <w:right w:val="nil"/>
            </w:tcBorders>
            <w:shd w:val="clear" w:color="auto" w:fill="auto"/>
            <w:noWrap/>
            <w:vAlign w:val="bottom"/>
            <w:hideMark/>
          </w:tcPr>
          <w:p w14:paraId="0C3165C3" w14:textId="33042EB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w:t>
            </w:r>
          </w:p>
        </w:tc>
        <w:tc>
          <w:tcPr>
            <w:tcW w:w="946" w:type="dxa"/>
            <w:tcBorders>
              <w:top w:val="nil"/>
              <w:left w:val="nil"/>
              <w:bottom w:val="nil"/>
              <w:right w:val="nil"/>
            </w:tcBorders>
            <w:shd w:val="clear" w:color="auto" w:fill="auto"/>
            <w:noWrap/>
            <w:vAlign w:val="bottom"/>
            <w:hideMark/>
          </w:tcPr>
          <w:p w14:paraId="5E19B2AB" w14:textId="6F02866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732" w:type="dxa"/>
            <w:tcBorders>
              <w:top w:val="nil"/>
              <w:left w:val="nil"/>
              <w:bottom w:val="nil"/>
              <w:right w:val="single" w:sz="8" w:space="0" w:color="auto"/>
            </w:tcBorders>
            <w:shd w:val="clear" w:color="auto" w:fill="auto"/>
            <w:noWrap/>
            <w:vAlign w:val="bottom"/>
            <w:hideMark/>
          </w:tcPr>
          <w:p w14:paraId="1AE8393E" w14:textId="3259CF3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-17%</w:t>
            </w:r>
          </w:p>
        </w:tc>
      </w:tr>
      <w:tr w:rsidR="00C27068" w:rsidRPr="000A6ACB" w14:paraId="753BE17E" w14:textId="77777777" w:rsidTr="002C00F0">
        <w:trPr>
          <w:trHeight w:val="224"/>
        </w:trPr>
        <w:tc>
          <w:tcPr>
            <w:tcW w:w="1843" w:type="dxa"/>
            <w:tcBorders>
              <w:top w:val="nil"/>
              <w:left w:val="nil"/>
              <w:bottom w:val="nil"/>
              <w:right w:val="nil"/>
            </w:tcBorders>
            <w:shd w:val="clear" w:color="auto" w:fill="auto"/>
            <w:noWrap/>
            <w:vAlign w:val="bottom"/>
            <w:hideMark/>
          </w:tcPr>
          <w:p w14:paraId="514CDFF8" w14:textId="7D73C425"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Nelson Marlborough</w:t>
            </w:r>
          </w:p>
        </w:tc>
        <w:tc>
          <w:tcPr>
            <w:tcW w:w="833" w:type="dxa"/>
            <w:tcBorders>
              <w:top w:val="nil"/>
              <w:left w:val="single" w:sz="8" w:space="0" w:color="auto"/>
              <w:bottom w:val="nil"/>
              <w:right w:val="nil"/>
            </w:tcBorders>
            <w:shd w:val="clear" w:color="auto" w:fill="auto"/>
            <w:noWrap/>
            <w:vAlign w:val="bottom"/>
            <w:hideMark/>
          </w:tcPr>
          <w:p w14:paraId="0D3918FE" w14:textId="3B311AE9"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60</w:t>
            </w:r>
          </w:p>
        </w:tc>
        <w:tc>
          <w:tcPr>
            <w:tcW w:w="823" w:type="dxa"/>
            <w:tcBorders>
              <w:top w:val="nil"/>
              <w:left w:val="nil"/>
              <w:bottom w:val="nil"/>
              <w:right w:val="nil"/>
            </w:tcBorders>
            <w:shd w:val="clear" w:color="auto" w:fill="auto"/>
            <w:noWrap/>
            <w:vAlign w:val="bottom"/>
            <w:hideMark/>
          </w:tcPr>
          <w:p w14:paraId="62809154" w14:textId="31B00BF6"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41</w:t>
            </w:r>
          </w:p>
        </w:tc>
        <w:tc>
          <w:tcPr>
            <w:tcW w:w="826" w:type="dxa"/>
            <w:tcBorders>
              <w:top w:val="nil"/>
              <w:left w:val="nil"/>
              <w:bottom w:val="nil"/>
              <w:right w:val="nil"/>
            </w:tcBorders>
            <w:shd w:val="clear" w:color="auto" w:fill="auto"/>
            <w:noWrap/>
            <w:vAlign w:val="bottom"/>
            <w:hideMark/>
          </w:tcPr>
          <w:p w14:paraId="7954212C" w14:textId="0DABA0AC"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53</w:t>
            </w:r>
          </w:p>
        </w:tc>
        <w:tc>
          <w:tcPr>
            <w:tcW w:w="920" w:type="dxa"/>
            <w:tcBorders>
              <w:top w:val="nil"/>
              <w:left w:val="nil"/>
              <w:bottom w:val="nil"/>
              <w:right w:val="nil"/>
            </w:tcBorders>
            <w:shd w:val="clear" w:color="auto" w:fill="auto"/>
            <w:noWrap/>
            <w:vAlign w:val="bottom"/>
            <w:hideMark/>
          </w:tcPr>
          <w:p w14:paraId="2B899723" w14:textId="7DB4D30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w:t>
            </w:r>
          </w:p>
        </w:tc>
        <w:tc>
          <w:tcPr>
            <w:tcW w:w="609" w:type="dxa"/>
            <w:tcBorders>
              <w:top w:val="nil"/>
              <w:left w:val="nil"/>
              <w:bottom w:val="nil"/>
              <w:right w:val="single" w:sz="8" w:space="0" w:color="auto"/>
            </w:tcBorders>
            <w:shd w:val="clear" w:color="auto" w:fill="auto"/>
            <w:noWrap/>
            <w:vAlign w:val="bottom"/>
            <w:hideMark/>
          </w:tcPr>
          <w:p w14:paraId="5877E0D2" w14:textId="32E115F6"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-12%</w:t>
            </w:r>
          </w:p>
        </w:tc>
        <w:tc>
          <w:tcPr>
            <w:tcW w:w="226" w:type="dxa"/>
            <w:tcBorders>
              <w:top w:val="nil"/>
              <w:left w:val="nil"/>
              <w:bottom w:val="nil"/>
              <w:right w:val="nil"/>
            </w:tcBorders>
            <w:shd w:val="clear" w:color="auto" w:fill="auto"/>
            <w:noWrap/>
            <w:vAlign w:val="bottom"/>
            <w:hideMark/>
          </w:tcPr>
          <w:p w14:paraId="09F8C098"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270134B4" w14:textId="55B019D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661" w:type="dxa"/>
            <w:tcBorders>
              <w:top w:val="nil"/>
              <w:left w:val="nil"/>
              <w:bottom w:val="nil"/>
              <w:right w:val="nil"/>
            </w:tcBorders>
            <w:shd w:val="clear" w:color="auto" w:fill="auto"/>
            <w:noWrap/>
            <w:vAlign w:val="bottom"/>
            <w:hideMark/>
          </w:tcPr>
          <w:p w14:paraId="744F9AAE" w14:textId="31DC659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662" w:type="dxa"/>
            <w:tcBorders>
              <w:top w:val="nil"/>
              <w:left w:val="nil"/>
              <w:bottom w:val="nil"/>
              <w:right w:val="nil"/>
            </w:tcBorders>
            <w:shd w:val="clear" w:color="auto" w:fill="auto"/>
            <w:noWrap/>
            <w:vAlign w:val="bottom"/>
            <w:hideMark/>
          </w:tcPr>
          <w:p w14:paraId="2CEDF561" w14:textId="72D45C8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w:t>
            </w:r>
          </w:p>
        </w:tc>
        <w:tc>
          <w:tcPr>
            <w:tcW w:w="952" w:type="dxa"/>
            <w:tcBorders>
              <w:top w:val="nil"/>
              <w:left w:val="nil"/>
              <w:bottom w:val="nil"/>
              <w:right w:val="nil"/>
            </w:tcBorders>
            <w:shd w:val="clear" w:color="auto" w:fill="auto"/>
            <w:noWrap/>
            <w:vAlign w:val="bottom"/>
            <w:hideMark/>
          </w:tcPr>
          <w:p w14:paraId="3FEB60EE" w14:textId="23CB075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735" w:type="dxa"/>
            <w:tcBorders>
              <w:top w:val="nil"/>
              <w:left w:val="nil"/>
              <w:bottom w:val="nil"/>
              <w:right w:val="single" w:sz="8" w:space="0" w:color="auto"/>
            </w:tcBorders>
            <w:shd w:val="clear" w:color="auto" w:fill="auto"/>
            <w:noWrap/>
            <w:vAlign w:val="bottom"/>
            <w:hideMark/>
          </w:tcPr>
          <w:p w14:paraId="43F26A5F" w14:textId="481BD692" w:rsidR="00C27068" w:rsidRPr="00C27068"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hideMark/>
          </w:tcPr>
          <w:p w14:paraId="45E7852B"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5DECA779" w14:textId="3ABB3ADC"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57</w:t>
            </w:r>
          </w:p>
        </w:tc>
        <w:tc>
          <w:tcPr>
            <w:tcW w:w="731" w:type="dxa"/>
            <w:tcBorders>
              <w:top w:val="nil"/>
              <w:left w:val="nil"/>
              <w:bottom w:val="nil"/>
              <w:right w:val="nil"/>
            </w:tcBorders>
            <w:shd w:val="clear" w:color="auto" w:fill="auto"/>
            <w:noWrap/>
            <w:vAlign w:val="bottom"/>
            <w:hideMark/>
          </w:tcPr>
          <w:p w14:paraId="5AE1B987" w14:textId="632EF274"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39</w:t>
            </w:r>
          </w:p>
        </w:tc>
        <w:tc>
          <w:tcPr>
            <w:tcW w:w="733" w:type="dxa"/>
            <w:tcBorders>
              <w:top w:val="nil"/>
              <w:left w:val="nil"/>
              <w:bottom w:val="nil"/>
              <w:right w:val="nil"/>
            </w:tcBorders>
            <w:shd w:val="clear" w:color="auto" w:fill="auto"/>
            <w:noWrap/>
            <w:vAlign w:val="bottom"/>
            <w:hideMark/>
          </w:tcPr>
          <w:p w14:paraId="20975174" w14:textId="08CEFBD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52</w:t>
            </w:r>
          </w:p>
        </w:tc>
        <w:tc>
          <w:tcPr>
            <w:tcW w:w="946" w:type="dxa"/>
            <w:tcBorders>
              <w:top w:val="nil"/>
              <w:left w:val="nil"/>
              <w:bottom w:val="nil"/>
              <w:right w:val="nil"/>
            </w:tcBorders>
            <w:shd w:val="clear" w:color="auto" w:fill="auto"/>
            <w:noWrap/>
            <w:vAlign w:val="bottom"/>
            <w:hideMark/>
          </w:tcPr>
          <w:p w14:paraId="681C87B6" w14:textId="3370C7C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w:t>
            </w:r>
          </w:p>
        </w:tc>
        <w:tc>
          <w:tcPr>
            <w:tcW w:w="732" w:type="dxa"/>
            <w:tcBorders>
              <w:top w:val="nil"/>
              <w:left w:val="nil"/>
              <w:bottom w:val="nil"/>
              <w:right w:val="single" w:sz="8" w:space="0" w:color="auto"/>
            </w:tcBorders>
            <w:shd w:val="clear" w:color="auto" w:fill="auto"/>
            <w:noWrap/>
            <w:vAlign w:val="bottom"/>
            <w:hideMark/>
          </w:tcPr>
          <w:p w14:paraId="298F3047" w14:textId="7E978C79"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w:t>
            </w:r>
          </w:p>
        </w:tc>
      </w:tr>
      <w:tr w:rsidR="00C27068" w:rsidRPr="000A6ACB" w14:paraId="7BC5F5D6" w14:textId="77777777" w:rsidTr="002C00F0">
        <w:trPr>
          <w:trHeight w:val="224"/>
        </w:trPr>
        <w:tc>
          <w:tcPr>
            <w:tcW w:w="1843" w:type="dxa"/>
            <w:tcBorders>
              <w:top w:val="nil"/>
              <w:left w:val="nil"/>
              <w:bottom w:val="nil"/>
              <w:right w:val="nil"/>
            </w:tcBorders>
            <w:shd w:val="clear" w:color="auto" w:fill="auto"/>
            <w:noWrap/>
            <w:vAlign w:val="bottom"/>
            <w:hideMark/>
          </w:tcPr>
          <w:p w14:paraId="1546867A" w14:textId="61DB5431"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West Coast</w:t>
            </w:r>
          </w:p>
        </w:tc>
        <w:tc>
          <w:tcPr>
            <w:tcW w:w="833" w:type="dxa"/>
            <w:tcBorders>
              <w:top w:val="nil"/>
              <w:left w:val="single" w:sz="8" w:space="0" w:color="auto"/>
              <w:bottom w:val="nil"/>
              <w:right w:val="nil"/>
            </w:tcBorders>
            <w:shd w:val="clear" w:color="auto" w:fill="auto"/>
            <w:noWrap/>
            <w:vAlign w:val="bottom"/>
            <w:hideMark/>
          </w:tcPr>
          <w:p w14:paraId="4DA1B8C8" w14:textId="24723E7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823" w:type="dxa"/>
            <w:tcBorders>
              <w:top w:val="nil"/>
              <w:left w:val="nil"/>
              <w:bottom w:val="nil"/>
              <w:right w:val="nil"/>
            </w:tcBorders>
            <w:shd w:val="clear" w:color="auto" w:fill="auto"/>
            <w:noWrap/>
            <w:vAlign w:val="bottom"/>
            <w:hideMark/>
          </w:tcPr>
          <w:p w14:paraId="503AAEEA" w14:textId="60314283"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w:t>
            </w:r>
          </w:p>
        </w:tc>
        <w:tc>
          <w:tcPr>
            <w:tcW w:w="826" w:type="dxa"/>
            <w:tcBorders>
              <w:top w:val="nil"/>
              <w:left w:val="nil"/>
              <w:bottom w:val="nil"/>
              <w:right w:val="nil"/>
            </w:tcBorders>
            <w:shd w:val="clear" w:color="auto" w:fill="auto"/>
            <w:noWrap/>
            <w:vAlign w:val="bottom"/>
            <w:hideMark/>
          </w:tcPr>
          <w:p w14:paraId="7655342D" w14:textId="6A33F2E6"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w:t>
            </w:r>
          </w:p>
        </w:tc>
        <w:tc>
          <w:tcPr>
            <w:tcW w:w="920" w:type="dxa"/>
            <w:tcBorders>
              <w:top w:val="nil"/>
              <w:left w:val="nil"/>
              <w:bottom w:val="nil"/>
              <w:right w:val="nil"/>
            </w:tcBorders>
            <w:shd w:val="clear" w:color="auto" w:fill="auto"/>
            <w:noWrap/>
            <w:vAlign w:val="bottom"/>
            <w:hideMark/>
          </w:tcPr>
          <w:p w14:paraId="3DBF9523" w14:textId="4ED6200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609" w:type="dxa"/>
            <w:tcBorders>
              <w:top w:val="nil"/>
              <w:left w:val="nil"/>
              <w:bottom w:val="nil"/>
              <w:right w:val="single" w:sz="8" w:space="0" w:color="auto"/>
            </w:tcBorders>
            <w:shd w:val="clear" w:color="auto" w:fill="auto"/>
            <w:noWrap/>
            <w:vAlign w:val="bottom"/>
            <w:hideMark/>
          </w:tcPr>
          <w:p w14:paraId="79C9440A" w14:textId="22DA4638" w:rsidR="00C27068" w:rsidRPr="002C00F0" w:rsidRDefault="00FF405B"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hideMark/>
          </w:tcPr>
          <w:p w14:paraId="39443C27"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09C47C36" w14:textId="2C8D1C20"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0</w:t>
            </w:r>
          </w:p>
        </w:tc>
        <w:tc>
          <w:tcPr>
            <w:tcW w:w="661" w:type="dxa"/>
            <w:tcBorders>
              <w:top w:val="nil"/>
              <w:left w:val="nil"/>
              <w:bottom w:val="nil"/>
              <w:right w:val="nil"/>
            </w:tcBorders>
            <w:shd w:val="clear" w:color="auto" w:fill="auto"/>
            <w:noWrap/>
            <w:vAlign w:val="bottom"/>
            <w:hideMark/>
          </w:tcPr>
          <w:p w14:paraId="51DDE780" w14:textId="188895E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0</w:t>
            </w:r>
          </w:p>
        </w:tc>
        <w:tc>
          <w:tcPr>
            <w:tcW w:w="662" w:type="dxa"/>
            <w:tcBorders>
              <w:top w:val="nil"/>
              <w:left w:val="nil"/>
              <w:bottom w:val="nil"/>
              <w:right w:val="nil"/>
            </w:tcBorders>
            <w:shd w:val="clear" w:color="auto" w:fill="auto"/>
            <w:noWrap/>
            <w:vAlign w:val="bottom"/>
            <w:hideMark/>
          </w:tcPr>
          <w:p w14:paraId="49070911" w14:textId="5DF0E59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0</w:t>
            </w:r>
          </w:p>
        </w:tc>
        <w:tc>
          <w:tcPr>
            <w:tcW w:w="952" w:type="dxa"/>
            <w:tcBorders>
              <w:top w:val="nil"/>
              <w:left w:val="nil"/>
              <w:bottom w:val="nil"/>
              <w:right w:val="nil"/>
            </w:tcBorders>
            <w:shd w:val="clear" w:color="auto" w:fill="auto"/>
            <w:noWrap/>
            <w:vAlign w:val="bottom"/>
            <w:hideMark/>
          </w:tcPr>
          <w:p w14:paraId="2DF3BCC6" w14:textId="3B9087C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0</w:t>
            </w:r>
          </w:p>
        </w:tc>
        <w:tc>
          <w:tcPr>
            <w:tcW w:w="735" w:type="dxa"/>
            <w:tcBorders>
              <w:top w:val="nil"/>
              <w:left w:val="nil"/>
              <w:bottom w:val="nil"/>
              <w:right w:val="single" w:sz="8" w:space="0" w:color="auto"/>
            </w:tcBorders>
            <w:shd w:val="clear" w:color="auto" w:fill="auto"/>
            <w:noWrap/>
            <w:vAlign w:val="bottom"/>
            <w:hideMark/>
          </w:tcPr>
          <w:p w14:paraId="7A9DCB79" w14:textId="6F0368FE" w:rsidR="00C27068" w:rsidRPr="00C27068"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hideMark/>
          </w:tcPr>
          <w:p w14:paraId="1293CF1B"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B7CF2E2" w14:textId="4E09B09D"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w:t>
            </w:r>
          </w:p>
        </w:tc>
        <w:tc>
          <w:tcPr>
            <w:tcW w:w="731" w:type="dxa"/>
            <w:tcBorders>
              <w:top w:val="nil"/>
              <w:left w:val="nil"/>
              <w:bottom w:val="nil"/>
              <w:right w:val="nil"/>
            </w:tcBorders>
            <w:shd w:val="clear" w:color="auto" w:fill="auto"/>
            <w:noWrap/>
            <w:vAlign w:val="bottom"/>
            <w:hideMark/>
          </w:tcPr>
          <w:p w14:paraId="137EAB29" w14:textId="181CAAF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w:t>
            </w:r>
          </w:p>
        </w:tc>
        <w:tc>
          <w:tcPr>
            <w:tcW w:w="733" w:type="dxa"/>
            <w:tcBorders>
              <w:top w:val="nil"/>
              <w:left w:val="nil"/>
              <w:bottom w:val="nil"/>
              <w:right w:val="nil"/>
            </w:tcBorders>
            <w:shd w:val="clear" w:color="auto" w:fill="auto"/>
            <w:noWrap/>
            <w:vAlign w:val="bottom"/>
            <w:hideMark/>
          </w:tcPr>
          <w:p w14:paraId="7D78FC50" w14:textId="5BC4DA76"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w:t>
            </w:r>
          </w:p>
        </w:tc>
        <w:tc>
          <w:tcPr>
            <w:tcW w:w="946" w:type="dxa"/>
            <w:tcBorders>
              <w:top w:val="nil"/>
              <w:left w:val="nil"/>
              <w:bottom w:val="nil"/>
              <w:right w:val="nil"/>
            </w:tcBorders>
            <w:shd w:val="clear" w:color="auto" w:fill="auto"/>
            <w:noWrap/>
            <w:vAlign w:val="bottom"/>
            <w:hideMark/>
          </w:tcPr>
          <w:p w14:paraId="257480A6" w14:textId="0979FAB1"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732" w:type="dxa"/>
            <w:tcBorders>
              <w:top w:val="nil"/>
              <w:left w:val="nil"/>
              <w:bottom w:val="nil"/>
              <w:right w:val="single" w:sz="8" w:space="0" w:color="auto"/>
            </w:tcBorders>
            <w:shd w:val="clear" w:color="auto" w:fill="auto"/>
            <w:noWrap/>
            <w:vAlign w:val="bottom"/>
            <w:hideMark/>
          </w:tcPr>
          <w:p w14:paraId="01783640" w14:textId="2F1AC602" w:rsidR="00C27068" w:rsidRPr="00C27068" w:rsidRDefault="00C27068" w:rsidP="00C27068">
            <w:pPr>
              <w:spacing w:after="0" w:line="240" w:lineRule="auto"/>
              <w:jc w:val="center"/>
              <w:rPr>
                <w:rFonts w:ascii="Calibri" w:hAnsi="Calibri" w:cs="Calibri"/>
                <w:color w:val="000000"/>
                <w:sz w:val="18"/>
                <w:szCs w:val="18"/>
              </w:rPr>
            </w:pPr>
          </w:p>
        </w:tc>
      </w:tr>
      <w:tr w:rsidR="00C27068" w:rsidRPr="000A6ACB" w14:paraId="6E5202DC" w14:textId="77777777" w:rsidTr="002C00F0">
        <w:trPr>
          <w:trHeight w:val="224"/>
        </w:trPr>
        <w:tc>
          <w:tcPr>
            <w:tcW w:w="1843" w:type="dxa"/>
            <w:tcBorders>
              <w:top w:val="nil"/>
              <w:left w:val="nil"/>
              <w:bottom w:val="nil"/>
              <w:right w:val="nil"/>
            </w:tcBorders>
            <w:shd w:val="clear" w:color="auto" w:fill="auto"/>
            <w:noWrap/>
            <w:vAlign w:val="bottom"/>
            <w:hideMark/>
          </w:tcPr>
          <w:p w14:paraId="7475029C" w14:textId="60D470E9"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Canterbury</w:t>
            </w:r>
          </w:p>
        </w:tc>
        <w:tc>
          <w:tcPr>
            <w:tcW w:w="833" w:type="dxa"/>
            <w:tcBorders>
              <w:top w:val="nil"/>
              <w:left w:val="single" w:sz="8" w:space="0" w:color="auto"/>
              <w:bottom w:val="nil"/>
              <w:right w:val="nil"/>
            </w:tcBorders>
            <w:shd w:val="clear" w:color="auto" w:fill="auto"/>
            <w:noWrap/>
            <w:vAlign w:val="bottom"/>
            <w:hideMark/>
          </w:tcPr>
          <w:p w14:paraId="47F20765" w14:textId="0717D3E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207</w:t>
            </w:r>
          </w:p>
        </w:tc>
        <w:tc>
          <w:tcPr>
            <w:tcW w:w="823" w:type="dxa"/>
            <w:tcBorders>
              <w:top w:val="nil"/>
              <w:left w:val="nil"/>
              <w:bottom w:val="nil"/>
              <w:right w:val="nil"/>
            </w:tcBorders>
            <w:shd w:val="clear" w:color="auto" w:fill="auto"/>
            <w:noWrap/>
            <w:vAlign w:val="bottom"/>
            <w:hideMark/>
          </w:tcPr>
          <w:p w14:paraId="2B1276C0" w14:textId="425676F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196</w:t>
            </w:r>
          </w:p>
        </w:tc>
        <w:tc>
          <w:tcPr>
            <w:tcW w:w="826" w:type="dxa"/>
            <w:tcBorders>
              <w:top w:val="nil"/>
              <w:left w:val="nil"/>
              <w:bottom w:val="nil"/>
              <w:right w:val="nil"/>
            </w:tcBorders>
            <w:shd w:val="clear" w:color="auto" w:fill="auto"/>
            <w:noWrap/>
            <w:vAlign w:val="bottom"/>
            <w:hideMark/>
          </w:tcPr>
          <w:p w14:paraId="7E625B0B" w14:textId="5B029FB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238</w:t>
            </w:r>
          </w:p>
        </w:tc>
        <w:tc>
          <w:tcPr>
            <w:tcW w:w="920" w:type="dxa"/>
            <w:tcBorders>
              <w:top w:val="nil"/>
              <w:left w:val="nil"/>
              <w:bottom w:val="nil"/>
              <w:right w:val="nil"/>
            </w:tcBorders>
            <w:shd w:val="clear" w:color="auto" w:fill="auto"/>
            <w:noWrap/>
            <w:vAlign w:val="bottom"/>
            <w:hideMark/>
          </w:tcPr>
          <w:p w14:paraId="1E4BB726" w14:textId="600D5AC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32</w:t>
            </w:r>
          </w:p>
        </w:tc>
        <w:tc>
          <w:tcPr>
            <w:tcW w:w="609" w:type="dxa"/>
            <w:tcBorders>
              <w:top w:val="nil"/>
              <w:left w:val="nil"/>
              <w:bottom w:val="nil"/>
              <w:right w:val="single" w:sz="8" w:space="0" w:color="auto"/>
            </w:tcBorders>
            <w:shd w:val="clear" w:color="auto" w:fill="auto"/>
            <w:noWrap/>
            <w:vAlign w:val="bottom"/>
            <w:hideMark/>
          </w:tcPr>
          <w:p w14:paraId="59BDF3E9" w14:textId="3DD98F90"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15%</w:t>
            </w:r>
          </w:p>
        </w:tc>
        <w:tc>
          <w:tcPr>
            <w:tcW w:w="226" w:type="dxa"/>
            <w:tcBorders>
              <w:top w:val="nil"/>
              <w:left w:val="nil"/>
              <w:bottom w:val="nil"/>
              <w:right w:val="nil"/>
            </w:tcBorders>
            <w:shd w:val="clear" w:color="auto" w:fill="auto"/>
            <w:noWrap/>
            <w:vAlign w:val="bottom"/>
            <w:hideMark/>
          </w:tcPr>
          <w:p w14:paraId="674319F1"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14472CC3" w14:textId="02394E44"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11</w:t>
            </w:r>
          </w:p>
        </w:tc>
        <w:tc>
          <w:tcPr>
            <w:tcW w:w="661" w:type="dxa"/>
            <w:tcBorders>
              <w:top w:val="nil"/>
              <w:left w:val="nil"/>
              <w:bottom w:val="nil"/>
              <w:right w:val="nil"/>
            </w:tcBorders>
            <w:shd w:val="clear" w:color="auto" w:fill="auto"/>
            <w:noWrap/>
            <w:vAlign w:val="bottom"/>
            <w:hideMark/>
          </w:tcPr>
          <w:p w14:paraId="098CF223" w14:textId="184982F5"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14</w:t>
            </w:r>
          </w:p>
        </w:tc>
        <w:tc>
          <w:tcPr>
            <w:tcW w:w="662" w:type="dxa"/>
            <w:tcBorders>
              <w:top w:val="nil"/>
              <w:left w:val="nil"/>
              <w:bottom w:val="nil"/>
              <w:right w:val="nil"/>
            </w:tcBorders>
            <w:shd w:val="clear" w:color="auto" w:fill="auto"/>
            <w:noWrap/>
            <w:vAlign w:val="bottom"/>
            <w:hideMark/>
          </w:tcPr>
          <w:p w14:paraId="7F31CC27" w14:textId="26F2CF2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12</w:t>
            </w:r>
          </w:p>
        </w:tc>
        <w:tc>
          <w:tcPr>
            <w:tcW w:w="952" w:type="dxa"/>
            <w:tcBorders>
              <w:top w:val="nil"/>
              <w:left w:val="nil"/>
              <w:bottom w:val="nil"/>
              <w:right w:val="nil"/>
            </w:tcBorders>
            <w:shd w:val="clear" w:color="auto" w:fill="auto"/>
            <w:noWrap/>
            <w:vAlign w:val="bottom"/>
            <w:hideMark/>
          </w:tcPr>
          <w:p w14:paraId="3471F126" w14:textId="2BF3121D"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w:t>
            </w:r>
          </w:p>
        </w:tc>
        <w:tc>
          <w:tcPr>
            <w:tcW w:w="735" w:type="dxa"/>
            <w:tcBorders>
              <w:top w:val="nil"/>
              <w:left w:val="nil"/>
              <w:bottom w:val="nil"/>
              <w:right w:val="single" w:sz="8" w:space="0" w:color="auto"/>
            </w:tcBorders>
            <w:shd w:val="clear" w:color="auto" w:fill="auto"/>
            <w:noWrap/>
            <w:vAlign w:val="bottom"/>
            <w:hideMark/>
          </w:tcPr>
          <w:p w14:paraId="123D17BF" w14:textId="61B0032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9%</w:t>
            </w:r>
          </w:p>
        </w:tc>
        <w:tc>
          <w:tcPr>
            <w:tcW w:w="226" w:type="dxa"/>
            <w:tcBorders>
              <w:top w:val="nil"/>
              <w:left w:val="nil"/>
              <w:bottom w:val="nil"/>
              <w:right w:val="nil"/>
            </w:tcBorders>
            <w:shd w:val="clear" w:color="auto" w:fill="auto"/>
            <w:noWrap/>
            <w:vAlign w:val="bottom"/>
            <w:hideMark/>
          </w:tcPr>
          <w:p w14:paraId="4CC4C52A"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33CCC0BD" w14:textId="5014F902"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192</w:t>
            </w:r>
          </w:p>
        </w:tc>
        <w:tc>
          <w:tcPr>
            <w:tcW w:w="731" w:type="dxa"/>
            <w:tcBorders>
              <w:top w:val="nil"/>
              <w:left w:val="nil"/>
              <w:bottom w:val="nil"/>
              <w:right w:val="nil"/>
            </w:tcBorders>
            <w:shd w:val="clear" w:color="auto" w:fill="auto"/>
            <w:noWrap/>
            <w:vAlign w:val="bottom"/>
            <w:hideMark/>
          </w:tcPr>
          <w:p w14:paraId="510ADC64" w14:textId="04390E1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179</w:t>
            </w:r>
          </w:p>
        </w:tc>
        <w:tc>
          <w:tcPr>
            <w:tcW w:w="733" w:type="dxa"/>
            <w:tcBorders>
              <w:top w:val="nil"/>
              <w:left w:val="nil"/>
              <w:bottom w:val="nil"/>
              <w:right w:val="nil"/>
            </w:tcBorders>
            <w:shd w:val="clear" w:color="auto" w:fill="auto"/>
            <w:noWrap/>
            <w:vAlign w:val="bottom"/>
            <w:hideMark/>
          </w:tcPr>
          <w:p w14:paraId="28B5B7FB" w14:textId="4C28200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223</w:t>
            </w:r>
          </w:p>
        </w:tc>
        <w:tc>
          <w:tcPr>
            <w:tcW w:w="946" w:type="dxa"/>
            <w:tcBorders>
              <w:top w:val="nil"/>
              <w:left w:val="nil"/>
              <w:bottom w:val="nil"/>
              <w:right w:val="nil"/>
            </w:tcBorders>
            <w:shd w:val="clear" w:color="auto" w:fill="auto"/>
            <w:noWrap/>
            <w:vAlign w:val="bottom"/>
            <w:hideMark/>
          </w:tcPr>
          <w:p w14:paraId="5E5FCEE1" w14:textId="4FD990C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31</w:t>
            </w:r>
          </w:p>
        </w:tc>
        <w:tc>
          <w:tcPr>
            <w:tcW w:w="732" w:type="dxa"/>
            <w:tcBorders>
              <w:top w:val="nil"/>
              <w:left w:val="nil"/>
              <w:bottom w:val="nil"/>
              <w:right w:val="single" w:sz="8" w:space="0" w:color="auto"/>
            </w:tcBorders>
            <w:shd w:val="clear" w:color="auto" w:fill="auto"/>
            <w:noWrap/>
            <w:vAlign w:val="bottom"/>
            <w:hideMark/>
          </w:tcPr>
          <w:p w14:paraId="1C907E82" w14:textId="3ED2BD73"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16%</w:t>
            </w:r>
          </w:p>
        </w:tc>
      </w:tr>
      <w:tr w:rsidR="00C27068" w:rsidRPr="000A6ACB" w14:paraId="57AFCD25" w14:textId="77777777" w:rsidTr="002C00F0">
        <w:trPr>
          <w:trHeight w:val="224"/>
        </w:trPr>
        <w:tc>
          <w:tcPr>
            <w:tcW w:w="1843" w:type="dxa"/>
            <w:tcBorders>
              <w:top w:val="nil"/>
              <w:left w:val="nil"/>
              <w:bottom w:val="nil"/>
              <w:right w:val="nil"/>
            </w:tcBorders>
            <w:shd w:val="clear" w:color="auto" w:fill="auto"/>
            <w:noWrap/>
            <w:vAlign w:val="bottom"/>
            <w:hideMark/>
          </w:tcPr>
          <w:p w14:paraId="5B44B69E" w14:textId="01919944"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South Canterbury</w:t>
            </w:r>
          </w:p>
        </w:tc>
        <w:tc>
          <w:tcPr>
            <w:tcW w:w="833" w:type="dxa"/>
            <w:tcBorders>
              <w:top w:val="nil"/>
              <w:left w:val="single" w:sz="8" w:space="0" w:color="auto"/>
              <w:right w:val="nil"/>
            </w:tcBorders>
            <w:shd w:val="clear" w:color="auto" w:fill="auto"/>
            <w:noWrap/>
            <w:vAlign w:val="bottom"/>
            <w:hideMark/>
          </w:tcPr>
          <w:p w14:paraId="761EBF9C" w14:textId="7275250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36</w:t>
            </w:r>
          </w:p>
        </w:tc>
        <w:tc>
          <w:tcPr>
            <w:tcW w:w="823" w:type="dxa"/>
            <w:tcBorders>
              <w:top w:val="nil"/>
              <w:left w:val="nil"/>
              <w:right w:val="nil"/>
            </w:tcBorders>
            <w:shd w:val="clear" w:color="auto" w:fill="auto"/>
            <w:noWrap/>
            <w:vAlign w:val="bottom"/>
            <w:hideMark/>
          </w:tcPr>
          <w:p w14:paraId="14A9B950" w14:textId="775FFC46"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27</w:t>
            </w:r>
          </w:p>
        </w:tc>
        <w:tc>
          <w:tcPr>
            <w:tcW w:w="826" w:type="dxa"/>
            <w:tcBorders>
              <w:top w:val="nil"/>
              <w:left w:val="nil"/>
              <w:right w:val="nil"/>
            </w:tcBorders>
            <w:shd w:val="clear" w:color="auto" w:fill="auto"/>
            <w:noWrap/>
            <w:vAlign w:val="bottom"/>
            <w:hideMark/>
          </w:tcPr>
          <w:p w14:paraId="4E36EC6E" w14:textId="07EF9CD8"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40</w:t>
            </w:r>
          </w:p>
        </w:tc>
        <w:tc>
          <w:tcPr>
            <w:tcW w:w="920" w:type="dxa"/>
            <w:tcBorders>
              <w:top w:val="nil"/>
              <w:left w:val="nil"/>
              <w:right w:val="nil"/>
            </w:tcBorders>
            <w:shd w:val="clear" w:color="auto" w:fill="auto"/>
            <w:noWrap/>
            <w:vAlign w:val="bottom"/>
            <w:hideMark/>
          </w:tcPr>
          <w:p w14:paraId="2C1924E9" w14:textId="31C54EA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5</w:t>
            </w:r>
          </w:p>
        </w:tc>
        <w:tc>
          <w:tcPr>
            <w:tcW w:w="609" w:type="dxa"/>
            <w:tcBorders>
              <w:top w:val="nil"/>
              <w:left w:val="nil"/>
              <w:right w:val="single" w:sz="8" w:space="0" w:color="auto"/>
            </w:tcBorders>
            <w:shd w:val="clear" w:color="auto" w:fill="auto"/>
            <w:noWrap/>
            <w:vAlign w:val="bottom"/>
            <w:hideMark/>
          </w:tcPr>
          <w:p w14:paraId="5BA9B62A" w14:textId="2E968A45"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13%</w:t>
            </w:r>
          </w:p>
        </w:tc>
        <w:tc>
          <w:tcPr>
            <w:tcW w:w="226" w:type="dxa"/>
            <w:tcBorders>
              <w:top w:val="nil"/>
              <w:left w:val="nil"/>
              <w:bottom w:val="nil"/>
              <w:right w:val="nil"/>
            </w:tcBorders>
            <w:shd w:val="clear" w:color="auto" w:fill="auto"/>
            <w:noWrap/>
            <w:vAlign w:val="bottom"/>
            <w:hideMark/>
          </w:tcPr>
          <w:p w14:paraId="18BE59F4"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right w:val="nil"/>
            </w:tcBorders>
            <w:shd w:val="clear" w:color="auto" w:fill="auto"/>
            <w:noWrap/>
            <w:vAlign w:val="bottom"/>
            <w:hideMark/>
          </w:tcPr>
          <w:p w14:paraId="598DA04F" w14:textId="7DB7A56B"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w:t>
            </w:r>
          </w:p>
        </w:tc>
        <w:tc>
          <w:tcPr>
            <w:tcW w:w="661" w:type="dxa"/>
            <w:tcBorders>
              <w:top w:val="nil"/>
              <w:left w:val="nil"/>
              <w:right w:val="nil"/>
            </w:tcBorders>
            <w:shd w:val="clear" w:color="auto" w:fill="auto"/>
            <w:noWrap/>
            <w:vAlign w:val="bottom"/>
            <w:hideMark/>
          </w:tcPr>
          <w:p w14:paraId="294BD928" w14:textId="25E59FD4"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662" w:type="dxa"/>
            <w:tcBorders>
              <w:top w:val="nil"/>
              <w:left w:val="nil"/>
              <w:right w:val="nil"/>
            </w:tcBorders>
            <w:shd w:val="clear" w:color="auto" w:fill="auto"/>
            <w:noWrap/>
            <w:vAlign w:val="bottom"/>
            <w:hideMark/>
          </w:tcPr>
          <w:p w14:paraId="5DD6A0EE" w14:textId="7F0028B5"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0</w:t>
            </w:r>
          </w:p>
        </w:tc>
        <w:tc>
          <w:tcPr>
            <w:tcW w:w="952" w:type="dxa"/>
            <w:tcBorders>
              <w:top w:val="nil"/>
              <w:left w:val="nil"/>
              <w:right w:val="nil"/>
            </w:tcBorders>
            <w:shd w:val="clear" w:color="auto" w:fill="auto"/>
            <w:noWrap/>
            <w:vAlign w:val="bottom"/>
            <w:hideMark/>
          </w:tcPr>
          <w:p w14:paraId="0DE8BCA8" w14:textId="17CD0D5C"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w:t>
            </w:r>
          </w:p>
        </w:tc>
        <w:tc>
          <w:tcPr>
            <w:tcW w:w="735" w:type="dxa"/>
            <w:tcBorders>
              <w:top w:val="nil"/>
              <w:left w:val="nil"/>
              <w:right w:val="single" w:sz="8" w:space="0" w:color="auto"/>
            </w:tcBorders>
            <w:shd w:val="clear" w:color="auto" w:fill="auto"/>
            <w:noWrap/>
            <w:vAlign w:val="bottom"/>
            <w:hideMark/>
          </w:tcPr>
          <w:p w14:paraId="349A259D" w14:textId="70DFBCD3" w:rsidR="00C27068" w:rsidRPr="00C27068"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hideMark/>
          </w:tcPr>
          <w:p w14:paraId="18A1D4CD"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right w:val="nil"/>
            </w:tcBorders>
            <w:shd w:val="clear" w:color="auto" w:fill="auto"/>
            <w:noWrap/>
            <w:vAlign w:val="bottom"/>
            <w:hideMark/>
          </w:tcPr>
          <w:p w14:paraId="136D6B02" w14:textId="59E1918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35</w:t>
            </w:r>
          </w:p>
        </w:tc>
        <w:tc>
          <w:tcPr>
            <w:tcW w:w="731" w:type="dxa"/>
            <w:tcBorders>
              <w:top w:val="nil"/>
              <w:left w:val="nil"/>
              <w:right w:val="nil"/>
            </w:tcBorders>
            <w:shd w:val="clear" w:color="auto" w:fill="auto"/>
            <w:noWrap/>
            <w:vAlign w:val="bottom"/>
            <w:hideMark/>
          </w:tcPr>
          <w:p w14:paraId="67AED77C" w14:textId="3DFBB34E"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25</w:t>
            </w:r>
          </w:p>
        </w:tc>
        <w:tc>
          <w:tcPr>
            <w:tcW w:w="733" w:type="dxa"/>
            <w:tcBorders>
              <w:top w:val="nil"/>
              <w:left w:val="nil"/>
              <w:right w:val="nil"/>
            </w:tcBorders>
            <w:shd w:val="clear" w:color="auto" w:fill="auto"/>
            <w:noWrap/>
            <w:vAlign w:val="bottom"/>
            <w:hideMark/>
          </w:tcPr>
          <w:p w14:paraId="398D8CE2" w14:textId="20EFEC2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40</w:t>
            </w:r>
          </w:p>
        </w:tc>
        <w:tc>
          <w:tcPr>
            <w:tcW w:w="946" w:type="dxa"/>
            <w:tcBorders>
              <w:top w:val="nil"/>
              <w:left w:val="nil"/>
              <w:right w:val="nil"/>
            </w:tcBorders>
            <w:shd w:val="clear" w:color="auto" w:fill="auto"/>
            <w:noWrap/>
            <w:vAlign w:val="bottom"/>
            <w:hideMark/>
          </w:tcPr>
          <w:p w14:paraId="066295F8" w14:textId="465671A0"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w:t>
            </w:r>
          </w:p>
        </w:tc>
        <w:tc>
          <w:tcPr>
            <w:tcW w:w="732" w:type="dxa"/>
            <w:tcBorders>
              <w:top w:val="nil"/>
              <w:left w:val="nil"/>
              <w:right w:val="single" w:sz="8" w:space="0" w:color="auto"/>
            </w:tcBorders>
            <w:shd w:val="clear" w:color="auto" w:fill="auto"/>
            <w:noWrap/>
            <w:vAlign w:val="bottom"/>
            <w:hideMark/>
          </w:tcPr>
          <w:p w14:paraId="0F1FF2BC" w14:textId="4AB723D0"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16%</w:t>
            </w:r>
          </w:p>
        </w:tc>
      </w:tr>
      <w:tr w:rsidR="00C27068" w:rsidRPr="000A6ACB" w14:paraId="53576B38" w14:textId="77777777" w:rsidTr="002C00F0">
        <w:trPr>
          <w:trHeight w:val="224"/>
        </w:trPr>
        <w:tc>
          <w:tcPr>
            <w:tcW w:w="1843" w:type="dxa"/>
            <w:tcBorders>
              <w:top w:val="nil"/>
              <w:left w:val="nil"/>
              <w:bottom w:val="nil"/>
              <w:right w:val="nil"/>
            </w:tcBorders>
            <w:shd w:val="clear" w:color="auto" w:fill="auto"/>
            <w:noWrap/>
            <w:vAlign w:val="bottom"/>
            <w:hideMark/>
          </w:tcPr>
          <w:p w14:paraId="0E5DDCC9" w14:textId="358EAD66" w:rsidR="00C27068" w:rsidRPr="00D91999" w:rsidRDefault="00C27068" w:rsidP="00C27068">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Southern</w:t>
            </w:r>
          </w:p>
        </w:tc>
        <w:tc>
          <w:tcPr>
            <w:tcW w:w="833" w:type="dxa"/>
            <w:tcBorders>
              <w:top w:val="nil"/>
              <w:left w:val="single" w:sz="8" w:space="0" w:color="auto"/>
              <w:bottom w:val="single" w:sz="4" w:space="0" w:color="auto"/>
              <w:right w:val="nil"/>
            </w:tcBorders>
            <w:shd w:val="clear" w:color="auto" w:fill="auto"/>
            <w:noWrap/>
            <w:vAlign w:val="bottom"/>
            <w:hideMark/>
          </w:tcPr>
          <w:p w14:paraId="41EBC46A" w14:textId="0E0A8B69"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169</w:t>
            </w:r>
          </w:p>
        </w:tc>
        <w:tc>
          <w:tcPr>
            <w:tcW w:w="823" w:type="dxa"/>
            <w:tcBorders>
              <w:top w:val="nil"/>
              <w:left w:val="nil"/>
              <w:bottom w:val="single" w:sz="4" w:space="0" w:color="auto"/>
              <w:right w:val="nil"/>
            </w:tcBorders>
            <w:shd w:val="clear" w:color="auto" w:fill="auto"/>
            <w:noWrap/>
            <w:vAlign w:val="bottom"/>
            <w:hideMark/>
          </w:tcPr>
          <w:p w14:paraId="0CDAF598" w14:textId="3151D601"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152</w:t>
            </w:r>
          </w:p>
        </w:tc>
        <w:tc>
          <w:tcPr>
            <w:tcW w:w="826" w:type="dxa"/>
            <w:tcBorders>
              <w:top w:val="nil"/>
              <w:left w:val="nil"/>
              <w:bottom w:val="single" w:sz="4" w:space="0" w:color="auto"/>
              <w:right w:val="nil"/>
            </w:tcBorders>
            <w:shd w:val="clear" w:color="auto" w:fill="auto"/>
            <w:noWrap/>
            <w:vAlign w:val="bottom"/>
            <w:hideMark/>
          </w:tcPr>
          <w:p w14:paraId="470C8EF3" w14:textId="280A4539"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162</w:t>
            </w:r>
          </w:p>
        </w:tc>
        <w:tc>
          <w:tcPr>
            <w:tcW w:w="920" w:type="dxa"/>
            <w:tcBorders>
              <w:top w:val="nil"/>
              <w:left w:val="nil"/>
              <w:bottom w:val="single" w:sz="4" w:space="0" w:color="auto"/>
              <w:right w:val="nil"/>
            </w:tcBorders>
            <w:shd w:val="clear" w:color="auto" w:fill="auto"/>
            <w:noWrap/>
            <w:vAlign w:val="bottom"/>
            <w:hideMark/>
          </w:tcPr>
          <w:p w14:paraId="47D4EC19" w14:textId="1D789C4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w:t>
            </w:r>
          </w:p>
        </w:tc>
        <w:tc>
          <w:tcPr>
            <w:tcW w:w="609" w:type="dxa"/>
            <w:tcBorders>
              <w:top w:val="nil"/>
              <w:left w:val="nil"/>
              <w:bottom w:val="single" w:sz="4" w:space="0" w:color="auto"/>
              <w:right w:val="single" w:sz="8" w:space="0" w:color="auto"/>
            </w:tcBorders>
            <w:shd w:val="clear" w:color="auto" w:fill="auto"/>
            <w:noWrap/>
            <w:vAlign w:val="bottom"/>
            <w:hideMark/>
          </w:tcPr>
          <w:p w14:paraId="4E726388" w14:textId="7DB33037" w:rsidR="00C27068" w:rsidRPr="002C00F0"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w:t>
            </w:r>
          </w:p>
        </w:tc>
        <w:tc>
          <w:tcPr>
            <w:tcW w:w="226" w:type="dxa"/>
            <w:tcBorders>
              <w:top w:val="nil"/>
              <w:left w:val="nil"/>
              <w:bottom w:val="nil"/>
              <w:right w:val="nil"/>
            </w:tcBorders>
            <w:shd w:val="clear" w:color="auto" w:fill="auto"/>
            <w:noWrap/>
            <w:vAlign w:val="bottom"/>
            <w:hideMark/>
          </w:tcPr>
          <w:p w14:paraId="15613A31" w14:textId="77777777" w:rsidR="00C27068" w:rsidRPr="002C00F0" w:rsidRDefault="00C27068" w:rsidP="00C27068">
            <w:pPr>
              <w:spacing w:after="0" w:line="240" w:lineRule="auto"/>
              <w:jc w:val="center"/>
              <w:rPr>
                <w:rFonts w:ascii="Calibri" w:hAnsi="Calibri" w:cs="Calibri"/>
                <w:color w:val="000000"/>
                <w:sz w:val="18"/>
                <w:szCs w:val="18"/>
              </w:rPr>
            </w:pPr>
          </w:p>
        </w:tc>
        <w:tc>
          <w:tcPr>
            <w:tcW w:w="974" w:type="dxa"/>
            <w:tcBorders>
              <w:top w:val="nil"/>
              <w:left w:val="single" w:sz="8" w:space="0" w:color="auto"/>
              <w:bottom w:val="single" w:sz="4" w:space="0" w:color="auto"/>
              <w:right w:val="nil"/>
            </w:tcBorders>
            <w:shd w:val="clear" w:color="auto" w:fill="auto"/>
            <w:noWrap/>
            <w:vAlign w:val="bottom"/>
            <w:hideMark/>
          </w:tcPr>
          <w:p w14:paraId="4E021ED9" w14:textId="2A554D21"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7</w:t>
            </w:r>
          </w:p>
        </w:tc>
        <w:tc>
          <w:tcPr>
            <w:tcW w:w="661" w:type="dxa"/>
            <w:tcBorders>
              <w:top w:val="nil"/>
              <w:left w:val="nil"/>
              <w:bottom w:val="single" w:sz="4" w:space="0" w:color="auto"/>
              <w:right w:val="nil"/>
            </w:tcBorders>
            <w:shd w:val="clear" w:color="auto" w:fill="auto"/>
            <w:noWrap/>
            <w:vAlign w:val="bottom"/>
            <w:hideMark/>
          </w:tcPr>
          <w:p w14:paraId="42665BC0" w14:textId="3D8C76B7"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4</w:t>
            </w:r>
          </w:p>
        </w:tc>
        <w:tc>
          <w:tcPr>
            <w:tcW w:w="662" w:type="dxa"/>
            <w:tcBorders>
              <w:top w:val="nil"/>
              <w:left w:val="nil"/>
              <w:bottom w:val="single" w:sz="4" w:space="0" w:color="auto"/>
              <w:right w:val="nil"/>
            </w:tcBorders>
            <w:shd w:val="clear" w:color="auto" w:fill="auto"/>
            <w:noWrap/>
            <w:vAlign w:val="bottom"/>
            <w:hideMark/>
          </w:tcPr>
          <w:p w14:paraId="6BDAA452" w14:textId="036590E3"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8</w:t>
            </w:r>
          </w:p>
        </w:tc>
        <w:tc>
          <w:tcPr>
            <w:tcW w:w="952" w:type="dxa"/>
            <w:tcBorders>
              <w:top w:val="nil"/>
              <w:left w:val="nil"/>
              <w:bottom w:val="single" w:sz="4" w:space="0" w:color="auto"/>
              <w:right w:val="nil"/>
            </w:tcBorders>
            <w:shd w:val="clear" w:color="auto" w:fill="auto"/>
            <w:noWrap/>
            <w:vAlign w:val="bottom"/>
            <w:hideMark/>
          </w:tcPr>
          <w:p w14:paraId="3DDEDA3F" w14:textId="015B8EF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2</w:t>
            </w:r>
          </w:p>
        </w:tc>
        <w:tc>
          <w:tcPr>
            <w:tcW w:w="735" w:type="dxa"/>
            <w:tcBorders>
              <w:top w:val="nil"/>
              <w:left w:val="nil"/>
              <w:bottom w:val="single" w:sz="4" w:space="0" w:color="auto"/>
              <w:right w:val="single" w:sz="8" w:space="0" w:color="auto"/>
            </w:tcBorders>
            <w:shd w:val="clear" w:color="auto" w:fill="auto"/>
            <w:noWrap/>
            <w:vAlign w:val="bottom"/>
            <w:hideMark/>
          </w:tcPr>
          <w:p w14:paraId="2967717D" w14:textId="525BE1DD" w:rsidR="00C27068" w:rsidRPr="00C27068" w:rsidRDefault="00226402" w:rsidP="00C27068">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6" w:type="dxa"/>
            <w:tcBorders>
              <w:top w:val="nil"/>
              <w:left w:val="nil"/>
              <w:bottom w:val="nil"/>
              <w:right w:val="nil"/>
            </w:tcBorders>
            <w:shd w:val="clear" w:color="auto" w:fill="auto"/>
            <w:noWrap/>
            <w:vAlign w:val="bottom"/>
            <w:hideMark/>
          </w:tcPr>
          <w:p w14:paraId="007990A5" w14:textId="77777777" w:rsidR="00C27068" w:rsidRPr="00D91999" w:rsidRDefault="00C27068" w:rsidP="00C2706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single" w:sz="4" w:space="0" w:color="auto"/>
              <w:right w:val="nil"/>
            </w:tcBorders>
            <w:shd w:val="clear" w:color="auto" w:fill="auto"/>
            <w:noWrap/>
            <w:vAlign w:val="bottom"/>
            <w:hideMark/>
          </w:tcPr>
          <w:p w14:paraId="52AEC150" w14:textId="00ACF3B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161</w:t>
            </w:r>
          </w:p>
        </w:tc>
        <w:tc>
          <w:tcPr>
            <w:tcW w:w="731" w:type="dxa"/>
            <w:tcBorders>
              <w:top w:val="nil"/>
              <w:left w:val="nil"/>
              <w:bottom w:val="single" w:sz="4" w:space="0" w:color="auto"/>
              <w:right w:val="nil"/>
            </w:tcBorders>
            <w:shd w:val="clear" w:color="auto" w:fill="auto"/>
            <w:noWrap/>
            <w:vAlign w:val="bottom"/>
            <w:hideMark/>
          </w:tcPr>
          <w:p w14:paraId="153AFCD2" w14:textId="1F328919"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147</w:t>
            </w:r>
          </w:p>
        </w:tc>
        <w:tc>
          <w:tcPr>
            <w:tcW w:w="733" w:type="dxa"/>
            <w:tcBorders>
              <w:top w:val="nil"/>
              <w:left w:val="nil"/>
              <w:bottom w:val="single" w:sz="4" w:space="0" w:color="auto"/>
              <w:right w:val="nil"/>
            </w:tcBorders>
            <w:shd w:val="clear" w:color="auto" w:fill="auto"/>
            <w:noWrap/>
            <w:vAlign w:val="bottom"/>
            <w:hideMark/>
          </w:tcPr>
          <w:p w14:paraId="1301D2AB" w14:textId="6A05EC91"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151</w:t>
            </w:r>
          </w:p>
        </w:tc>
        <w:tc>
          <w:tcPr>
            <w:tcW w:w="946" w:type="dxa"/>
            <w:tcBorders>
              <w:top w:val="nil"/>
              <w:left w:val="nil"/>
              <w:bottom w:val="single" w:sz="4" w:space="0" w:color="auto"/>
              <w:right w:val="nil"/>
            </w:tcBorders>
            <w:shd w:val="clear" w:color="auto" w:fill="auto"/>
            <w:noWrap/>
            <w:vAlign w:val="bottom"/>
            <w:hideMark/>
          </w:tcPr>
          <w:p w14:paraId="47FB9D72" w14:textId="509AE3CA"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-10</w:t>
            </w:r>
          </w:p>
        </w:tc>
        <w:tc>
          <w:tcPr>
            <w:tcW w:w="732" w:type="dxa"/>
            <w:tcBorders>
              <w:top w:val="nil"/>
              <w:left w:val="nil"/>
              <w:bottom w:val="single" w:sz="4" w:space="0" w:color="auto"/>
              <w:right w:val="single" w:sz="8" w:space="0" w:color="auto"/>
            </w:tcBorders>
            <w:shd w:val="clear" w:color="auto" w:fill="auto"/>
            <w:noWrap/>
            <w:vAlign w:val="bottom"/>
            <w:hideMark/>
          </w:tcPr>
          <w:p w14:paraId="1AD40884" w14:textId="60702A0F" w:rsidR="00C27068" w:rsidRPr="00C27068" w:rsidRDefault="00C27068" w:rsidP="00C27068">
            <w:pPr>
              <w:spacing w:after="0" w:line="240" w:lineRule="auto"/>
              <w:jc w:val="center"/>
              <w:rPr>
                <w:rFonts w:ascii="Calibri" w:hAnsi="Calibri" w:cs="Calibri"/>
                <w:color w:val="000000"/>
                <w:sz w:val="18"/>
                <w:szCs w:val="18"/>
              </w:rPr>
            </w:pPr>
            <w:r w:rsidRPr="00C27068">
              <w:rPr>
                <w:rFonts w:ascii="Calibri" w:hAnsi="Calibri" w:cs="Calibri"/>
                <w:color w:val="000000"/>
                <w:sz w:val="18"/>
                <w:szCs w:val="18"/>
              </w:rPr>
              <w:t>-6%</w:t>
            </w:r>
          </w:p>
        </w:tc>
      </w:tr>
      <w:tr w:rsidR="00D91999" w:rsidRPr="000A6ACB" w14:paraId="77CC8F66" w14:textId="77777777" w:rsidTr="002C00F0">
        <w:trPr>
          <w:trHeight w:val="233"/>
        </w:trPr>
        <w:tc>
          <w:tcPr>
            <w:tcW w:w="1843" w:type="dxa"/>
            <w:tcBorders>
              <w:top w:val="nil"/>
              <w:left w:val="nil"/>
              <w:bottom w:val="nil"/>
            </w:tcBorders>
            <w:shd w:val="clear" w:color="auto" w:fill="auto"/>
            <w:noWrap/>
            <w:vAlign w:val="bottom"/>
            <w:hideMark/>
          </w:tcPr>
          <w:p w14:paraId="5BB9372E" w14:textId="77777777" w:rsidR="00D91999" w:rsidRPr="00D91999" w:rsidRDefault="00D91999" w:rsidP="00D91999">
            <w:pPr>
              <w:spacing w:after="0" w:line="240" w:lineRule="auto"/>
              <w:jc w:val="right"/>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Total</w:t>
            </w:r>
          </w:p>
        </w:tc>
        <w:tc>
          <w:tcPr>
            <w:tcW w:w="833" w:type="dxa"/>
            <w:tcBorders>
              <w:top w:val="single" w:sz="4" w:space="0" w:color="auto"/>
              <w:right w:val="nil"/>
            </w:tcBorders>
            <w:shd w:val="clear" w:color="auto" w:fill="auto"/>
            <w:noWrap/>
            <w:vAlign w:val="bottom"/>
            <w:hideMark/>
          </w:tcPr>
          <w:p w14:paraId="6B86D8DE" w14:textId="2E2ACC69"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1,663</w:t>
            </w:r>
          </w:p>
        </w:tc>
        <w:tc>
          <w:tcPr>
            <w:tcW w:w="823" w:type="dxa"/>
            <w:tcBorders>
              <w:top w:val="single" w:sz="4" w:space="0" w:color="auto"/>
              <w:left w:val="nil"/>
              <w:right w:val="nil"/>
            </w:tcBorders>
            <w:shd w:val="clear" w:color="auto" w:fill="auto"/>
            <w:noWrap/>
            <w:vAlign w:val="bottom"/>
            <w:hideMark/>
          </w:tcPr>
          <w:p w14:paraId="2F3AB1D6" w14:textId="3ED7A2FF"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1,633</w:t>
            </w:r>
          </w:p>
        </w:tc>
        <w:tc>
          <w:tcPr>
            <w:tcW w:w="826" w:type="dxa"/>
            <w:tcBorders>
              <w:top w:val="single" w:sz="4" w:space="0" w:color="auto"/>
              <w:left w:val="nil"/>
              <w:right w:val="nil"/>
            </w:tcBorders>
            <w:shd w:val="clear" w:color="auto" w:fill="auto"/>
            <w:noWrap/>
            <w:vAlign w:val="bottom"/>
            <w:hideMark/>
          </w:tcPr>
          <w:p w14:paraId="79C53BE0" w14:textId="76D7B44D"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1,657</w:t>
            </w:r>
          </w:p>
        </w:tc>
        <w:tc>
          <w:tcPr>
            <w:tcW w:w="920" w:type="dxa"/>
            <w:tcBorders>
              <w:top w:val="single" w:sz="4" w:space="0" w:color="auto"/>
              <w:left w:val="nil"/>
              <w:right w:val="nil"/>
            </w:tcBorders>
            <w:shd w:val="clear" w:color="auto" w:fill="auto"/>
            <w:noWrap/>
            <w:vAlign w:val="bottom"/>
            <w:hideMark/>
          </w:tcPr>
          <w:p w14:paraId="1E96F81D" w14:textId="73CDF9AD"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-6</w:t>
            </w:r>
          </w:p>
        </w:tc>
        <w:tc>
          <w:tcPr>
            <w:tcW w:w="609" w:type="dxa"/>
            <w:tcBorders>
              <w:top w:val="single" w:sz="4" w:space="0" w:color="auto"/>
              <w:left w:val="nil"/>
            </w:tcBorders>
            <w:shd w:val="clear" w:color="auto" w:fill="auto"/>
            <w:noWrap/>
            <w:vAlign w:val="bottom"/>
            <w:hideMark/>
          </w:tcPr>
          <w:p w14:paraId="20B92E34" w14:textId="687DA2E7" w:rsidR="00D91999" w:rsidRPr="00D91999" w:rsidRDefault="00FF405B" w:rsidP="00D91999">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0%</w:t>
            </w:r>
          </w:p>
        </w:tc>
        <w:tc>
          <w:tcPr>
            <w:tcW w:w="226" w:type="dxa"/>
            <w:tcBorders>
              <w:top w:val="nil"/>
              <w:left w:val="nil"/>
              <w:bottom w:val="nil"/>
            </w:tcBorders>
            <w:shd w:val="clear" w:color="auto" w:fill="auto"/>
            <w:noWrap/>
            <w:vAlign w:val="bottom"/>
            <w:hideMark/>
          </w:tcPr>
          <w:p w14:paraId="7B2E472C" w14:textId="77777777"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p>
        </w:tc>
        <w:tc>
          <w:tcPr>
            <w:tcW w:w="974" w:type="dxa"/>
            <w:tcBorders>
              <w:top w:val="single" w:sz="4" w:space="0" w:color="auto"/>
              <w:right w:val="nil"/>
            </w:tcBorders>
            <w:shd w:val="clear" w:color="auto" w:fill="auto"/>
            <w:noWrap/>
            <w:vAlign w:val="bottom"/>
            <w:hideMark/>
          </w:tcPr>
          <w:p w14:paraId="396D4B5C" w14:textId="1450D520"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131</w:t>
            </w:r>
          </w:p>
        </w:tc>
        <w:tc>
          <w:tcPr>
            <w:tcW w:w="661" w:type="dxa"/>
            <w:tcBorders>
              <w:top w:val="single" w:sz="4" w:space="0" w:color="auto"/>
              <w:left w:val="nil"/>
              <w:right w:val="nil"/>
            </w:tcBorders>
            <w:shd w:val="clear" w:color="auto" w:fill="auto"/>
            <w:noWrap/>
            <w:vAlign w:val="bottom"/>
            <w:hideMark/>
          </w:tcPr>
          <w:p w14:paraId="30F0E350" w14:textId="14883C6C"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183</w:t>
            </w:r>
          </w:p>
        </w:tc>
        <w:tc>
          <w:tcPr>
            <w:tcW w:w="662" w:type="dxa"/>
            <w:tcBorders>
              <w:top w:val="single" w:sz="4" w:space="0" w:color="auto"/>
              <w:left w:val="nil"/>
              <w:right w:val="nil"/>
            </w:tcBorders>
            <w:shd w:val="clear" w:color="auto" w:fill="auto"/>
            <w:noWrap/>
            <w:vAlign w:val="bottom"/>
            <w:hideMark/>
          </w:tcPr>
          <w:p w14:paraId="244D3434" w14:textId="37B9F3AB"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169</w:t>
            </w:r>
          </w:p>
        </w:tc>
        <w:tc>
          <w:tcPr>
            <w:tcW w:w="952" w:type="dxa"/>
            <w:tcBorders>
              <w:top w:val="single" w:sz="4" w:space="0" w:color="auto"/>
              <w:left w:val="nil"/>
              <w:right w:val="nil"/>
            </w:tcBorders>
            <w:shd w:val="clear" w:color="auto" w:fill="auto"/>
            <w:noWrap/>
            <w:vAlign w:val="bottom"/>
            <w:hideMark/>
          </w:tcPr>
          <w:p w14:paraId="40D874F3" w14:textId="00721E1E"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39</w:t>
            </w:r>
          </w:p>
        </w:tc>
        <w:tc>
          <w:tcPr>
            <w:tcW w:w="735" w:type="dxa"/>
            <w:tcBorders>
              <w:top w:val="single" w:sz="4" w:space="0" w:color="auto"/>
              <w:left w:val="nil"/>
            </w:tcBorders>
            <w:shd w:val="clear" w:color="auto" w:fill="auto"/>
            <w:noWrap/>
            <w:vAlign w:val="bottom"/>
            <w:hideMark/>
          </w:tcPr>
          <w:p w14:paraId="4B0B61BF" w14:textId="0789FE0F"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30%</w:t>
            </w:r>
          </w:p>
        </w:tc>
        <w:tc>
          <w:tcPr>
            <w:tcW w:w="226" w:type="dxa"/>
            <w:tcBorders>
              <w:top w:val="nil"/>
              <w:left w:val="nil"/>
              <w:bottom w:val="nil"/>
            </w:tcBorders>
            <w:shd w:val="clear" w:color="auto" w:fill="auto"/>
            <w:noWrap/>
            <w:vAlign w:val="bottom"/>
            <w:hideMark/>
          </w:tcPr>
          <w:p w14:paraId="0EB1C391" w14:textId="77777777"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p>
        </w:tc>
        <w:tc>
          <w:tcPr>
            <w:tcW w:w="968" w:type="dxa"/>
            <w:tcBorders>
              <w:top w:val="single" w:sz="4" w:space="0" w:color="auto"/>
              <w:right w:val="nil"/>
            </w:tcBorders>
            <w:shd w:val="clear" w:color="auto" w:fill="auto"/>
            <w:noWrap/>
            <w:vAlign w:val="bottom"/>
            <w:hideMark/>
          </w:tcPr>
          <w:p w14:paraId="54A849B9" w14:textId="1684DF12"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1,485</w:t>
            </w:r>
          </w:p>
        </w:tc>
        <w:tc>
          <w:tcPr>
            <w:tcW w:w="731" w:type="dxa"/>
            <w:tcBorders>
              <w:top w:val="single" w:sz="4" w:space="0" w:color="auto"/>
              <w:left w:val="nil"/>
              <w:right w:val="nil"/>
            </w:tcBorders>
            <w:shd w:val="clear" w:color="auto" w:fill="auto"/>
            <w:noWrap/>
            <w:vAlign w:val="bottom"/>
            <w:hideMark/>
          </w:tcPr>
          <w:p w14:paraId="572112F3" w14:textId="608052F8"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1,417</w:t>
            </w:r>
          </w:p>
        </w:tc>
        <w:tc>
          <w:tcPr>
            <w:tcW w:w="733" w:type="dxa"/>
            <w:tcBorders>
              <w:top w:val="single" w:sz="4" w:space="0" w:color="auto"/>
              <w:left w:val="nil"/>
              <w:right w:val="nil"/>
            </w:tcBorders>
            <w:shd w:val="clear" w:color="auto" w:fill="auto"/>
            <w:noWrap/>
            <w:vAlign w:val="bottom"/>
            <w:hideMark/>
          </w:tcPr>
          <w:p w14:paraId="2AE0DED4" w14:textId="1A1D9B39"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1,426</w:t>
            </w:r>
          </w:p>
        </w:tc>
        <w:tc>
          <w:tcPr>
            <w:tcW w:w="946" w:type="dxa"/>
            <w:tcBorders>
              <w:top w:val="single" w:sz="4" w:space="0" w:color="auto"/>
              <w:left w:val="nil"/>
              <w:right w:val="nil"/>
            </w:tcBorders>
            <w:shd w:val="clear" w:color="auto" w:fill="auto"/>
            <w:noWrap/>
            <w:vAlign w:val="bottom"/>
            <w:hideMark/>
          </w:tcPr>
          <w:p w14:paraId="0FD129BC" w14:textId="1D115A34" w:rsidR="00D91999" w:rsidRPr="00D91999" w:rsidRDefault="00D91999" w:rsidP="00D91999">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-59</w:t>
            </w:r>
          </w:p>
        </w:tc>
        <w:tc>
          <w:tcPr>
            <w:tcW w:w="732" w:type="dxa"/>
            <w:tcBorders>
              <w:top w:val="single" w:sz="4" w:space="0" w:color="auto"/>
              <w:left w:val="nil"/>
            </w:tcBorders>
            <w:shd w:val="clear" w:color="auto" w:fill="auto"/>
            <w:noWrap/>
            <w:vAlign w:val="bottom"/>
            <w:hideMark/>
          </w:tcPr>
          <w:p w14:paraId="663AC60B" w14:textId="62C49F79" w:rsidR="00D91999" w:rsidRPr="00D91999" w:rsidRDefault="00C27068" w:rsidP="00D91999">
            <w:pPr>
              <w:spacing w:after="0" w:line="240" w:lineRule="auto"/>
              <w:jc w:val="center"/>
              <w:rPr>
                <w:rFonts w:ascii="Calibri" w:eastAsia="Times New Roman" w:hAnsi="Calibri" w:cs="Calibri"/>
                <w:color w:val="000000"/>
                <w:sz w:val="18"/>
                <w:szCs w:val="18"/>
                <w:lang w:eastAsia="zh-CN"/>
              </w:rPr>
            </w:pPr>
            <w:r>
              <w:rPr>
                <w:rFonts w:ascii="Calibri" w:hAnsi="Calibri" w:cs="Calibri"/>
                <w:color w:val="000000"/>
                <w:sz w:val="18"/>
                <w:szCs w:val="18"/>
              </w:rPr>
              <w:t>-</w:t>
            </w:r>
            <w:r w:rsidR="00D91999" w:rsidRPr="00D91999">
              <w:rPr>
                <w:rFonts w:ascii="Calibri" w:hAnsi="Calibri" w:cs="Calibri"/>
                <w:color w:val="000000"/>
                <w:sz w:val="18"/>
                <w:szCs w:val="18"/>
              </w:rPr>
              <w:t>4%</w:t>
            </w:r>
          </w:p>
        </w:tc>
      </w:tr>
    </w:tbl>
    <w:p w14:paraId="47D9C14E" w14:textId="69D07F31" w:rsidR="00226BF8" w:rsidRPr="0052706F" w:rsidRDefault="00226BF8">
      <w:pPr>
        <w:rPr>
          <w:b/>
          <w:sz w:val="32"/>
          <w:szCs w:val="32"/>
        </w:rPr>
        <w:sectPr w:rsidR="00226BF8" w:rsidRPr="0052706F" w:rsidSect="00E3441A">
          <w:pgSz w:w="16838" w:h="11906" w:orient="landscape"/>
          <w:pgMar w:top="1134" w:right="1440" w:bottom="991" w:left="1440" w:header="709" w:footer="709" w:gutter="0"/>
          <w:cols w:space="708"/>
          <w:docGrid w:linePitch="360"/>
        </w:sectPr>
      </w:pPr>
    </w:p>
    <w:p w14:paraId="15259B00" w14:textId="338B737A" w:rsidR="000E3C47" w:rsidRDefault="000E3C47" w:rsidP="00F23427">
      <w:pPr>
        <w:pStyle w:val="Heading2"/>
      </w:pPr>
      <w:r w:rsidRPr="0052706F">
        <w:lastRenderedPageBreak/>
        <w:t>Lung cancer surgery</w:t>
      </w:r>
    </w:p>
    <w:p w14:paraId="120C6A11" w14:textId="3D64E03A" w:rsidR="00D91999" w:rsidRDefault="00D91999" w:rsidP="00D91999"/>
    <w:tbl>
      <w:tblPr>
        <w:tblW w:w="14329" w:type="dxa"/>
        <w:tblLook w:val="04A0" w:firstRow="1" w:lastRow="0" w:firstColumn="1" w:lastColumn="0" w:noHBand="0" w:noVBand="1"/>
      </w:tblPr>
      <w:tblGrid>
        <w:gridCol w:w="1736"/>
        <w:gridCol w:w="850"/>
        <w:gridCol w:w="824"/>
        <w:gridCol w:w="826"/>
        <w:gridCol w:w="922"/>
        <w:gridCol w:w="610"/>
        <w:gridCol w:w="227"/>
        <w:gridCol w:w="975"/>
        <w:gridCol w:w="663"/>
        <w:gridCol w:w="664"/>
        <w:gridCol w:w="952"/>
        <w:gridCol w:w="737"/>
        <w:gridCol w:w="227"/>
        <w:gridCol w:w="969"/>
        <w:gridCol w:w="733"/>
        <w:gridCol w:w="733"/>
        <w:gridCol w:w="948"/>
        <w:gridCol w:w="733"/>
      </w:tblGrid>
      <w:tr w:rsidR="00D91999" w:rsidRPr="000A6ACB" w14:paraId="649F3EE0" w14:textId="77777777" w:rsidTr="0012290C">
        <w:trPr>
          <w:trHeight w:val="235"/>
        </w:trPr>
        <w:tc>
          <w:tcPr>
            <w:tcW w:w="1736" w:type="dxa"/>
            <w:tcBorders>
              <w:top w:val="nil"/>
              <w:left w:val="nil"/>
              <w:bottom w:val="nil"/>
              <w:right w:val="nil"/>
            </w:tcBorders>
            <w:shd w:val="clear" w:color="auto" w:fill="auto"/>
            <w:noWrap/>
            <w:vAlign w:val="bottom"/>
            <w:hideMark/>
          </w:tcPr>
          <w:p w14:paraId="3471B90D" w14:textId="77777777" w:rsidR="00D91999" w:rsidRPr="000A6ACB" w:rsidRDefault="00D91999" w:rsidP="00A9455A">
            <w:pPr>
              <w:spacing w:after="0" w:line="240" w:lineRule="auto"/>
              <w:jc w:val="center"/>
              <w:rPr>
                <w:rFonts w:ascii="Times New Roman" w:eastAsia="Times New Roman" w:hAnsi="Times New Roman" w:cs="Times New Roman"/>
                <w:sz w:val="18"/>
                <w:szCs w:val="18"/>
                <w:lang w:eastAsia="zh-CN"/>
              </w:rPr>
            </w:pPr>
          </w:p>
        </w:tc>
        <w:tc>
          <w:tcPr>
            <w:tcW w:w="4032" w:type="dxa"/>
            <w:gridSpan w:val="5"/>
            <w:tcBorders>
              <w:top w:val="nil"/>
              <w:left w:val="nil"/>
              <w:bottom w:val="single" w:sz="4" w:space="0" w:color="auto"/>
              <w:right w:val="nil"/>
            </w:tcBorders>
            <w:shd w:val="clear" w:color="auto" w:fill="auto"/>
            <w:noWrap/>
            <w:vAlign w:val="bottom"/>
            <w:hideMark/>
          </w:tcPr>
          <w:p w14:paraId="09D4FB92" w14:textId="77777777" w:rsidR="00D91999" w:rsidRPr="000A6ACB" w:rsidRDefault="00D91999" w:rsidP="00A9455A">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Total population</w:t>
            </w:r>
          </w:p>
        </w:tc>
        <w:tc>
          <w:tcPr>
            <w:tcW w:w="227" w:type="dxa"/>
            <w:tcBorders>
              <w:top w:val="nil"/>
              <w:left w:val="nil"/>
              <w:bottom w:val="nil"/>
              <w:right w:val="nil"/>
            </w:tcBorders>
            <w:shd w:val="clear" w:color="auto" w:fill="auto"/>
            <w:noWrap/>
            <w:vAlign w:val="bottom"/>
            <w:hideMark/>
          </w:tcPr>
          <w:p w14:paraId="4AC3CD54" w14:textId="77777777" w:rsidR="00D91999" w:rsidRPr="000A6ACB" w:rsidRDefault="00D91999" w:rsidP="00A9455A">
            <w:pPr>
              <w:spacing w:after="0" w:line="240" w:lineRule="auto"/>
              <w:jc w:val="center"/>
              <w:rPr>
                <w:rFonts w:ascii="Calibri" w:eastAsia="Times New Roman" w:hAnsi="Calibri" w:cs="Calibri"/>
                <w:b/>
                <w:bCs/>
                <w:color w:val="000000"/>
                <w:sz w:val="18"/>
                <w:szCs w:val="18"/>
                <w:lang w:eastAsia="zh-CN"/>
              </w:rPr>
            </w:pPr>
          </w:p>
        </w:tc>
        <w:tc>
          <w:tcPr>
            <w:tcW w:w="3991" w:type="dxa"/>
            <w:gridSpan w:val="5"/>
            <w:tcBorders>
              <w:top w:val="nil"/>
              <w:left w:val="nil"/>
              <w:bottom w:val="single" w:sz="4" w:space="0" w:color="auto"/>
              <w:right w:val="nil"/>
            </w:tcBorders>
            <w:shd w:val="clear" w:color="auto" w:fill="auto"/>
            <w:noWrap/>
            <w:vAlign w:val="bottom"/>
            <w:hideMark/>
          </w:tcPr>
          <w:p w14:paraId="54A8FFAF" w14:textId="77777777" w:rsidR="00D91999" w:rsidRPr="000A6ACB" w:rsidRDefault="00D91999" w:rsidP="00A9455A">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Māori</w:t>
            </w:r>
          </w:p>
        </w:tc>
        <w:tc>
          <w:tcPr>
            <w:tcW w:w="227" w:type="dxa"/>
            <w:tcBorders>
              <w:top w:val="nil"/>
              <w:left w:val="nil"/>
              <w:bottom w:val="nil"/>
              <w:right w:val="nil"/>
            </w:tcBorders>
            <w:shd w:val="clear" w:color="auto" w:fill="auto"/>
            <w:noWrap/>
            <w:vAlign w:val="bottom"/>
            <w:hideMark/>
          </w:tcPr>
          <w:p w14:paraId="7265B330" w14:textId="77777777" w:rsidR="00D91999" w:rsidRPr="000A6ACB" w:rsidRDefault="00D91999" w:rsidP="00A9455A">
            <w:pPr>
              <w:spacing w:after="0" w:line="240" w:lineRule="auto"/>
              <w:jc w:val="center"/>
              <w:rPr>
                <w:rFonts w:ascii="Calibri" w:eastAsia="Times New Roman" w:hAnsi="Calibri" w:cs="Calibri"/>
                <w:b/>
                <w:bCs/>
                <w:color w:val="000000"/>
                <w:sz w:val="18"/>
                <w:szCs w:val="18"/>
                <w:lang w:eastAsia="zh-CN"/>
              </w:rPr>
            </w:pPr>
          </w:p>
        </w:tc>
        <w:tc>
          <w:tcPr>
            <w:tcW w:w="4116" w:type="dxa"/>
            <w:gridSpan w:val="5"/>
            <w:tcBorders>
              <w:top w:val="nil"/>
              <w:left w:val="nil"/>
              <w:bottom w:val="single" w:sz="4" w:space="0" w:color="auto"/>
              <w:right w:val="nil"/>
            </w:tcBorders>
            <w:shd w:val="clear" w:color="auto" w:fill="auto"/>
            <w:noWrap/>
            <w:vAlign w:val="bottom"/>
            <w:hideMark/>
          </w:tcPr>
          <w:p w14:paraId="429837BE" w14:textId="77777777" w:rsidR="00D91999" w:rsidRPr="000A6ACB" w:rsidRDefault="00D91999" w:rsidP="00A9455A">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Non-Māori / Non-Pacific</w:t>
            </w:r>
          </w:p>
        </w:tc>
      </w:tr>
      <w:tr w:rsidR="00D91999" w:rsidRPr="000A6ACB" w14:paraId="7249C887" w14:textId="77777777" w:rsidTr="0012290C">
        <w:trPr>
          <w:trHeight w:val="950"/>
        </w:trPr>
        <w:tc>
          <w:tcPr>
            <w:tcW w:w="1736" w:type="dxa"/>
            <w:tcBorders>
              <w:top w:val="nil"/>
              <w:left w:val="nil"/>
              <w:bottom w:val="nil"/>
              <w:right w:val="nil"/>
            </w:tcBorders>
            <w:shd w:val="clear" w:color="auto" w:fill="auto"/>
            <w:noWrap/>
            <w:vAlign w:val="bottom"/>
            <w:hideMark/>
          </w:tcPr>
          <w:p w14:paraId="4C3C02D2" w14:textId="77777777" w:rsidR="00D91999" w:rsidRPr="000A6ACB" w:rsidRDefault="00D91999" w:rsidP="00A9455A">
            <w:pPr>
              <w:spacing w:after="0" w:line="240" w:lineRule="auto"/>
              <w:jc w:val="center"/>
              <w:rPr>
                <w:rFonts w:ascii="Calibri" w:eastAsia="Times New Roman" w:hAnsi="Calibri" w:cs="Calibri"/>
                <w:b/>
                <w:bCs/>
                <w:color w:val="000000"/>
                <w:sz w:val="18"/>
                <w:szCs w:val="18"/>
                <w:lang w:eastAsia="zh-CN"/>
              </w:rPr>
            </w:pPr>
          </w:p>
        </w:tc>
        <w:tc>
          <w:tcPr>
            <w:tcW w:w="2500" w:type="dxa"/>
            <w:gridSpan w:val="3"/>
            <w:tcBorders>
              <w:top w:val="single" w:sz="4" w:space="0" w:color="auto"/>
              <w:left w:val="nil"/>
              <w:bottom w:val="nil"/>
              <w:right w:val="nil"/>
            </w:tcBorders>
            <w:shd w:val="clear" w:color="auto" w:fill="auto"/>
            <w:vAlign w:val="bottom"/>
            <w:hideMark/>
          </w:tcPr>
          <w:p w14:paraId="35451E43"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532" w:type="dxa"/>
            <w:gridSpan w:val="2"/>
            <w:tcBorders>
              <w:top w:val="single" w:sz="4" w:space="0" w:color="auto"/>
              <w:left w:val="nil"/>
              <w:bottom w:val="nil"/>
              <w:right w:val="nil"/>
            </w:tcBorders>
            <w:shd w:val="clear" w:color="auto" w:fill="auto"/>
            <w:vAlign w:val="bottom"/>
            <w:hideMark/>
          </w:tcPr>
          <w:p w14:paraId="37A6C05D"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7" w:type="dxa"/>
            <w:tcBorders>
              <w:top w:val="nil"/>
              <w:left w:val="nil"/>
              <w:bottom w:val="nil"/>
              <w:right w:val="nil"/>
            </w:tcBorders>
            <w:shd w:val="clear" w:color="auto" w:fill="auto"/>
            <w:noWrap/>
            <w:vAlign w:val="bottom"/>
            <w:hideMark/>
          </w:tcPr>
          <w:p w14:paraId="132E8954"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p>
        </w:tc>
        <w:tc>
          <w:tcPr>
            <w:tcW w:w="2302" w:type="dxa"/>
            <w:gridSpan w:val="3"/>
            <w:tcBorders>
              <w:top w:val="single" w:sz="4" w:space="0" w:color="auto"/>
              <w:left w:val="nil"/>
              <w:bottom w:val="nil"/>
              <w:right w:val="nil"/>
            </w:tcBorders>
            <w:shd w:val="clear" w:color="auto" w:fill="auto"/>
            <w:vAlign w:val="bottom"/>
            <w:hideMark/>
          </w:tcPr>
          <w:p w14:paraId="7B571150"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689" w:type="dxa"/>
            <w:gridSpan w:val="2"/>
            <w:tcBorders>
              <w:top w:val="single" w:sz="4" w:space="0" w:color="auto"/>
              <w:left w:val="nil"/>
              <w:bottom w:val="nil"/>
              <w:right w:val="nil"/>
            </w:tcBorders>
            <w:shd w:val="clear" w:color="auto" w:fill="auto"/>
            <w:vAlign w:val="bottom"/>
            <w:hideMark/>
          </w:tcPr>
          <w:p w14:paraId="564013EF"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7" w:type="dxa"/>
            <w:tcBorders>
              <w:top w:val="nil"/>
              <w:left w:val="nil"/>
              <w:bottom w:val="nil"/>
              <w:right w:val="nil"/>
            </w:tcBorders>
            <w:shd w:val="clear" w:color="auto" w:fill="auto"/>
            <w:noWrap/>
            <w:vAlign w:val="bottom"/>
            <w:hideMark/>
          </w:tcPr>
          <w:p w14:paraId="7349AAFC"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p>
        </w:tc>
        <w:tc>
          <w:tcPr>
            <w:tcW w:w="2435" w:type="dxa"/>
            <w:gridSpan w:val="3"/>
            <w:tcBorders>
              <w:top w:val="single" w:sz="4" w:space="0" w:color="auto"/>
              <w:left w:val="nil"/>
              <w:bottom w:val="nil"/>
              <w:right w:val="nil"/>
            </w:tcBorders>
            <w:shd w:val="clear" w:color="auto" w:fill="auto"/>
            <w:vAlign w:val="bottom"/>
            <w:hideMark/>
          </w:tcPr>
          <w:p w14:paraId="6C318CB7"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681" w:type="dxa"/>
            <w:gridSpan w:val="2"/>
            <w:tcBorders>
              <w:top w:val="single" w:sz="4" w:space="0" w:color="auto"/>
              <w:left w:val="nil"/>
              <w:bottom w:val="nil"/>
              <w:right w:val="nil"/>
            </w:tcBorders>
            <w:shd w:val="clear" w:color="auto" w:fill="auto"/>
            <w:vAlign w:val="bottom"/>
            <w:hideMark/>
          </w:tcPr>
          <w:p w14:paraId="43F03C65"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r>
      <w:tr w:rsidR="00D91999" w:rsidRPr="000A6ACB" w14:paraId="3C68FECA" w14:textId="77777777" w:rsidTr="002C00F0">
        <w:trPr>
          <w:trHeight w:val="245"/>
        </w:trPr>
        <w:tc>
          <w:tcPr>
            <w:tcW w:w="1736" w:type="dxa"/>
            <w:tcBorders>
              <w:top w:val="nil"/>
              <w:left w:val="nil"/>
              <w:bottom w:val="nil"/>
              <w:right w:val="nil"/>
            </w:tcBorders>
            <w:shd w:val="clear" w:color="auto" w:fill="auto"/>
            <w:noWrap/>
            <w:vAlign w:val="bottom"/>
            <w:hideMark/>
          </w:tcPr>
          <w:p w14:paraId="139EDB15"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p>
        </w:tc>
        <w:tc>
          <w:tcPr>
            <w:tcW w:w="850" w:type="dxa"/>
            <w:tcBorders>
              <w:top w:val="nil"/>
              <w:left w:val="nil"/>
              <w:bottom w:val="nil"/>
              <w:right w:val="nil"/>
            </w:tcBorders>
            <w:shd w:val="clear" w:color="auto" w:fill="auto"/>
            <w:noWrap/>
            <w:vAlign w:val="bottom"/>
            <w:hideMark/>
          </w:tcPr>
          <w:p w14:paraId="504767CE"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824" w:type="dxa"/>
            <w:tcBorders>
              <w:top w:val="nil"/>
              <w:left w:val="nil"/>
              <w:bottom w:val="nil"/>
              <w:right w:val="nil"/>
            </w:tcBorders>
            <w:shd w:val="clear" w:color="auto" w:fill="auto"/>
            <w:noWrap/>
            <w:vAlign w:val="bottom"/>
            <w:hideMark/>
          </w:tcPr>
          <w:p w14:paraId="5E6625FF"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826" w:type="dxa"/>
            <w:tcBorders>
              <w:top w:val="nil"/>
              <w:left w:val="nil"/>
              <w:bottom w:val="nil"/>
              <w:right w:val="nil"/>
            </w:tcBorders>
            <w:shd w:val="clear" w:color="auto" w:fill="auto"/>
            <w:noWrap/>
            <w:vAlign w:val="bottom"/>
            <w:hideMark/>
          </w:tcPr>
          <w:p w14:paraId="0FCC9183"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22" w:type="dxa"/>
            <w:tcBorders>
              <w:top w:val="nil"/>
              <w:left w:val="nil"/>
              <w:bottom w:val="nil"/>
              <w:right w:val="nil"/>
            </w:tcBorders>
            <w:shd w:val="clear" w:color="auto" w:fill="auto"/>
            <w:noWrap/>
            <w:vAlign w:val="bottom"/>
            <w:hideMark/>
          </w:tcPr>
          <w:p w14:paraId="35F71B51"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610" w:type="dxa"/>
            <w:tcBorders>
              <w:top w:val="nil"/>
              <w:left w:val="nil"/>
              <w:bottom w:val="nil"/>
              <w:right w:val="nil"/>
            </w:tcBorders>
            <w:shd w:val="clear" w:color="auto" w:fill="auto"/>
            <w:noWrap/>
            <w:vAlign w:val="bottom"/>
            <w:hideMark/>
          </w:tcPr>
          <w:p w14:paraId="63DFCC43"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7" w:type="dxa"/>
            <w:tcBorders>
              <w:top w:val="nil"/>
              <w:left w:val="nil"/>
              <w:bottom w:val="nil"/>
              <w:right w:val="nil"/>
            </w:tcBorders>
            <w:shd w:val="clear" w:color="auto" w:fill="auto"/>
            <w:noWrap/>
            <w:vAlign w:val="bottom"/>
            <w:hideMark/>
          </w:tcPr>
          <w:p w14:paraId="1BAC1E61"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nil"/>
              <w:bottom w:val="nil"/>
              <w:right w:val="nil"/>
            </w:tcBorders>
            <w:shd w:val="clear" w:color="auto" w:fill="auto"/>
            <w:noWrap/>
            <w:vAlign w:val="bottom"/>
            <w:hideMark/>
          </w:tcPr>
          <w:p w14:paraId="35162244"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663" w:type="dxa"/>
            <w:tcBorders>
              <w:top w:val="nil"/>
              <w:left w:val="nil"/>
              <w:bottom w:val="nil"/>
              <w:right w:val="nil"/>
            </w:tcBorders>
            <w:shd w:val="clear" w:color="auto" w:fill="auto"/>
            <w:noWrap/>
            <w:vAlign w:val="bottom"/>
            <w:hideMark/>
          </w:tcPr>
          <w:p w14:paraId="2D2D58EE"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664" w:type="dxa"/>
            <w:tcBorders>
              <w:top w:val="nil"/>
              <w:left w:val="nil"/>
              <w:bottom w:val="nil"/>
              <w:right w:val="nil"/>
            </w:tcBorders>
            <w:shd w:val="clear" w:color="auto" w:fill="auto"/>
            <w:noWrap/>
            <w:vAlign w:val="bottom"/>
            <w:hideMark/>
          </w:tcPr>
          <w:p w14:paraId="3FB96E37"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52" w:type="dxa"/>
            <w:tcBorders>
              <w:top w:val="nil"/>
              <w:left w:val="nil"/>
              <w:bottom w:val="nil"/>
              <w:right w:val="nil"/>
            </w:tcBorders>
            <w:shd w:val="clear" w:color="auto" w:fill="auto"/>
            <w:noWrap/>
            <w:vAlign w:val="bottom"/>
            <w:hideMark/>
          </w:tcPr>
          <w:p w14:paraId="47C5FFF5"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7" w:type="dxa"/>
            <w:tcBorders>
              <w:top w:val="nil"/>
              <w:left w:val="nil"/>
              <w:bottom w:val="nil"/>
              <w:right w:val="nil"/>
            </w:tcBorders>
            <w:shd w:val="clear" w:color="auto" w:fill="auto"/>
            <w:noWrap/>
            <w:vAlign w:val="bottom"/>
            <w:hideMark/>
          </w:tcPr>
          <w:p w14:paraId="11F93AE4"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7" w:type="dxa"/>
            <w:tcBorders>
              <w:top w:val="nil"/>
              <w:left w:val="nil"/>
              <w:bottom w:val="nil"/>
              <w:right w:val="nil"/>
            </w:tcBorders>
            <w:shd w:val="clear" w:color="auto" w:fill="auto"/>
            <w:noWrap/>
            <w:vAlign w:val="bottom"/>
            <w:hideMark/>
          </w:tcPr>
          <w:p w14:paraId="2154EAFC"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nil"/>
              <w:bottom w:val="nil"/>
              <w:right w:val="nil"/>
            </w:tcBorders>
            <w:shd w:val="clear" w:color="auto" w:fill="auto"/>
            <w:noWrap/>
            <w:vAlign w:val="bottom"/>
            <w:hideMark/>
          </w:tcPr>
          <w:p w14:paraId="51C79B30"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733" w:type="dxa"/>
            <w:tcBorders>
              <w:top w:val="nil"/>
              <w:left w:val="nil"/>
              <w:bottom w:val="nil"/>
              <w:right w:val="nil"/>
            </w:tcBorders>
            <w:shd w:val="clear" w:color="auto" w:fill="auto"/>
            <w:noWrap/>
            <w:vAlign w:val="bottom"/>
            <w:hideMark/>
          </w:tcPr>
          <w:p w14:paraId="719971E0"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733" w:type="dxa"/>
            <w:tcBorders>
              <w:top w:val="nil"/>
              <w:left w:val="nil"/>
              <w:bottom w:val="nil"/>
              <w:right w:val="nil"/>
            </w:tcBorders>
            <w:shd w:val="clear" w:color="auto" w:fill="auto"/>
            <w:noWrap/>
            <w:vAlign w:val="bottom"/>
            <w:hideMark/>
          </w:tcPr>
          <w:p w14:paraId="26B29EBB"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48" w:type="dxa"/>
            <w:tcBorders>
              <w:top w:val="nil"/>
              <w:left w:val="nil"/>
              <w:bottom w:val="nil"/>
              <w:right w:val="nil"/>
            </w:tcBorders>
            <w:shd w:val="clear" w:color="auto" w:fill="auto"/>
            <w:noWrap/>
            <w:vAlign w:val="bottom"/>
            <w:hideMark/>
          </w:tcPr>
          <w:p w14:paraId="2D802541"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3" w:type="dxa"/>
            <w:tcBorders>
              <w:top w:val="nil"/>
              <w:left w:val="nil"/>
              <w:bottom w:val="nil"/>
              <w:right w:val="nil"/>
            </w:tcBorders>
            <w:shd w:val="clear" w:color="auto" w:fill="auto"/>
            <w:noWrap/>
            <w:vAlign w:val="bottom"/>
            <w:hideMark/>
          </w:tcPr>
          <w:p w14:paraId="282206BB" w14:textId="77777777" w:rsidR="00D91999" w:rsidRPr="000A6ACB" w:rsidRDefault="00D91999"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r>
      <w:tr w:rsidR="007F53DB" w:rsidRPr="000A6ACB" w14:paraId="2C369584" w14:textId="77777777" w:rsidTr="002C00F0">
        <w:trPr>
          <w:trHeight w:val="235"/>
        </w:trPr>
        <w:tc>
          <w:tcPr>
            <w:tcW w:w="1736" w:type="dxa"/>
            <w:tcBorders>
              <w:top w:val="nil"/>
              <w:left w:val="nil"/>
              <w:bottom w:val="nil"/>
              <w:right w:val="nil"/>
            </w:tcBorders>
            <w:shd w:val="clear" w:color="auto" w:fill="auto"/>
            <w:noWrap/>
            <w:vAlign w:val="bottom"/>
            <w:hideMark/>
          </w:tcPr>
          <w:p w14:paraId="23035078" w14:textId="15F55CD0"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Pr>
                <w:rFonts w:ascii="Calibri" w:hAnsi="Calibri" w:cs="Calibri"/>
                <w:color w:val="000000"/>
                <w:sz w:val="18"/>
                <w:szCs w:val="18"/>
              </w:rPr>
              <w:t>Waitematā</w:t>
            </w:r>
          </w:p>
        </w:tc>
        <w:tc>
          <w:tcPr>
            <w:tcW w:w="850" w:type="dxa"/>
            <w:tcBorders>
              <w:top w:val="single" w:sz="8" w:space="0" w:color="auto"/>
              <w:left w:val="single" w:sz="8" w:space="0" w:color="auto"/>
              <w:bottom w:val="nil"/>
              <w:right w:val="nil"/>
            </w:tcBorders>
            <w:shd w:val="clear" w:color="auto" w:fill="auto"/>
            <w:noWrap/>
            <w:vAlign w:val="bottom"/>
            <w:hideMark/>
          </w:tcPr>
          <w:p w14:paraId="5132D134" w14:textId="76DBACD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824" w:type="dxa"/>
            <w:tcBorders>
              <w:top w:val="single" w:sz="8" w:space="0" w:color="auto"/>
              <w:left w:val="nil"/>
              <w:bottom w:val="nil"/>
              <w:right w:val="nil"/>
            </w:tcBorders>
            <w:shd w:val="clear" w:color="auto" w:fill="auto"/>
            <w:noWrap/>
            <w:vAlign w:val="bottom"/>
            <w:hideMark/>
          </w:tcPr>
          <w:p w14:paraId="259087EA" w14:textId="2124CBB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826" w:type="dxa"/>
            <w:tcBorders>
              <w:top w:val="single" w:sz="8" w:space="0" w:color="auto"/>
              <w:left w:val="nil"/>
              <w:bottom w:val="nil"/>
              <w:right w:val="nil"/>
            </w:tcBorders>
            <w:shd w:val="clear" w:color="auto" w:fill="auto"/>
            <w:noWrap/>
            <w:vAlign w:val="bottom"/>
            <w:hideMark/>
          </w:tcPr>
          <w:p w14:paraId="34BAF58C" w14:textId="1C44D9E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922" w:type="dxa"/>
            <w:tcBorders>
              <w:top w:val="single" w:sz="8" w:space="0" w:color="auto"/>
              <w:left w:val="nil"/>
              <w:bottom w:val="nil"/>
              <w:right w:val="nil"/>
            </w:tcBorders>
            <w:shd w:val="clear" w:color="auto" w:fill="auto"/>
            <w:noWrap/>
            <w:vAlign w:val="bottom"/>
            <w:hideMark/>
          </w:tcPr>
          <w:p w14:paraId="036AD806" w14:textId="68C1E57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610" w:type="dxa"/>
            <w:tcBorders>
              <w:top w:val="single" w:sz="8" w:space="0" w:color="auto"/>
              <w:left w:val="nil"/>
              <w:bottom w:val="nil"/>
              <w:right w:val="single" w:sz="8" w:space="0" w:color="auto"/>
            </w:tcBorders>
            <w:shd w:val="clear" w:color="auto" w:fill="auto"/>
            <w:noWrap/>
            <w:vAlign w:val="bottom"/>
            <w:hideMark/>
          </w:tcPr>
          <w:p w14:paraId="34EE21B1" w14:textId="40021383"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2E8F5007"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5" w:type="dxa"/>
            <w:tcBorders>
              <w:top w:val="single" w:sz="8" w:space="0" w:color="auto"/>
              <w:left w:val="single" w:sz="8" w:space="0" w:color="auto"/>
              <w:bottom w:val="nil"/>
              <w:right w:val="nil"/>
            </w:tcBorders>
            <w:shd w:val="clear" w:color="auto" w:fill="auto"/>
            <w:noWrap/>
            <w:vAlign w:val="bottom"/>
            <w:hideMark/>
          </w:tcPr>
          <w:p w14:paraId="4AFDF662" w14:textId="65A31F3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3" w:type="dxa"/>
            <w:tcBorders>
              <w:top w:val="single" w:sz="8" w:space="0" w:color="auto"/>
              <w:left w:val="nil"/>
              <w:bottom w:val="nil"/>
              <w:right w:val="nil"/>
            </w:tcBorders>
            <w:shd w:val="clear" w:color="auto" w:fill="auto"/>
            <w:noWrap/>
            <w:vAlign w:val="bottom"/>
            <w:hideMark/>
          </w:tcPr>
          <w:p w14:paraId="0BE1DF47" w14:textId="118670B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4" w:type="dxa"/>
            <w:tcBorders>
              <w:top w:val="single" w:sz="8" w:space="0" w:color="auto"/>
              <w:left w:val="nil"/>
              <w:bottom w:val="nil"/>
              <w:right w:val="nil"/>
            </w:tcBorders>
            <w:shd w:val="clear" w:color="auto" w:fill="auto"/>
            <w:noWrap/>
            <w:vAlign w:val="bottom"/>
            <w:hideMark/>
          </w:tcPr>
          <w:p w14:paraId="733F59D1" w14:textId="2CEB7D5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52" w:type="dxa"/>
            <w:tcBorders>
              <w:top w:val="single" w:sz="8" w:space="0" w:color="auto"/>
              <w:left w:val="nil"/>
              <w:bottom w:val="nil"/>
              <w:right w:val="nil"/>
            </w:tcBorders>
            <w:shd w:val="clear" w:color="auto" w:fill="auto"/>
            <w:noWrap/>
            <w:vAlign w:val="bottom"/>
            <w:hideMark/>
          </w:tcPr>
          <w:p w14:paraId="60659B83" w14:textId="45F9F380"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7" w:type="dxa"/>
            <w:tcBorders>
              <w:top w:val="single" w:sz="8" w:space="0" w:color="auto"/>
              <w:left w:val="nil"/>
              <w:bottom w:val="nil"/>
              <w:right w:val="single" w:sz="8" w:space="0" w:color="auto"/>
            </w:tcBorders>
            <w:shd w:val="clear" w:color="auto" w:fill="auto"/>
            <w:noWrap/>
            <w:vAlign w:val="bottom"/>
            <w:hideMark/>
          </w:tcPr>
          <w:p w14:paraId="350BE2B5" w14:textId="59A1DC9B"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240505BC"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69" w:type="dxa"/>
            <w:tcBorders>
              <w:top w:val="single" w:sz="8" w:space="0" w:color="auto"/>
              <w:left w:val="single" w:sz="8" w:space="0" w:color="auto"/>
              <w:bottom w:val="nil"/>
              <w:right w:val="nil"/>
            </w:tcBorders>
            <w:shd w:val="clear" w:color="auto" w:fill="auto"/>
            <w:noWrap/>
            <w:vAlign w:val="bottom"/>
            <w:hideMark/>
          </w:tcPr>
          <w:p w14:paraId="6FB9B7D0" w14:textId="1302570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3" w:type="dxa"/>
            <w:tcBorders>
              <w:top w:val="single" w:sz="8" w:space="0" w:color="auto"/>
              <w:left w:val="nil"/>
              <w:bottom w:val="nil"/>
              <w:right w:val="nil"/>
            </w:tcBorders>
            <w:shd w:val="clear" w:color="auto" w:fill="auto"/>
            <w:noWrap/>
            <w:vAlign w:val="bottom"/>
            <w:hideMark/>
          </w:tcPr>
          <w:p w14:paraId="42CDA172" w14:textId="1822594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3" w:type="dxa"/>
            <w:tcBorders>
              <w:top w:val="single" w:sz="8" w:space="0" w:color="auto"/>
              <w:left w:val="nil"/>
              <w:bottom w:val="nil"/>
              <w:right w:val="nil"/>
            </w:tcBorders>
            <w:shd w:val="clear" w:color="auto" w:fill="auto"/>
            <w:noWrap/>
            <w:vAlign w:val="bottom"/>
            <w:hideMark/>
          </w:tcPr>
          <w:p w14:paraId="65B7680E" w14:textId="19F000E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948" w:type="dxa"/>
            <w:tcBorders>
              <w:top w:val="single" w:sz="8" w:space="0" w:color="auto"/>
              <w:left w:val="nil"/>
              <w:bottom w:val="nil"/>
              <w:right w:val="nil"/>
            </w:tcBorders>
            <w:shd w:val="clear" w:color="auto" w:fill="auto"/>
            <w:noWrap/>
            <w:vAlign w:val="bottom"/>
            <w:hideMark/>
          </w:tcPr>
          <w:p w14:paraId="481FD287" w14:textId="6BEDB28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3" w:type="dxa"/>
            <w:tcBorders>
              <w:top w:val="single" w:sz="8" w:space="0" w:color="auto"/>
              <w:left w:val="nil"/>
              <w:bottom w:val="nil"/>
              <w:right w:val="single" w:sz="8" w:space="0" w:color="auto"/>
            </w:tcBorders>
            <w:shd w:val="clear" w:color="auto" w:fill="auto"/>
            <w:noWrap/>
            <w:vAlign w:val="bottom"/>
            <w:hideMark/>
          </w:tcPr>
          <w:p w14:paraId="07DC5F09" w14:textId="358BBE05"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7F53DB" w:rsidRPr="000A6ACB" w14:paraId="674DD057" w14:textId="77777777" w:rsidTr="002C00F0">
        <w:trPr>
          <w:trHeight w:val="235"/>
        </w:trPr>
        <w:tc>
          <w:tcPr>
            <w:tcW w:w="1736" w:type="dxa"/>
            <w:tcBorders>
              <w:top w:val="nil"/>
              <w:left w:val="nil"/>
              <w:bottom w:val="nil"/>
              <w:right w:val="nil"/>
            </w:tcBorders>
            <w:shd w:val="clear" w:color="auto" w:fill="auto"/>
            <w:noWrap/>
            <w:vAlign w:val="bottom"/>
            <w:hideMark/>
          </w:tcPr>
          <w:p w14:paraId="4512BA1A" w14:textId="07856EF3"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Auckland</w:t>
            </w:r>
          </w:p>
        </w:tc>
        <w:tc>
          <w:tcPr>
            <w:tcW w:w="850" w:type="dxa"/>
            <w:tcBorders>
              <w:top w:val="nil"/>
              <w:left w:val="single" w:sz="8" w:space="0" w:color="auto"/>
              <w:bottom w:val="nil"/>
              <w:right w:val="nil"/>
            </w:tcBorders>
            <w:shd w:val="clear" w:color="auto" w:fill="auto"/>
            <w:noWrap/>
            <w:vAlign w:val="bottom"/>
            <w:hideMark/>
          </w:tcPr>
          <w:p w14:paraId="7A7A466B" w14:textId="5FBD4A5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185</w:t>
            </w:r>
          </w:p>
        </w:tc>
        <w:tc>
          <w:tcPr>
            <w:tcW w:w="824" w:type="dxa"/>
            <w:tcBorders>
              <w:top w:val="nil"/>
              <w:left w:val="nil"/>
              <w:bottom w:val="nil"/>
              <w:right w:val="nil"/>
            </w:tcBorders>
            <w:shd w:val="clear" w:color="auto" w:fill="auto"/>
            <w:noWrap/>
            <w:vAlign w:val="bottom"/>
            <w:hideMark/>
          </w:tcPr>
          <w:p w14:paraId="3FEC61F2" w14:textId="6850E7E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172</w:t>
            </w:r>
          </w:p>
        </w:tc>
        <w:tc>
          <w:tcPr>
            <w:tcW w:w="826" w:type="dxa"/>
            <w:tcBorders>
              <w:top w:val="nil"/>
              <w:left w:val="nil"/>
              <w:bottom w:val="nil"/>
              <w:right w:val="nil"/>
            </w:tcBorders>
            <w:shd w:val="clear" w:color="auto" w:fill="auto"/>
            <w:noWrap/>
            <w:vAlign w:val="bottom"/>
            <w:hideMark/>
          </w:tcPr>
          <w:p w14:paraId="6A764A1E" w14:textId="34593BC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155</w:t>
            </w:r>
          </w:p>
        </w:tc>
        <w:tc>
          <w:tcPr>
            <w:tcW w:w="922" w:type="dxa"/>
            <w:tcBorders>
              <w:top w:val="nil"/>
              <w:left w:val="nil"/>
              <w:bottom w:val="nil"/>
              <w:right w:val="nil"/>
            </w:tcBorders>
            <w:shd w:val="clear" w:color="auto" w:fill="auto"/>
            <w:noWrap/>
            <w:vAlign w:val="bottom"/>
            <w:hideMark/>
          </w:tcPr>
          <w:p w14:paraId="57064C7F" w14:textId="74A6DB2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-30</w:t>
            </w:r>
          </w:p>
        </w:tc>
        <w:tc>
          <w:tcPr>
            <w:tcW w:w="610" w:type="dxa"/>
            <w:tcBorders>
              <w:top w:val="nil"/>
              <w:left w:val="nil"/>
              <w:bottom w:val="nil"/>
              <w:right w:val="single" w:sz="8" w:space="0" w:color="auto"/>
            </w:tcBorders>
            <w:shd w:val="clear" w:color="auto" w:fill="auto"/>
            <w:noWrap/>
            <w:vAlign w:val="bottom"/>
            <w:hideMark/>
          </w:tcPr>
          <w:p w14:paraId="27B177AF" w14:textId="73849CCA" w:rsidR="007F53DB" w:rsidRPr="002C00F0"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-16%</w:t>
            </w:r>
          </w:p>
        </w:tc>
        <w:tc>
          <w:tcPr>
            <w:tcW w:w="227" w:type="dxa"/>
            <w:tcBorders>
              <w:top w:val="nil"/>
              <w:left w:val="nil"/>
              <w:bottom w:val="nil"/>
              <w:right w:val="nil"/>
            </w:tcBorders>
            <w:shd w:val="clear" w:color="auto" w:fill="auto"/>
            <w:noWrap/>
            <w:vAlign w:val="bottom"/>
            <w:hideMark/>
          </w:tcPr>
          <w:p w14:paraId="5E493C5B"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hideMark/>
          </w:tcPr>
          <w:p w14:paraId="3A9D4959" w14:textId="7FE3B3A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32</w:t>
            </w:r>
          </w:p>
        </w:tc>
        <w:tc>
          <w:tcPr>
            <w:tcW w:w="663" w:type="dxa"/>
            <w:tcBorders>
              <w:top w:val="nil"/>
              <w:left w:val="nil"/>
              <w:bottom w:val="nil"/>
              <w:right w:val="nil"/>
            </w:tcBorders>
            <w:shd w:val="clear" w:color="auto" w:fill="auto"/>
            <w:noWrap/>
            <w:vAlign w:val="bottom"/>
            <w:hideMark/>
          </w:tcPr>
          <w:p w14:paraId="3F13B073" w14:textId="11434A2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27</w:t>
            </w:r>
          </w:p>
        </w:tc>
        <w:tc>
          <w:tcPr>
            <w:tcW w:w="664" w:type="dxa"/>
            <w:tcBorders>
              <w:top w:val="nil"/>
              <w:left w:val="nil"/>
              <w:bottom w:val="nil"/>
              <w:right w:val="nil"/>
            </w:tcBorders>
            <w:shd w:val="clear" w:color="auto" w:fill="auto"/>
            <w:noWrap/>
            <w:vAlign w:val="bottom"/>
            <w:hideMark/>
          </w:tcPr>
          <w:p w14:paraId="716512CD" w14:textId="1CAE8D2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24</w:t>
            </w:r>
          </w:p>
        </w:tc>
        <w:tc>
          <w:tcPr>
            <w:tcW w:w="952" w:type="dxa"/>
            <w:tcBorders>
              <w:top w:val="nil"/>
              <w:left w:val="nil"/>
              <w:bottom w:val="nil"/>
              <w:right w:val="nil"/>
            </w:tcBorders>
            <w:shd w:val="clear" w:color="auto" w:fill="auto"/>
            <w:noWrap/>
            <w:vAlign w:val="bottom"/>
            <w:hideMark/>
          </w:tcPr>
          <w:p w14:paraId="4D8F394F" w14:textId="601B861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-8</w:t>
            </w:r>
          </w:p>
        </w:tc>
        <w:tc>
          <w:tcPr>
            <w:tcW w:w="737" w:type="dxa"/>
            <w:tcBorders>
              <w:top w:val="nil"/>
              <w:left w:val="nil"/>
              <w:bottom w:val="nil"/>
              <w:right w:val="single" w:sz="8" w:space="0" w:color="auto"/>
            </w:tcBorders>
            <w:shd w:val="clear" w:color="auto" w:fill="auto"/>
            <w:noWrap/>
            <w:vAlign w:val="bottom"/>
            <w:hideMark/>
          </w:tcPr>
          <w:p w14:paraId="0A9668D7" w14:textId="586AA3A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-24%</w:t>
            </w:r>
          </w:p>
        </w:tc>
        <w:tc>
          <w:tcPr>
            <w:tcW w:w="227" w:type="dxa"/>
            <w:tcBorders>
              <w:top w:val="nil"/>
              <w:left w:val="nil"/>
              <w:bottom w:val="nil"/>
              <w:right w:val="nil"/>
            </w:tcBorders>
            <w:shd w:val="clear" w:color="auto" w:fill="auto"/>
            <w:noWrap/>
            <w:vAlign w:val="bottom"/>
            <w:hideMark/>
          </w:tcPr>
          <w:p w14:paraId="4740AB1D"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hideMark/>
          </w:tcPr>
          <w:p w14:paraId="16F15B6B" w14:textId="6E2BE5A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140</w:t>
            </w:r>
          </w:p>
        </w:tc>
        <w:tc>
          <w:tcPr>
            <w:tcW w:w="733" w:type="dxa"/>
            <w:tcBorders>
              <w:top w:val="nil"/>
              <w:left w:val="nil"/>
              <w:bottom w:val="nil"/>
              <w:right w:val="nil"/>
            </w:tcBorders>
            <w:shd w:val="clear" w:color="auto" w:fill="auto"/>
            <w:noWrap/>
            <w:vAlign w:val="bottom"/>
            <w:hideMark/>
          </w:tcPr>
          <w:p w14:paraId="444CD038" w14:textId="6F2E2DC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129</w:t>
            </w:r>
          </w:p>
        </w:tc>
        <w:tc>
          <w:tcPr>
            <w:tcW w:w="733" w:type="dxa"/>
            <w:tcBorders>
              <w:top w:val="nil"/>
              <w:left w:val="nil"/>
              <w:bottom w:val="nil"/>
              <w:right w:val="nil"/>
            </w:tcBorders>
            <w:shd w:val="clear" w:color="auto" w:fill="auto"/>
            <w:noWrap/>
            <w:vAlign w:val="bottom"/>
            <w:hideMark/>
          </w:tcPr>
          <w:p w14:paraId="51DCBE99" w14:textId="399C598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117</w:t>
            </w:r>
          </w:p>
        </w:tc>
        <w:tc>
          <w:tcPr>
            <w:tcW w:w="948" w:type="dxa"/>
            <w:tcBorders>
              <w:top w:val="nil"/>
              <w:left w:val="nil"/>
              <w:bottom w:val="nil"/>
              <w:right w:val="nil"/>
            </w:tcBorders>
            <w:shd w:val="clear" w:color="auto" w:fill="auto"/>
            <w:noWrap/>
            <w:vAlign w:val="bottom"/>
            <w:hideMark/>
          </w:tcPr>
          <w:p w14:paraId="1C88CDA6" w14:textId="6B9FA2F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-23</w:t>
            </w:r>
          </w:p>
        </w:tc>
        <w:tc>
          <w:tcPr>
            <w:tcW w:w="733" w:type="dxa"/>
            <w:tcBorders>
              <w:top w:val="nil"/>
              <w:left w:val="nil"/>
              <w:bottom w:val="nil"/>
              <w:right w:val="single" w:sz="8" w:space="0" w:color="auto"/>
            </w:tcBorders>
            <w:shd w:val="clear" w:color="auto" w:fill="auto"/>
            <w:noWrap/>
            <w:vAlign w:val="bottom"/>
            <w:hideMark/>
          </w:tcPr>
          <w:p w14:paraId="47461985" w14:textId="7B7104A0"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-16%</w:t>
            </w:r>
          </w:p>
        </w:tc>
      </w:tr>
      <w:tr w:rsidR="007F53DB" w:rsidRPr="000A6ACB" w14:paraId="095A763E" w14:textId="77777777" w:rsidTr="002C00F0">
        <w:trPr>
          <w:trHeight w:val="235"/>
        </w:trPr>
        <w:tc>
          <w:tcPr>
            <w:tcW w:w="1736" w:type="dxa"/>
            <w:tcBorders>
              <w:top w:val="nil"/>
              <w:left w:val="nil"/>
              <w:bottom w:val="nil"/>
              <w:right w:val="nil"/>
            </w:tcBorders>
            <w:shd w:val="clear" w:color="auto" w:fill="auto"/>
            <w:noWrap/>
            <w:vAlign w:val="bottom"/>
            <w:hideMark/>
          </w:tcPr>
          <w:p w14:paraId="2F3E8F52" w14:textId="4173EE5B"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Counties Manukau</w:t>
            </w:r>
          </w:p>
        </w:tc>
        <w:tc>
          <w:tcPr>
            <w:tcW w:w="850" w:type="dxa"/>
            <w:tcBorders>
              <w:top w:val="nil"/>
              <w:left w:val="single" w:sz="8" w:space="0" w:color="auto"/>
              <w:bottom w:val="nil"/>
              <w:right w:val="nil"/>
            </w:tcBorders>
            <w:shd w:val="clear" w:color="auto" w:fill="auto"/>
            <w:noWrap/>
            <w:vAlign w:val="bottom"/>
            <w:hideMark/>
          </w:tcPr>
          <w:p w14:paraId="0E0CFDFB" w14:textId="63D6FFA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824" w:type="dxa"/>
            <w:tcBorders>
              <w:top w:val="nil"/>
              <w:left w:val="nil"/>
              <w:bottom w:val="nil"/>
              <w:right w:val="nil"/>
            </w:tcBorders>
            <w:shd w:val="clear" w:color="auto" w:fill="auto"/>
            <w:noWrap/>
            <w:vAlign w:val="bottom"/>
            <w:hideMark/>
          </w:tcPr>
          <w:p w14:paraId="23783AB6" w14:textId="73FD9D5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826" w:type="dxa"/>
            <w:tcBorders>
              <w:top w:val="nil"/>
              <w:left w:val="nil"/>
              <w:bottom w:val="nil"/>
              <w:right w:val="nil"/>
            </w:tcBorders>
            <w:shd w:val="clear" w:color="auto" w:fill="auto"/>
            <w:noWrap/>
            <w:vAlign w:val="bottom"/>
            <w:hideMark/>
          </w:tcPr>
          <w:p w14:paraId="56711841" w14:textId="71DBA53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22" w:type="dxa"/>
            <w:tcBorders>
              <w:top w:val="nil"/>
              <w:left w:val="nil"/>
              <w:bottom w:val="nil"/>
              <w:right w:val="nil"/>
            </w:tcBorders>
            <w:shd w:val="clear" w:color="auto" w:fill="auto"/>
            <w:noWrap/>
            <w:vAlign w:val="bottom"/>
            <w:hideMark/>
          </w:tcPr>
          <w:p w14:paraId="4BBC6209" w14:textId="1E25AFF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610" w:type="dxa"/>
            <w:tcBorders>
              <w:top w:val="nil"/>
              <w:left w:val="nil"/>
              <w:bottom w:val="nil"/>
              <w:right w:val="single" w:sz="8" w:space="0" w:color="auto"/>
            </w:tcBorders>
            <w:shd w:val="clear" w:color="auto" w:fill="auto"/>
            <w:noWrap/>
            <w:vAlign w:val="bottom"/>
            <w:hideMark/>
          </w:tcPr>
          <w:p w14:paraId="1509C6BE" w14:textId="2AB36906" w:rsidR="007F53DB" w:rsidRPr="002C00F0"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331A27D6"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hideMark/>
          </w:tcPr>
          <w:p w14:paraId="0D771B28" w14:textId="6CC1754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3" w:type="dxa"/>
            <w:tcBorders>
              <w:top w:val="nil"/>
              <w:left w:val="nil"/>
              <w:bottom w:val="nil"/>
              <w:right w:val="nil"/>
            </w:tcBorders>
            <w:shd w:val="clear" w:color="auto" w:fill="auto"/>
            <w:noWrap/>
            <w:vAlign w:val="bottom"/>
            <w:hideMark/>
          </w:tcPr>
          <w:p w14:paraId="2D597BEA" w14:textId="7B37CEA7"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664" w:type="dxa"/>
            <w:tcBorders>
              <w:top w:val="nil"/>
              <w:left w:val="nil"/>
              <w:bottom w:val="nil"/>
              <w:right w:val="nil"/>
            </w:tcBorders>
            <w:shd w:val="clear" w:color="auto" w:fill="auto"/>
            <w:noWrap/>
            <w:vAlign w:val="bottom"/>
            <w:hideMark/>
          </w:tcPr>
          <w:p w14:paraId="5CF38431" w14:textId="412DC44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52" w:type="dxa"/>
            <w:tcBorders>
              <w:top w:val="nil"/>
              <w:left w:val="nil"/>
              <w:bottom w:val="nil"/>
              <w:right w:val="nil"/>
            </w:tcBorders>
            <w:shd w:val="clear" w:color="auto" w:fill="auto"/>
            <w:noWrap/>
            <w:vAlign w:val="bottom"/>
            <w:hideMark/>
          </w:tcPr>
          <w:p w14:paraId="052330E2" w14:textId="4D838ED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7" w:type="dxa"/>
            <w:tcBorders>
              <w:top w:val="nil"/>
              <w:left w:val="nil"/>
              <w:bottom w:val="nil"/>
              <w:right w:val="single" w:sz="8" w:space="0" w:color="auto"/>
            </w:tcBorders>
            <w:shd w:val="clear" w:color="auto" w:fill="auto"/>
            <w:noWrap/>
            <w:vAlign w:val="bottom"/>
            <w:hideMark/>
          </w:tcPr>
          <w:p w14:paraId="321702DA" w14:textId="0E1579D1"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37D53A3D"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hideMark/>
          </w:tcPr>
          <w:p w14:paraId="0A281639" w14:textId="48E7A5C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3" w:type="dxa"/>
            <w:tcBorders>
              <w:top w:val="nil"/>
              <w:left w:val="nil"/>
              <w:bottom w:val="nil"/>
              <w:right w:val="nil"/>
            </w:tcBorders>
            <w:shd w:val="clear" w:color="auto" w:fill="auto"/>
            <w:noWrap/>
            <w:vAlign w:val="bottom"/>
            <w:hideMark/>
          </w:tcPr>
          <w:p w14:paraId="3EE936F0" w14:textId="3335492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3" w:type="dxa"/>
            <w:tcBorders>
              <w:top w:val="nil"/>
              <w:left w:val="nil"/>
              <w:bottom w:val="nil"/>
              <w:right w:val="nil"/>
            </w:tcBorders>
            <w:shd w:val="clear" w:color="auto" w:fill="auto"/>
            <w:noWrap/>
            <w:vAlign w:val="bottom"/>
            <w:hideMark/>
          </w:tcPr>
          <w:p w14:paraId="13ED71CD" w14:textId="603DA0E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48" w:type="dxa"/>
            <w:tcBorders>
              <w:top w:val="nil"/>
              <w:left w:val="nil"/>
              <w:bottom w:val="nil"/>
              <w:right w:val="nil"/>
            </w:tcBorders>
            <w:shd w:val="clear" w:color="auto" w:fill="auto"/>
            <w:noWrap/>
            <w:vAlign w:val="bottom"/>
            <w:hideMark/>
          </w:tcPr>
          <w:p w14:paraId="17338C6F" w14:textId="0874F14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3" w:type="dxa"/>
            <w:tcBorders>
              <w:top w:val="nil"/>
              <w:left w:val="nil"/>
              <w:bottom w:val="nil"/>
              <w:right w:val="single" w:sz="8" w:space="0" w:color="auto"/>
            </w:tcBorders>
            <w:shd w:val="clear" w:color="auto" w:fill="auto"/>
            <w:noWrap/>
            <w:vAlign w:val="bottom"/>
            <w:hideMark/>
          </w:tcPr>
          <w:p w14:paraId="2F9F3253" w14:textId="4D058DE6"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7F53DB" w:rsidRPr="000A6ACB" w14:paraId="6D6ECC4F" w14:textId="77777777" w:rsidTr="002C00F0">
        <w:trPr>
          <w:trHeight w:val="235"/>
        </w:trPr>
        <w:tc>
          <w:tcPr>
            <w:tcW w:w="1736" w:type="dxa"/>
            <w:tcBorders>
              <w:top w:val="nil"/>
              <w:left w:val="nil"/>
              <w:bottom w:val="nil"/>
              <w:right w:val="nil"/>
            </w:tcBorders>
            <w:shd w:val="clear" w:color="auto" w:fill="auto"/>
            <w:noWrap/>
            <w:vAlign w:val="bottom"/>
            <w:hideMark/>
          </w:tcPr>
          <w:p w14:paraId="0F41A107" w14:textId="6E96375D"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Waikato</w:t>
            </w:r>
          </w:p>
        </w:tc>
        <w:tc>
          <w:tcPr>
            <w:tcW w:w="850" w:type="dxa"/>
            <w:tcBorders>
              <w:top w:val="nil"/>
              <w:left w:val="single" w:sz="8" w:space="0" w:color="auto"/>
              <w:bottom w:val="nil"/>
              <w:right w:val="nil"/>
            </w:tcBorders>
            <w:shd w:val="clear" w:color="auto" w:fill="auto"/>
            <w:noWrap/>
            <w:vAlign w:val="bottom"/>
            <w:hideMark/>
          </w:tcPr>
          <w:p w14:paraId="63CB3466" w14:textId="492ED700"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86</w:t>
            </w:r>
          </w:p>
        </w:tc>
        <w:tc>
          <w:tcPr>
            <w:tcW w:w="824" w:type="dxa"/>
            <w:tcBorders>
              <w:top w:val="nil"/>
              <w:left w:val="nil"/>
              <w:bottom w:val="nil"/>
              <w:right w:val="nil"/>
            </w:tcBorders>
            <w:shd w:val="clear" w:color="auto" w:fill="auto"/>
            <w:noWrap/>
            <w:vAlign w:val="bottom"/>
            <w:hideMark/>
          </w:tcPr>
          <w:p w14:paraId="05A6295D" w14:textId="4A59103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106</w:t>
            </w:r>
          </w:p>
        </w:tc>
        <w:tc>
          <w:tcPr>
            <w:tcW w:w="826" w:type="dxa"/>
            <w:tcBorders>
              <w:top w:val="nil"/>
              <w:left w:val="nil"/>
              <w:bottom w:val="nil"/>
              <w:right w:val="nil"/>
            </w:tcBorders>
            <w:shd w:val="clear" w:color="auto" w:fill="auto"/>
            <w:noWrap/>
            <w:vAlign w:val="bottom"/>
            <w:hideMark/>
          </w:tcPr>
          <w:p w14:paraId="528D955F" w14:textId="40E707F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94</w:t>
            </w:r>
          </w:p>
        </w:tc>
        <w:tc>
          <w:tcPr>
            <w:tcW w:w="922" w:type="dxa"/>
            <w:tcBorders>
              <w:top w:val="nil"/>
              <w:left w:val="nil"/>
              <w:bottom w:val="nil"/>
              <w:right w:val="nil"/>
            </w:tcBorders>
            <w:shd w:val="clear" w:color="auto" w:fill="auto"/>
            <w:noWrap/>
            <w:vAlign w:val="bottom"/>
            <w:hideMark/>
          </w:tcPr>
          <w:p w14:paraId="1CA84D62" w14:textId="07098CD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9</w:t>
            </w:r>
          </w:p>
        </w:tc>
        <w:tc>
          <w:tcPr>
            <w:tcW w:w="610" w:type="dxa"/>
            <w:tcBorders>
              <w:top w:val="nil"/>
              <w:left w:val="nil"/>
              <w:bottom w:val="nil"/>
              <w:right w:val="single" w:sz="8" w:space="0" w:color="auto"/>
            </w:tcBorders>
            <w:shd w:val="clear" w:color="auto" w:fill="auto"/>
            <w:noWrap/>
            <w:vAlign w:val="bottom"/>
            <w:hideMark/>
          </w:tcPr>
          <w:p w14:paraId="7FAD6357" w14:textId="1C6DA660" w:rsidR="007F53DB" w:rsidRPr="002C00F0"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10%</w:t>
            </w:r>
          </w:p>
        </w:tc>
        <w:tc>
          <w:tcPr>
            <w:tcW w:w="227" w:type="dxa"/>
            <w:tcBorders>
              <w:top w:val="nil"/>
              <w:left w:val="nil"/>
              <w:bottom w:val="nil"/>
              <w:right w:val="nil"/>
            </w:tcBorders>
            <w:shd w:val="clear" w:color="auto" w:fill="auto"/>
            <w:noWrap/>
            <w:vAlign w:val="bottom"/>
            <w:hideMark/>
          </w:tcPr>
          <w:p w14:paraId="39C91065"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hideMark/>
          </w:tcPr>
          <w:p w14:paraId="7186BC0B" w14:textId="103E07E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25</w:t>
            </w:r>
          </w:p>
        </w:tc>
        <w:tc>
          <w:tcPr>
            <w:tcW w:w="663" w:type="dxa"/>
            <w:tcBorders>
              <w:top w:val="nil"/>
              <w:left w:val="nil"/>
              <w:bottom w:val="nil"/>
              <w:right w:val="nil"/>
            </w:tcBorders>
            <w:shd w:val="clear" w:color="auto" w:fill="auto"/>
            <w:noWrap/>
            <w:vAlign w:val="bottom"/>
            <w:hideMark/>
          </w:tcPr>
          <w:p w14:paraId="58E8EB87" w14:textId="61E4415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26</w:t>
            </w:r>
          </w:p>
        </w:tc>
        <w:tc>
          <w:tcPr>
            <w:tcW w:w="664" w:type="dxa"/>
            <w:tcBorders>
              <w:top w:val="nil"/>
              <w:left w:val="nil"/>
              <w:bottom w:val="nil"/>
              <w:right w:val="nil"/>
            </w:tcBorders>
            <w:shd w:val="clear" w:color="auto" w:fill="auto"/>
            <w:noWrap/>
            <w:vAlign w:val="bottom"/>
            <w:hideMark/>
          </w:tcPr>
          <w:p w14:paraId="7AA08BDB" w14:textId="07CD55C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26</w:t>
            </w:r>
          </w:p>
        </w:tc>
        <w:tc>
          <w:tcPr>
            <w:tcW w:w="952" w:type="dxa"/>
            <w:tcBorders>
              <w:top w:val="nil"/>
              <w:left w:val="nil"/>
              <w:bottom w:val="nil"/>
              <w:right w:val="nil"/>
            </w:tcBorders>
            <w:shd w:val="clear" w:color="auto" w:fill="auto"/>
            <w:noWrap/>
            <w:vAlign w:val="bottom"/>
            <w:hideMark/>
          </w:tcPr>
          <w:p w14:paraId="7C224D63" w14:textId="0FCBECB3"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7" w:type="dxa"/>
            <w:tcBorders>
              <w:top w:val="nil"/>
              <w:left w:val="nil"/>
              <w:bottom w:val="nil"/>
              <w:right w:val="single" w:sz="8" w:space="0" w:color="auto"/>
            </w:tcBorders>
            <w:shd w:val="clear" w:color="auto" w:fill="auto"/>
            <w:noWrap/>
            <w:vAlign w:val="bottom"/>
            <w:hideMark/>
          </w:tcPr>
          <w:p w14:paraId="4AFFC07B" w14:textId="626CB5D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w:t>
            </w:r>
          </w:p>
        </w:tc>
        <w:tc>
          <w:tcPr>
            <w:tcW w:w="227" w:type="dxa"/>
            <w:tcBorders>
              <w:top w:val="nil"/>
              <w:left w:val="nil"/>
              <w:bottom w:val="nil"/>
              <w:right w:val="nil"/>
            </w:tcBorders>
            <w:shd w:val="clear" w:color="auto" w:fill="auto"/>
            <w:noWrap/>
            <w:vAlign w:val="bottom"/>
            <w:hideMark/>
          </w:tcPr>
          <w:p w14:paraId="50880FB7"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hideMark/>
          </w:tcPr>
          <w:p w14:paraId="0ECFC1F1" w14:textId="20D2853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59</w:t>
            </w:r>
          </w:p>
        </w:tc>
        <w:tc>
          <w:tcPr>
            <w:tcW w:w="733" w:type="dxa"/>
            <w:tcBorders>
              <w:top w:val="nil"/>
              <w:left w:val="nil"/>
              <w:bottom w:val="nil"/>
              <w:right w:val="nil"/>
            </w:tcBorders>
            <w:shd w:val="clear" w:color="auto" w:fill="auto"/>
            <w:noWrap/>
            <w:vAlign w:val="bottom"/>
            <w:hideMark/>
          </w:tcPr>
          <w:p w14:paraId="534FE196" w14:textId="6010FEA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79</w:t>
            </w:r>
          </w:p>
        </w:tc>
        <w:tc>
          <w:tcPr>
            <w:tcW w:w="733" w:type="dxa"/>
            <w:tcBorders>
              <w:top w:val="nil"/>
              <w:left w:val="nil"/>
              <w:bottom w:val="nil"/>
              <w:right w:val="nil"/>
            </w:tcBorders>
            <w:shd w:val="clear" w:color="auto" w:fill="auto"/>
            <w:noWrap/>
            <w:vAlign w:val="bottom"/>
            <w:hideMark/>
          </w:tcPr>
          <w:p w14:paraId="3A8E29AF" w14:textId="1D06DBE7"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66</w:t>
            </w:r>
          </w:p>
        </w:tc>
        <w:tc>
          <w:tcPr>
            <w:tcW w:w="948" w:type="dxa"/>
            <w:tcBorders>
              <w:top w:val="nil"/>
              <w:left w:val="nil"/>
              <w:bottom w:val="nil"/>
              <w:right w:val="nil"/>
            </w:tcBorders>
            <w:shd w:val="clear" w:color="auto" w:fill="auto"/>
            <w:noWrap/>
            <w:vAlign w:val="bottom"/>
            <w:hideMark/>
          </w:tcPr>
          <w:p w14:paraId="7AE1F184" w14:textId="4343334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w:t>
            </w:r>
          </w:p>
        </w:tc>
        <w:tc>
          <w:tcPr>
            <w:tcW w:w="733" w:type="dxa"/>
            <w:tcBorders>
              <w:top w:val="nil"/>
              <w:left w:val="nil"/>
              <w:bottom w:val="nil"/>
              <w:right w:val="single" w:sz="8" w:space="0" w:color="auto"/>
            </w:tcBorders>
            <w:shd w:val="clear" w:color="auto" w:fill="auto"/>
            <w:noWrap/>
            <w:vAlign w:val="bottom"/>
            <w:hideMark/>
          </w:tcPr>
          <w:p w14:paraId="48FB5814" w14:textId="48F5B97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12%</w:t>
            </w:r>
          </w:p>
        </w:tc>
      </w:tr>
      <w:tr w:rsidR="007F53DB" w:rsidRPr="000A6ACB" w14:paraId="21CAB37B" w14:textId="77777777" w:rsidTr="002C00F0">
        <w:trPr>
          <w:trHeight w:val="235"/>
        </w:trPr>
        <w:tc>
          <w:tcPr>
            <w:tcW w:w="1736" w:type="dxa"/>
            <w:tcBorders>
              <w:top w:val="nil"/>
              <w:left w:val="nil"/>
              <w:bottom w:val="nil"/>
              <w:right w:val="nil"/>
            </w:tcBorders>
            <w:shd w:val="clear" w:color="auto" w:fill="auto"/>
            <w:noWrap/>
            <w:vAlign w:val="bottom"/>
            <w:hideMark/>
          </w:tcPr>
          <w:p w14:paraId="4EA0D2C2" w14:textId="33B4A3AE"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Bay of Plenty</w:t>
            </w:r>
          </w:p>
        </w:tc>
        <w:tc>
          <w:tcPr>
            <w:tcW w:w="850" w:type="dxa"/>
            <w:tcBorders>
              <w:top w:val="nil"/>
              <w:left w:val="single" w:sz="8" w:space="0" w:color="auto"/>
              <w:bottom w:val="nil"/>
              <w:right w:val="nil"/>
            </w:tcBorders>
            <w:shd w:val="clear" w:color="auto" w:fill="auto"/>
            <w:noWrap/>
            <w:vAlign w:val="bottom"/>
            <w:hideMark/>
          </w:tcPr>
          <w:p w14:paraId="0AC23139" w14:textId="1D80ACD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824" w:type="dxa"/>
            <w:tcBorders>
              <w:top w:val="nil"/>
              <w:left w:val="nil"/>
              <w:bottom w:val="nil"/>
              <w:right w:val="nil"/>
            </w:tcBorders>
            <w:shd w:val="clear" w:color="auto" w:fill="auto"/>
            <w:noWrap/>
            <w:vAlign w:val="bottom"/>
            <w:hideMark/>
          </w:tcPr>
          <w:p w14:paraId="56E71BE4" w14:textId="1411354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826" w:type="dxa"/>
            <w:tcBorders>
              <w:top w:val="nil"/>
              <w:left w:val="nil"/>
              <w:bottom w:val="nil"/>
              <w:right w:val="nil"/>
            </w:tcBorders>
            <w:shd w:val="clear" w:color="auto" w:fill="auto"/>
            <w:noWrap/>
            <w:vAlign w:val="bottom"/>
            <w:hideMark/>
          </w:tcPr>
          <w:p w14:paraId="7B25DEE7" w14:textId="1600E75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922" w:type="dxa"/>
            <w:tcBorders>
              <w:top w:val="nil"/>
              <w:left w:val="nil"/>
              <w:bottom w:val="nil"/>
              <w:right w:val="nil"/>
            </w:tcBorders>
            <w:shd w:val="clear" w:color="auto" w:fill="auto"/>
            <w:noWrap/>
            <w:vAlign w:val="bottom"/>
            <w:hideMark/>
          </w:tcPr>
          <w:p w14:paraId="76E54564" w14:textId="0B0C351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610" w:type="dxa"/>
            <w:tcBorders>
              <w:top w:val="nil"/>
              <w:left w:val="nil"/>
              <w:bottom w:val="nil"/>
              <w:right w:val="single" w:sz="8" w:space="0" w:color="auto"/>
            </w:tcBorders>
            <w:shd w:val="clear" w:color="auto" w:fill="auto"/>
            <w:noWrap/>
            <w:vAlign w:val="bottom"/>
            <w:hideMark/>
          </w:tcPr>
          <w:p w14:paraId="54A408BC" w14:textId="3FD0DC41" w:rsidR="007F53DB" w:rsidRPr="002C00F0"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33EFF46E"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hideMark/>
          </w:tcPr>
          <w:p w14:paraId="1780FB87" w14:textId="5929B30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3" w:type="dxa"/>
            <w:tcBorders>
              <w:top w:val="nil"/>
              <w:left w:val="nil"/>
              <w:bottom w:val="nil"/>
              <w:right w:val="nil"/>
            </w:tcBorders>
            <w:shd w:val="clear" w:color="auto" w:fill="auto"/>
            <w:noWrap/>
            <w:vAlign w:val="bottom"/>
            <w:hideMark/>
          </w:tcPr>
          <w:p w14:paraId="4A3E1C2B" w14:textId="5EEA414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4" w:type="dxa"/>
            <w:tcBorders>
              <w:top w:val="nil"/>
              <w:left w:val="nil"/>
              <w:bottom w:val="nil"/>
              <w:right w:val="nil"/>
            </w:tcBorders>
            <w:shd w:val="clear" w:color="auto" w:fill="auto"/>
            <w:noWrap/>
            <w:vAlign w:val="bottom"/>
            <w:hideMark/>
          </w:tcPr>
          <w:p w14:paraId="4BCB8B51" w14:textId="035CFA0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52" w:type="dxa"/>
            <w:tcBorders>
              <w:top w:val="nil"/>
              <w:left w:val="nil"/>
              <w:bottom w:val="nil"/>
              <w:right w:val="nil"/>
            </w:tcBorders>
            <w:shd w:val="clear" w:color="auto" w:fill="auto"/>
            <w:noWrap/>
            <w:vAlign w:val="bottom"/>
            <w:hideMark/>
          </w:tcPr>
          <w:p w14:paraId="5AAC7944" w14:textId="3F5C805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7" w:type="dxa"/>
            <w:tcBorders>
              <w:top w:val="nil"/>
              <w:left w:val="nil"/>
              <w:bottom w:val="nil"/>
              <w:right w:val="single" w:sz="8" w:space="0" w:color="auto"/>
            </w:tcBorders>
            <w:shd w:val="clear" w:color="auto" w:fill="auto"/>
            <w:noWrap/>
            <w:vAlign w:val="bottom"/>
            <w:hideMark/>
          </w:tcPr>
          <w:p w14:paraId="25B5138D" w14:textId="68EEFE38"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2EBBC6A4"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hideMark/>
          </w:tcPr>
          <w:p w14:paraId="74C040D1" w14:textId="5474C68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hideMark/>
          </w:tcPr>
          <w:p w14:paraId="0E837775" w14:textId="4B34AD0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hideMark/>
          </w:tcPr>
          <w:p w14:paraId="648A7BC6" w14:textId="622157B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948" w:type="dxa"/>
            <w:tcBorders>
              <w:top w:val="nil"/>
              <w:left w:val="nil"/>
              <w:bottom w:val="nil"/>
              <w:right w:val="nil"/>
            </w:tcBorders>
            <w:shd w:val="clear" w:color="auto" w:fill="auto"/>
            <w:noWrap/>
            <w:vAlign w:val="bottom"/>
            <w:hideMark/>
          </w:tcPr>
          <w:p w14:paraId="2FBB4494" w14:textId="6BADC22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3" w:type="dxa"/>
            <w:tcBorders>
              <w:top w:val="nil"/>
              <w:left w:val="nil"/>
              <w:bottom w:val="nil"/>
              <w:right w:val="single" w:sz="8" w:space="0" w:color="auto"/>
            </w:tcBorders>
            <w:shd w:val="clear" w:color="auto" w:fill="auto"/>
            <w:noWrap/>
            <w:vAlign w:val="bottom"/>
            <w:hideMark/>
          </w:tcPr>
          <w:p w14:paraId="3E42BFF3" w14:textId="6921805A"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7F53DB" w:rsidRPr="000A6ACB" w14:paraId="6DF69266" w14:textId="77777777" w:rsidTr="002C00F0">
        <w:trPr>
          <w:trHeight w:val="235"/>
        </w:trPr>
        <w:tc>
          <w:tcPr>
            <w:tcW w:w="1736" w:type="dxa"/>
            <w:tcBorders>
              <w:top w:val="nil"/>
              <w:left w:val="nil"/>
              <w:bottom w:val="nil"/>
              <w:right w:val="nil"/>
            </w:tcBorders>
            <w:shd w:val="clear" w:color="auto" w:fill="auto"/>
            <w:noWrap/>
            <w:vAlign w:val="bottom"/>
          </w:tcPr>
          <w:p w14:paraId="0CD45556" w14:textId="33F81A89" w:rsidR="007F53DB" w:rsidRPr="00D91999" w:rsidRDefault="007F53DB" w:rsidP="007F53DB">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Taranaki</w:t>
            </w:r>
          </w:p>
        </w:tc>
        <w:tc>
          <w:tcPr>
            <w:tcW w:w="850" w:type="dxa"/>
            <w:tcBorders>
              <w:top w:val="nil"/>
              <w:left w:val="single" w:sz="8" w:space="0" w:color="auto"/>
              <w:bottom w:val="nil"/>
              <w:right w:val="nil"/>
            </w:tcBorders>
            <w:shd w:val="clear" w:color="auto" w:fill="auto"/>
            <w:noWrap/>
            <w:vAlign w:val="bottom"/>
          </w:tcPr>
          <w:p w14:paraId="48DA8C19" w14:textId="256097A9"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824" w:type="dxa"/>
            <w:tcBorders>
              <w:top w:val="nil"/>
              <w:left w:val="nil"/>
              <w:bottom w:val="nil"/>
              <w:right w:val="nil"/>
            </w:tcBorders>
            <w:shd w:val="clear" w:color="auto" w:fill="auto"/>
            <w:noWrap/>
            <w:vAlign w:val="bottom"/>
          </w:tcPr>
          <w:p w14:paraId="033D7C58" w14:textId="72EB435D"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826" w:type="dxa"/>
            <w:tcBorders>
              <w:top w:val="nil"/>
              <w:left w:val="nil"/>
              <w:bottom w:val="nil"/>
              <w:right w:val="nil"/>
            </w:tcBorders>
            <w:shd w:val="clear" w:color="auto" w:fill="auto"/>
            <w:noWrap/>
            <w:vAlign w:val="bottom"/>
          </w:tcPr>
          <w:p w14:paraId="68D7E69A" w14:textId="5AE67231"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22" w:type="dxa"/>
            <w:tcBorders>
              <w:top w:val="nil"/>
              <w:left w:val="nil"/>
              <w:bottom w:val="nil"/>
              <w:right w:val="nil"/>
            </w:tcBorders>
            <w:shd w:val="clear" w:color="auto" w:fill="auto"/>
            <w:noWrap/>
            <w:vAlign w:val="bottom"/>
          </w:tcPr>
          <w:p w14:paraId="3DB68959" w14:textId="0159030E"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610" w:type="dxa"/>
            <w:tcBorders>
              <w:top w:val="nil"/>
              <w:left w:val="nil"/>
              <w:bottom w:val="nil"/>
              <w:right w:val="single" w:sz="8" w:space="0" w:color="auto"/>
            </w:tcBorders>
            <w:shd w:val="clear" w:color="auto" w:fill="auto"/>
            <w:noWrap/>
            <w:vAlign w:val="bottom"/>
          </w:tcPr>
          <w:p w14:paraId="1EBFFF4A" w14:textId="4A9E719E" w:rsidR="007F53DB" w:rsidRPr="002C00F0"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tcPr>
          <w:p w14:paraId="46B17932"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tcPr>
          <w:p w14:paraId="21835FAA" w14:textId="768E9F89"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3" w:type="dxa"/>
            <w:tcBorders>
              <w:top w:val="nil"/>
              <w:left w:val="nil"/>
              <w:bottom w:val="nil"/>
              <w:right w:val="nil"/>
            </w:tcBorders>
            <w:shd w:val="clear" w:color="auto" w:fill="auto"/>
            <w:noWrap/>
            <w:vAlign w:val="bottom"/>
          </w:tcPr>
          <w:p w14:paraId="47F9B0D5" w14:textId="7420F4AF"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4" w:type="dxa"/>
            <w:tcBorders>
              <w:top w:val="nil"/>
              <w:left w:val="nil"/>
              <w:bottom w:val="nil"/>
              <w:right w:val="nil"/>
            </w:tcBorders>
            <w:shd w:val="clear" w:color="auto" w:fill="auto"/>
            <w:noWrap/>
            <w:vAlign w:val="bottom"/>
          </w:tcPr>
          <w:p w14:paraId="5101BE6F" w14:textId="54BF3CD6"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52" w:type="dxa"/>
            <w:tcBorders>
              <w:top w:val="nil"/>
              <w:left w:val="nil"/>
              <w:bottom w:val="nil"/>
              <w:right w:val="nil"/>
            </w:tcBorders>
            <w:shd w:val="clear" w:color="auto" w:fill="auto"/>
            <w:noWrap/>
            <w:vAlign w:val="bottom"/>
          </w:tcPr>
          <w:p w14:paraId="4AF3871C" w14:textId="22BA4173"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7" w:type="dxa"/>
            <w:tcBorders>
              <w:top w:val="nil"/>
              <w:left w:val="nil"/>
              <w:bottom w:val="nil"/>
              <w:right w:val="single" w:sz="8" w:space="0" w:color="auto"/>
            </w:tcBorders>
            <w:shd w:val="clear" w:color="auto" w:fill="auto"/>
            <w:noWrap/>
            <w:vAlign w:val="bottom"/>
          </w:tcPr>
          <w:p w14:paraId="7B930E64" w14:textId="339BAC7F"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tcPr>
          <w:p w14:paraId="539C0EA2"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tcPr>
          <w:p w14:paraId="24EA43E1" w14:textId="617C7F82"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3" w:type="dxa"/>
            <w:tcBorders>
              <w:top w:val="nil"/>
              <w:left w:val="nil"/>
              <w:bottom w:val="nil"/>
              <w:right w:val="nil"/>
            </w:tcBorders>
            <w:shd w:val="clear" w:color="auto" w:fill="auto"/>
            <w:noWrap/>
            <w:vAlign w:val="bottom"/>
          </w:tcPr>
          <w:p w14:paraId="4A3ADF36" w14:textId="78AF8D2E"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tcPr>
          <w:p w14:paraId="4F91F79A" w14:textId="73FCE7E7"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48" w:type="dxa"/>
            <w:tcBorders>
              <w:top w:val="nil"/>
              <w:left w:val="nil"/>
              <w:bottom w:val="nil"/>
              <w:right w:val="nil"/>
            </w:tcBorders>
            <w:shd w:val="clear" w:color="auto" w:fill="auto"/>
            <w:noWrap/>
            <w:vAlign w:val="bottom"/>
          </w:tcPr>
          <w:p w14:paraId="2DD4B8BF" w14:textId="2A3C9D90"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3" w:type="dxa"/>
            <w:tcBorders>
              <w:top w:val="nil"/>
              <w:left w:val="nil"/>
              <w:bottom w:val="nil"/>
              <w:right w:val="single" w:sz="8" w:space="0" w:color="auto"/>
            </w:tcBorders>
            <w:shd w:val="clear" w:color="auto" w:fill="auto"/>
            <w:noWrap/>
            <w:vAlign w:val="bottom"/>
          </w:tcPr>
          <w:p w14:paraId="54C03D25" w14:textId="4545E7B1"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7F53DB" w:rsidRPr="000A6ACB" w14:paraId="09D321A1" w14:textId="77777777" w:rsidTr="002C00F0">
        <w:trPr>
          <w:trHeight w:val="235"/>
        </w:trPr>
        <w:tc>
          <w:tcPr>
            <w:tcW w:w="1736" w:type="dxa"/>
            <w:tcBorders>
              <w:top w:val="nil"/>
              <w:left w:val="nil"/>
              <w:bottom w:val="nil"/>
              <w:right w:val="nil"/>
            </w:tcBorders>
            <w:shd w:val="clear" w:color="auto" w:fill="auto"/>
            <w:noWrap/>
            <w:vAlign w:val="bottom"/>
            <w:hideMark/>
          </w:tcPr>
          <w:p w14:paraId="7854463A" w14:textId="480AEBF7"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Hawke's Bay</w:t>
            </w:r>
          </w:p>
        </w:tc>
        <w:tc>
          <w:tcPr>
            <w:tcW w:w="850" w:type="dxa"/>
            <w:tcBorders>
              <w:top w:val="nil"/>
              <w:left w:val="single" w:sz="8" w:space="0" w:color="auto"/>
              <w:bottom w:val="nil"/>
              <w:right w:val="nil"/>
            </w:tcBorders>
            <w:shd w:val="clear" w:color="auto" w:fill="auto"/>
            <w:noWrap/>
            <w:vAlign w:val="bottom"/>
            <w:hideMark/>
          </w:tcPr>
          <w:p w14:paraId="54172963" w14:textId="232D10C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824" w:type="dxa"/>
            <w:tcBorders>
              <w:top w:val="nil"/>
              <w:left w:val="nil"/>
              <w:bottom w:val="nil"/>
              <w:right w:val="nil"/>
            </w:tcBorders>
            <w:shd w:val="clear" w:color="auto" w:fill="auto"/>
            <w:noWrap/>
            <w:vAlign w:val="bottom"/>
            <w:hideMark/>
          </w:tcPr>
          <w:p w14:paraId="179BA0CC" w14:textId="1AF40A9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826" w:type="dxa"/>
            <w:tcBorders>
              <w:top w:val="nil"/>
              <w:left w:val="nil"/>
              <w:bottom w:val="nil"/>
              <w:right w:val="nil"/>
            </w:tcBorders>
            <w:shd w:val="clear" w:color="auto" w:fill="auto"/>
            <w:noWrap/>
            <w:vAlign w:val="bottom"/>
            <w:hideMark/>
          </w:tcPr>
          <w:p w14:paraId="48745FD1" w14:textId="18C853A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22" w:type="dxa"/>
            <w:tcBorders>
              <w:top w:val="nil"/>
              <w:left w:val="nil"/>
              <w:bottom w:val="nil"/>
              <w:right w:val="nil"/>
            </w:tcBorders>
            <w:shd w:val="clear" w:color="auto" w:fill="auto"/>
            <w:noWrap/>
            <w:vAlign w:val="bottom"/>
            <w:hideMark/>
          </w:tcPr>
          <w:p w14:paraId="338CA720" w14:textId="6289EBA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10" w:type="dxa"/>
            <w:tcBorders>
              <w:top w:val="nil"/>
              <w:left w:val="nil"/>
              <w:bottom w:val="nil"/>
              <w:right w:val="single" w:sz="8" w:space="0" w:color="auto"/>
            </w:tcBorders>
            <w:shd w:val="clear" w:color="auto" w:fill="auto"/>
            <w:noWrap/>
            <w:vAlign w:val="bottom"/>
            <w:hideMark/>
          </w:tcPr>
          <w:p w14:paraId="35F43411" w14:textId="3B79A998" w:rsidR="007F53DB" w:rsidRPr="002C00F0"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747E47EA"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hideMark/>
          </w:tcPr>
          <w:p w14:paraId="2B99D0BF" w14:textId="2EAFA87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3" w:type="dxa"/>
            <w:tcBorders>
              <w:top w:val="nil"/>
              <w:left w:val="nil"/>
              <w:bottom w:val="nil"/>
              <w:right w:val="nil"/>
            </w:tcBorders>
            <w:shd w:val="clear" w:color="auto" w:fill="auto"/>
            <w:noWrap/>
            <w:vAlign w:val="bottom"/>
            <w:hideMark/>
          </w:tcPr>
          <w:p w14:paraId="46EA093A" w14:textId="60A7076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4" w:type="dxa"/>
            <w:tcBorders>
              <w:top w:val="nil"/>
              <w:left w:val="nil"/>
              <w:bottom w:val="nil"/>
              <w:right w:val="nil"/>
            </w:tcBorders>
            <w:shd w:val="clear" w:color="auto" w:fill="auto"/>
            <w:noWrap/>
            <w:vAlign w:val="bottom"/>
            <w:hideMark/>
          </w:tcPr>
          <w:p w14:paraId="1B70C7BF" w14:textId="2468D70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52" w:type="dxa"/>
            <w:tcBorders>
              <w:top w:val="nil"/>
              <w:left w:val="nil"/>
              <w:bottom w:val="nil"/>
              <w:right w:val="nil"/>
            </w:tcBorders>
            <w:shd w:val="clear" w:color="auto" w:fill="auto"/>
            <w:noWrap/>
            <w:vAlign w:val="bottom"/>
            <w:hideMark/>
          </w:tcPr>
          <w:p w14:paraId="50AB9D6A" w14:textId="502D890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7" w:type="dxa"/>
            <w:tcBorders>
              <w:top w:val="nil"/>
              <w:left w:val="nil"/>
              <w:bottom w:val="nil"/>
              <w:right w:val="single" w:sz="8" w:space="0" w:color="auto"/>
            </w:tcBorders>
            <w:shd w:val="clear" w:color="auto" w:fill="auto"/>
            <w:noWrap/>
            <w:vAlign w:val="bottom"/>
            <w:hideMark/>
          </w:tcPr>
          <w:p w14:paraId="62C2B9BB" w14:textId="76354B2A"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635C2D0C"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hideMark/>
          </w:tcPr>
          <w:p w14:paraId="623917B3" w14:textId="1B3E74D3"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hideMark/>
          </w:tcPr>
          <w:p w14:paraId="434F0EE9" w14:textId="191EAC0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hideMark/>
          </w:tcPr>
          <w:p w14:paraId="4AFBD52A" w14:textId="12374207"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48" w:type="dxa"/>
            <w:tcBorders>
              <w:top w:val="nil"/>
              <w:left w:val="nil"/>
              <w:bottom w:val="nil"/>
              <w:right w:val="nil"/>
            </w:tcBorders>
            <w:shd w:val="clear" w:color="auto" w:fill="auto"/>
            <w:noWrap/>
            <w:vAlign w:val="bottom"/>
            <w:hideMark/>
          </w:tcPr>
          <w:p w14:paraId="3A2D81E7" w14:textId="5086A50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3" w:type="dxa"/>
            <w:tcBorders>
              <w:top w:val="nil"/>
              <w:left w:val="nil"/>
              <w:bottom w:val="nil"/>
              <w:right w:val="single" w:sz="8" w:space="0" w:color="auto"/>
            </w:tcBorders>
            <w:shd w:val="clear" w:color="auto" w:fill="auto"/>
            <w:noWrap/>
            <w:vAlign w:val="bottom"/>
            <w:hideMark/>
          </w:tcPr>
          <w:p w14:paraId="7EDD45FE" w14:textId="25D659D4"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7F53DB" w:rsidRPr="000A6ACB" w14:paraId="7B891561" w14:textId="77777777" w:rsidTr="002C00F0">
        <w:trPr>
          <w:trHeight w:val="235"/>
        </w:trPr>
        <w:tc>
          <w:tcPr>
            <w:tcW w:w="1736" w:type="dxa"/>
            <w:tcBorders>
              <w:top w:val="nil"/>
              <w:left w:val="nil"/>
              <w:bottom w:val="nil"/>
              <w:right w:val="nil"/>
            </w:tcBorders>
            <w:shd w:val="clear" w:color="auto" w:fill="auto"/>
            <w:noWrap/>
            <w:vAlign w:val="bottom"/>
          </w:tcPr>
          <w:p w14:paraId="7BFB20B3" w14:textId="5AC02073" w:rsidR="007F53DB" w:rsidRPr="00D91999" w:rsidRDefault="007F53DB" w:rsidP="007F53DB">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MidCentral</w:t>
            </w:r>
          </w:p>
        </w:tc>
        <w:tc>
          <w:tcPr>
            <w:tcW w:w="850" w:type="dxa"/>
            <w:tcBorders>
              <w:top w:val="nil"/>
              <w:left w:val="single" w:sz="8" w:space="0" w:color="auto"/>
              <w:bottom w:val="nil"/>
              <w:right w:val="nil"/>
            </w:tcBorders>
            <w:shd w:val="clear" w:color="auto" w:fill="auto"/>
            <w:noWrap/>
            <w:vAlign w:val="bottom"/>
          </w:tcPr>
          <w:p w14:paraId="6C225CAD" w14:textId="355A167C"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824" w:type="dxa"/>
            <w:tcBorders>
              <w:top w:val="nil"/>
              <w:left w:val="nil"/>
              <w:bottom w:val="nil"/>
              <w:right w:val="nil"/>
            </w:tcBorders>
            <w:shd w:val="clear" w:color="auto" w:fill="auto"/>
            <w:noWrap/>
            <w:vAlign w:val="bottom"/>
          </w:tcPr>
          <w:p w14:paraId="7D4A372E" w14:textId="7145C25B"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826" w:type="dxa"/>
            <w:tcBorders>
              <w:top w:val="nil"/>
              <w:left w:val="nil"/>
              <w:bottom w:val="nil"/>
              <w:right w:val="nil"/>
            </w:tcBorders>
            <w:shd w:val="clear" w:color="auto" w:fill="auto"/>
            <w:noWrap/>
            <w:vAlign w:val="bottom"/>
          </w:tcPr>
          <w:p w14:paraId="2333D3ED" w14:textId="1548ECD9"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922" w:type="dxa"/>
            <w:tcBorders>
              <w:top w:val="nil"/>
              <w:left w:val="nil"/>
              <w:bottom w:val="nil"/>
              <w:right w:val="nil"/>
            </w:tcBorders>
            <w:shd w:val="clear" w:color="auto" w:fill="auto"/>
            <w:noWrap/>
            <w:vAlign w:val="bottom"/>
          </w:tcPr>
          <w:p w14:paraId="1655FA73" w14:textId="54DCC3A2"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610" w:type="dxa"/>
            <w:tcBorders>
              <w:top w:val="nil"/>
              <w:left w:val="nil"/>
              <w:bottom w:val="nil"/>
              <w:right w:val="single" w:sz="8" w:space="0" w:color="auto"/>
            </w:tcBorders>
            <w:shd w:val="clear" w:color="auto" w:fill="auto"/>
            <w:noWrap/>
            <w:vAlign w:val="bottom"/>
          </w:tcPr>
          <w:p w14:paraId="7B75CEF6" w14:textId="456BF4F9" w:rsidR="007F53DB" w:rsidRPr="00D91999"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tcPr>
          <w:p w14:paraId="7191B49E"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tcPr>
          <w:p w14:paraId="7DCAF7F9" w14:textId="71D440BB"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3" w:type="dxa"/>
            <w:tcBorders>
              <w:top w:val="nil"/>
              <w:left w:val="nil"/>
              <w:bottom w:val="nil"/>
              <w:right w:val="nil"/>
            </w:tcBorders>
            <w:shd w:val="clear" w:color="auto" w:fill="auto"/>
            <w:noWrap/>
            <w:vAlign w:val="bottom"/>
          </w:tcPr>
          <w:p w14:paraId="6E97FEEB" w14:textId="60E09430"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4" w:type="dxa"/>
            <w:tcBorders>
              <w:top w:val="nil"/>
              <w:left w:val="nil"/>
              <w:bottom w:val="nil"/>
              <w:right w:val="nil"/>
            </w:tcBorders>
            <w:shd w:val="clear" w:color="auto" w:fill="auto"/>
            <w:noWrap/>
            <w:vAlign w:val="bottom"/>
          </w:tcPr>
          <w:p w14:paraId="581B7A20" w14:textId="35DB99FB"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952" w:type="dxa"/>
            <w:tcBorders>
              <w:top w:val="nil"/>
              <w:left w:val="nil"/>
              <w:bottom w:val="nil"/>
              <w:right w:val="nil"/>
            </w:tcBorders>
            <w:shd w:val="clear" w:color="auto" w:fill="auto"/>
            <w:noWrap/>
            <w:vAlign w:val="bottom"/>
          </w:tcPr>
          <w:p w14:paraId="31290819" w14:textId="0A2DD6B3"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7" w:type="dxa"/>
            <w:tcBorders>
              <w:top w:val="nil"/>
              <w:left w:val="nil"/>
              <w:bottom w:val="nil"/>
              <w:right w:val="single" w:sz="8" w:space="0" w:color="auto"/>
            </w:tcBorders>
            <w:shd w:val="clear" w:color="auto" w:fill="auto"/>
            <w:noWrap/>
            <w:vAlign w:val="bottom"/>
          </w:tcPr>
          <w:p w14:paraId="0E288532" w14:textId="759191F3" w:rsidR="007F53DB" w:rsidRPr="00D91999"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tcPr>
          <w:p w14:paraId="438A8809"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tcPr>
          <w:p w14:paraId="349195F1" w14:textId="4EB1C301"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tcPr>
          <w:p w14:paraId="5031FBC4" w14:textId="63535529"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tcPr>
          <w:p w14:paraId="28947767" w14:textId="3253658E"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48" w:type="dxa"/>
            <w:tcBorders>
              <w:top w:val="nil"/>
              <w:left w:val="nil"/>
              <w:bottom w:val="nil"/>
              <w:right w:val="nil"/>
            </w:tcBorders>
            <w:shd w:val="clear" w:color="auto" w:fill="auto"/>
            <w:noWrap/>
            <w:vAlign w:val="bottom"/>
          </w:tcPr>
          <w:p w14:paraId="62B58528" w14:textId="72F0E541"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3" w:type="dxa"/>
            <w:tcBorders>
              <w:top w:val="nil"/>
              <w:left w:val="nil"/>
              <w:bottom w:val="nil"/>
              <w:right w:val="single" w:sz="8" w:space="0" w:color="auto"/>
            </w:tcBorders>
            <w:shd w:val="clear" w:color="auto" w:fill="auto"/>
            <w:noWrap/>
            <w:vAlign w:val="bottom"/>
          </w:tcPr>
          <w:p w14:paraId="68C22818" w14:textId="2B40DC67" w:rsidR="007F53DB" w:rsidRPr="00D91999"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7F53DB" w:rsidRPr="000A6ACB" w14:paraId="14DB9C0D" w14:textId="77777777" w:rsidTr="002C00F0">
        <w:trPr>
          <w:trHeight w:val="235"/>
        </w:trPr>
        <w:tc>
          <w:tcPr>
            <w:tcW w:w="1736" w:type="dxa"/>
            <w:tcBorders>
              <w:top w:val="nil"/>
              <w:left w:val="nil"/>
              <w:bottom w:val="nil"/>
              <w:right w:val="nil"/>
            </w:tcBorders>
            <w:shd w:val="clear" w:color="auto" w:fill="auto"/>
            <w:noWrap/>
            <w:vAlign w:val="bottom"/>
            <w:hideMark/>
          </w:tcPr>
          <w:p w14:paraId="03BDD6D0" w14:textId="63CEC9E6"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Capital &amp; Coast</w:t>
            </w:r>
          </w:p>
        </w:tc>
        <w:tc>
          <w:tcPr>
            <w:tcW w:w="850" w:type="dxa"/>
            <w:tcBorders>
              <w:top w:val="nil"/>
              <w:left w:val="single" w:sz="8" w:space="0" w:color="auto"/>
              <w:bottom w:val="nil"/>
              <w:right w:val="nil"/>
            </w:tcBorders>
            <w:shd w:val="clear" w:color="auto" w:fill="auto"/>
            <w:noWrap/>
            <w:vAlign w:val="bottom"/>
            <w:hideMark/>
          </w:tcPr>
          <w:p w14:paraId="24E69B51" w14:textId="158D690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87</w:t>
            </w:r>
          </w:p>
        </w:tc>
        <w:tc>
          <w:tcPr>
            <w:tcW w:w="824" w:type="dxa"/>
            <w:tcBorders>
              <w:top w:val="nil"/>
              <w:left w:val="nil"/>
              <w:bottom w:val="nil"/>
              <w:right w:val="nil"/>
            </w:tcBorders>
            <w:shd w:val="clear" w:color="auto" w:fill="auto"/>
            <w:noWrap/>
            <w:vAlign w:val="bottom"/>
            <w:hideMark/>
          </w:tcPr>
          <w:p w14:paraId="3DE13D48" w14:textId="15F879A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61</w:t>
            </w:r>
          </w:p>
        </w:tc>
        <w:tc>
          <w:tcPr>
            <w:tcW w:w="826" w:type="dxa"/>
            <w:tcBorders>
              <w:top w:val="nil"/>
              <w:left w:val="nil"/>
              <w:bottom w:val="nil"/>
              <w:right w:val="nil"/>
            </w:tcBorders>
            <w:shd w:val="clear" w:color="auto" w:fill="auto"/>
            <w:noWrap/>
            <w:vAlign w:val="bottom"/>
            <w:hideMark/>
          </w:tcPr>
          <w:p w14:paraId="04F8B83E" w14:textId="29CF3F8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100</w:t>
            </w:r>
          </w:p>
        </w:tc>
        <w:tc>
          <w:tcPr>
            <w:tcW w:w="922" w:type="dxa"/>
            <w:tcBorders>
              <w:top w:val="nil"/>
              <w:left w:val="nil"/>
              <w:bottom w:val="nil"/>
              <w:right w:val="nil"/>
            </w:tcBorders>
            <w:shd w:val="clear" w:color="auto" w:fill="auto"/>
            <w:noWrap/>
            <w:vAlign w:val="bottom"/>
            <w:hideMark/>
          </w:tcPr>
          <w:p w14:paraId="54C0E822" w14:textId="3FF4713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14</w:t>
            </w:r>
          </w:p>
        </w:tc>
        <w:tc>
          <w:tcPr>
            <w:tcW w:w="610" w:type="dxa"/>
            <w:tcBorders>
              <w:top w:val="nil"/>
              <w:left w:val="nil"/>
              <w:bottom w:val="nil"/>
              <w:right w:val="single" w:sz="8" w:space="0" w:color="auto"/>
            </w:tcBorders>
            <w:shd w:val="clear" w:color="auto" w:fill="auto"/>
            <w:noWrap/>
            <w:vAlign w:val="bottom"/>
            <w:hideMark/>
          </w:tcPr>
          <w:p w14:paraId="07963061" w14:textId="052B219E" w:rsidR="007F53DB" w:rsidRPr="002C00F0"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16%</w:t>
            </w:r>
          </w:p>
        </w:tc>
        <w:tc>
          <w:tcPr>
            <w:tcW w:w="227" w:type="dxa"/>
            <w:tcBorders>
              <w:top w:val="nil"/>
              <w:left w:val="nil"/>
              <w:bottom w:val="nil"/>
              <w:right w:val="nil"/>
            </w:tcBorders>
            <w:shd w:val="clear" w:color="auto" w:fill="auto"/>
            <w:noWrap/>
            <w:vAlign w:val="bottom"/>
            <w:hideMark/>
          </w:tcPr>
          <w:p w14:paraId="27CAAC6B"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hideMark/>
          </w:tcPr>
          <w:p w14:paraId="25453AAC" w14:textId="5760434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17</w:t>
            </w:r>
          </w:p>
        </w:tc>
        <w:tc>
          <w:tcPr>
            <w:tcW w:w="663" w:type="dxa"/>
            <w:tcBorders>
              <w:top w:val="nil"/>
              <w:left w:val="nil"/>
              <w:bottom w:val="nil"/>
              <w:right w:val="nil"/>
            </w:tcBorders>
            <w:shd w:val="clear" w:color="auto" w:fill="auto"/>
            <w:noWrap/>
            <w:vAlign w:val="bottom"/>
            <w:hideMark/>
          </w:tcPr>
          <w:p w14:paraId="6BE89BFE" w14:textId="7988BE9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8</w:t>
            </w:r>
          </w:p>
        </w:tc>
        <w:tc>
          <w:tcPr>
            <w:tcW w:w="664" w:type="dxa"/>
            <w:tcBorders>
              <w:top w:val="nil"/>
              <w:left w:val="nil"/>
              <w:bottom w:val="nil"/>
              <w:right w:val="nil"/>
            </w:tcBorders>
            <w:shd w:val="clear" w:color="auto" w:fill="auto"/>
            <w:noWrap/>
            <w:vAlign w:val="bottom"/>
            <w:hideMark/>
          </w:tcPr>
          <w:p w14:paraId="55B5525D" w14:textId="06A927A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20</w:t>
            </w:r>
          </w:p>
        </w:tc>
        <w:tc>
          <w:tcPr>
            <w:tcW w:w="952" w:type="dxa"/>
            <w:tcBorders>
              <w:top w:val="nil"/>
              <w:left w:val="nil"/>
              <w:bottom w:val="nil"/>
              <w:right w:val="nil"/>
            </w:tcBorders>
            <w:shd w:val="clear" w:color="auto" w:fill="auto"/>
            <w:noWrap/>
            <w:vAlign w:val="bottom"/>
            <w:hideMark/>
          </w:tcPr>
          <w:p w14:paraId="282593A0" w14:textId="5EDF9B0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w:t>
            </w:r>
          </w:p>
        </w:tc>
        <w:tc>
          <w:tcPr>
            <w:tcW w:w="737" w:type="dxa"/>
            <w:tcBorders>
              <w:top w:val="nil"/>
              <w:left w:val="nil"/>
              <w:bottom w:val="nil"/>
              <w:right w:val="single" w:sz="8" w:space="0" w:color="auto"/>
            </w:tcBorders>
            <w:shd w:val="clear" w:color="auto" w:fill="auto"/>
            <w:noWrap/>
            <w:vAlign w:val="bottom"/>
            <w:hideMark/>
          </w:tcPr>
          <w:p w14:paraId="449D32CC" w14:textId="45ADFC9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21%</w:t>
            </w:r>
          </w:p>
        </w:tc>
        <w:tc>
          <w:tcPr>
            <w:tcW w:w="227" w:type="dxa"/>
            <w:tcBorders>
              <w:top w:val="nil"/>
              <w:left w:val="nil"/>
              <w:bottom w:val="nil"/>
              <w:right w:val="nil"/>
            </w:tcBorders>
            <w:shd w:val="clear" w:color="auto" w:fill="auto"/>
            <w:noWrap/>
            <w:vAlign w:val="bottom"/>
            <w:hideMark/>
          </w:tcPr>
          <w:p w14:paraId="5DB2957F"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hideMark/>
          </w:tcPr>
          <w:p w14:paraId="271E1DBA" w14:textId="46AE8E4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66</w:t>
            </w:r>
          </w:p>
        </w:tc>
        <w:tc>
          <w:tcPr>
            <w:tcW w:w="733" w:type="dxa"/>
            <w:tcBorders>
              <w:top w:val="nil"/>
              <w:left w:val="nil"/>
              <w:bottom w:val="nil"/>
              <w:right w:val="nil"/>
            </w:tcBorders>
            <w:shd w:val="clear" w:color="auto" w:fill="auto"/>
            <w:noWrap/>
            <w:vAlign w:val="bottom"/>
            <w:hideMark/>
          </w:tcPr>
          <w:p w14:paraId="49673453" w14:textId="547D296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50</w:t>
            </w:r>
          </w:p>
        </w:tc>
        <w:tc>
          <w:tcPr>
            <w:tcW w:w="733" w:type="dxa"/>
            <w:tcBorders>
              <w:top w:val="nil"/>
              <w:left w:val="nil"/>
              <w:bottom w:val="nil"/>
              <w:right w:val="nil"/>
            </w:tcBorders>
            <w:shd w:val="clear" w:color="auto" w:fill="auto"/>
            <w:noWrap/>
            <w:vAlign w:val="bottom"/>
            <w:hideMark/>
          </w:tcPr>
          <w:p w14:paraId="174F2022" w14:textId="103B5FA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74</w:t>
            </w:r>
          </w:p>
        </w:tc>
        <w:tc>
          <w:tcPr>
            <w:tcW w:w="948" w:type="dxa"/>
            <w:tcBorders>
              <w:top w:val="nil"/>
              <w:left w:val="nil"/>
              <w:bottom w:val="nil"/>
              <w:right w:val="nil"/>
            </w:tcBorders>
            <w:shd w:val="clear" w:color="auto" w:fill="auto"/>
            <w:noWrap/>
            <w:vAlign w:val="bottom"/>
            <w:hideMark/>
          </w:tcPr>
          <w:p w14:paraId="519072DF" w14:textId="691174F0"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8</w:t>
            </w:r>
          </w:p>
        </w:tc>
        <w:tc>
          <w:tcPr>
            <w:tcW w:w="733" w:type="dxa"/>
            <w:tcBorders>
              <w:top w:val="nil"/>
              <w:left w:val="nil"/>
              <w:bottom w:val="nil"/>
              <w:right w:val="single" w:sz="8" w:space="0" w:color="auto"/>
            </w:tcBorders>
            <w:shd w:val="clear" w:color="auto" w:fill="auto"/>
            <w:noWrap/>
            <w:vAlign w:val="bottom"/>
            <w:hideMark/>
          </w:tcPr>
          <w:p w14:paraId="2D93A988" w14:textId="28C0385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12%</w:t>
            </w:r>
          </w:p>
        </w:tc>
      </w:tr>
      <w:tr w:rsidR="007F53DB" w:rsidRPr="000A6ACB" w14:paraId="1B25ADF3" w14:textId="77777777" w:rsidTr="002C00F0">
        <w:trPr>
          <w:trHeight w:val="235"/>
        </w:trPr>
        <w:tc>
          <w:tcPr>
            <w:tcW w:w="1736" w:type="dxa"/>
            <w:tcBorders>
              <w:top w:val="nil"/>
              <w:left w:val="nil"/>
              <w:bottom w:val="nil"/>
              <w:right w:val="nil"/>
            </w:tcBorders>
            <w:shd w:val="clear" w:color="auto" w:fill="auto"/>
            <w:noWrap/>
            <w:vAlign w:val="bottom"/>
            <w:hideMark/>
          </w:tcPr>
          <w:p w14:paraId="47FE69CD" w14:textId="00F36848"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Canterbury</w:t>
            </w:r>
          </w:p>
        </w:tc>
        <w:tc>
          <w:tcPr>
            <w:tcW w:w="850" w:type="dxa"/>
            <w:tcBorders>
              <w:top w:val="nil"/>
              <w:left w:val="single" w:sz="8" w:space="0" w:color="auto"/>
              <w:right w:val="nil"/>
            </w:tcBorders>
            <w:shd w:val="clear" w:color="auto" w:fill="auto"/>
            <w:noWrap/>
            <w:vAlign w:val="bottom"/>
            <w:hideMark/>
          </w:tcPr>
          <w:p w14:paraId="062DB777" w14:textId="64D9154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57</w:t>
            </w:r>
          </w:p>
        </w:tc>
        <w:tc>
          <w:tcPr>
            <w:tcW w:w="824" w:type="dxa"/>
            <w:tcBorders>
              <w:top w:val="nil"/>
              <w:left w:val="nil"/>
              <w:right w:val="nil"/>
            </w:tcBorders>
            <w:shd w:val="clear" w:color="auto" w:fill="auto"/>
            <w:noWrap/>
            <w:vAlign w:val="bottom"/>
            <w:hideMark/>
          </w:tcPr>
          <w:p w14:paraId="22E4097A" w14:textId="192634A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76</w:t>
            </w:r>
          </w:p>
        </w:tc>
        <w:tc>
          <w:tcPr>
            <w:tcW w:w="826" w:type="dxa"/>
            <w:tcBorders>
              <w:top w:val="nil"/>
              <w:left w:val="nil"/>
              <w:right w:val="nil"/>
            </w:tcBorders>
            <w:shd w:val="clear" w:color="auto" w:fill="auto"/>
            <w:noWrap/>
            <w:vAlign w:val="bottom"/>
            <w:hideMark/>
          </w:tcPr>
          <w:p w14:paraId="214C5E78" w14:textId="64C25CE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62</w:t>
            </w:r>
          </w:p>
        </w:tc>
        <w:tc>
          <w:tcPr>
            <w:tcW w:w="922" w:type="dxa"/>
            <w:tcBorders>
              <w:top w:val="nil"/>
              <w:left w:val="nil"/>
              <w:right w:val="nil"/>
            </w:tcBorders>
            <w:shd w:val="clear" w:color="auto" w:fill="auto"/>
            <w:noWrap/>
            <w:vAlign w:val="bottom"/>
            <w:hideMark/>
          </w:tcPr>
          <w:p w14:paraId="09D0F092" w14:textId="558FE33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w:t>
            </w:r>
          </w:p>
        </w:tc>
        <w:tc>
          <w:tcPr>
            <w:tcW w:w="610" w:type="dxa"/>
            <w:tcBorders>
              <w:top w:val="nil"/>
              <w:left w:val="nil"/>
              <w:right w:val="single" w:sz="8" w:space="0" w:color="auto"/>
            </w:tcBorders>
            <w:shd w:val="clear" w:color="auto" w:fill="auto"/>
            <w:noWrap/>
            <w:vAlign w:val="bottom"/>
            <w:hideMark/>
          </w:tcPr>
          <w:p w14:paraId="2FA9D5C0" w14:textId="0826BEBA" w:rsidR="007F53DB" w:rsidRPr="002C00F0"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9%</w:t>
            </w:r>
          </w:p>
        </w:tc>
        <w:tc>
          <w:tcPr>
            <w:tcW w:w="227" w:type="dxa"/>
            <w:tcBorders>
              <w:top w:val="nil"/>
              <w:left w:val="nil"/>
              <w:bottom w:val="nil"/>
              <w:right w:val="nil"/>
            </w:tcBorders>
            <w:shd w:val="clear" w:color="auto" w:fill="auto"/>
            <w:noWrap/>
            <w:vAlign w:val="bottom"/>
            <w:hideMark/>
          </w:tcPr>
          <w:p w14:paraId="2179EFE2"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right w:val="nil"/>
            </w:tcBorders>
            <w:shd w:val="clear" w:color="auto" w:fill="auto"/>
            <w:noWrap/>
            <w:vAlign w:val="bottom"/>
            <w:hideMark/>
          </w:tcPr>
          <w:p w14:paraId="5DF46F5E" w14:textId="00FD2A43"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663" w:type="dxa"/>
            <w:tcBorders>
              <w:top w:val="nil"/>
              <w:left w:val="nil"/>
              <w:right w:val="nil"/>
            </w:tcBorders>
            <w:shd w:val="clear" w:color="auto" w:fill="auto"/>
            <w:noWrap/>
            <w:vAlign w:val="bottom"/>
            <w:hideMark/>
          </w:tcPr>
          <w:p w14:paraId="056140D2" w14:textId="578123E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w:t>
            </w:r>
          </w:p>
        </w:tc>
        <w:tc>
          <w:tcPr>
            <w:tcW w:w="664" w:type="dxa"/>
            <w:tcBorders>
              <w:top w:val="nil"/>
              <w:left w:val="nil"/>
              <w:right w:val="nil"/>
            </w:tcBorders>
            <w:shd w:val="clear" w:color="auto" w:fill="auto"/>
            <w:noWrap/>
            <w:vAlign w:val="bottom"/>
            <w:hideMark/>
          </w:tcPr>
          <w:p w14:paraId="7F005954" w14:textId="12BE530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17</w:t>
            </w:r>
          </w:p>
        </w:tc>
        <w:tc>
          <w:tcPr>
            <w:tcW w:w="952" w:type="dxa"/>
            <w:tcBorders>
              <w:top w:val="nil"/>
              <w:left w:val="nil"/>
              <w:right w:val="nil"/>
            </w:tcBorders>
            <w:shd w:val="clear" w:color="auto" w:fill="auto"/>
            <w:noWrap/>
            <w:vAlign w:val="bottom"/>
            <w:hideMark/>
          </w:tcPr>
          <w:p w14:paraId="4B6FEFB0" w14:textId="4A38A4B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14</w:t>
            </w:r>
          </w:p>
        </w:tc>
        <w:tc>
          <w:tcPr>
            <w:tcW w:w="737" w:type="dxa"/>
            <w:tcBorders>
              <w:top w:val="nil"/>
              <w:left w:val="nil"/>
              <w:right w:val="single" w:sz="8" w:space="0" w:color="auto"/>
            </w:tcBorders>
            <w:shd w:val="clear" w:color="auto" w:fill="auto"/>
            <w:noWrap/>
            <w:vAlign w:val="bottom"/>
            <w:hideMark/>
          </w:tcPr>
          <w:p w14:paraId="204B1CAA" w14:textId="6C9915AE"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7C97648B"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right w:val="nil"/>
            </w:tcBorders>
            <w:shd w:val="clear" w:color="auto" w:fill="auto"/>
            <w:noWrap/>
            <w:vAlign w:val="bottom"/>
            <w:hideMark/>
          </w:tcPr>
          <w:p w14:paraId="56F930F0" w14:textId="19EC177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54</w:t>
            </w:r>
          </w:p>
        </w:tc>
        <w:tc>
          <w:tcPr>
            <w:tcW w:w="733" w:type="dxa"/>
            <w:tcBorders>
              <w:top w:val="nil"/>
              <w:left w:val="nil"/>
              <w:right w:val="nil"/>
            </w:tcBorders>
            <w:shd w:val="clear" w:color="auto" w:fill="auto"/>
            <w:noWrap/>
            <w:vAlign w:val="bottom"/>
            <w:hideMark/>
          </w:tcPr>
          <w:p w14:paraId="30D75E8D" w14:textId="6EF3AA6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70</w:t>
            </w:r>
          </w:p>
        </w:tc>
        <w:tc>
          <w:tcPr>
            <w:tcW w:w="733" w:type="dxa"/>
            <w:tcBorders>
              <w:top w:val="nil"/>
              <w:left w:val="nil"/>
              <w:right w:val="nil"/>
            </w:tcBorders>
            <w:shd w:val="clear" w:color="auto" w:fill="auto"/>
            <w:noWrap/>
            <w:vAlign w:val="bottom"/>
            <w:hideMark/>
          </w:tcPr>
          <w:p w14:paraId="51530842" w14:textId="77578D2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44</w:t>
            </w:r>
          </w:p>
        </w:tc>
        <w:tc>
          <w:tcPr>
            <w:tcW w:w="948" w:type="dxa"/>
            <w:tcBorders>
              <w:top w:val="nil"/>
              <w:left w:val="nil"/>
              <w:right w:val="nil"/>
            </w:tcBorders>
            <w:shd w:val="clear" w:color="auto" w:fill="auto"/>
            <w:noWrap/>
            <w:vAlign w:val="bottom"/>
            <w:hideMark/>
          </w:tcPr>
          <w:p w14:paraId="7970BF4A" w14:textId="6D10233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-10</w:t>
            </w:r>
          </w:p>
        </w:tc>
        <w:tc>
          <w:tcPr>
            <w:tcW w:w="733" w:type="dxa"/>
            <w:tcBorders>
              <w:top w:val="nil"/>
              <w:left w:val="nil"/>
              <w:right w:val="single" w:sz="8" w:space="0" w:color="auto"/>
            </w:tcBorders>
            <w:shd w:val="clear" w:color="auto" w:fill="auto"/>
            <w:noWrap/>
            <w:vAlign w:val="bottom"/>
            <w:hideMark/>
          </w:tcPr>
          <w:p w14:paraId="756768A0" w14:textId="5D15A03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-19%</w:t>
            </w:r>
          </w:p>
        </w:tc>
      </w:tr>
      <w:tr w:rsidR="007F53DB" w:rsidRPr="000A6ACB" w14:paraId="0C0FAC94" w14:textId="77777777" w:rsidTr="002C00F0">
        <w:trPr>
          <w:trHeight w:val="235"/>
        </w:trPr>
        <w:tc>
          <w:tcPr>
            <w:tcW w:w="1736" w:type="dxa"/>
            <w:tcBorders>
              <w:top w:val="nil"/>
              <w:left w:val="nil"/>
              <w:bottom w:val="nil"/>
              <w:right w:val="nil"/>
            </w:tcBorders>
            <w:shd w:val="clear" w:color="auto" w:fill="auto"/>
            <w:noWrap/>
            <w:vAlign w:val="bottom"/>
            <w:hideMark/>
          </w:tcPr>
          <w:p w14:paraId="0F8F0571" w14:textId="77E14363"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Southern</w:t>
            </w:r>
          </w:p>
        </w:tc>
        <w:tc>
          <w:tcPr>
            <w:tcW w:w="850" w:type="dxa"/>
            <w:tcBorders>
              <w:top w:val="nil"/>
              <w:left w:val="single" w:sz="8" w:space="0" w:color="auto"/>
              <w:bottom w:val="single" w:sz="4" w:space="0" w:color="auto"/>
              <w:right w:val="nil"/>
            </w:tcBorders>
            <w:shd w:val="clear" w:color="auto" w:fill="auto"/>
            <w:noWrap/>
            <w:vAlign w:val="bottom"/>
            <w:hideMark/>
          </w:tcPr>
          <w:p w14:paraId="7CD0826F" w14:textId="41DEEC9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26</w:t>
            </w:r>
          </w:p>
        </w:tc>
        <w:tc>
          <w:tcPr>
            <w:tcW w:w="824" w:type="dxa"/>
            <w:tcBorders>
              <w:top w:val="nil"/>
              <w:left w:val="nil"/>
              <w:bottom w:val="single" w:sz="4" w:space="0" w:color="auto"/>
              <w:right w:val="nil"/>
            </w:tcBorders>
            <w:shd w:val="clear" w:color="auto" w:fill="auto"/>
            <w:noWrap/>
            <w:vAlign w:val="bottom"/>
            <w:hideMark/>
          </w:tcPr>
          <w:p w14:paraId="6628D9FA" w14:textId="76B842F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19</w:t>
            </w:r>
          </w:p>
        </w:tc>
        <w:tc>
          <w:tcPr>
            <w:tcW w:w="826" w:type="dxa"/>
            <w:tcBorders>
              <w:top w:val="nil"/>
              <w:left w:val="nil"/>
              <w:bottom w:val="single" w:sz="4" w:space="0" w:color="auto"/>
              <w:right w:val="nil"/>
            </w:tcBorders>
            <w:shd w:val="clear" w:color="auto" w:fill="auto"/>
            <w:noWrap/>
            <w:vAlign w:val="bottom"/>
            <w:hideMark/>
          </w:tcPr>
          <w:p w14:paraId="483F3D30" w14:textId="6C32868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21</w:t>
            </w:r>
          </w:p>
        </w:tc>
        <w:tc>
          <w:tcPr>
            <w:tcW w:w="922" w:type="dxa"/>
            <w:tcBorders>
              <w:top w:val="nil"/>
              <w:left w:val="nil"/>
              <w:bottom w:val="single" w:sz="4" w:space="0" w:color="auto"/>
              <w:right w:val="nil"/>
            </w:tcBorders>
            <w:shd w:val="clear" w:color="auto" w:fill="auto"/>
            <w:noWrap/>
            <w:vAlign w:val="bottom"/>
            <w:hideMark/>
          </w:tcPr>
          <w:p w14:paraId="3D1B2D75" w14:textId="01A89F7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w:t>
            </w:r>
          </w:p>
        </w:tc>
        <w:tc>
          <w:tcPr>
            <w:tcW w:w="610" w:type="dxa"/>
            <w:tcBorders>
              <w:top w:val="nil"/>
              <w:left w:val="nil"/>
              <w:bottom w:val="single" w:sz="4" w:space="0" w:color="auto"/>
              <w:right w:val="single" w:sz="8" w:space="0" w:color="auto"/>
            </w:tcBorders>
            <w:shd w:val="clear" w:color="auto" w:fill="auto"/>
            <w:noWrap/>
            <w:vAlign w:val="bottom"/>
            <w:hideMark/>
          </w:tcPr>
          <w:p w14:paraId="56ABC53B" w14:textId="448DF6AD" w:rsidR="007F53DB" w:rsidRPr="002C00F0"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-19%</w:t>
            </w:r>
          </w:p>
        </w:tc>
        <w:tc>
          <w:tcPr>
            <w:tcW w:w="227" w:type="dxa"/>
            <w:tcBorders>
              <w:top w:val="nil"/>
              <w:left w:val="nil"/>
              <w:bottom w:val="nil"/>
              <w:right w:val="nil"/>
            </w:tcBorders>
            <w:shd w:val="clear" w:color="auto" w:fill="auto"/>
            <w:noWrap/>
            <w:vAlign w:val="bottom"/>
            <w:hideMark/>
          </w:tcPr>
          <w:p w14:paraId="16BA5F93"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single" w:sz="4" w:space="0" w:color="auto"/>
              <w:right w:val="nil"/>
            </w:tcBorders>
            <w:shd w:val="clear" w:color="auto" w:fill="auto"/>
            <w:noWrap/>
            <w:vAlign w:val="bottom"/>
            <w:hideMark/>
          </w:tcPr>
          <w:p w14:paraId="06F1368A" w14:textId="5BD28A63"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663" w:type="dxa"/>
            <w:tcBorders>
              <w:top w:val="nil"/>
              <w:left w:val="nil"/>
              <w:bottom w:val="single" w:sz="4" w:space="0" w:color="auto"/>
              <w:right w:val="nil"/>
            </w:tcBorders>
            <w:shd w:val="clear" w:color="auto" w:fill="auto"/>
            <w:noWrap/>
            <w:vAlign w:val="bottom"/>
            <w:hideMark/>
          </w:tcPr>
          <w:p w14:paraId="6EC5FF15" w14:textId="12BFEB5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664" w:type="dxa"/>
            <w:tcBorders>
              <w:top w:val="nil"/>
              <w:left w:val="nil"/>
              <w:bottom w:val="single" w:sz="4" w:space="0" w:color="auto"/>
              <w:right w:val="nil"/>
            </w:tcBorders>
            <w:shd w:val="clear" w:color="auto" w:fill="auto"/>
            <w:noWrap/>
            <w:vAlign w:val="bottom"/>
            <w:hideMark/>
          </w:tcPr>
          <w:p w14:paraId="3CD7B640" w14:textId="79ECD34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52" w:type="dxa"/>
            <w:tcBorders>
              <w:top w:val="nil"/>
              <w:left w:val="nil"/>
              <w:bottom w:val="single" w:sz="4" w:space="0" w:color="auto"/>
              <w:right w:val="nil"/>
            </w:tcBorders>
            <w:shd w:val="clear" w:color="auto" w:fill="auto"/>
            <w:noWrap/>
            <w:vAlign w:val="bottom"/>
            <w:hideMark/>
          </w:tcPr>
          <w:p w14:paraId="3A778533" w14:textId="0BC9E07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737" w:type="dxa"/>
            <w:tcBorders>
              <w:top w:val="nil"/>
              <w:left w:val="nil"/>
              <w:bottom w:val="single" w:sz="4" w:space="0" w:color="auto"/>
              <w:right w:val="single" w:sz="8" w:space="0" w:color="auto"/>
            </w:tcBorders>
            <w:shd w:val="clear" w:color="auto" w:fill="auto"/>
            <w:noWrap/>
            <w:vAlign w:val="bottom"/>
            <w:hideMark/>
          </w:tcPr>
          <w:p w14:paraId="163DC81A" w14:textId="47E19E89"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5B32475D"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single" w:sz="4" w:space="0" w:color="auto"/>
              <w:right w:val="nil"/>
            </w:tcBorders>
            <w:shd w:val="clear" w:color="auto" w:fill="auto"/>
            <w:noWrap/>
            <w:vAlign w:val="bottom"/>
            <w:hideMark/>
          </w:tcPr>
          <w:p w14:paraId="32E8A449" w14:textId="65929967"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25</w:t>
            </w:r>
          </w:p>
        </w:tc>
        <w:tc>
          <w:tcPr>
            <w:tcW w:w="733" w:type="dxa"/>
            <w:tcBorders>
              <w:top w:val="nil"/>
              <w:left w:val="nil"/>
              <w:bottom w:val="single" w:sz="4" w:space="0" w:color="auto"/>
              <w:right w:val="nil"/>
            </w:tcBorders>
            <w:shd w:val="clear" w:color="auto" w:fill="auto"/>
            <w:noWrap/>
            <w:vAlign w:val="bottom"/>
            <w:hideMark/>
          </w:tcPr>
          <w:p w14:paraId="21F354C5" w14:textId="4A592F1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17</w:t>
            </w:r>
          </w:p>
        </w:tc>
        <w:tc>
          <w:tcPr>
            <w:tcW w:w="733" w:type="dxa"/>
            <w:tcBorders>
              <w:top w:val="nil"/>
              <w:left w:val="nil"/>
              <w:bottom w:val="single" w:sz="4" w:space="0" w:color="auto"/>
              <w:right w:val="nil"/>
            </w:tcBorders>
            <w:shd w:val="clear" w:color="auto" w:fill="auto"/>
            <w:noWrap/>
            <w:vAlign w:val="bottom"/>
            <w:hideMark/>
          </w:tcPr>
          <w:p w14:paraId="0F07D1A7" w14:textId="3884868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21</w:t>
            </w:r>
          </w:p>
        </w:tc>
        <w:tc>
          <w:tcPr>
            <w:tcW w:w="948" w:type="dxa"/>
            <w:tcBorders>
              <w:top w:val="nil"/>
              <w:left w:val="nil"/>
              <w:bottom w:val="single" w:sz="4" w:space="0" w:color="auto"/>
              <w:right w:val="nil"/>
            </w:tcBorders>
            <w:shd w:val="clear" w:color="auto" w:fill="auto"/>
            <w:noWrap/>
            <w:vAlign w:val="bottom"/>
            <w:hideMark/>
          </w:tcPr>
          <w:p w14:paraId="3A029D1B" w14:textId="3C948A0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w:t>
            </w:r>
          </w:p>
        </w:tc>
        <w:tc>
          <w:tcPr>
            <w:tcW w:w="733" w:type="dxa"/>
            <w:tcBorders>
              <w:top w:val="nil"/>
              <w:left w:val="nil"/>
              <w:bottom w:val="single" w:sz="4" w:space="0" w:color="auto"/>
              <w:right w:val="single" w:sz="8" w:space="0" w:color="auto"/>
            </w:tcBorders>
            <w:shd w:val="clear" w:color="auto" w:fill="auto"/>
            <w:noWrap/>
            <w:vAlign w:val="bottom"/>
            <w:hideMark/>
          </w:tcPr>
          <w:p w14:paraId="1151D972" w14:textId="35184C5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-14%</w:t>
            </w:r>
          </w:p>
        </w:tc>
      </w:tr>
      <w:tr w:rsidR="007F53DB" w:rsidRPr="000A6ACB" w14:paraId="4322F33D" w14:textId="77777777" w:rsidTr="002C00F0">
        <w:trPr>
          <w:trHeight w:val="245"/>
        </w:trPr>
        <w:tc>
          <w:tcPr>
            <w:tcW w:w="1736" w:type="dxa"/>
            <w:tcBorders>
              <w:top w:val="nil"/>
              <w:left w:val="nil"/>
              <w:bottom w:val="nil"/>
            </w:tcBorders>
            <w:shd w:val="clear" w:color="auto" w:fill="auto"/>
            <w:noWrap/>
            <w:vAlign w:val="bottom"/>
            <w:hideMark/>
          </w:tcPr>
          <w:p w14:paraId="505C6C27" w14:textId="77777777"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Total</w:t>
            </w:r>
          </w:p>
        </w:tc>
        <w:tc>
          <w:tcPr>
            <w:tcW w:w="850" w:type="dxa"/>
            <w:tcBorders>
              <w:top w:val="single" w:sz="4" w:space="0" w:color="auto"/>
              <w:right w:val="nil"/>
            </w:tcBorders>
            <w:shd w:val="clear" w:color="auto" w:fill="auto"/>
            <w:noWrap/>
            <w:vAlign w:val="bottom"/>
            <w:hideMark/>
          </w:tcPr>
          <w:p w14:paraId="04ADEB77" w14:textId="56275728"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442</w:t>
            </w:r>
          </w:p>
        </w:tc>
        <w:tc>
          <w:tcPr>
            <w:tcW w:w="824" w:type="dxa"/>
            <w:tcBorders>
              <w:top w:val="single" w:sz="4" w:space="0" w:color="auto"/>
              <w:left w:val="nil"/>
              <w:right w:val="nil"/>
            </w:tcBorders>
            <w:shd w:val="clear" w:color="auto" w:fill="auto"/>
            <w:noWrap/>
            <w:vAlign w:val="bottom"/>
            <w:hideMark/>
          </w:tcPr>
          <w:p w14:paraId="1F2ED8CC" w14:textId="57A5E3B9"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437</w:t>
            </w:r>
          </w:p>
        </w:tc>
        <w:tc>
          <w:tcPr>
            <w:tcW w:w="826" w:type="dxa"/>
            <w:tcBorders>
              <w:top w:val="single" w:sz="4" w:space="0" w:color="auto"/>
              <w:left w:val="nil"/>
              <w:right w:val="nil"/>
            </w:tcBorders>
            <w:shd w:val="clear" w:color="auto" w:fill="auto"/>
            <w:noWrap/>
            <w:vAlign w:val="bottom"/>
            <w:hideMark/>
          </w:tcPr>
          <w:p w14:paraId="633FD629" w14:textId="283FFFD5"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435</w:t>
            </w:r>
          </w:p>
        </w:tc>
        <w:tc>
          <w:tcPr>
            <w:tcW w:w="922" w:type="dxa"/>
            <w:tcBorders>
              <w:top w:val="single" w:sz="4" w:space="0" w:color="auto"/>
              <w:left w:val="nil"/>
              <w:right w:val="nil"/>
            </w:tcBorders>
            <w:shd w:val="clear" w:color="auto" w:fill="auto"/>
            <w:noWrap/>
            <w:vAlign w:val="bottom"/>
            <w:hideMark/>
          </w:tcPr>
          <w:p w14:paraId="2307CABF" w14:textId="35BAD053"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-7</w:t>
            </w:r>
          </w:p>
        </w:tc>
        <w:tc>
          <w:tcPr>
            <w:tcW w:w="610" w:type="dxa"/>
            <w:tcBorders>
              <w:top w:val="single" w:sz="4" w:space="0" w:color="auto"/>
              <w:left w:val="nil"/>
            </w:tcBorders>
            <w:shd w:val="clear" w:color="auto" w:fill="auto"/>
            <w:noWrap/>
            <w:vAlign w:val="bottom"/>
            <w:hideMark/>
          </w:tcPr>
          <w:p w14:paraId="7CF9D1C8" w14:textId="2D21451A"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Pr>
                <w:rFonts w:ascii="Calibri" w:hAnsi="Calibri" w:cs="Calibri"/>
                <w:color w:val="000000"/>
                <w:sz w:val="18"/>
                <w:szCs w:val="18"/>
              </w:rPr>
              <w:t>-1</w:t>
            </w:r>
            <w:r w:rsidRPr="00D91999">
              <w:rPr>
                <w:rFonts w:ascii="Calibri" w:hAnsi="Calibri" w:cs="Calibri"/>
                <w:color w:val="000000"/>
                <w:sz w:val="18"/>
                <w:szCs w:val="18"/>
              </w:rPr>
              <w:t>%</w:t>
            </w:r>
          </w:p>
        </w:tc>
        <w:tc>
          <w:tcPr>
            <w:tcW w:w="227" w:type="dxa"/>
            <w:tcBorders>
              <w:top w:val="nil"/>
              <w:left w:val="nil"/>
              <w:bottom w:val="nil"/>
            </w:tcBorders>
            <w:shd w:val="clear" w:color="auto" w:fill="auto"/>
            <w:noWrap/>
            <w:vAlign w:val="bottom"/>
            <w:hideMark/>
          </w:tcPr>
          <w:p w14:paraId="16F1E20A"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5" w:type="dxa"/>
            <w:tcBorders>
              <w:top w:val="single" w:sz="4" w:space="0" w:color="auto"/>
              <w:right w:val="nil"/>
            </w:tcBorders>
            <w:shd w:val="clear" w:color="auto" w:fill="auto"/>
            <w:noWrap/>
            <w:vAlign w:val="bottom"/>
            <w:hideMark/>
          </w:tcPr>
          <w:p w14:paraId="58796130" w14:textId="0D5337F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78</w:t>
            </w:r>
          </w:p>
        </w:tc>
        <w:tc>
          <w:tcPr>
            <w:tcW w:w="663" w:type="dxa"/>
            <w:tcBorders>
              <w:top w:val="single" w:sz="4" w:space="0" w:color="auto"/>
              <w:left w:val="nil"/>
              <w:right w:val="nil"/>
            </w:tcBorders>
            <w:shd w:val="clear" w:color="auto" w:fill="auto"/>
            <w:noWrap/>
            <w:vAlign w:val="bottom"/>
            <w:hideMark/>
          </w:tcPr>
          <w:p w14:paraId="43925A2F" w14:textId="55D91E5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69</w:t>
            </w:r>
          </w:p>
        </w:tc>
        <w:tc>
          <w:tcPr>
            <w:tcW w:w="664" w:type="dxa"/>
            <w:tcBorders>
              <w:top w:val="single" w:sz="4" w:space="0" w:color="auto"/>
              <w:left w:val="nil"/>
              <w:right w:val="nil"/>
            </w:tcBorders>
            <w:shd w:val="clear" w:color="auto" w:fill="auto"/>
            <w:noWrap/>
            <w:vAlign w:val="bottom"/>
            <w:hideMark/>
          </w:tcPr>
          <w:p w14:paraId="609A9E8E" w14:textId="71E6FBF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88</w:t>
            </w:r>
          </w:p>
        </w:tc>
        <w:tc>
          <w:tcPr>
            <w:tcW w:w="952" w:type="dxa"/>
            <w:tcBorders>
              <w:top w:val="single" w:sz="4" w:space="0" w:color="auto"/>
              <w:left w:val="nil"/>
              <w:right w:val="nil"/>
            </w:tcBorders>
            <w:shd w:val="clear" w:color="auto" w:fill="auto"/>
            <w:noWrap/>
            <w:vAlign w:val="bottom"/>
            <w:hideMark/>
          </w:tcPr>
          <w:p w14:paraId="26C1937E" w14:textId="524D513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11</w:t>
            </w:r>
          </w:p>
        </w:tc>
        <w:tc>
          <w:tcPr>
            <w:tcW w:w="737" w:type="dxa"/>
            <w:tcBorders>
              <w:top w:val="single" w:sz="4" w:space="0" w:color="auto"/>
              <w:left w:val="nil"/>
            </w:tcBorders>
            <w:shd w:val="clear" w:color="auto" w:fill="auto"/>
            <w:noWrap/>
            <w:vAlign w:val="bottom"/>
            <w:hideMark/>
          </w:tcPr>
          <w:p w14:paraId="6B43FD72" w14:textId="48B283C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14%</w:t>
            </w:r>
          </w:p>
        </w:tc>
        <w:tc>
          <w:tcPr>
            <w:tcW w:w="227" w:type="dxa"/>
            <w:tcBorders>
              <w:top w:val="nil"/>
              <w:left w:val="nil"/>
              <w:bottom w:val="nil"/>
            </w:tcBorders>
            <w:shd w:val="clear" w:color="auto" w:fill="auto"/>
            <w:noWrap/>
            <w:vAlign w:val="bottom"/>
            <w:hideMark/>
          </w:tcPr>
          <w:p w14:paraId="2A5EF2DB"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69" w:type="dxa"/>
            <w:tcBorders>
              <w:top w:val="single" w:sz="4" w:space="0" w:color="auto"/>
              <w:right w:val="nil"/>
            </w:tcBorders>
            <w:shd w:val="clear" w:color="auto" w:fill="auto"/>
            <w:noWrap/>
            <w:vAlign w:val="bottom"/>
            <w:hideMark/>
          </w:tcPr>
          <w:p w14:paraId="17977987" w14:textId="263AE3B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345</w:t>
            </w:r>
          </w:p>
        </w:tc>
        <w:tc>
          <w:tcPr>
            <w:tcW w:w="733" w:type="dxa"/>
            <w:tcBorders>
              <w:top w:val="single" w:sz="4" w:space="0" w:color="auto"/>
              <w:left w:val="nil"/>
              <w:right w:val="nil"/>
            </w:tcBorders>
            <w:shd w:val="clear" w:color="auto" w:fill="auto"/>
            <w:noWrap/>
            <w:vAlign w:val="bottom"/>
            <w:hideMark/>
          </w:tcPr>
          <w:p w14:paraId="291DEBD6" w14:textId="41F0EEB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346</w:t>
            </w:r>
          </w:p>
        </w:tc>
        <w:tc>
          <w:tcPr>
            <w:tcW w:w="733" w:type="dxa"/>
            <w:tcBorders>
              <w:top w:val="single" w:sz="4" w:space="0" w:color="auto"/>
              <w:left w:val="nil"/>
              <w:right w:val="nil"/>
            </w:tcBorders>
            <w:shd w:val="clear" w:color="auto" w:fill="auto"/>
            <w:noWrap/>
            <w:vAlign w:val="bottom"/>
            <w:hideMark/>
          </w:tcPr>
          <w:p w14:paraId="7BED48A1" w14:textId="243A157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324</w:t>
            </w:r>
          </w:p>
        </w:tc>
        <w:tc>
          <w:tcPr>
            <w:tcW w:w="948" w:type="dxa"/>
            <w:tcBorders>
              <w:top w:val="single" w:sz="4" w:space="0" w:color="auto"/>
              <w:left w:val="nil"/>
              <w:right w:val="nil"/>
            </w:tcBorders>
            <w:shd w:val="clear" w:color="auto" w:fill="auto"/>
            <w:noWrap/>
            <w:vAlign w:val="bottom"/>
            <w:hideMark/>
          </w:tcPr>
          <w:p w14:paraId="59084B29" w14:textId="63300EE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-21</w:t>
            </w:r>
          </w:p>
        </w:tc>
        <w:tc>
          <w:tcPr>
            <w:tcW w:w="733" w:type="dxa"/>
            <w:tcBorders>
              <w:top w:val="single" w:sz="4" w:space="0" w:color="auto"/>
              <w:left w:val="nil"/>
            </w:tcBorders>
            <w:shd w:val="clear" w:color="auto" w:fill="auto"/>
            <w:noWrap/>
            <w:vAlign w:val="bottom"/>
            <w:hideMark/>
          </w:tcPr>
          <w:p w14:paraId="2E385BB5" w14:textId="020CEC57"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w:t>
            </w:r>
          </w:p>
        </w:tc>
      </w:tr>
    </w:tbl>
    <w:p w14:paraId="3B8D609A" w14:textId="39BFCEE9" w:rsidR="00D91999" w:rsidRDefault="00D91999" w:rsidP="00D91999"/>
    <w:p w14:paraId="0E7187C1" w14:textId="77777777" w:rsidR="00D91999" w:rsidRPr="00D91999" w:rsidRDefault="00D91999" w:rsidP="00D91999"/>
    <w:p w14:paraId="28F0D340" w14:textId="39E51611" w:rsidR="004E671A" w:rsidRDefault="004E671A" w:rsidP="004E671A"/>
    <w:p w14:paraId="248C5F85" w14:textId="77777777" w:rsidR="004E671A" w:rsidRPr="004E671A" w:rsidRDefault="004E671A" w:rsidP="004E671A"/>
    <w:p w14:paraId="0D58803F" w14:textId="77777777" w:rsidR="00F23427" w:rsidRPr="00F23427" w:rsidRDefault="00F23427" w:rsidP="000F08D8">
      <w:pPr>
        <w:jc w:val="right"/>
      </w:pPr>
    </w:p>
    <w:p w14:paraId="23CD4FF3" w14:textId="77777777" w:rsidR="00226BF8" w:rsidRPr="0052706F" w:rsidRDefault="00226BF8">
      <w:pPr>
        <w:rPr>
          <w:b/>
          <w:sz w:val="32"/>
          <w:szCs w:val="32"/>
        </w:rPr>
      </w:pPr>
    </w:p>
    <w:p w14:paraId="5528CE56" w14:textId="77777777" w:rsidR="0052706F" w:rsidRPr="0052706F" w:rsidRDefault="0052706F">
      <w:pPr>
        <w:rPr>
          <w:b/>
          <w:sz w:val="32"/>
          <w:szCs w:val="32"/>
        </w:rPr>
        <w:sectPr w:rsidR="0052706F" w:rsidRPr="0052706F" w:rsidSect="00E3441A">
          <w:pgSz w:w="16838" w:h="11906" w:orient="landscape"/>
          <w:pgMar w:top="1134" w:right="1440" w:bottom="991" w:left="1440" w:header="709" w:footer="709" w:gutter="0"/>
          <w:cols w:space="708"/>
          <w:docGrid w:linePitch="360"/>
        </w:sectPr>
      </w:pPr>
    </w:p>
    <w:p w14:paraId="30DD618F" w14:textId="42C6377A" w:rsidR="000E3C47" w:rsidRDefault="000E3C47" w:rsidP="00F23427">
      <w:pPr>
        <w:pStyle w:val="Heading2"/>
      </w:pPr>
      <w:r w:rsidRPr="0052706F">
        <w:lastRenderedPageBreak/>
        <w:t xml:space="preserve">Prostate cancer surgery </w:t>
      </w:r>
    </w:p>
    <w:p w14:paraId="19ECEA48" w14:textId="6BA68DA6" w:rsidR="00F23427" w:rsidRDefault="00F23427" w:rsidP="00F23427"/>
    <w:tbl>
      <w:tblPr>
        <w:tblW w:w="14618" w:type="dxa"/>
        <w:tblLook w:val="04A0" w:firstRow="1" w:lastRow="0" w:firstColumn="1" w:lastColumn="0" w:noHBand="0" w:noVBand="1"/>
      </w:tblPr>
      <w:tblGrid>
        <w:gridCol w:w="1888"/>
        <w:gridCol w:w="359"/>
        <w:gridCol w:w="501"/>
        <w:gridCol w:w="831"/>
        <w:gridCol w:w="834"/>
        <w:gridCol w:w="927"/>
        <w:gridCol w:w="619"/>
        <w:gridCol w:w="13"/>
        <w:gridCol w:w="224"/>
        <w:gridCol w:w="13"/>
        <w:gridCol w:w="974"/>
        <w:gridCol w:w="669"/>
        <w:gridCol w:w="670"/>
        <w:gridCol w:w="960"/>
        <w:gridCol w:w="312"/>
        <w:gridCol w:w="232"/>
        <w:gridCol w:w="209"/>
        <w:gridCol w:w="232"/>
        <w:gridCol w:w="976"/>
        <w:gridCol w:w="739"/>
        <w:gridCol w:w="743"/>
        <w:gridCol w:w="690"/>
        <w:gridCol w:w="265"/>
        <w:gridCol w:w="738"/>
      </w:tblGrid>
      <w:tr w:rsidR="00D91999" w:rsidRPr="00D91999" w14:paraId="4B77B388" w14:textId="77777777" w:rsidTr="007F53DB">
        <w:trPr>
          <w:gridAfter w:val="2"/>
          <w:wAfter w:w="1003" w:type="dxa"/>
          <w:trHeight w:val="229"/>
        </w:trPr>
        <w:tc>
          <w:tcPr>
            <w:tcW w:w="2247" w:type="dxa"/>
            <w:gridSpan w:val="2"/>
            <w:tcBorders>
              <w:top w:val="nil"/>
              <w:left w:val="nil"/>
              <w:bottom w:val="nil"/>
              <w:right w:val="nil"/>
            </w:tcBorders>
            <w:shd w:val="clear" w:color="auto" w:fill="auto"/>
            <w:noWrap/>
            <w:vAlign w:val="bottom"/>
            <w:hideMark/>
          </w:tcPr>
          <w:p w14:paraId="58490B99" w14:textId="77777777" w:rsidR="00D91999" w:rsidRPr="00D91999" w:rsidRDefault="00D91999" w:rsidP="00D91999">
            <w:pPr>
              <w:spacing w:after="0" w:line="240" w:lineRule="auto"/>
              <w:rPr>
                <w:rFonts w:ascii="Times New Roman" w:eastAsia="Times New Roman" w:hAnsi="Times New Roman" w:cs="Times New Roman"/>
                <w:sz w:val="18"/>
                <w:szCs w:val="18"/>
                <w:lang w:eastAsia="en-NZ"/>
              </w:rPr>
            </w:pPr>
          </w:p>
        </w:tc>
        <w:tc>
          <w:tcPr>
            <w:tcW w:w="3725" w:type="dxa"/>
            <w:gridSpan w:val="6"/>
            <w:tcBorders>
              <w:top w:val="nil"/>
              <w:left w:val="nil"/>
              <w:bottom w:val="single" w:sz="4" w:space="0" w:color="auto"/>
              <w:right w:val="nil"/>
            </w:tcBorders>
            <w:shd w:val="clear" w:color="auto" w:fill="auto"/>
            <w:noWrap/>
            <w:vAlign w:val="bottom"/>
            <w:hideMark/>
          </w:tcPr>
          <w:p w14:paraId="054EDA22" w14:textId="77777777" w:rsidR="00D91999" w:rsidRPr="00D91999" w:rsidRDefault="00D91999" w:rsidP="00A9455A">
            <w:pPr>
              <w:spacing w:after="0" w:line="240" w:lineRule="auto"/>
              <w:jc w:val="center"/>
              <w:rPr>
                <w:rFonts w:ascii="Calibri" w:eastAsia="Times New Roman" w:hAnsi="Calibri" w:cs="Calibri"/>
                <w:b/>
                <w:bCs/>
                <w:color w:val="000000"/>
                <w:sz w:val="18"/>
                <w:szCs w:val="18"/>
                <w:lang w:eastAsia="en-NZ"/>
              </w:rPr>
            </w:pPr>
            <w:r w:rsidRPr="00D91999">
              <w:rPr>
                <w:rFonts w:ascii="Calibri" w:eastAsia="Times New Roman" w:hAnsi="Calibri" w:cs="Calibri"/>
                <w:b/>
                <w:bCs/>
                <w:color w:val="000000"/>
                <w:sz w:val="18"/>
                <w:szCs w:val="18"/>
                <w:lang w:eastAsia="en-NZ"/>
              </w:rPr>
              <w:t>Total population</w:t>
            </w:r>
          </w:p>
        </w:tc>
        <w:tc>
          <w:tcPr>
            <w:tcW w:w="237" w:type="dxa"/>
            <w:gridSpan w:val="2"/>
            <w:tcBorders>
              <w:top w:val="nil"/>
              <w:left w:val="nil"/>
              <w:bottom w:val="nil"/>
              <w:right w:val="nil"/>
            </w:tcBorders>
            <w:shd w:val="clear" w:color="auto" w:fill="auto"/>
            <w:noWrap/>
            <w:vAlign w:val="bottom"/>
            <w:hideMark/>
          </w:tcPr>
          <w:p w14:paraId="3D12ECE5" w14:textId="77777777" w:rsidR="00D91999" w:rsidRPr="00D91999" w:rsidRDefault="00D91999" w:rsidP="00A9455A">
            <w:pPr>
              <w:spacing w:after="0" w:line="240" w:lineRule="auto"/>
              <w:jc w:val="center"/>
              <w:rPr>
                <w:rFonts w:ascii="Calibri" w:eastAsia="Times New Roman" w:hAnsi="Calibri" w:cs="Calibri"/>
                <w:b/>
                <w:bCs/>
                <w:color w:val="000000"/>
                <w:sz w:val="18"/>
                <w:szCs w:val="18"/>
                <w:lang w:eastAsia="en-NZ"/>
              </w:rPr>
            </w:pPr>
          </w:p>
        </w:tc>
        <w:tc>
          <w:tcPr>
            <w:tcW w:w="3585" w:type="dxa"/>
            <w:gridSpan w:val="5"/>
            <w:tcBorders>
              <w:top w:val="nil"/>
              <w:left w:val="nil"/>
              <w:bottom w:val="single" w:sz="4" w:space="0" w:color="auto"/>
              <w:right w:val="nil"/>
            </w:tcBorders>
            <w:shd w:val="clear" w:color="auto" w:fill="auto"/>
            <w:noWrap/>
            <w:vAlign w:val="bottom"/>
            <w:hideMark/>
          </w:tcPr>
          <w:p w14:paraId="1A16DCEB" w14:textId="77777777" w:rsidR="00D91999" w:rsidRPr="00D91999" w:rsidRDefault="00D91999" w:rsidP="00A9455A">
            <w:pPr>
              <w:spacing w:after="0" w:line="240" w:lineRule="auto"/>
              <w:jc w:val="center"/>
              <w:rPr>
                <w:rFonts w:ascii="Calibri" w:eastAsia="Times New Roman" w:hAnsi="Calibri" w:cs="Calibri"/>
                <w:b/>
                <w:bCs/>
                <w:color w:val="000000"/>
                <w:sz w:val="18"/>
                <w:szCs w:val="18"/>
                <w:lang w:eastAsia="en-NZ"/>
              </w:rPr>
            </w:pPr>
            <w:r w:rsidRPr="00D91999">
              <w:rPr>
                <w:rFonts w:ascii="Calibri" w:eastAsia="Times New Roman" w:hAnsi="Calibri" w:cs="Calibri"/>
                <w:b/>
                <w:bCs/>
                <w:color w:val="000000"/>
                <w:sz w:val="18"/>
                <w:szCs w:val="18"/>
                <w:lang w:eastAsia="en-NZ"/>
              </w:rPr>
              <w:t>Māori</w:t>
            </w:r>
          </w:p>
        </w:tc>
        <w:tc>
          <w:tcPr>
            <w:tcW w:w="232" w:type="dxa"/>
            <w:tcBorders>
              <w:top w:val="nil"/>
              <w:left w:val="nil"/>
              <w:bottom w:val="nil"/>
              <w:right w:val="nil"/>
            </w:tcBorders>
            <w:shd w:val="clear" w:color="auto" w:fill="auto"/>
            <w:noWrap/>
            <w:vAlign w:val="bottom"/>
            <w:hideMark/>
          </w:tcPr>
          <w:p w14:paraId="7A25E109" w14:textId="77777777" w:rsidR="00D91999" w:rsidRPr="00D91999" w:rsidRDefault="00D91999" w:rsidP="00A9455A">
            <w:pPr>
              <w:spacing w:after="0" w:line="240" w:lineRule="auto"/>
              <w:jc w:val="center"/>
              <w:rPr>
                <w:rFonts w:ascii="Calibri" w:eastAsia="Times New Roman" w:hAnsi="Calibri" w:cs="Calibri"/>
                <w:b/>
                <w:bCs/>
                <w:color w:val="000000"/>
                <w:sz w:val="18"/>
                <w:szCs w:val="18"/>
                <w:lang w:eastAsia="en-NZ"/>
              </w:rPr>
            </w:pPr>
          </w:p>
        </w:tc>
        <w:tc>
          <w:tcPr>
            <w:tcW w:w="3589" w:type="dxa"/>
            <w:gridSpan w:val="6"/>
            <w:tcBorders>
              <w:top w:val="nil"/>
              <w:left w:val="nil"/>
              <w:bottom w:val="single" w:sz="4" w:space="0" w:color="auto"/>
              <w:right w:val="nil"/>
            </w:tcBorders>
            <w:shd w:val="clear" w:color="auto" w:fill="auto"/>
            <w:noWrap/>
            <w:vAlign w:val="bottom"/>
            <w:hideMark/>
          </w:tcPr>
          <w:p w14:paraId="1A3702EB" w14:textId="77777777" w:rsidR="00D91999" w:rsidRPr="00D91999" w:rsidRDefault="00D91999" w:rsidP="00A9455A">
            <w:pPr>
              <w:spacing w:after="0" w:line="240" w:lineRule="auto"/>
              <w:jc w:val="center"/>
              <w:rPr>
                <w:rFonts w:ascii="Calibri" w:eastAsia="Times New Roman" w:hAnsi="Calibri" w:cs="Calibri"/>
                <w:b/>
                <w:bCs/>
                <w:color w:val="000000"/>
                <w:sz w:val="18"/>
                <w:szCs w:val="18"/>
                <w:lang w:eastAsia="en-NZ"/>
              </w:rPr>
            </w:pPr>
            <w:r w:rsidRPr="00D91999">
              <w:rPr>
                <w:rFonts w:ascii="Calibri" w:eastAsia="Times New Roman" w:hAnsi="Calibri" w:cs="Calibri"/>
                <w:b/>
                <w:bCs/>
                <w:color w:val="000000"/>
                <w:sz w:val="18"/>
                <w:szCs w:val="18"/>
                <w:lang w:eastAsia="en-NZ"/>
              </w:rPr>
              <w:t>Non-Māori / Non-Pacific</w:t>
            </w:r>
          </w:p>
        </w:tc>
      </w:tr>
      <w:tr w:rsidR="00D91999" w:rsidRPr="00D91999" w14:paraId="6558080B" w14:textId="77777777" w:rsidTr="007F53DB">
        <w:trPr>
          <w:trHeight w:val="929"/>
        </w:trPr>
        <w:tc>
          <w:tcPr>
            <w:tcW w:w="1888" w:type="dxa"/>
            <w:tcBorders>
              <w:top w:val="nil"/>
              <w:left w:val="nil"/>
              <w:bottom w:val="nil"/>
              <w:right w:val="nil"/>
            </w:tcBorders>
            <w:shd w:val="clear" w:color="auto" w:fill="auto"/>
            <w:noWrap/>
            <w:vAlign w:val="bottom"/>
            <w:hideMark/>
          </w:tcPr>
          <w:p w14:paraId="4A2F5128" w14:textId="77777777" w:rsidR="00D91999" w:rsidRPr="00D91999" w:rsidRDefault="00D91999" w:rsidP="00A9455A">
            <w:pPr>
              <w:spacing w:after="0" w:line="240" w:lineRule="auto"/>
              <w:jc w:val="center"/>
              <w:rPr>
                <w:rFonts w:ascii="Calibri" w:eastAsia="Times New Roman" w:hAnsi="Calibri" w:cs="Calibri"/>
                <w:b/>
                <w:bCs/>
                <w:color w:val="000000"/>
                <w:sz w:val="18"/>
                <w:szCs w:val="18"/>
                <w:lang w:eastAsia="zh-CN"/>
              </w:rPr>
            </w:pPr>
          </w:p>
        </w:tc>
        <w:tc>
          <w:tcPr>
            <w:tcW w:w="2525" w:type="dxa"/>
            <w:gridSpan w:val="4"/>
            <w:tcBorders>
              <w:top w:val="single" w:sz="4" w:space="0" w:color="auto"/>
              <w:left w:val="nil"/>
              <w:bottom w:val="nil"/>
              <w:right w:val="nil"/>
            </w:tcBorders>
            <w:shd w:val="clear" w:color="auto" w:fill="auto"/>
            <w:vAlign w:val="bottom"/>
            <w:hideMark/>
          </w:tcPr>
          <w:p w14:paraId="144942D3"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Cumulative number for Jan to Aug</w:t>
            </w:r>
          </w:p>
        </w:tc>
        <w:tc>
          <w:tcPr>
            <w:tcW w:w="1546" w:type="dxa"/>
            <w:gridSpan w:val="2"/>
            <w:tcBorders>
              <w:top w:val="single" w:sz="4" w:space="0" w:color="auto"/>
              <w:left w:val="nil"/>
              <w:bottom w:val="nil"/>
              <w:right w:val="nil"/>
            </w:tcBorders>
            <w:shd w:val="clear" w:color="auto" w:fill="auto"/>
            <w:vAlign w:val="bottom"/>
            <w:hideMark/>
          </w:tcPr>
          <w:p w14:paraId="59956394"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Difference between 2018/19 average and 2021</w:t>
            </w:r>
          </w:p>
        </w:tc>
        <w:tc>
          <w:tcPr>
            <w:tcW w:w="237" w:type="dxa"/>
            <w:gridSpan w:val="2"/>
            <w:tcBorders>
              <w:top w:val="nil"/>
              <w:left w:val="nil"/>
              <w:bottom w:val="nil"/>
              <w:right w:val="nil"/>
            </w:tcBorders>
            <w:shd w:val="clear" w:color="auto" w:fill="auto"/>
            <w:noWrap/>
            <w:vAlign w:val="bottom"/>
            <w:hideMark/>
          </w:tcPr>
          <w:p w14:paraId="531A172E"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p>
        </w:tc>
        <w:tc>
          <w:tcPr>
            <w:tcW w:w="2326" w:type="dxa"/>
            <w:gridSpan w:val="4"/>
            <w:tcBorders>
              <w:top w:val="single" w:sz="4" w:space="0" w:color="auto"/>
              <w:left w:val="nil"/>
              <w:bottom w:val="nil"/>
              <w:right w:val="nil"/>
            </w:tcBorders>
            <w:shd w:val="clear" w:color="auto" w:fill="auto"/>
            <w:vAlign w:val="bottom"/>
            <w:hideMark/>
          </w:tcPr>
          <w:p w14:paraId="2AF82790"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Cumulative number for Jan to Aug</w:t>
            </w:r>
          </w:p>
        </w:tc>
        <w:tc>
          <w:tcPr>
            <w:tcW w:w="1713" w:type="dxa"/>
            <w:gridSpan w:val="4"/>
            <w:tcBorders>
              <w:top w:val="single" w:sz="4" w:space="0" w:color="auto"/>
              <w:left w:val="nil"/>
              <w:bottom w:val="nil"/>
              <w:right w:val="nil"/>
            </w:tcBorders>
            <w:shd w:val="clear" w:color="auto" w:fill="auto"/>
            <w:vAlign w:val="bottom"/>
            <w:hideMark/>
          </w:tcPr>
          <w:p w14:paraId="0D128FB7"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Difference between 2018/19 average and 2021</w:t>
            </w:r>
          </w:p>
        </w:tc>
        <w:tc>
          <w:tcPr>
            <w:tcW w:w="232" w:type="dxa"/>
            <w:tcBorders>
              <w:top w:val="nil"/>
              <w:left w:val="nil"/>
              <w:bottom w:val="nil"/>
              <w:right w:val="nil"/>
            </w:tcBorders>
            <w:shd w:val="clear" w:color="auto" w:fill="auto"/>
            <w:noWrap/>
            <w:vAlign w:val="bottom"/>
            <w:hideMark/>
          </w:tcPr>
          <w:p w14:paraId="1C200F23"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p>
        </w:tc>
        <w:tc>
          <w:tcPr>
            <w:tcW w:w="2458" w:type="dxa"/>
            <w:gridSpan w:val="3"/>
            <w:tcBorders>
              <w:top w:val="single" w:sz="4" w:space="0" w:color="auto"/>
              <w:left w:val="nil"/>
              <w:bottom w:val="nil"/>
              <w:right w:val="nil"/>
            </w:tcBorders>
            <w:shd w:val="clear" w:color="auto" w:fill="auto"/>
            <w:vAlign w:val="bottom"/>
            <w:hideMark/>
          </w:tcPr>
          <w:p w14:paraId="14F17946"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Cumulative number for Jan to Aug</w:t>
            </w:r>
          </w:p>
        </w:tc>
        <w:tc>
          <w:tcPr>
            <w:tcW w:w="1693" w:type="dxa"/>
            <w:gridSpan w:val="3"/>
            <w:tcBorders>
              <w:top w:val="single" w:sz="4" w:space="0" w:color="auto"/>
              <w:left w:val="nil"/>
              <w:bottom w:val="nil"/>
              <w:right w:val="nil"/>
            </w:tcBorders>
            <w:shd w:val="clear" w:color="auto" w:fill="auto"/>
            <w:vAlign w:val="bottom"/>
            <w:hideMark/>
          </w:tcPr>
          <w:p w14:paraId="0EC637D1"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Difference between 2018/19 average and 2021</w:t>
            </w:r>
          </w:p>
        </w:tc>
      </w:tr>
      <w:tr w:rsidR="00D91999" w:rsidRPr="00D91999" w14:paraId="2958ABA4" w14:textId="77777777" w:rsidTr="007F53DB">
        <w:trPr>
          <w:trHeight w:val="239"/>
        </w:trPr>
        <w:tc>
          <w:tcPr>
            <w:tcW w:w="1888" w:type="dxa"/>
            <w:tcBorders>
              <w:top w:val="nil"/>
              <w:left w:val="nil"/>
              <w:bottom w:val="nil"/>
              <w:right w:val="nil"/>
            </w:tcBorders>
            <w:shd w:val="clear" w:color="auto" w:fill="auto"/>
            <w:noWrap/>
            <w:vAlign w:val="bottom"/>
            <w:hideMark/>
          </w:tcPr>
          <w:p w14:paraId="7D3973E5"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p>
        </w:tc>
        <w:tc>
          <w:tcPr>
            <w:tcW w:w="860" w:type="dxa"/>
            <w:gridSpan w:val="2"/>
            <w:tcBorders>
              <w:top w:val="nil"/>
              <w:left w:val="nil"/>
              <w:bottom w:val="nil"/>
              <w:right w:val="nil"/>
            </w:tcBorders>
            <w:shd w:val="clear" w:color="auto" w:fill="auto"/>
            <w:noWrap/>
            <w:vAlign w:val="bottom"/>
            <w:hideMark/>
          </w:tcPr>
          <w:p w14:paraId="20201998"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2018/19</w:t>
            </w:r>
          </w:p>
        </w:tc>
        <w:tc>
          <w:tcPr>
            <w:tcW w:w="831" w:type="dxa"/>
            <w:tcBorders>
              <w:top w:val="nil"/>
              <w:left w:val="nil"/>
              <w:bottom w:val="nil"/>
              <w:right w:val="nil"/>
            </w:tcBorders>
            <w:shd w:val="clear" w:color="auto" w:fill="auto"/>
            <w:noWrap/>
            <w:vAlign w:val="bottom"/>
            <w:hideMark/>
          </w:tcPr>
          <w:p w14:paraId="0A82AA5F"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2020</w:t>
            </w:r>
          </w:p>
        </w:tc>
        <w:tc>
          <w:tcPr>
            <w:tcW w:w="834" w:type="dxa"/>
            <w:tcBorders>
              <w:top w:val="nil"/>
              <w:left w:val="nil"/>
              <w:bottom w:val="nil"/>
              <w:right w:val="nil"/>
            </w:tcBorders>
            <w:shd w:val="clear" w:color="auto" w:fill="auto"/>
            <w:noWrap/>
            <w:vAlign w:val="bottom"/>
            <w:hideMark/>
          </w:tcPr>
          <w:p w14:paraId="51CEC34C"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2021</w:t>
            </w:r>
          </w:p>
        </w:tc>
        <w:tc>
          <w:tcPr>
            <w:tcW w:w="927" w:type="dxa"/>
            <w:tcBorders>
              <w:top w:val="nil"/>
              <w:left w:val="nil"/>
              <w:bottom w:val="nil"/>
              <w:right w:val="nil"/>
            </w:tcBorders>
            <w:shd w:val="clear" w:color="auto" w:fill="auto"/>
            <w:noWrap/>
            <w:vAlign w:val="bottom"/>
            <w:hideMark/>
          </w:tcPr>
          <w:p w14:paraId="04270AB6"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Number</w:t>
            </w:r>
          </w:p>
        </w:tc>
        <w:tc>
          <w:tcPr>
            <w:tcW w:w="619" w:type="dxa"/>
            <w:tcBorders>
              <w:top w:val="nil"/>
              <w:left w:val="nil"/>
              <w:bottom w:val="nil"/>
              <w:right w:val="nil"/>
            </w:tcBorders>
            <w:shd w:val="clear" w:color="auto" w:fill="auto"/>
            <w:noWrap/>
            <w:vAlign w:val="bottom"/>
            <w:hideMark/>
          </w:tcPr>
          <w:p w14:paraId="68D2A242"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w:t>
            </w:r>
          </w:p>
        </w:tc>
        <w:tc>
          <w:tcPr>
            <w:tcW w:w="237" w:type="dxa"/>
            <w:gridSpan w:val="2"/>
            <w:tcBorders>
              <w:top w:val="nil"/>
              <w:left w:val="nil"/>
              <w:bottom w:val="nil"/>
              <w:right w:val="nil"/>
            </w:tcBorders>
            <w:shd w:val="clear" w:color="auto" w:fill="auto"/>
            <w:noWrap/>
            <w:vAlign w:val="bottom"/>
            <w:hideMark/>
          </w:tcPr>
          <w:p w14:paraId="73A7BC61"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nil"/>
              <w:bottom w:val="nil"/>
              <w:right w:val="nil"/>
            </w:tcBorders>
            <w:shd w:val="clear" w:color="auto" w:fill="auto"/>
            <w:noWrap/>
            <w:vAlign w:val="bottom"/>
            <w:hideMark/>
          </w:tcPr>
          <w:p w14:paraId="04F2BF7E"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2018/19</w:t>
            </w:r>
          </w:p>
        </w:tc>
        <w:tc>
          <w:tcPr>
            <w:tcW w:w="669" w:type="dxa"/>
            <w:tcBorders>
              <w:top w:val="nil"/>
              <w:left w:val="nil"/>
              <w:bottom w:val="nil"/>
              <w:right w:val="nil"/>
            </w:tcBorders>
            <w:shd w:val="clear" w:color="auto" w:fill="auto"/>
            <w:noWrap/>
            <w:vAlign w:val="bottom"/>
            <w:hideMark/>
          </w:tcPr>
          <w:p w14:paraId="6FA8E7C3"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2020</w:t>
            </w:r>
          </w:p>
        </w:tc>
        <w:tc>
          <w:tcPr>
            <w:tcW w:w="670" w:type="dxa"/>
            <w:tcBorders>
              <w:top w:val="nil"/>
              <w:left w:val="nil"/>
              <w:bottom w:val="nil"/>
              <w:right w:val="nil"/>
            </w:tcBorders>
            <w:shd w:val="clear" w:color="auto" w:fill="auto"/>
            <w:noWrap/>
            <w:vAlign w:val="bottom"/>
            <w:hideMark/>
          </w:tcPr>
          <w:p w14:paraId="3DD01D60"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2021</w:t>
            </w:r>
          </w:p>
        </w:tc>
        <w:tc>
          <w:tcPr>
            <w:tcW w:w="960" w:type="dxa"/>
            <w:tcBorders>
              <w:top w:val="nil"/>
              <w:left w:val="nil"/>
              <w:bottom w:val="nil"/>
              <w:right w:val="nil"/>
            </w:tcBorders>
            <w:shd w:val="clear" w:color="auto" w:fill="auto"/>
            <w:noWrap/>
            <w:vAlign w:val="bottom"/>
            <w:hideMark/>
          </w:tcPr>
          <w:p w14:paraId="7403B753"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Number</w:t>
            </w:r>
          </w:p>
        </w:tc>
        <w:tc>
          <w:tcPr>
            <w:tcW w:w="753" w:type="dxa"/>
            <w:gridSpan w:val="3"/>
            <w:tcBorders>
              <w:top w:val="nil"/>
              <w:left w:val="nil"/>
              <w:bottom w:val="nil"/>
              <w:right w:val="nil"/>
            </w:tcBorders>
            <w:shd w:val="clear" w:color="auto" w:fill="auto"/>
            <w:noWrap/>
            <w:vAlign w:val="bottom"/>
            <w:hideMark/>
          </w:tcPr>
          <w:p w14:paraId="4D9CE7FB"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w:t>
            </w:r>
          </w:p>
        </w:tc>
        <w:tc>
          <w:tcPr>
            <w:tcW w:w="232" w:type="dxa"/>
            <w:tcBorders>
              <w:top w:val="nil"/>
              <w:left w:val="nil"/>
              <w:bottom w:val="nil"/>
              <w:right w:val="nil"/>
            </w:tcBorders>
            <w:shd w:val="clear" w:color="auto" w:fill="auto"/>
            <w:noWrap/>
            <w:vAlign w:val="bottom"/>
            <w:hideMark/>
          </w:tcPr>
          <w:p w14:paraId="177C79B4"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nil"/>
              <w:bottom w:val="nil"/>
              <w:right w:val="nil"/>
            </w:tcBorders>
            <w:shd w:val="clear" w:color="auto" w:fill="auto"/>
            <w:noWrap/>
            <w:vAlign w:val="bottom"/>
            <w:hideMark/>
          </w:tcPr>
          <w:p w14:paraId="1D55A8FD"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2018/19</w:t>
            </w:r>
          </w:p>
        </w:tc>
        <w:tc>
          <w:tcPr>
            <w:tcW w:w="739" w:type="dxa"/>
            <w:tcBorders>
              <w:top w:val="nil"/>
              <w:left w:val="nil"/>
              <w:bottom w:val="nil"/>
              <w:right w:val="nil"/>
            </w:tcBorders>
            <w:shd w:val="clear" w:color="auto" w:fill="auto"/>
            <w:noWrap/>
            <w:vAlign w:val="bottom"/>
            <w:hideMark/>
          </w:tcPr>
          <w:p w14:paraId="7A40A708"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2020</w:t>
            </w:r>
          </w:p>
        </w:tc>
        <w:tc>
          <w:tcPr>
            <w:tcW w:w="743" w:type="dxa"/>
            <w:tcBorders>
              <w:top w:val="nil"/>
              <w:left w:val="nil"/>
              <w:bottom w:val="nil"/>
              <w:right w:val="nil"/>
            </w:tcBorders>
            <w:shd w:val="clear" w:color="auto" w:fill="auto"/>
            <w:noWrap/>
            <w:vAlign w:val="bottom"/>
            <w:hideMark/>
          </w:tcPr>
          <w:p w14:paraId="1D54D5CB"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2021</w:t>
            </w:r>
          </w:p>
        </w:tc>
        <w:tc>
          <w:tcPr>
            <w:tcW w:w="955" w:type="dxa"/>
            <w:gridSpan w:val="2"/>
            <w:tcBorders>
              <w:top w:val="nil"/>
              <w:left w:val="nil"/>
              <w:bottom w:val="nil"/>
              <w:right w:val="nil"/>
            </w:tcBorders>
            <w:shd w:val="clear" w:color="auto" w:fill="auto"/>
            <w:noWrap/>
            <w:vAlign w:val="bottom"/>
            <w:hideMark/>
          </w:tcPr>
          <w:p w14:paraId="5A9A9833"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Number</w:t>
            </w:r>
          </w:p>
        </w:tc>
        <w:tc>
          <w:tcPr>
            <w:tcW w:w="738" w:type="dxa"/>
            <w:tcBorders>
              <w:top w:val="nil"/>
              <w:left w:val="nil"/>
              <w:bottom w:val="nil"/>
              <w:right w:val="nil"/>
            </w:tcBorders>
            <w:shd w:val="clear" w:color="auto" w:fill="auto"/>
            <w:noWrap/>
            <w:vAlign w:val="bottom"/>
            <w:hideMark/>
          </w:tcPr>
          <w:p w14:paraId="77CDB2FE" w14:textId="77777777" w:rsidR="00D91999" w:rsidRPr="00D91999" w:rsidRDefault="00D91999" w:rsidP="00A9455A">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w:t>
            </w:r>
          </w:p>
        </w:tc>
      </w:tr>
      <w:tr w:rsidR="007F53DB" w:rsidRPr="00D91999" w14:paraId="3D620652" w14:textId="77777777" w:rsidTr="007F53DB">
        <w:trPr>
          <w:trHeight w:val="229"/>
        </w:trPr>
        <w:tc>
          <w:tcPr>
            <w:tcW w:w="1888" w:type="dxa"/>
            <w:tcBorders>
              <w:top w:val="nil"/>
              <w:left w:val="nil"/>
              <w:bottom w:val="nil"/>
              <w:right w:val="nil"/>
            </w:tcBorders>
            <w:shd w:val="clear" w:color="auto" w:fill="auto"/>
            <w:noWrap/>
            <w:vAlign w:val="bottom"/>
            <w:hideMark/>
          </w:tcPr>
          <w:p w14:paraId="49BD85AC" w14:textId="70D5F861"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Northland</w:t>
            </w:r>
          </w:p>
        </w:tc>
        <w:tc>
          <w:tcPr>
            <w:tcW w:w="860" w:type="dxa"/>
            <w:gridSpan w:val="2"/>
            <w:tcBorders>
              <w:top w:val="single" w:sz="8" w:space="0" w:color="auto"/>
              <w:left w:val="single" w:sz="8" w:space="0" w:color="auto"/>
              <w:bottom w:val="nil"/>
              <w:right w:val="nil"/>
            </w:tcBorders>
            <w:shd w:val="clear" w:color="auto" w:fill="auto"/>
            <w:noWrap/>
            <w:vAlign w:val="bottom"/>
            <w:hideMark/>
          </w:tcPr>
          <w:p w14:paraId="06BE0230" w14:textId="782AEE9E"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34</w:t>
            </w:r>
          </w:p>
        </w:tc>
        <w:tc>
          <w:tcPr>
            <w:tcW w:w="831" w:type="dxa"/>
            <w:tcBorders>
              <w:top w:val="single" w:sz="8" w:space="0" w:color="auto"/>
              <w:left w:val="nil"/>
              <w:bottom w:val="nil"/>
              <w:right w:val="nil"/>
            </w:tcBorders>
            <w:shd w:val="clear" w:color="auto" w:fill="auto"/>
            <w:noWrap/>
            <w:vAlign w:val="bottom"/>
            <w:hideMark/>
          </w:tcPr>
          <w:p w14:paraId="426691BA" w14:textId="072AD5B6"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22</w:t>
            </w:r>
          </w:p>
        </w:tc>
        <w:tc>
          <w:tcPr>
            <w:tcW w:w="834" w:type="dxa"/>
            <w:tcBorders>
              <w:top w:val="single" w:sz="8" w:space="0" w:color="auto"/>
              <w:left w:val="nil"/>
              <w:bottom w:val="nil"/>
              <w:right w:val="nil"/>
            </w:tcBorders>
            <w:shd w:val="clear" w:color="auto" w:fill="auto"/>
            <w:noWrap/>
            <w:vAlign w:val="bottom"/>
            <w:hideMark/>
          </w:tcPr>
          <w:p w14:paraId="73F15F70" w14:textId="14A09273"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43</w:t>
            </w:r>
          </w:p>
        </w:tc>
        <w:tc>
          <w:tcPr>
            <w:tcW w:w="927" w:type="dxa"/>
            <w:tcBorders>
              <w:top w:val="single" w:sz="8" w:space="0" w:color="auto"/>
              <w:left w:val="nil"/>
              <w:bottom w:val="nil"/>
              <w:right w:val="nil"/>
            </w:tcBorders>
            <w:shd w:val="clear" w:color="auto" w:fill="auto"/>
            <w:noWrap/>
            <w:vAlign w:val="bottom"/>
            <w:hideMark/>
          </w:tcPr>
          <w:p w14:paraId="0DE747D9" w14:textId="163DF6E5"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9</w:t>
            </w:r>
          </w:p>
        </w:tc>
        <w:tc>
          <w:tcPr>
            <w:tcW w:w="619" w:type="dxa"/>
            <w:tcBorders>
              <w:top w:val="single" w:sz="8" w:space="0" w:color="auto"/>
              <w:left w:val="nil"/>
              <w:bottom w:val="nil"/>
              <w:right w:val="single" w:sz="8" w:space="0" w:color="auto"/>
            </w:tcBorders>
            <w:shd w:val="clear" w:color="auto" w:fill="auto"/>
            <w:noWrap/>
            <w:vAlign w:val="bottom"/>
            <w:hideMark/>
          </w:tcPr>
          <w:p w14:paraId="7CBC028E" w14:textId="6D402CCC" w:rsidR="007F53DB" w:rsidRPr="002C00F0" w:rsidRDefault="007F53DB" w:rsidP="007F53DB">
            <w:pPr>
              <w:spacing w:after="0" w:line="240" w:lineRule="auto"/>
              <w:jc w:val="center"/>
              <w:rPr>
                <w:rFonts w:ascii="Calibri" w:hAnsi="Calibri" w:cs="Calibri"/>
                <w:color w:val="000000"/>
                <w:sz w:val="18"/>
                <w:szCs w:val="18"/>
              </w:rPr>
            </w:pPr>
            <w:r w:rsidRPr="002C00F0">
              <w:rPr>
                <w:rFonts w:ascii="Calibri" w:hAnsi="Calibri" w:cs="Calibri"/>
                <w:color w:val="000000"/>
                <w:sz w:val="18"/>
                <w:szCs w:val="18"/>
              </w:rPr>
              <w:t>26%</w:t>
            </w:r>
          </w:p>
        </w:tc>
        <w:tc>
          <w:tcPr>
            <w:tcW w:w="237" w:type="dxa"/>
            <w:gridSpan w:val="2"/>
            <w:tcBorders>
              <w:top w:val="nil"/>
              <w:left w:val="nil"/>
              <w:bottom w:val="nil"/>
              <w:right w:val="nil"/>
            </w:tcBorders>
            <w:shd w:val="clear" w:color="auto" w:fill="auto"/>
            <w:noWrap/>
            <w:vAlign w:val="bottom"/>
            <w:hideMark/>
          </w:tcPr>
          <w:p w14:paraId="53BB00AA"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single" w:sz="8" w:space="0" w:color="auto"/>
              <w:left w:val="single" w:sz="8" w:space="0" w:color="auto"/>
              <w:bottom w:val="nil"/>
              <w:right w:val="nil"/>
            </w:tcBorders>
            <w:shd w:val="clear" w:color="auto" w:fill="auto"/>
            <w:noWrap/>
            <w:vAlign w:val="bottom"/>
            <w:hideMark/>
          </w:tcPr>
          <w:p w14:paraId="481555FF" w14:textId="4278587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w:t>
            </w:r>
          </w:p>
        </w:tc>
        <w:tc>
          <w:tcPr>
            <w:tcW w:w="669" w:type="dxa"/>
            <w:tcBorders>
              <w:top w:val="single" w:sz="8" w:space="0" w:color="auto"/>
              <w:left w:val="nil"/>
              <w:bottom w:val="nil"/>
              <w:right w:val="nil"/>
            </w:tcBorders>
            <w:shd w:val="clear" w:color="auto" w:fill="auto"/>
            <w:noWrap/>
            <w:vAlign w:val="bottom"/>
            <w:hideMark/>
          </w:tcPr>
          <w:p w14:paraId="7590E21D" w14:textId="45C0EA1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w:t>
            </w:r>
          </w:p>
        </w:tc>
        <w:tc>
          <w:tcPr>
            <w:tcW w:w="670" w:type="dxa"/>
            <w:tcBorders>
              <w:top w:val="single" w:sz="8" w:space="0" w:color="auto"/>
              <w:left w:val="nil"/>
              <w:bottom w:val="nil"/>
              <w:right w:val="nil"/>
            </w:tcBorders>
            <w:shd w:val="clear" w:color="auto" w:fill="auto"/>
            <w:noWrap/>
            <w:vAlign w:val="bottom"/>
            <w:hideMark/>
          </w:tcPr>
          <w:p w14:paraId="523F6181" w14:textId="4C5803F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w:t>
            </w:r>
          </w:p>
        </w:tc>
        <w:tc>
          <w:tcPr>
            <w:tcW w:w="960" w:type="dxa"/>
            <w:tcBorders>
              <w:top w:val="single" w:sz="8" w:space="0" w:color="auto"/>
              <w:left w:val="nil"/>
              <w:bottom w:val="nil"/>
              <w:right w:val="nil"/>
            </w:tcBorders>
            <w:shd w:val="clear" w:color="auto" w:fill="auto"/>
            <w:noWrap/>
            <w:vAlign w:val="bottom"/>
            <w:hideMark/>
          </w:tcPr>
          <w:p w14:paraId="648C6C26" w14:textId="0F98261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753" w:type="dxa"/>
            <w:gridSpan w:val="3"/>
            <w:tcBorders>
              <w:top w:val="single" w:sz="8" w:space="0" w:color="auto"/>
              <w:left w:val="nil"/>
              <w:bottom w:val="nil"/>
              <w:right w:val="single" w:sz="8" w:space="0" w:color="auto"/>
            </w:tcBorders>
            <w:shd w:val="clear" w:color="auto" w:fill="auto"/>
            <w:noWrap/>
            <w:vAlign w:val="bottom"/>
          </w:tcPr>
          <w:p w14:paraId="7A1DE949" w14:textId="0D5BB623"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688B7C8B"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single" w:sz="8" w:space="0" w:color="auto"/>
              <w:left w:val="single" w:sz="8" w:space="0" w:color="auto"/>
              <w:bottom w:val="nil"/>
              <w:right w:val="nil"/>
            </w:tcBorders>
            <w:shd w:val="clear" w:color="auto" w:fill="auto"/>
            <w:noWrap/>
            <w:vAlign w:val="bottom"/>
            <w:hideMark/>
          </w:tcPr>
          <w:p w14:paraId="4A35D768" w14:textId="5B3F125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28</w:t>
            </w:r>
          </w:p>
        </w:tc>
        <w:tc>
          <w:tcPr>
            <w:tcW w:w="739" w:type="dxa"/>
            <w:tcBorders>
              <w:top w:val="single" w:sz="8" w:space="0" w:color="auto"/>
              <w:left w:val="nil"/>
              <w:bottom w:val="nil"/>
              <w:right w:val="nil"/>
            </w:tcBorders>
            <w:shd w:val="clear" w:color="auto" w:fill="auto"/>
            <w:noWrap/>
            <w:vAlign w:val="bottom"/>
            <w:hideMark/>
          </w:tcPr>
          <w:p w14:paraId="0E9594BD" w14:textId="763321E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17</w:t>
            </w:r>
          </w:p>
        </w:tc>
        <w:tc>
          <w:tcPr>
            <w:tcW w:w="743" w:type="dxa"/>
            <w:tcBorders>
              <w:top w:val="single" w:sz="8" w:space="0" w:color="auto"/>
              <w:left w:val="nil"/>
              <w:bottom w:val="nil"/>
              <w:right w:val="nil"/>
            </w:tcBorders>
            <w:shd w:val="clear" w:color="auto" w:fill="auto"/>
            <w:noWrap/>
            <w:vAlign w:val="bottom"/>
            <w:hideMark/>
          </w:tcPr>
          <w:p w14:paraId="1B77D5FA" w14:textId="66158283"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35</w:t>
            </w:r>
          </w:p>
        </w:tc>
        <w:tc>
          <w:tcPr>
            <w:tcW w:w="955" w:type="dxa"/>
            <w:gridSpan w:val="2"/>
            <w:tcBorders>
              <w:top w:val="single" w:sz="8" w:space="0" w:color="auto"/>
              <w:left w:val="nil"/>
              <w:bottom w:val="nil"/>
              <w:right w:val="nil"/>
            </w:tcBorders>
            <w:shd w:val="clear" w:color="auto" w:fill="auto"/>
            <w:noWrap/>
            <w:vAlign w:val="bottom"/>
            <w:hideMark/>
          </w:tcPr>
          <w:p w14:paraId="5F589DF4" w14:textId="53B4AD53"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w:t>
            </w:r>
          </w:p>
        </w:tc>
        <w:tc>
          <w:tcPr>
            <w:tcW w:w="738" w:type="dxa"/>
            <w:tcBorders>
              <w:top w:val="single" w:sz="8" w:space="0" w:color="auto"/>
              <w:left w:val="nil"/>
              <w:bottom w:val="nil"/>
              <w:right w:val="single" w:sz="8" w:space="0" w:color="auto"/>
            </w:tcBorders>
            <w:shd w:val="clear" w:color="auto" w:fill="auto"/>
            <w:noWrap/>
            <w:vAlign w:val="bottom"/>
            <w:hideMark/>
          </w:tcPr>
          <w:p w14:paraId="65B07414" w14:textId="624EED2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25%</w:t>
            </w:r>
          </w:p>
        </w:tc>
      </w:tr>
      <w:tr w:rsidR="007F53DB" w:rsidRPr="00D91999" w14:paraId="4D32C42A" w14:textId="77777777" w:rsidTr="007F53DB">
        <w:trPr>
          <w:trHeight w:val="229"/>
        </w:trPr>
        <w:tc>
          <w:tcPr>
            <w:tcW w:w="1888" w:type="dxa"/>
            <w:tcBorders>
              <w:top w:val="nil"/>
              <w:left w:val="nil"/>
              <w:bottom w:val="nil"/>
              <w:right w:val="nil"/>
            </w:tcBorders>
            <w:shd w:val="clear" w:color="auto" w:fill="auto"/>
            <w:noWrap/>
            <w:vAlign w:val="bottom"/>
            <w:hideMark/>
          </w:tcPr>
          <w:p w14:paraId="74995692" w14:textId="0441E974"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Pr>
                <w:rFonts w:ascii="Calibri" w:hAnsi="Calibri" w:cs="Calibri"/>
                <w:color w:val="000000"/>
                <w:sz w:val="18"/>
                <w:szCs w:val="18"/>
              </w:rPr>
              <w:t>Waitematā</w:t>
            </w:r>
          </w:p>
        </w:tc>
        <w:tc>
          <w:tcPr>
            <w:tcW w:w="860" w:type="dxa"/>
            <w:gridSpan w:val="2"/>
            <w:tcBorders>
              <w:top w:val="nil"/>
              <w:left w:val="single" w:sz="8" w:space="0" w:color="auto"/>
              <w:bottom w:val="nil"/>
              <w:right w:val="nil"/>
            </w:tcBorders>
            <w:shd w:val="clear" w:color="auto" w:fill="auto"/>
            <w:noWrap/>
            <w:vAlign w:val="bottom"/>
            <w:hideMark/>
          </w:tcPr>
          <w:p w14:paraId="399B16A0" w14:textId="2EC47E8C"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48</w:t>
            </w:r>
          </w:p>
        </w:tc>
        <w:tc>
          <w:tcPr>
            <w:tcW w:w="831" w:type="dxa"/>
            <w:tcBorders>
              <w:top w:val="nil"/>
              <w:left w:val="nil"/>
              <w:bottom w:val="nil"/>
              <w:right w:val="nil"/>
            </w:tcBorders>
            <w:shd w:val="clear" w:color="auto" w:fill="auto"/>
            <w:noWrap/>
            <w:vAlign w:val="bottom"/>
            <w:hideMark/>
          </w:tcPr>
          <w:p w14:paraId="0DBFCE12" w14:textId="42CA09A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74</w:t>
            </w:r>
          </w:p>
        </w:tc>
        <w:tc>
          <w:tcPr>
            <w:tcW w:w="834" w:type="dxa"/>
            <w:tcBorders>
              <w:top w:val="nil"/>
              <w:left w:val="nil"/>
              <w:bottom w:val="nil"/>
              <w:right w:val="nil"/>
            </w:tcBorders>
            <w:shd w:val="clear" w:color="auto" w:fill="auto"/>
            <w:noWrap/>
            <w:vAlign w:val="bottom"/>
            <w:hideMark/>
          </w:tcPr>
          <w:p w14:paraId="12514921" w14:textId="6934A934"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63</w:t>
            </w:r>
          </w:p>
        </w:tc>
        <w:tc>
          <w:tcPr>
            <w:tcW w:w="927" w:type="dxa"/>
            <w:tcBorders>
              <w:top w:val="nil"/>
              <w:left w:val="nil"/>
              <w:bottom w:val="nil"/>
              <w:right w:val="nil"/>
            </w:tcBorders>
            <w:shd w:val="clear" w:color="auto" w:fill="auto"/>
            <w:noWrap/>
            <w:vAlign w:val="bottom"/>
            <w:hideMark/>
          </w:tcPr>
          <w:p w14:paraId="536F407E" w14:textId="18B8A796"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16</w:t>
            </w:r>
          </w:p>
        </w:tc>
        <w:tc>
          <w:tcPr>
            <w:tcW w:w="619" w:type="dxa"/>
            <w:tcBorders>
              <w:top w:val="nil"/>
              <w:left w:val="nil"/>
              <w:bottom w:val="nil"/>
              <w:right w:val="single" w:sz="8" w:space="0" w:color="auto"/>
            </w:tcBorders>
            <w:shd w:val="clear" w:color="auto" w:fill="auto"/>
            <w:noWrap/>
            <w:vAlign w:val="bottom"/>
            <w:hideMark/>
          </w:tcPr>
          <w:p w14:paraId="6E0A02E1" w14:textId="6A528905" w:rsidR="007F53DB" w:rsidRPr="002C00F0" w:rsidRDefault="007F53DB" w:rsidP="007F53DB">
            <w:pPr>
              <w:spacing w:after="0" w:line="240" w:lineRule="auto"/>
              <w:jc w:val="center"/>
              <w:rPr>
                <w:rFonts w:ascii="Calibri" w:hAnsi="Calibri" w:cs="Calibri"/>
                <w:color w:val="000000"/>
                <w:sz w:val="18"/>
                <w:szCs w:val="18"/>
              </w:rPr>
            </w:pPr>
            <w:r w:rsidRPr="002C00F0">
              <w:rPr>
                <w:rFonts w:ascii="Calibri" w:hAnsi="Calibri" w:cs="Calibri"/>
                <w:color w:val="000000"/>
                <w:sz w:val="18"/>
                <w:szCs w:val="18"/>
              </w:rPr>
              <w:t>33%</w:t>
            </w:r>
          </w:p>
        </w:tc>
        <w:tc>
          <w:tcPr>
            <w:tcW w:w="237" w:type="dxa"/>
            <w:gridSpan w:val="2"/>
            <w:tcBorders>
              <w:top w:val="nil"/>
              <w:left w:val="nil"/>
              <w:bottom w:val="nil"/>
              <w:right w:val="nil"/>
            </w:tcBorders>
            <w:shd w:val="clear" w:color="auto" w:fill="auto"/>
            <w:noWrap/>
            <w:vAlign w:val="bottom"/>
            <w:hideMark/>
          </w:tcPr>
          <w:p w14:paraId="111D5B2A"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2E3F239D" w14:textId="3FBBDEB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669" w:type="dxa"/>
            <w:tcBorders>
              <w:top w:val="nil"/>
              <w:left w:val="nil"/>
              <w:bottom w:val="nil"/>
              <w:right w:val="nil"/>
            </w:tcBorders>
            <w:shd w:val="clear" w:color="auto" w:fill="auto"/>
            <w:noWrap/>
            <w:vAlign w:val="bottom"/>
            <w:hideMark/>
          </w:tcPr>
          <w:p w14:paraId="47461135" w14:textId="30B3DCF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670" w:type="dxa"/>
            <w:tcBorders>
              <w:top w:val="nil"/>
              <w:left w:val="nil"/>
              <w:bottom w:val="nil"/>
              <w:right w:val="nil"/>
            </w:tcBorders>
            <w:shd w:val="clear" w:color="auto" w:fill="auto"/>
            <w:noWrap/>
            <w:vAlign w:val="bottom"/>
            <w:hideMark/>
          </w:tcPr>
          <w:p w14:paraId="660EE98E" w14:textId="334F467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w:t>
            </w:r>
          </w:p>
        </w:tc>
        <w:tc>
          <w:tcPr>
            <w:tcW w:w="960" w:type="dxa"/>
            <w:tcBorders>
              <w:top w:val="nil"/>
              <w:left w:val="nil"/>
              <w:bottom w:val="nil"/>
              <w:right w:val="nil"/>
            </w:tcBorders>
            <w:shd w:val="clear" w:color="auto" w:fill="auto"/>
            <w:noWrap/>
            <w:vAlign w:val="bottom"/>
            <w:hideMark/>
          </w:tcPr>
          <w:p w14:paraId="6522DB7A" w14:textId="1392C2B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w:t>
            </w:r>
          </w:p>
        </w:tc>
        <w:tc>
          <w:tcPr>
            <w:tcW w:w="753" w:type="dxa"/>
            <w:gridSpan w:val="3"/>
            <w:tcBorders>
              <w:top w:val="nil"/>
              <w:left w:val="nil"/>
              <w:bottom w:val="nil"/>
              <w:right w:val="single" w:sz="8" w:space="0" w:color="auto"/>
            </w:tcBorders>
            <w:shd w:val="clear" w:color="auto" w:fill="auto"/>
            <w:noWrap/>
            <w:vAlign w:val="bottom"/>
          </w:tcPr>
          <w:p w14:paraId="054AD0EF" w14:textId="12670AE0"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223E0CBC"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417B4CB5" w14:textId="754AAF97"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44</w:t>
            </w:r>
          </w:p>
        </w:tc>
        <w:tc>
          <w:tcPr>
            <w:tcW w:w="739" w:type="dxa"/>
            <w:tcBorders>
              <w:top w:val="nil"/>
              <w:left w:val="nil"/>
              <w:bottom w:val="nil"/>
              <w:right w:val="nil"/>
            </w:tcBorders>
            <w:shd w:val="clear" w:color="auto" w:fill="auto"/>
            <w:noWrap/>
            <w:vAlign w:val="bottom"/>
            <w:hideMark/>
          </w:tcPr>
          <w:p w14:paraId="323A8F60" w14:textId="0BD41FC0"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70</w:t>
            </w:r>
          </w:p>
        </w:tc>
        <w:tc>
          <w:tcPr>
            <w:tcW w:w="743" w:type="dxa"/>
            <w:tcBorders>
              <w:top w:val="nil"/>
              <w:left w:val="nil"/>
              <w:bottom w:val="nil"/>
              <w:right w:val="nil"/>
            </w:tcBorders>
            <w:shd w:val="clear" w:color="auto" w:fill="auto"/>
            <w:noWrap/>
            <w:vAlign w:val="bottom"/>
            <w:hideMark/>
          </w:tcPr>
          <w:p w14:paraId="0B9B24A1" w14:textId="26D96B4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54</w:t>
            </w:r>
          </w:p>
        </w:tc>
        <w:tc>
          <w:tcPr>
            <w:tcW w:w="955" w:type="dxa"/>
            <w:gridSpan w:val="2"/>
            <w:tcBorders>
              <w:top w:val="nil"/>
              <w:left w:val="nil"/>
              <w:bottom w:val="nil"/>
              <w:right w:val="nil"/>
            </w:tcBorders>
            <w:shd w:val="clear" w:color="auto" w:fill="auto"/>
            <w:noWrap/>
            <w:vAlign w:val="bottom"/>
            <w:hideMark/>
          </w:tcPr>
          <w:p w14:paraId="59D8E44B" w14:textId="2132AE3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10</w:t>
            </w:r>
          </w:p>
        </w:tc>
        <w:tc>
          <w:tcPr>
            <w:tcW w:w="738" w:type="dxa"/>
            <w:tcBorders>
              <w:top w:val="nil"/>
              <w:left w:val="nil"/>
              <w:bottom w:val="nil"/>
              <w:right w:val="single" w:sz="8" w:space="0" w:color="auto"/>
            </w:tcBorders>
            <w:shd w:val="clear" w:color="auto" w:fill="auto"/>
            <w:noWrap/>
            <w:vAlign w:val="bottom"/>
            <w:hideMark/>
          </w:tcPr>
          <w:p w14:paraId="70BAE6BD" w14:textId="55E6BD0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23%</w:t>
            </w:r>
          </w:p>
        </w:tc>
      </w:tr>
      <w:tr w:rsidR="007F53DB" w:rsidRPr="00D91999" w14:paraId="5CC96562" w14:textId="77777777" w:rsidTr="007F53DB">
        <w:trPr>
          <w:trHeight w:val="229"/>
        </w:trPr>
        <w:tc>
          <w:tcPr>
            <w:tcW w:w="1888" w:type="dxa"/>
            <w:tcBorders>
              <w:top w:val="nil"/>
              <w:left w:val="nil"/>
              <w:bottom w:val="nil"/>
              <w:right w:val="nil"/>
            </w:tcBorders>
            <w:shd w:val="clear" w:color="auto" w:fill="auto"/>
            <w:noWrap/>
            <w:vAlign w:val="bottom"/>
            <w:hideMark/>
          </w:tcPr>
          <w:p w14:paraId="2F9C617D" w14:textId="704F1B1C"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Auckland</w:t>
            </w:r>
          </w:p>
        </w:tc>
        <w:tc>
          <w:tcPr>
            <w:tcW w:w="860" w:type="dxa"/>
            <w:gridSpan w:val="2"/>
            <w:tcBorders>
              <w:top w:val="nil"/>
              <w:left w:val="single" w:sz="8" w:space="0" w:color="auto"/>
              <w:bottom w:val="nil"/>
              <w:right w:val="nil"/>
            </w:tcBorders>
            <w:shd w:val="clear" w:color="auto" w:fill="auto"/>
            <w:noWrap/>
            <w:vAlign w:val="bottom"/>
            <w:hideMark/>
          </w:tcPr>
          <w:p w14:paraId="1D54D746" w14:textId="5ACD3282"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63</w:t>
            </w:r>
          </w:p>
        </w:tc>
        <w:tc>
          <w:tcPr>
            <w:tcW w:w="831" w:type="dxa"/>
            <w:tcBorders>
              <w:top w:val="nil"/>
              <w:left w:val="nil"/>
              <w:bottom w:val="nil"/>
              <w:right w:val="nil"/>
            </w:tcBorders>
            <w:shd w:val="clear" w:color="auto" w:fill="auto"/>
            <w:noWrap/>
            <w:vAlign w:val="bottom"/>
            <w:hideMark/>
          </w:tcPr>
          <w:p w14:paraId="5AD34A41" w14:textId="5961419F"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89</w:t>
            </w:r>
          </w:p>
        </w:tc>
        <w:tc>
          <w:tcPr>
            <w:tcW w:w="834" w:type="dxa"/>
            <w:tcBorders>
              <w:top w:val="nil"/>
              <w:left w:val="nil"/>
              <w:bottom w:val="nil"/>
              <w:right w:val="nil"/>
            </w:tcBorders>
            <w:shd w:val="clear" w:color="auto" w:fill="auto"/>
            <w:noWrap/>
            <w:vAlign w:val="bottom"/>
            <w:hideMark/>
          </w:tcPr>
          <w:p w14:paraId="76D497CC" w14:textId="66211DB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63</w:t>
            </w:r>
          </w:p>
        </w:tc>
        <w:tc>
          <w:tcPr>
            <w:tcW w:w="927" w:type="dxa"/>
            <w:tcBorders>
              <w:top w:val="nil"/>
              <w:left w:val="nil"/>
              <w:bottom w:val="nil"/>
              <w:right w:val="nil"/>
            </w:tcBorders>
            <w:shd w:val="clear" w:color="auto" w:fill="auto"/>
            <w:noWrap/>
            <w:vAlign w:val="bottom"/>
            <w:hideMark/>
          </w:tcPr>
          <w:p w14:paraId="54D0546F" w14:textId="3995994F"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0</w:t>
            </w:r>
          </w:p>
        </w:tc>
        <w:tc>
          <w:tcPr>
            <w:tcW w:w="619" w:type="dxa"/>
            <w:tcBorders>
              <w:top w:val="nil"/>
              <w:left w:val="nil"/>
              <w:bottom w:val="nil"/>
              <w:right w:val="single" w:sz="8" w:space="0" w:color="auto"/>
            </w:tcBorders>
            <w:shd w:val="clear" w:color="auto" w:fill="auto"/>
            <w:noWrap/>
            <w:vAlign w:val="bottom"/>
            <w:hideMark/>
          </w:tcPr>
          <w:p w14:paraId="574412BF" w14:textId="162C3448" w:rsidR="007F53DB" w:rsidRPr="002C00F0" w:rsidRDefault="007F53DB" w:rsidP="007F53DB">
            <w:pPr>
              <w:spacing w:after="0" w:line="240" w:lineRule="auto"/>
              <w:jc w:val="center"/>
              <w:rPr>
                <w:rFonts w:ascii="Calibri" w:hAnsi="Calibri" w:cs="Calibri"/>
                <w:color w:val="000000"/>
                <w:sz w:val="18"/>
                <w:szCs w:val="18"/>
              </w:rPr>
            </w:pPr>
            <w:r w:rsidRPr="002C00F0">
              <w:rPr>
                <w:rFonts w:ascii="Calibri" w:hAnsi="Calibri" w:cs="Calibri"/>
                <w:color w:val="000000"/>
                <w:sz w:val="18"/>
                <w:szCs w:val="18"/>
              </w:rPr>
              <w:t>0%</w:t>
            </w:r>
          </w:p>
        </w:tc>
        <w:tc>
          <w:tcPr>
            <w:tcW w:w="237" w:type="dxa"/>
            <w:gridSpan w:val="2"/>
            <w:tcBorders>
              <w:top w:val="nil"/>
              <w:left w:val="nil"/>
              <w:bottom w:val="nil"/>
              <w:right w:val="nil"/>
            </w:tcBorders>
            <w:shd w:val="clear" w:color="auto" w:fill="auto"/>
            <w:noWrap/>
            <w:vAlign w:val="bottom"/>
            <w:hideMark/>
          </w:tcPr>
          <w:p w14:paraId="698FFCDB"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53E444BC" w14:textId="6EF968B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w:t>
            </w:r>
          </w:p>
        </w:tc>
        <w:tc>
          <w:tcPr>
            <w:tcW w:w="669" w:type="dxa"/>
            <w:tcBorders>
              <w:top w:val="nil"/>
              <w:left w:val="nil"/>
              <w:bottom w:val="nil"/>
              <w:right w:val="nil"/>
            </w:tcBorders>
            <w:shd w:val="clear" w:color="auto" w:fill="auto"/>
            <w:noWrap/>
            <w:vAlign w:val="bottom"/>
            <w:hideMark/>
          </w:tcPr>
          <w:p w14:paraId="772DBEB4" w14:textId="7FB6AB9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8</w:t>
            </w:r>
          </w:p>
        </w:tc>
        <w:tc>
          <w:tcPr>
            <w:tcW w:w="670" w:type="dxa"/>
            <w:tcBorders>
              <w:top w:val="nil"/>
              <w:left w:val="nil"/>
              <w:bottom w:val="nil"/>
              <w:right w:val="nil"/>
            </w:tcBorders>
            <w:shd w:val="clear" w:color="auto" w:fill="auto"/>
            <w:noWrap/>
            <w:vAlign w:val="bottom"/>
            <w:hideMark/>
          </w:tcPr>
          <w:p w14:paraId="30F9FA80" w14:textId="7F5FC2D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w:t>
            </w:r>
          </w:p>
        </w:tc>
        <w:tc>
          <w:tcPr>
            <w:tcW w:w="960" w:type="dxa"/>
            <w:tcBorders>
              <w:top w:val="nil"/>
              <w:left w:val="nil"/>
              <w:bottom w:val="nil"/>
              <w:right w:val="nil"/>
            </w:tcBorders>
            <w:shd w:val="clear" w:color="auto" w:fill="auto"/>
            <w:noWrap/>
            <w:vAlign w:val="bottom"/>
            <w:hideMark/>
          </w:tcPr>
          <w:p w14:paraId="010BC4C4" w14:textId="06EAF8A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753" w:type="dxa"/>
            <w:gridSpan w:val="3"/>
            <w:tcBorders>
              <w:top w:val="nil"/>
              <w:left w:val="nil"/>
              <w:bottom w:val="nil"/>
              <w:right w:val="single" w:sz="8" w:space="0" w:color="auto"/>
            </w:tcBorders>
            <w:shd w:val="clear" w:color="auto" w:fill="auto"/>
            <w:noWrap/>
            <w:vAlign w:val="bottom"/>
          </w:tcPr>
          <w:p w14:paraId="3B883286" w14:textId="1618E2A8"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730715AB"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71D7485D" w14:textId="6743114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54</w:t>
            </w:r>
          </w:p>
        </w:tc>
        <w:tc>
          <w:tcPr>
            <w:tcW w:w="739" w:type="dxa"/>
            <w:tcBorders>
              <w:top w:val="nil"/>
              <w:left w:val="nil"/>
              <w:bottom w:val="nil"/>
              <w:right w:val="nil"/>
            </w:tcBorders>
            <w:shd w:val="clear" w:color="auto" w:fill="auto"/>
            <w:noWrap/>
            <w:vAlign w:val="bottom"/>
            <w:hideMark/>
          </w:tcPr>
          <w:p w14:paraId="6B0012BD" w14:textId="485980B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77</w:t>
            </w:r>
          </w:p>
        </w:tc>
        <w:tc>
          <w:tcPr>
            <w:tcW w:w="743" w:type="dxa"/>
            <w:tcBorders>
              <w:top w:val="nil"/>
              <w:left w:val="nil"/>
              <w:bottom w:val="nil"/>
              <w:right w:val="nil"/>
            </w:tcBorders>
            <w:shd w:val="clear" w:color="auto" w:fill="auto"/>
            <w:noWrap/>
            <w:vAlign w:val="bottom"/>
            <w:hideMark/>
          </w:tcPr>
          <w:p w14:paraId="7CDBDFB5" w14:textId="77E6B63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45</w:t>
            </w:r>
          </w:p>
        </w:tc>
        <w:tc>
          <w:tcPr>
            <w:tcW w:w="955" w:type="dxa"/>
            <w:gridSpan w:val="2"/>
            <w:tcBorders>
              <w:top w:val="nil"/>
              <w:left w:val="nil"/>
              <w:bottom w:val="nil"/>
              <w:right w:val="nil"/>
            </w:tcBorders>
            <w:shd w:val="clear" w:color="auto" w:fill="auto"/>
            <w:noWrap/>
            <w:vAlign w:val="bottom"/>
            <w:hideMark/>
          </w:tcPr>
          <w:p w14:paraId="1A22171F" w14:textId="61870380"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-9</w:t>
            </w:r>
          </w:p>
        </w:tc>
        <w:tc>
          <w:tcPr>
            <w:tcW w:w="738" w:type="dxa"/>
            <w:tcBorders>
              <w:top w:val="nil"/>
              <w:left w:val="nil"/>
              <w:bottom w:val="nil"/>
              <w:right w:val="single" w:sz="8" w:space="0" w:color="auto"/>
            </w:tcBorders>
            <w:shd w:val="clear" w:color="auto" w:fill="auto"/>
            <w:noWrap/>
            <w:vAlign w:val="bottom"/>
            <w:hideMark/>
          </w:tcPr>
          <w:p w14:paraId="28DDB730" w14:textId="378C171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-17%</w:t>
            </w:r>
          </w:p>
        </w:tc>
      </w:tr>
      <w:tr w:rsidR="007F53DB" w:rsidRPr="00D91999" w14:paraId="549563E4" w14:textId="77777777" w:rsidTr="007F53DB">
        <w:trPr>
          <w:trHeight w:val="229"/>
        </w:trPr>
        <w:tc>
          <w:tcPr>
            <w:tcW w:w="1888" w:type="dxa"/>
            <w:tcBorders>
              <w:top w:val="nil"/>
              <w:left w:val="nil"/>
              <w:bottom w:val="nil"/>
              <w:right w:val="nil"/>
            </w:tcBorders>
            <w:shd w:val="clear" w:color="auto" w:fill="auto"/>
            <w:noWrap/>
            <w:vAlign w:val="bottom"/>
            <w:hideMark/>
          </w:tcPr>
          <w:p w14:paraId="35433C3D" w14:textId="362B048F"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Counties Manukau</w:t>
            </w:r>
          </w:p>
        </w:tc>
        <w:tc>
          <w:tcPr>
            <w:tcW w:w="860" w:type="dxa"/>
            <w:gridSpan w:val="2"/>
            <w:tcBorders>
              <w:top w:val="nil"/>
              <w:left w:val="single" w:sz="8" w:space="0" w:color="auto"/>
              <w:bottom w:val="nil"/>
              <w:right w:val="nil"/>
            </w:tcBorders>
            <w:shd w:val="clear" w:color="auto" w:fill="auto"/>
            <w:noWrap/>
            <w:vAlign w:val="bottom"/>
            <w:hideMark/>
          </w:tcPr>
          <w:p w14:paraId="6F6ACF9E" w14:textId="2D3FF368"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w:t>
            </w:r>
          </w:p>
        </w:tc>
        <w:tc>
          <w:tcPr>
            <w:tcW w:w="831" w:type="dxa"/>
            <w:tcBorders>
              <w:top w:val="nil"/>
              <w:left w:val="nil"/>
              <w:bottom w:val="nil"/>
              <w:right w:val="nil"/>
            </w:tcBorders>
            <w:shd w:val="clear" w:color="auto" w:fill="auto"/>
            <w:noWrap/>
            <w:vAlign w:val="bottom"/>
            <w:hideMark/>
          </w:tcPr>
          <w:p w14:paraId="6FABC9F8" w14:textId="36E06B53"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0</w:t>
            </w:r>
          </w:p>
        </w:tc>
        <w:tc>
          <w:tcPr>
            <w:tcW w:w="834" w:type="dxa"/>
            <w:tcBorders>
              <w:top w:val="nil"/>
              <w:left w:val="nil"/>
              <w:bottom w:val="nil"/>
              <w:right w:val="nil"/>
            </w:tcBorders>
            <w:shd w:val="clear" w:color="auto" w:fill="auto"/>
            <w:noWrap/>
            <w:vAlign w:val="bottom"/>
            <w:hideMark/>
          </w:tcPr>
          <w:p w14:paraId="2C702CC0" w14:textId="4BC7E856"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8</w:t>
            </w:r>
          </w:p>
        </w:tc>
        <w:tc>
          <w:tcPr>
            <w:tcW w:w="927" w:type="dxa"/>
            <w:tcBorders>
              <w:top w:val="nil"/>
              <w:left w:val="nil"/>
              <w:bottom w:val="nil"/>
              <w:right w:val="nil"/>
            </w:tcBorders>
            <w:shd w:val="clear" w:color="auto" w:fill="auto"/>
            <w:noWrap/>
            <w:vAlign w:val="bottom"/>
            <w:hideMark/>
          </w:tcPr>
          <w:p w14:paraId="66718CC0" w14:textId="750AD8E8"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8</w:t>
            </w:r>
          </w:p>
        </w:tc>
        <w:tc>
          <w:tcPr>
            <w:tcW w:w="619" w:type="dxa"/>
            <w:tcBorders>
              <w:top w:val="nil"/>
              <w:left w:val="nil"/>
              <w:bottom w:val="nil"/>
              <w:right w:val="single" w:sz="8" w:space="0" w:color="auto"/>
            </w:tcBorders>
            <w:shd w:val="clear" w:color="auto" w:fill="auto"/>
            <w:noWrap/>
            <w:vAlign w:val="bottom"/>
            <w:hideMark/>
          </w:tcPr>
          <w:p w14:paraId="2D319B23" w14:textId="6125F154" w:rsidR="007F53DB" w:rsidRPr="002C00F0"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7" w:type="dxa"/>
            <w:gridSpan w:val="2"/>
            <w:tcBorders>
              <w:top w:val="nil"/>
              <w:left w:val="nil"/>
              <w:bottom w:val="nil"/>
              <w:right w:val="nil"/>
            </w:tcBorders>
            <w:shd w:val="clear" w:color="auto" w:fill="auto"/>
            <w:noWrap/>
            <w:vAlign w:val="bottom"/>
            <w:hideMark/>
          </w:tcPr>
          <w:p w14:paraId="63194B14"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5C623566" w14:textId="124AFF9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9" w:type="dxa"/>
            <w:tcBorders>
              <w:top w:val="nil"/>
              <w:left w:val="nil"/>
              <w:bottom w:val="nil"/>
              <w:right w:val="nil"/>
            </w:tcBorders>
            <w:shd w:val="clear" w:color="auto" w:fill="auto"/>
            <w:noWrap/>
            <w:vAlign w:val="bottom"/>
            <w:hideMark/>
          </w:tcPr>
          <w:p w14:paraId="3EA782EA" w14:textId="106C871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70" w:type="dxa"/>
            <w:tcBorders>
              <w:top w:val="nil"/>
              <w:left w:val="nil"/>
              <w:bottom w:val="nil"/>
              <w:right w:val="nil"/>
            </w:tcBorders>
            <w:shd w:val="clear" w:color="auto" w:fill="auto"/>
            <w:noWrap/>
            <w:vAlign w:val="bottom"/>
            <w:hideMark/>
          </w:tcPr>
          <w:p w14:paraId="3B562453" w14:textId="703E421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960" w:type="dxa"/>
            <w:tcBorders>
              <w:top w:val="nil"/>
              <w:left w:val="nil"/>
              <w:bottom w:val="nil"/>
              <w:right w:val="nil"/>
            </w:tcBorders>
            <w:shd w:val="clear" w:color="auto" w:fill="auto"/>
            <w:noWrap/>
            <w:vAlign w:val="bottom"/>
            <w:hideMark/>
          </w:tcPr>
          <w:p w14:paraId="72BC4B68" w14:textId="3EE15CC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53" w:type="dxa"/>
            <w:gridSpan w:val="3"/>
            <w:tcBorders>
              <w:top w:val="nil"/>
              <w:left w:val="nil"/>
              <w:bottom w:val="nil"/>
              <w:right w:val="single" w:sz="8" w:space="0" w:color="auto"/>
            </w:tcBorders>
            <w:shd w:val="clear" w:color="auto" w:fill="auto"/>
            <w:noWrap/>
            <w:vAlign w:val="bottom"/>
          </w:tcPr>
          <w:p w14:paraId="3CA5CB05" w14:textId="53BC121C"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3F6A4A92"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6BBB8F04" w14:textId="10C7BDB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9" w:type="dxa"/>
            <w:tcBorders>
              <w:top w:val="nil"/>
              <w:left w:val="nil"/>
              <w:bottom w:val="nil"/>
              <w:right w:val="nil"/>
            </w:tcBorders>
            <w:shd w:val="clear" w:color="auto" w:fill="auto"/>
            <w:noWrap/>
            <w:vAlign w:val="bottom"/>
            <w:hideMark/>
          </w:tcPr>
          <w:p w14:paraId="156A6D57" w14:textId="3AEE0D33"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43" w:type="dxa"/>
            <w:tcBorders>
              <w:top w:val="nil"/>
              <w:left w:val="nil"/>
              <w:bottom w:val="nil"/>
              <w:right w:val="nil"/>
            </w:tcBorders>
            <w:shd w:val="clear" w:color="auto" w:fill="auto"/>
            <w:noWrap/>
            <w:vAlign w:val="bottom"/>
            <w:hideMark/>
          </w:tcPr>
          <w:p w14:paraId="2EF150D6" w14:textId="33A2443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w:t>
            </w:r>
          </w:p>
        </w:tc>
        <w:tc>
          <w:tcPr>
            <w:tcW w:w="955" w:type="dxa"/>
            <w:gridSpan w:val="2"/>
            <w:tcBorders>
              <w:top w:val="nil"/>
              <w:left w:val="nil"/>
              <w:bottom w:val="nil"/>
              <w:right w:val="nil"/>
            </w:tcBorders>
            <w:shd w:val="clear" w:color="auto" w:fill="auto"/>
            <w:noWrap/>
            <w:vAlign w:val="bottom"/>
            <w:hideMark/>
          </w:tcPr>
          <w:p w14:paraId="7AB6FE5A" w14:textId="4F134E3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w:t>
            </w:r>
          </w:p>
        </w:tc>
        <w:tc>
          <w:tcPr>
            <w:tcW w:w="738" w:type="dxa"/>
            <w:tcBorders>
              <w:top w:val="nil"/>
              <w:left w:val="nil"/>
              <w:bottom w:val="nil"/>
              <w:right w:val="single" w:sz="8" w:space="0" w:color="auto"/>
            </w:tcBorders>
            <w:shd w:val="clear" w:color="auto" w:fill="auto"/>
            <w:noWrap/>
            <w:vAlign w:val="bottom"/>
            <w:hideMark/>
          </w:tcPr>
          <w:p w14:paraId="5948B004" w14:textId="316BF6AC"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7F53DB" w:rsidRPr="00D91999" w14:paraId="63F1DA9B" w14:textId="77777777" w:rsidTr="007F53DB">
        <w:trPr>
          <w:trHeight w:val="229"/>
        </w:trPr>
        <w:tc>
          <w:tcPr>
            <w:tcW w:w="1888" w:type="dxa"/>
            <w:tcBorders>
              <w:top w:val="nil"/>
              <w:left w:val="nil"/>
              <w:bottom w:val="nil"/>
              <w:right w:val="nil"/>
            </w:tcBorders>
            <w:shd w:val="clear" w:color="auto" w:fill="auto"/>
            <w:noWrap/>
            <w:vAlign w:val="bottom"/>
            <w:hideMark/>
          </w:tcPr>
          <w:p w14:paraId="022604E3" w14:textId="519E34AB"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Waikato</w:t>
            </w:r>
          </w:p>
        </w:tc>
        <w:tc>
          <w:tcPr>
            <w:tcW w:w="860" w:type="dxa"/>
            <w:gridSpan w:val="2"/>
            <w:tcBorders>
              <w:top w:val="nil"/>
              <w:left w:val="single" w:sz="8" w:space="0" w:color="auto"/>
              <w:bottom w:val="nil"/>
              <w:right w:val="nil"/>
            </w:tcBorders>
            <w:shd w:val="clear" w:color="auto" w:fill="auto"/>
            <w:noWrap/>
            <w:vAlign w:val="bottom"/>
            <w:hideMark/>
          </w:tcPr>
          <w:p w14:paraId="079630E4" w14:textId="7BC104C0"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44</w:t>
            </w:r>
          </w:p>
        </w:tc>
        <w:tc>
          <w:tcPr>
            <w:tcW w:w="831" w:type="dxa"/>
            <w:tcBorders>
              <w:top w:val="nil"/>
              <w:left w:val="nil"/>
              <w:bottom w:val="nil"/>
              <w:right w:val="nil"/>
            </w:tcBorders>
            <w:shd w:val="clear" w:color="auto" w:fill="auto"/>
            <w:noWrap/>
            <w:vAlign w:val="bottom"/>
            <w:hideMark/>
          </w:tcPr>
          <w:p w14:paraId="27DE45B1" w14:textId="5183E9C0"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38</w:t>
            </w:r>
          </w:p>
        </w:tc>
        <w:tc>
          <w:tcPr>
            <w:tcW w:w="834" w:type="dxa"/>
            <w:tcBorders>
              <w:top w:val="nil"/>
              <w:left w:val="nil"/>
              <w:bottom w:val="nil"/>
              <w:right w:val="nil"/>
            </w:tcBorders>
            <w:shd w:val="clear" w:color="auto" w:fill="auto"/>
            <w:noWrap/>
            <w:vAlign w:val="bottom"/>
            <w:hideMark/>
          </w:tcPr>
          <w:p w14:paraId="15245DE0" w14:textId="63E2EA76"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34</w:t>
            </w:r>
          </w:p>
        </w:tc>
        <w:tc>
          <w:tcPr>
            <w:tcW w:w="927" w:type="dxa"/>
            <w:tcBorders>
              <w:top w:val="nil"/>
              <w:left w:val="nil"/>
              <w:bottom w:val="nil"/>
              <w:right w:val="nil"/>
            </w:tcBorders>
            <w:shd w:val="clear" w:color="auto" w:fill="auto"/>
            <w:noWrap/>
            <w:vAlign w:val="bottom"/>
            <w:hideMark/>
          </w:tcPr>
          <w:p w14:paraId="2F322903" w14:textId="0B40868E"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-10</w:t>
            </w:r>
          </w:p>
        </w:tc>
        <w:tc>
          <w:tcPr>
            <w:tcW w:w="619" w:type="dxa"/>
            <w:tcBorders>
              <w:top w:val="nil"/>
              <w:left w:val="nil"/>
              <w:bottom w:val="nil"/>
              <w:right w:val="single" w:sz="8" w:space="0" w:color="auto"/>
            </w:tcBorders>
            <w:shd w:val="clear" w:color="auto" w:fill="auto"/>
            <w:noWrap/>
            <w:vAlign w:val="bottom"/>
            <w:hideMark/>
          </w:tcPr>
          <w:p w14:paraId="325C36FD" w14:textId="4853FE81" w:rsidR="007F53DB" w:rsidRPr="002C00F0" w:rsidRDefault="007F53DB" w:rsidP="007F53DB">
            <w:pPr>
              <w:spacing w:after="0" w:line="240" w:lineRule="auto"/>
              <w:jc w:val="center"/>
              <w:rPr>
                <w:rFonts w:ascii="Calibri" w:hAnsi="Calibri" w:cs="Calibri"/>
                <w:color w:val="000000"/>
                <w:sz w:val="18"/>
                <w:szCs w:val="18"/>
              </w:rPr>
            </w:pPr>
            <w:r w:rsidRPr="002C00F0">
              <w:rPr>
                <w:rFonts w:ascii="Calibri" w:hAnsi="Calibri" w:cs="Calibri"/>
                <w:color w:val="000000"/>
                <w:sz w:val="18"/>
                <w:szCs w:val="18"/>
              </w:rPr>
              <w:t>-22%</w:t>
            </w:r>
          </w:p>
        </w:tc>
        <w:tc>
          <w:tcPr>
            <w:tcW w:w="237" w:type="dxa"/>
            <w:gridSpan w:val="2"/>
            <w:tcBorders>
              <w:top w:val="nil"/>
              <w:left w:val="nil"/>
              <w:bottom w:val="nil"/>
              <w:right w:val="nil"/>
            </w:tcBorders>
            <w:shd w:val="clear" w:color="auto" w:fill="auto"/>
            <w:noWrap/>
            <w:vAlign w:val="bottom"/>
            <w:hideMark/>
          </w:tcPr>
          <w:p w14:paraId="16B65068"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6B37625C" w14:textId="2952711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669" w:type="dxa"/>
            <w:tcBorders>
              <w:top w:val="nil"/>
              <w:left w:val="nil"/>
              <w:bottom w:val="nil"/>
              <w:right w:val="nil"/>
            </w:tcBorders>
            <w:shd w:val="clear" w:color="auto" w:fill="auto"/>
            <w:noWrap/>
            <w:vAlign w:val="bottom"/>
            <w:hideMark/>
          </w:tcPr>
          <w:p w14:paraId="46C54AEF" w14:textId="1D722617"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670" w:type="dxa"/>
            <w:tcBorders>
              <w:top w:val="nil"/>
              <w:left w:val="nil"/>
              <w:bottom w:val="nil"/>
              <w:right w:val="nil"/>
            </w:tcBorders>
            <w:shd w:val="clear" w:color="auto" w:fill="auto"/>
            <w:noWrap/>
            <w:vAlign w:val="bottom"/>
            <w:hideMark/>
          </w:tcPr>
          <w:p w14:paraId="19D89D73" w14:textId="1701C3D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8</w:t>
            </w:r>
          </w:p>
        </w:tc>
        <w:tc>
          <w:tcPr>
            <w:tcW w:w="960" w:type="dxa"/>
            <w:tcBorders>
              <w:top w:val="nil"/>
              <w:left w:val="nil"/>
              <w:bottom w:val="nil"/>
              <w:right w:val="nil"/>
            </w:tcBorders>
            <w:shd w:val="clear" w:color="auto" w:fill="auto"/>
            <w:noWrap/>
            <w:vAlign w:val="bottom"/>
            <w:hideMark/>
          </w:tcPr>
          <w:p w14:paraId="261D0A76" w14:textId="1250694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w:t>
            </w:r>
          </w:p>
        </w:tc>
        <w:tc>
          <w:tcPr>
            <w:tcW w:w="753" w:type="dxa"/>
            <w:gridSpan w:val="3"/>
            <w:tcBorders>
              <w:top w:val="nil"/>
              <w:left w:val="nil"/>
              <w:bottom w:val="nil"/>
              <w:right w:val="single" w:sz="8" w:space="0" w:color="auto"/>
            </w:tcBorders>
            <w:shd w:val="clear" w:color="auto" w:fill="auto"/>
            <w:noWrap/>
            <w:vAlign w:val="bottom"/>
          </w:tcPr>
          <w:p w14:paraId="432727DC" w14:textId="710F9628"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5030F857"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01B3FE25" w14:textId="0E733EE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42</w:t>
            </w:r>
          </w:p>
        </w:tc>
        <w:tc>
          <w:tcPr>
            <w:tcW w:w="739" w:type="dxa"/>
            <w:tcBorders>
              <w:top w:val="nil"/>
              <w:left w:val="nil"/>
              <w:bottom w:val="nil"/>
              <w:right w:val="nil"/>
            </w:tcBorders>
            <w:shd w:val="clear" w:color="auto" w:fill="auto"/>
            <w:noWrap/>
            <w:vAlign w:val="bottom"/>
            <w:hideMark/>
          </w:tcPr>
          <w:p w14:paraId="7129916D" w14:textId="5BEB9C2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34</w:t>
            </w:r>
          </w:p>
        </w:tc>
        <w:tc>
          <w:tcPr>
            <w:tcW w:w="743" w:type="dxa"/>
            <w:tcBorders>
              <w:top w:val="nil"/>
              <w:left w:val="nil"/>
              <w:bottom w:val="nil"/>
              <w:right w:val="nil"/>
            </w:tcBorders>
            <w:shd w:val="clear" w:color="auto" w:fill="auto"/>
            <w:noWrap/>
            <w:vAlign w:val="bottom"/>
            <w:hideMark/>
          </w:tcPr>
          <w:p w14:paraId="62BD0772" w14:textId="4CA666F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26</w:t>
            </w:r>
          </w:p>
        </w:tc>
        <w:tc>
          <w:tcPr>
            <w:tcW w:w="955" w:type="dxa"/>
            <w:gridSpan w:val="2"/>
            <w:tcBorders>
              <w:top w:val="nil"/>
              <w:left w:val="nil"/>
              <w:bottom w:val="nil"/>
              <w:right w:val="nil"/>
            </w:tcBorders>
            <w:shd w:val="clear" w:color="auto" w:fill="auto"/>
            <w:noWrap/>
            <w:vAlign w:val="bottom"/>
            <w:hideMark/>
          </w:tcPr>
          <w:p w14:paraId="08D39322" w14:textId="2DBEBC8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-16</w:t>
            </w:r>
          </w:p>
        </w:tc>
        <w:tc>
          <w:tcPr>
            <w:tcW w:w="738" w:type="dxa"/>
            <w:tcBorders>
              <w:top w:val="nil"/>
              <w:left w:val="nil"/>
              <w:bottom w:val="nil"/>
              <w:right w:val="single" w:sz="8" w:space="0" w:color="auto"/>
            </w:tcBorders>
            <w:shd w:val="clear" w:color="auto" w:fill="auto"/>
            <w:noWrap/>
            <w:vAlign w:val="bottom"/>
            <w:hideMark/>
          </w:tcPr>
          <w:p w14:paraId="37C0365A" w14:textId="4EFA851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-37%</w:t>
            </w:r>
          </w:p>
        </w:tc>
      </w:tr>
      <w:tr w:rsidR="007F53DB" w:rsidRPr="00D91999" w14:paraId="0F9EF247" w14:textId="77777777" w:rsidTr="007F53DB">
        <w:trPr>
          <w:trHeight w:val="229"/>
        </w:trPr>
        <w:tc>
          <w:tcPr>
            <w:tcW w:w="1888" w:type="dxa"/>
            <w:tcBorders>
              <w:top w:val="nil"/>
              <w:left w:val="nil"/>
              <w:bottom w:val="nil"/>
              <w:right w:val="nil"/>
            </w:tcBorders>
            <w:shd w:val="clear" w:color="auto" w:fill="auto"/>
            <w:noWrap/>
            <w:vAlign w:val="bottom"/>
            <w:hideMark/>
          </w:tcPr>
          <w:p w14:paraId="505C6A30" w14:textId="5C774FA2"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Bay of Plenty</w:t>
            </w:r>
          </w:p>
        </w:tc>
        <w:tc>
          <w:tcPr>
            <w:tcW w:w="860" w:type="dxa"/>
            <w:gridSpan w:val="2"/>
            <w:tcBorders>
              <w:top w:val="nil"/>
              <w:left w:val="single" w:sz="8" w:space="0" w:color="auto"/>
              <w:bottom w:val="nil"/>
              <w:right w:val="nil"/>
            </w:tcBorders>
            <w:shd w:val="clear" w:color="auto" w:fill="auto"/>
            <w:noWrap/>
            <w:vAlign w:val="bottom"/>
            <w:hideMark/>
          </w:tcPr>
          <w:p w14:paraId="04629346" w14:textId="18F0FB42"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33</w:t>
            </w:r>
          </w:p>
        </w:tc>
        <w:tc>
          <w:tcPr>
            <w:tcW w:w="831" w:type="dxa"/>
            <w:tcBorders>
              <w:top w:val="nil"/>
              <w:left w:val="nil"/>
              <w:bottom w:val="nil"/>
              <w:right w:val="nil"/>
            </w:tcBorders>
            <w:shd w:val="clear" w:color="auto" w:fill="auto"/>
            <w:noWrap/>
            <w:vAlign w:val="bottom"/>
            <w:hideMark/>
          </w:tcPr>
          <w:p w14:paraId="54B8A41E" w14:textId="1312A15B"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28</w:t>
            </w:r>
          </w:p>
        </w:tc>
        <w:tc>
          <w:tcPr>
            <w:tcW w:w="834" w:type="dxa"/>
            <w:tcBorders>
              <w:top w:val="nil"/>
              <w:left w:val="nil"/>
              <w:bottom w:val="nil"/>
              <w:right w:val="nil"/>
            </w:tcBorders>
            <w:shd w:val="clear" w:color="auto" w:fill="auto"/>
            <w:noWrap/>
            <w:vAlign w:val="bottom"/>
            <w:hideMark/>
          </w:tcPr>
          <w:p w14:paraId="4A7CFBDF" w14:textId="361C3EA2"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18</w:t>
            </w:r>
          </w:p>
        </w:tc>
        <w:tc>
          <w:tcPr>
            <w:tcW w:w="927" w:type="dxa"/>
            <w:tcBorders>
              <w:top w:val="nil"/>
              <w:left w:val="nil"/>
              <w:bottom w:val="nil"/>
              <w:right w:val="nil"/>
            </w:tcBorders>
            <w:shd w:val="clear" w:color="auto" w:fill="auto"/>
            <w:noWrap/>
            <w:vAlign w:val="bottom"/>
            <w:hideMark/>
          </w:tcPr>
          <w:p w14:paraId="37D78636" w14:textId="0F5FC81E"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-15</w:t>
            </w:r>
          </w:p>
        </w:tc>
        <w:tc>
          <w:tcPr>
            <w:tcW w:w="619" w:type="dxa"/>
            <w:tcBorders>
              <w:top w:val="nil"/>
              <w:left w:val="nil"/>
              <w:bottom w:val="nil"/>
              <w:right w:val="single" w:sz="8" w:space="0" w:color="auto"/>
            </w:tcBorders>
            <w:shd w:val="clear" w:color="auto" w:fill="auto"/>
            <w:noWrap/>
            <w:vAlign w:val="bottom"/>
            <w:hideMark/>
          </w:tcPr>
          <w:p w14:paraId="6244842E" w14:textId="0A6177DC" w:rsidR="007F53DB" w:rsidRPr="002C00F0" w:rsidRDefault="007F53DB" w:rsidP="007F53DB">
            <w:pPr>
              <w:spacing w:after="0" w:line="240" w:lineRule="auto"/>
              <w:jc w:val="center"/>
              <w:rPr>
                <w:rFonts w:ascii="Calibri" w:hAnsi="Calibri" w:cs="Calibri"/>
                <w:color w:val="000000"/>
                <w:sz w:val="18"/>
                <w:szCs w:val="18"/>
              </w:rPr>
            </w:pPr>
            <w:r w:rsidRPr="002C00F0">
              <w:rPr>
                <w:rFonts w:ascii="Calibri" w:hAnsi="Calibri" w:cs="Calibri"/>
                <w:color w:val="000000"/>
                <w:sz w:val="18"/>
                <w:szCs w:val="18"/>
              </w:rPr>
              <w:t>-45%</w:t>
            </w:r>
          </w:p>
        </w:tc>
        <w:tc>
          <w:tcPr>
            <w:tcW w:w="237" w:type="dxa"/>
            <w:gridSpan w:val="2"/>
            <w:tcBorders>
              <w:top w:val="nil"/>
              <w:left w:val="nil"/>
              <w:bottom w:val="nil"/>
              <w:right w:val="nil"/>
            </w:tcBorders>
            <w:shd w:val="clear" w:color="auto" w:fill="auto"/>
            <w:noWrap/>
            <w:vAlign w:val="bottom"/>
            <w:hideMark/>
          </w:tcPr>
          <w:p w14:paraId="798FCC3F"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1C9B908A" w14:textId="5B5A30E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w:t>
            </w:r>
          </w:p>
        </w:tc>
        <w:tc>
          <w:tcPr>
            <w:tcW w:w="669" w:type="dxa"/>
            <w:tcBorders>
              <w:top w:val="nil"/>
              <w:left w:val="nil"/>
              <w:bottom w:val="nil"/>
              <w:right w:val="nil"/>
            </w:tcBorders>
            <w:shd w:val="clear" w:color="auto" w:fill="auto"/>
            <w:noWrap/>
            <w:vAlign w:val="bottom"/>
            <w:hideMark/>
          </w:tcPr>
          <w:p w14:paraId="1704B728" w14:textId="22891AB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w:t>
            </w:r>
          </w:p>
        </w:tc>
        <w:tc>
          <w:tcPr>
            <w:tcW w:w="670" w:type="dxa"/>
            <w:tcBorders>
              <w:top w:val="nil"/>
              <w:left w:val="nil"/>
              <w:bottom w:val="nil"/>
              <w:right w:val="nil"/>
            </w:tcBorders>
            <w:shd w:val="clear" w:color="auto" w:fill="auto"/>
            <w:noWrap/>
            <w:vAlign w:val="bottom"/>
            <w:hideMark/>
          </w:tcPr>
          <w:p w14:paraId="2AF335C6" w14:textId="470BBE0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960" w:type="dxa"/>
            <w:tcBorders>
              <w:top w:val="nil"/>
              <w:left w:val="nil"/>
              <w:bottom w:val="nil"/>
              <w:right w:val="nil"/>
            </w:tcBorders>
            <w:shd w:val="clear" w:color="auto" w:fill="auto"/>
            <w:noWrap/>
            <w:vAlign w:val="bottom"/>
            <w:hideMark/>
          </w:tcPr>
          <w:p w14:paraId="4F62C844" w14:textId="604CF39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753" w:type="dxa"/>
            <w:gridSpan w:val="3"/>
            <w:tcBorders>
              <w:top w:val="nil"/>
              <w:left w:val="nil"/>
              <w:bottom w:val="nil"/>
              <w:right w:val="single" w:sz="8" w:space="0" w:color="auto"/>
            </w:tcBorders>
            <w:shd w:val="clear" w:color="auto" w:fill="auto"/>
            <w:noWrap/>
            <w:vAlign w:val="bottom"/>
          </w:tcPr>
          <w:p w14:paraId="1BA9C2A7" w14:textId="7E008280"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5A9D545D"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60BA4980" w14:textId="0AD573B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28</w:t>
            </w:r>
          </w:p>
        </w:tc>
        <w:tc>
          <w:tcPr>
            <w:tcW w:w="739" w:type="dxa"/>
            <w:tcBorders>
              <w:top w:val="nil"/>
              <w:left w:val="nil"/>
              <w:bottom w:val="nil"/>
              <w:right w:val="nil"/>
            </w:tcBorders>
            <w:shd w:val="clear" w:color="auto" w:fill="auto"/>
            <w:noWrap/>
            <w:vAlign w:val="bottom"/>
            <w:hideMark/>
          </w:tcPr>
          <w:p w14:paraId="65A2ABE8" w14:textId="7649F32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23</w:t>
            </w:r>
          </w:p>
        </w:tc>
        <w:tc>
          <w:tcPr>
            <w:tcW w:w="743" w:type="dxa"/>
            <w:tcBorders>
              <w:top w:val="nil"/>
              <w:left w:val="nil"/>
              <w:bottom w:val="nil"/>
              <w:right w:val="nil"/>
            </w:tcBorders>
            <w:shd w:val="clear" w:color="auto" w:fill="auto"/>
            <w:noWrap/>
            <w:vAlign w:val="bottom"/>
            <w:hideMark/>
          </w:tcPr>
          <w:p w14:paraId="2CA9DF84" w14:textId="6E6C783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15</w:t>
            </w:r>
          </w:p>
        </w:tc>
        <w:tc>
          <w:tcPr>
            <w:tcW w:w="955" w:type="dxa"/>
            <w:gridSpan w:val="2"/>
            <w:tcBorders>
              <w:top w:val="nil"/>
              <w:left w:val="nil"/>
              <w:bottom w:val="nil"/>
              <w:right w:val="nil"/>
            </w:tcBorders>
            <w:shd w:val="clear" w:color="auto" w:fill="auto"/>
            <w:noWrap/>
            <w:vAlign w:val="bottom"/>
            <w:hideMark/>
          </w:tcPr>
          <w:p w14:paraId="0BF08494" w14:textId="7FE5F03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-13</w:t>
            </w:r>
          </w:p>
        </w:tc>
        <w:tc>
          <w:tcPr>
            <w:tcW w:w="738" w:type="dxa"/>
            <w:tcBorders>
              <w:top w:val="nil"/>
              <w:left w:val="nil"/>
              <w:bottom w:val="nil"/>
              <w:right w:val="single" w:sz="8" w:space="0" w:color="auto"/>
            </w:tcBorders>
            <w:shd w:val="clear" w:color="auto" w:fill="auto"/>
            <w:noWrap/>
            <w:vAlign w:val="bottom"/>
            <w:hideMark/>
          </w:tcPr>
          <w:p w14:paraId="251AC908" w14:textId="4320D49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-45%</w:t>
            </w:r>
          </w:p>
        </w:tc>
      </w:tr>
      <w:tr w:rsidR="007F53DB" w:rsidRPr="00D91999" w14:paraId="73369FBD" w14:textId="77777777" w:rsidTr="007F53DB">
        <w:trPr>
          <w:trHeight w:val="229"/>
        </w:trPr>
        <w:tc>
          <w:tcPr>
            <w:tcW w:w="1888" w:type="dxa"/>
            <w:tcBorders>
              <w:top w:val="nil"/>
              <w:left w:val="nil"/>
              <w:bottom w:val="nil"/>
              <w:right w:val="nil"/>
            </w:tcBorders>
            <w:shd w:val="clear" w:color="auto" w:fill="auto"/>
            <w:noWrap/>
            <w:vAlign w:val="bottom"/>
          </w:tcPr>
          <w:p w14:paraId="5FC15460" w14:textId="1A6C9E96" w:rsidR="007F53DB" w:rsidRPr="00D91999" w:rsidRDefault="007F53DB" w:rsidP="007F53DB">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Tairāwhiti</w:t>
            </w:r>
          </w:p>
        </w:tc>
        <w:tc>
          <w:tcPr>
            <w:tcW w:w="860" w:type="dxa"/>
            <w:gridSpan w:val="2"/>
            <w:tcBorders>
              <w:top w:val="nil"/>
              <w:left w:val="single" w:sz="8" w:space="0" w:color="auto"/>
              <w:bottom w:val="nil"/>
              <w:right w:val="nil"/>
            </w:tcBorders>
            <w:shd w:val="clear" w:color="auto" w:fill="auto"/>
            <w:noWrap/>
            <w:vAlign w:val="bottom"/>
          </w:tcPr>
          <w:p w14:paraId="16CEC4C3" w14:textId="3A50E3FA" w:rsidR="007F53DB" w:rsidRPr="00D91999" w:rsidRDefault="007F53DB" w:rsidP="007F53DB">
            <w:pPr>
              <w:spacing w:after="0" w:line="240" w:lineRule="auto"/>
              <w:jc w:val="center"/>
              <w:rPr>
                <w:rFonts w:ascii="Calibri" w:hAnsi="Calibri" w:cs="Calibri"/>
                <w:color w:val="000000"/>
                <w:sz w:val="18"/>
                <w:szCs w:val="18"/>
              </w:rPr>
            </w:pPr>
            <w:r w:rsidRPr="00D91999">
              <w:rPr>
                <w:rFonts w:ascii="Calibri" w:hAnsi="Calibri" w:cs="Calibri"/>
                <w:color w:val="000000"/>
                <w:sz w:val="18"/>
                <w:szCs w:val="18"/>
              </w:rPr>
              <w:t>4</w:t>
            </w:r>
          </w:p>
        </w:tc>
        <w:tc>
          <w:tcPr>
            <w:tcW w:w="831" w:type="dxa"/>
            <w:tcBorders>
              <w:top w:val="nil"/>
              <w:left w:val="nil"/>
              <w:bottom w:val="nil"/>
              <w:right w:val="nil"/>
            </w:tcBorders>
            <w:shd w:val="clear" w:color="auto" w:fill="auto"/>
            <w:noWrap/>
            <w:vAlign w:val="bottom"/>
          </w:tcPr>
          <w:p w14:paraId="155F372C" w14:textId="4EFF7740" w:rsidR="007F53DB" w:rsidRPr="00D91999" w:rsidRDefault="007F53DB" w:rsidP="007F53DB">
            <w:pPr>
              <w:spacing w:after="0" w:line="240" w:lineRule="auto"/>
              <w:jc w:val="center"/>
              <w:rPr>
                <w:rFonts w:ascii="Calibri" w:hAnsi="Calibri" w:cs="Calibri"/>
                <w:color w:val="000000"/>
                <w:sz w:val="18"/>
                <w:szCs w:val="18"/>
              </w:rPr>
            </w:pPr>
            <w:r w:rsidRPr="00D91999">
              <w:rPr>
                <w:rFonts w:ascii="Calibri" w:hAnsi="Calibri" w:cs="Calibri"/>
                <w:color w:val="000000"/>
                <w:sz w:val="18"/>
                <w:szCs w:val="18"/>
              </w:rPr>
              <w:t>6</w:t>
            </w:r>
          </w:p>
        </w:tc>
        <w:tc>
          <w:tcPr>
            <w:tcW w:w="834" w:type="dxa"/>
            <w:tcBorders>
              <w:top w:val="nil"/>
              <w:left w:val="nil"/>
              <w:bottom w:val="nil"/>
              <w:right w:val="nil"/>
            </w:tcBorders>
            <w:shd w:val="clear" w:color="auto" w:fill="auto"/>
            <w:noWrap/>
            <w:vAlign w:val="bottom"/>
          </w:tcPr>
          <w:p w14:paraId="00D44DA8" w14:textId="34833C77" w:rsidR="007F53DB" w:rsidRPr="00D91999" w:rsidRDefault="007F53DB" w:rsidP="007F53DB">
            <w:pPr>
              <w:spacing w:after="0" w:line="240" w:lineRule="auto"/>
              <w:jc w:val="center"/>
              <w:rPr>
                <w:rFonts w:ascii="Calibri" w:hAnsi="Calibri" w:cs="Calibri"/>
                <w:color w:val="000000"/>
                <w:sz w:val="18"/>
                <w:szCs w:val="18"/>
              </w:rPr>
            </w:pPr>
            <w:r w:rsidRPr="00D91999">
              <w:rPr>
                <w:rFonts w:ascii="Calibri" w:hAnsi="Calibri" w:cs="Calibri"/>
                <w:color w:val="000000"/>
                <w:sz w:val="18"/>
                <w:szCs w:val="18"/>
              </w:rPr>
              <w:t>6</w:t>
            </w:r>
          </w:p>
        </w:tc>
        <w:tc>
          <w:tcPr>
            <w:tcW w:w="927" w:type="dxa"/>
            <w:tcBorders>
              <w:top w:val="nil"/>
              <w:left w:val="nil"/>
              <w:bottom w:val="nil"/>
              <w:right w:val="nil"/>
            </w:tcBorders>
            <w:shd w:val="clear" w:color="auto" w:fill="auto"/>
            <w:noWrap/>
            <w:vAlign w:val="bottom"/>
          </w:tcPr>
          <w:p w14:paraId="6BB3E21F" w14:textId="6257B7CF" w:rsidR="007F53DB" w:rsidRPr="00D91999" w:rsidRDefault="007F53DB" w:rsidP="007F53DB">
            <w:pPr>
              <w:spacing w:after="0" w:line="240" w:lineRule="auto"/>
              <w:jc w:val="center"/>
              <w:rPr>
                <w:rFonts w:ascii="Calibri" w:hAnsi="Calibri" w:cs="Calibri"/>
                <w:color w:val="000000"/>
                <w:sz w:val="18"/>
                <w:szCs w:val="18"/>
              </w:rPr>
            </w:pPr>
            <w:r w:rsidRPr="00D91999">
              <w:rPr>
                <w:rFonts w:ascii="Calibri" w:hAnsi="Calibri" w:cs="Calibri"/>
                <w:color w:val="000000"/>
                <w:sz w:val="18"/>
                <w:szCs w:val="18"/>
              </w:rPr>
              <w:t>3</w:t>
            </w:r>
          </w:p>
        </w:tc>
        <w:tc>
          <w:tcPr>
            <w:tcW w:w="619" w:type="dxa"/>
            <w:tcBorders>
              <w:top w:val="nil"/>
              <w:left w:val="nil"/>
              <w:bottom w:val="nil"/>
              <w:right w:val="single" w:sz="8" w:space="0" w:color="auto"/>
            </w:tcBorders>
            <w:shd w:val="clear" w:color="auto" w:fill="auto"/>
            <w:noWrap/>
            <w:vAlign w:val="bottom"/>
          </w:tcPr>
          <w:p w14:paraId="6EF6B306" w14:textId="07A7FD5C" w:rsidR="007F53DB" w:rsidRPr="00D91999"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7" w:type="dxa"/>
            <w:gridSpan w:val="2"/>
            <w:tcBorders>
              <w:top w:val="nil"/>
              <w:left w:val="nil"/>
              <w:bottom w:val="nil"/>
              <w:right w:val="nil"/>
            </w:tcBorders>
            <w:shd w:val="clear" w:color="auto" w:fill="auto"/>
            <w:noWrap/>
            <w:vAlign w:val="bottom"/>
          </w:tcPr>
          <w:p w14:paraId="093EEAFD"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tcPr>
          <w:p w14:paraId="4DC99E7C" w14:textId="0274B482"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669" w:type="dxa"/>
            <w:tcBorders>
              <w:top w:val="nil"/>
              <w:left w:val="nil"/>
              <w:bottom w:val="nil"/>
              <w:right w:val="nil"/>
            </w:tcBorders>
            <w:shd w:val="clear" w:color="auto" w:fill="auto"/>
            <w:noWrap/>
            <w:vAlign w:val="bottom"/>
          </w:tcPr>
          <w:p w14:paraId="4AD1EC30" w14:textId="219350A5"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670" w:type="dxa"/>
            <w:tcBorders>
              <w:top w:val="nil"/>
              <w:left w:val="nil"/>
              <w:bottom w:val="nil"/>
              <w:right w:val="nil"/>
            </w:tcBorders>
            <w:shd w:val="clear" w:color="auto" w:fill="auto"/>
            <w:noWrap/>
            <w:vAlign w:val="bottom"/>
          </w:tcPr>
          <w:p w14:paraId="725ED1EA" w14:textId="59182FF1"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960" w:type="dxa"/>
            <w:tcBorders>
              <w:top w:val="nil"/>
              <w:left w:val="nil"/>
              <w:bottom w:val="nil"/>
              <w:right w:val="nil"/>
            </w:tcBorders>
            <w:shd w:val="clear" w:color="auto" w:fill="auto"/>
            <w:noWrap/>
            <w:vAlign w:val="bottom"/>
          </w:tcPr>
          <w:p w14:paraId="3AA7EE1A" w14:textId="20FA4799"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753" w:type="dxa"/>
            <w:gridSpan w:val="3"/>
            <w:tcBorders>
              <w:top w:val="nil"/>
              <w:left w:val="nil"/>
              <w:bottom w:val="nil"/>
              <w:right w:val="single" w:sz="8" w:space="0" w:color="auto"/>
            </w:tcBorders>
            <w:shd w:val="clear" w:color="auto" w:fill="auto"/>
            <w:noWrap/>
            <w:vAlign w:val="bottom"/>
          </w:tcPr>
          <w:p w14:paraId="57662B18" w14:textId="749B6002"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tcPr>
          <w:p w14:paraId="059014C9"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tcPr>
          <w:p w14:paraId="037A0710" w14:textId="3A903C79"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739" w:type="dxa"/>
            <w:tcBorders>
              <w:top w:val="nil"/>
              <w:left w:val="nil"/>
              <w:bottom w:val="nil"/>
              <w:right w:val="nil"/>
            </w:tcBorders>
            <w:shd w:val="clear" w:color="auto" w:fill="auto"/>
            <w:noWrap/>
            <w:vAlign w:val="bottom"/>
          </w:tcPr>
          <w:p w14:paraId="7B6DB272" w14:textId="494B1984"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w:t>
            </w:r>
          </w:p>
        </w:tc>
        <w:tc>
          <w:tcPr>
            <w:tcW w:w="743" w:type="dxa"/>
            <w:tcBorders>
              <w:top w:val="nil"/>
              <w:left w:val="nil"/>
              <w:bottom w:val="nil"/>
              <w:right w:val="nil"/>
            </w:tcBorders>
            <w:shd w:val="clear" w:color="auto" w:fill="auto"/>
            <w:noWrap/>
            <w:vAlign w:val="bottom"/>
          </w:tcPr>
          <w:p w14:paraId="3A63C41D" w14:textId="71CA81C1"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955" w:type="dxa"/>
            <w:gridSpan w:val="2"/>
            <w:tcBorders>
              <w:top w:val="nil"/>
              <w:left w:val="nil"/>
              <w:bottom w:val="nil"/>
              <w:right w:val="nil"/>
            </w:tcBorders>
            <w:shd w:val="clear" w:color="auto" w:fill="auto"/>
            <w:noWrap/>
            <w:vAlign w:val="bottom"/>
          </w:tcPr>
          <w:p w14:paraId="20675A63" w14:textId="464B0BA1"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8" w:type="dxa"/>
            <w:tcBorders>
              <w:top w:val="nil"/>
              <w:left w:val="nil"/>
              <w:bottom w:val="nil"/>
              <w:right w:val="single" w:sz="8" w:space="0" w:color="auto"/>
            </w:tcBorders>
            <w:shd w:val="clear" w:color="auto" w:fill="auto"/>
            <w:noWrap/>
            <w:vAlign w:val="bottom"/>
          </w:tcPr>
          <w:p w14:paraId="3803573D" w14:textId="15E2E2C1" w:rsidR="007F53DB" w:rsidRPr="00D91999"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7F53DB" w:rsidRPr="00D91999" w14:paraId="6539CCC0" w14:textId="77777777" w:rsidTr="007F53DB">
        <w:trPr>
          <w:trHeight w:val="229"/>
        </w:trPr>
        <w:tc>
          <w:tcPr>
            <w:tcW w:w="1888" w:type="dxa"/>
            <w:tcBorders>
              <w:top w:val="nil"/>
              <w:left w:val="nil"/>
              <w:bottom w:val="nil"/>
              <w:right w:val="nil"/>
            </w:tcBorders>
            <w:shd w:val="clear" w:color="auto" w:fill="auto"/>
            <w:noWrap/>
            <w:vAlign w:val="bottom"/>
            <w:hideMark/>
          </w:tcPr>
          <w:p w14:paraId="119B1B09" w14:textId="056996AB"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Lakes</w:t>
            </w:r>
          </w:p>
        </w:tc>
        <w:tc>
          <w:tcPr>
            <w:tcW w:w="860" w:type="dxa"/>
            <w:gridSpan w:val="2"/>
            <w:tcBorders>
              <w:top w:val="nil"/>
              <w:left w:val="single" w:sz="8" w:space="0" w:color="auto"/>
              <w:bottom w:val="nil"/>
              <w:right w:val="nil"/>
            </w:tcBorders>
            <w:shd w:val="clear" w:color="auto" w:fill="auto"/>
            <w:noWrap/>
            <w:vAlign w:val="bottom"/>
            <w:hideMark/>
          </w:tcPr>
          <w:p w14:paraId="0668E80A" w14:textId="29D1F0F8"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6</w:t>
            </w:r>
          </w:p>
        </w:tc>
        <w:tc>
          <w:tcPr>
            <w:tcW w:w="831" w:type="dxa"/>
            <w:tcBorders>
              <w:top w:val="nil"/>
              <w:left w:val="nil"/>
              <w:bottom w:val="nil"/>
              <w:right w:val="nil"/>
            </w:tcBorders>
            <w:shd w:val="clear" w:color="auto" w:fill="auto"/>
            <w:noWrap/>
            <w:vAlign w:val="bottom"/>
            <w:hideMark/>
          </w:tcPr>
          <w:p w14:paraId="019A6ADA" w14:textId="4AC24CCB"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11</w:t>
            </w:r>
          </w:p>
        </w:tc>
        <w:tc>
          <w:tcPr>
            <w:tcW w:w="834" w:type="dxa"/>
            <w:tcBorders>
              <w:top w:val="nil"/>
              <w:left w:val="nil"/>
              <w:bottom w:val="nil"/>
              <w:right w:val="nil"/>
            </w:tcBorders>
            <w:shd w:val="clear" w:color="auto" w:fill="auto"/>
            <w:noWrap/>
            <w:vAlign w:val="bottom"/>
            <w:hideMark/>
          </w:tcPr>
          <w:p w14:paraId="1C01EEE9" w14:textId="3F8C401D"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11</w:t>
            </w:r>
          </w:p>
        </w:tc>
        <w:tc>
          <w:tcPr>
            <w:tcW w:w="927" w:type="dxa"/>
            <w:tcBorders>
              <w:top w:val="nil"/>
              <w:left w:val="nil"/>
              <w:bottom w:val="nil"/>
              <w:right w:val="nil"/>
            </w:tcBorders>
            <w:shd w:val="clear" w:color="auto" w:fill="auto"/>
            <w:noWrap/>
            <w:vAlign w:val="bottom"/>
            <w:hideMark/>
          </w:tcPr>
          <w:p w14:paraId="11371F97" w14:textId="2B16C1BA"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6</w:t>
            </w:r>
          </w:p>
        </w:tc>
        <w:tc>
          <w:tcPr>
            <w:tcW w:w="619" w:type="dxa"/>
            <w:tcBorders>
              <w:top w:val="nil"/>
              <w:left w:val="nil"/>
              <w:bottom w:val="nil"/>
              <w:right w:val="single" w:sz="8" w:space="0" w:color="auto"/>
            </w:tcBorders>
            <w:shd w:val="clear" w:color="auto" w:fill="auto"/>
            <w:noWrap/>
            <w:vAlign w:val="bottom"/>
            <w:hideMark/>
          </w:tcPr>
          <w:p w14:paraId="0AC392A7" w14:textId="52AF5DBB" w:rsidR="007F53DB" w:rsidRPr="002C00F0"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7" w:type="dxa"/>
            <w:gridSpan w:val="2"/>
            <w:tcBorders>
              <w:top w:val="nil"/>
              <w:left w:val="nil"/>
              <w:bottom w:val="nil"/>
              <w:right w:val="nil"/>
            </w:tcBorders>
            <w:shd w:val="clear" w:color="auto" w:fill="auto"/>
            <w:noWrap/>
            <w:vAlign w:val="bottom"/>
            <w:hideMark/>
          </w:tcPr>
          <w:p w14:paraId="0BDDC1A3"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555A4572" w14:textId="64DBECB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9" w:type="dxa"/>
            <w:tcBorders>
              <w:top w:val="nil"/>
              <w:left w:val="nil"/>
              <w:bottom w:val="nil"/>
              <w:right w:val="nil"/>
            </w:tcBorders>
            <w:shd w:val="clear" w:color="auto" w:fill="auto"/>
            <w:noWrap/>
            <w:vAlign w:val="bottom"/>
            <w:hideMark/>
          </w:tcPr>
          <w:p w14:paraId="03270397" w14:textId="2FDA008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w:t>
            </w:r>
          </w:p>
        </w:tc>
        <w:tc>
          <w:tcPr>
            <w:tcW w:w="670" w:type="dxa"/>
            <w:tcBorders>
              <w:top w:val="nil"/>
              <w:left w:val="nil"/>
              <w:bottom w:val="nil"/>
              <w:right w:val="nil"/>
            </w:tcBorders>
            <w:shd w:val="clear" w:color="auto" w:fill="auto"/>
            <w:noWrap/>
            <w:vAlign w:val="bottom"/>
            <w:hideMark/>
          </w:tcPr>
          <w:p w14:paraId="0AC1797F" w14:textId="3D24CB9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w:t>
            </w:r>
          </w:p>
        </w:tc>
        <w:tc>
          <w:tcPr>
            <w:tcW w:w="960" w:type="dxa"/>
            <w:tcBorders>
              <w:top w:val="nil"/>
              <w:left w:val="nil"/>
              <w:bottom w:val="nil"/>
              <w:right w:val="nil"/>
            </w:tcBorders>
            <w:shd w:val="clear" w:color="auto" w:fill="auto"/>
            <w:noWrap/>
            <w:vAlign w:val="bottom"/>
            <w:hideMark/>
          </w:tcPr>
          <w:p w14:paraId="3B5EB51C" w14:textId="7A8DB267"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w:t>
            </w:r>
          </w:p>
        </w:tc>
        <w:tc>
          <w:tcPr>
            <w:tcW w:w="753" w:type="dxa"/>
            <w:gridSpan w:val="3"/>
            <w:tcBorders>
              <w:top w:val="nil"/>
              <w:left w:val="nil"/>
              <w:bottom w:val="nil"/>
              <w:right w:val="single" w:sz="8" w:space="0" w:color="auto"/>
            </w:tcBorders>
            <w:shd w:val="clear" w:color="auto" w:fill="auto"/>
            <w:noWrap/>
            <w:vAlign w:val="bottom"/>
          </w:tcPr>
          <w:p w14:paraId="3B56D7F1" w14:textId="07BF2225"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0DA70EDF"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5CF23E14" w14:textId="426F7FF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w:t>
            </w:r>
          </w:p>
        </w:tc>
        <w:tc>
          <w:tcPr>
            <w:tcW w:w="739" w:type="dxa"/>
            <w:tcBorders>
              <w:top w:val="nil"/>
              <w:left w:val="nil"/>
              <w:bottom w:val="nil"/>
              <w:right w:val="nil"/>
            </w:tcBorders>
            <w:shd w:val="clear" w:color="auto" w:fill="auto"/>
            <w:noWrap/>
            <w:vAlign w:val="bottom"/>
            <w:hideMark/>
          </w:tcPr>
          <w:p w14:paraId="54446087" w14:textId="3E73011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w:t>
            </w:r>
          </w:p>
        </w:tc>
        <w:tc>
          <w:tcPr>
            <w:tcW w:w="743" w:type="dxa"/>
            <w:tcBorders>
              <w:top w:val="nil"/>
              <w:left w:val="nil"/>
              <w:bottom w:val="nil"/>
              <w:right w:val="nil"/>
            </w:tcBorders>
            <w:shd w:val="clear" w:color="auto" w:fill="auto"/>
            <w:noWrap/>
            <w:vAlign w:val="bottom"/>
            <w:hideMark/>
          </w:tcPr>
          <w:p w14:paraId="5E37FE06" w14:textId="15ADB1F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w:t>
            </w:r>
          </w:p>
        </w:tc>
        <w:tc>
          <w:tcPr>
            <w:tcW w:w="955" w:type="dxa"/>
            <w:gridSpan w:val="2"/>
            <w:tcBorders>
              <w:top w:val="nil"/>
              <w:left w:val="nil"/>
              <w:bottom w:val="nil"/>
              <w:right w:val="nil"/>
            </w:tcBorders>
            <w:shd w:val="clear" w:color="auto" w:fill="auto"/>
            <w:noWrap/>
            <w:vAlign w:val="bottom"/>
            <w:hideMark/>
          </w:tcPr>
          <w:p w14:paraId="251903FF" w14:textId="2933A6C7"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8" w:type="dxa"/>
            <w:tcBorders>
              <w:top w:val="nil"/>
              <w:left w:val="nil"/>
              <w:bottom w:val="nil"/>
              <w:right w:val="single" w:sz="8" w:space="0" w:color="auto"/>
            </w:tcBorders>
            <w:shd w:val="clear" w:color="auto" w:fill="auto"/>
            <w:noWrap/>
            <w:vAlign w:val="bottom"/>
            <w:hideMark/>
          </w:tcPr>
          <w:p w14:paraId="4BBB22FB" w14:textId="3C21B76B"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7F53DB" w:rsidRPr="00D91999" w14:paraId="0F380F4E" w14:textId="77777777" w:rsidTr="007F53DB">
        <w:trPr>
          <w:trHeight w:val="229"/>
        </w:trPr>
        <w:tc>
          <w:tcPr>
            <w:tcW w:w="1888" w:type="dxa"/>
            <w:tcBorders>
              <w:top w:val="nil"/>
              <w:left w:val="nil"/>
              <w:bottom w:val="nil"/>
              <w:right w:val="nil"/>
            </w:tcBorders>
            <w:shd w:val="clear" w:color="auto" w:fill="auto"/>
            <w:noWrap/>
            <w:vAlign w:val="bottom"/>
          </w:tcPr>
          <w:p w14:paraId="7570CC38" w14:textId="4814B496" w:rsidR="007F53DB" w:rsidRPr="00D91999" w:rsidRDefault="007F53DB" w:rsidP="007F53DB">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Taranaki</w:t>
            </w:r>
          </w:p>
        </w:tc>
        <w:tc>
          <w:tcPr>
            <w:tcW w:w="860" w:type="dxa"/>
            <w:gridSpan w:val="2"/>
            <w:tcBorders>
              <w:top w:val="nil"/>
              <w:left w:val="single" w:sz="8" w:space="0" w:color="auto"/>
              <w:bottom w:val="nil"/>
              <w:right w:val="nil"/>
            </w:tcBorders>
            <w:shd w:val="clear" w:color="auto" w:fill="auto"/>
            <w:noWrap/>
            <w:vAlign w:val="bottom"/>
          </w:tcPr>
          <w:p w14:paraId="035784D2" w14:textId="65023DC2" w:rsidR="007F53DB" w:rsidRPr="00D91999" w:rsidRDefault="007F53DB" w:rsidP="007F53DB">
            <w:pPr>
              <w:spacing w:after="0" w:line="240" w:lineRule="auto"/>
              <w:jc w:val="center"/>
              <w:rPr>
                <w:rFonts w:ascii="Calibri" w:hAnsi="Calibri" w:cs="Calibri"/>
                <w:color w:val="000000"/>
                <w:sz w:val="18"/>
                <w:szCs w:val="18"/>
              </w:rPr>
            </w:pPr>
            <w:r w:rsidRPr="00D91999">
              <w:rPr>
                <w:rFonts w:ascii="Calibri" w:hAnsi="Calibri" w:cs="Calibri"/>
                <w:color w:val="000000"/>
                <w:sz w:val="18"/>
                <w:szCs w:val="18"/>
              </w:rPr>
              <w:t>15</w:t>
            </w:r>
          </w:p>
        </w:tc>
        <w:tc>
          <w:tcPr>
            <w:tcW w:w="831" w:type="dxa"/>
            <w:tcBorders>
              <w:top w:val="nil"/>
              <w:left w:val="nil"/>
              <w:bottom w:val="nil"/>
              <w:right w:val="nil"/>
            </w:tcBorders>
            <w:shd w:val="clear" w:color="auto" w:fill="auto"/>
            <w:noWrap/>
            <w:vAlign w:val="bottom"/>
          </w:tcPr>
          <w:p w14:paraId="4F8F2529" w14:textId="30569A5A" w:rsidR="007F53DB" w:rsidRPr="00D91999" w:rsidRDefault="007F53DB" w:rsidP="007F53DB">
            <w:pPr>
              <w:spacing w:after="0" w:line="240" w:lineRule="auto"/>
              <w:jc w:val="center"/>
              <w:rPr>
                <w:rFonts w:ascii="Calibri" w:hAnsi="Calibri" w:cs="Calibri"/>
                <w:color w:val="000000"/>
                <w:sz w:val="18"/>
                <w:szCs w:val="18"/>
              </w:rPr>
            </w:pPr>
            <w:r w:rsidRPr="00D91999">
              <w:rPr>
                <w:rFonts w:ascii="Calibri" w:hAnsi="Calibri" w:cs="Calibri"/>
                <w:color w:val="000000"/>
                <w:sz w:val="18"/>
                <w:szCs w:val="18"/>
              </w:rPr>
              <w:t>25</w:t>
            </w:r>
          </w:p>
        </w:tc>
        <w:tc>
          <w:tcPr>
            <w:tcW w:w="834" w:type="dxa"/>
            <w:tcBorders>
              <w:top w:val="nil"/>
              <w:left w:val="nil"/>
              <w:bottom w:val="nil"/>
              <w:right w:val="nil"/>
            </w:tcBorders>
            <w:shd w:val="clear" w:color="auto" w:fill="auto"/>
            <w:noWrap/>
            <w:vAlign w:val="bottom"/>
          </w:tcPr>
          <w:p w14:paraId="41916A90" w14:textId="2278ABDD" w:rsidR="007F53DB" w:rsidRPr="00D91999" w:rsidRDefault="007F53DB" w:rsidP="007F53DB">
            <w:pPr>
              <w:spacing w:after="0" w:line="240" w:lineRule="auto"/>
              <w:jc w:val="center"/>
              <w:rPr>
                <w:rFonts w:ascii="Calibri" w:hAnsi="Calibri" w:cs="Calibri"/>
                <w:color w:val="000000"/>
                <w:sz w:val="18"/>
                <w:szCs w:val="18"/>
              </w:rPr>
            </w:pPr>
            <w:r w:rsidRPr="00D91999">
              <w:rPr>
                <w:rFonts w:ascii="Calibri" w:hAnsi="Calibri" w:cs="Calibri"/>
                <w:color w:val="000000"/>
                <w:sz w:val="18"/>
                <w:szCs w:val="18"/>
              </w:rPr>
              <w:t>31</w:t>
            </w:r>
          </w:p>
        </w:tc>
        <w:tc>
          <w:tcPr>
            <w:tcW w:w="927" w:type="dxa"/>
            <w:tcBorders>
              <w:top w:val="nil"/>
              <w:left w:val="nil"/>
              <w:bottom w:val="nil"/>
              <w:right w:val="nil"/>
            </w:tcBorders>
            <w:shd w:val="clear" w:color="auto" w:fill="auto"/>
            <w:noWrap/>
            <w:vAlign w:val="bottom"/>
          </w:tcPr>
          <w:p w14:paraId="02B1F9E5" w14:textId="0519EBC6" w:rsidR="007F53DB" w:rsidRPr="00D91999" w:rsidRDefault="007F53DB" w:rsidP="007F53DB">
            <w:pPr>
              <w:spacing w:after="0" w:line="240" w:lineRule="auto"/>
              <w:jc w:val="center"/>
              <w:rPr>
                <w:rFonts w:ascii="Calibri" w:hAnsi="Calibri" w:cs="Calibri"/>
                <w:color w:val="000000"/>
                <w:sz w:val="18"/>
                <w:szCs w:val="18"/>
              </w:rPr>
            </w:pPr>
            <w:r w:rsidRPr="00D91999">
              <w:rPr>
                <w:rFonts w:ascii="Calibri" w:hAnsi="Calibri" w:cs="Calibri"/>
                <w:color w:val="000000"/>
                <w:sz w:val="18"/>
                <w:szCs w:val="18"/>
              </w:rPr>
              <w:t>16</w:t>
            </w:r>
          </w:p>
        </w:tc>
        <w:tc>
          <w:tcPr>
            <w:tcW w:w="619" w:type="dxa"/>
            <w:tcBorders>
              <w:top w:val="nil"/>
              <w:left w:val="nil"/>
              <w:bottom w:val="nil"/>
              <w:right w:val="single" w:sz="8" w:space="0" w:color="auto"/>
            </w:tcBorders>
            <w:shd w:val="clear" w:color="auto" w:fill="auto"/>
            <w:noWrap/>
            <w:vAlign w:val="bottom"/>
          </w:tcPr>
          <w:p w14:paraId="00CC8908" w14:textId="4E75CC8F" w:rsidR="007F53DB" w:rsidRPr="00D91999" w:rsidRDefault="007F53DB" w:rsidP="007F53DB">
            <w:pPr>
              <w:spacing w:after="0" w:line="240" w:lineRule="auto"/>
              <w:jc w:val="center"/>
              <w:rPr>
                <w:rFonts w:ascii="Calibri" w:hAnsi="Calibri" w:cs="Calibri"/>
                <w:color w:val="000000"/>
                <w:sz w:val="18"/>
                <w:szCs w:val="18"/>
              </w:rPr>
            </w:pPr>
            <w:r w:rsidRPr="002C00F0">
              <w:rPr>
                <w:rFonts w:ascii="Calibri" w:hAnsi="Calibri" w:cs="Calibri"/>
                <w:color w:val="000000"/>
                <w:sz w:val="18"/>
                <w:szCs w:val="18"/>
              </w:rPr>
              <w:t>107%</w:t>
            </w:r>
          </w:p>
        </w:tc>
        <w:tc>
          <w:tcPr>
            <w:tcW w:w="237" w:type="dxa"/>
            <w:gridSpan w:val="2"/>
            <w:tcBorders>
              <w:top w:val="nil"/>
              <w:left w:val="nil"/>
              <w:bottom w:val="nil"/>
              <w:right w:val="nil"/>
            </w:tcBorders>
            <w:shd w:val="clear" w:color="auto" w:fill="auto"/>
            <w:noWrap/>
            <w:vAlign w:val="bottom"/>
          </w:tcPr>
          <w:p w14:paraId="41B1AC49"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tcPr>
          <w:p w14:paraId="582B35B8" w14:textId="4FA96593"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669" w:type="dxa"/>
            <w:tcBorders>
              <w:top w:val="nil"/>
              <w:left w:val="nil"/>
              <w:bottom w:val="nil"/>
              <w:right w:val="nil"/>
            </w:tcBorders>
            <w:shd w:val="clear" w:color="auto" w:fill="auto"/>
            <w:noWrap/>
            <w:vAlign w:val="bottom"/>
          </w:tcPr>
          <w:p w14:paraId="0CB8AC56" w14:textId="1D7F2641"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w:t>
            </w:r>
          </w:p>
        </w:tc>
        <w:tc>
          <w:tcPr>
            <w:tcW w:w="670" w:type="dxa"/>
            <w:tcBorders>
              <w:top w:val="nil"/>
              <w:left w:val="nil"/>
              <w:bottom w:val="nil"/>
              <w:right w:val="nil"/>
            </w:tcBorders>
            <w:shd w:val="clear" w:color="auto" w:fill="auto"/>
            <w:noWrap/>
            <w:vAlign w:val="bottom"/>
          </w:tcPr>
          <w:p w14:paraId="23B82693" w14:textId="2B7DE8E5"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960" w:type="dxa"/>
            <w:tcBorders>
              <w:top w:val="nil"/>
              <w:left w:val="nil"/>
              <w:bottom w:val="nil"/>
              <w:right w:val="nil"/>
            </w:tcBorders>
            <w:shd w:val="clear" w:color="auto" w:fill="auto"/>
            <w:noWrap/>
            <w:vAlign w:val="bottom"/>
          </w:tcPr>
          <w:p w14:paraId="6AACAC3E" w14:textId="2D796E4C"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53" w:type="dxa"/>
            <w:gridSpan w:val="3"/>
            <w:tcBorders>
              <w:top w:val="nil"/>
              <w:left w:val="nil"/>
              <w:bottom w:val="nil"/>
              <w:right w:val="single" w:sz="8" w:space="0" w:color="auto"/>
            </w:tcBorders>
            <w:shd w:val="clear" w:color="auto" w:fill="auto"/>
            <w:noWrap/>
            <w:vAlign w:val="bottom"/>
          </w:tcPr>
          <w:p w14:paraId="7D58B45D" w14:textId="4A8D8AD5" w:rsidR="007F53DB" w:rsidRPr="00D91999"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tcPr>
          <w:p w14:paraId="4F0C5EED"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tcPr>
          <w:p w14:paraId="28A28FC7" w14:textId="22AECD9D"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13</w:t>
            </w:r>
          </w:p>
        </w:tc>
        <w:tc>
          <w:tcPr>
            <w:tcW w:w="739" w:type="dxa"/>
            <w:tcBorders>
              <w:top w:val="nil"/>
              <w:left w:val="nil"/>
              <w:bottom w:val="nil"/>
              <w:right w:val="nil"/>
            </w:tcBorders>
            <w:shd w:val="clear" w:color="auto" w:fill="auto"/>
            <w:noWrap/>
            <w:vAlign w:val="bottom"/>
          </w:tcPr>
          <w:p w14:paraId="7F728B6C" w14:textId="16ED12B1"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21</w:t>
            </w:r>
          </w:p>
        </w:tc>
        <w:tc>
          <w:tcPr>
            <w:tcW w:w="743" w:type="dxa"/>
            <w:tcBorders>
              <w:top w:val="nil"/>
              <w:left w:val="nil"/>
              <w:bottom w:val="nil"/>
              <w:right w:val="nil"/>
            </w:tcBorders>
            <w:shd w:val="clear" w:color="auto" w:fill="auto"/>
            <w:noWrap/>
            <w:vAlign w:val="bottom"/>
          </w:tcPr>
          <w:p w14:paraId="685BAF09" w14:textId="3FF9F335"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29</w:t>
            </w:r>
          </w:p>
        </w:tc>
        <w:tc>
          <w:tcPr>
            <w:tcW w:w="955" w:type="dxa"/>
            <w:gridSpan w:val="2"/>
            <w:tcBorders>
              <w:top w:val="nil"/>
              <w:left w:val="nil"/>
              <w:bottom w:val="nil"/>
              <w:right w:val="nil"/>
            </w:tcBorders>
            <w:shd w:val="clear" w:color="auto" w:fill="auto"/>
            <w:noWrap/>
            <w:vAlign w:val="bottom"/>
          </w:tcPr>
          <w:p w14:paraId="2056CF67" w14:textId="15C652A8"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16</w:t>
            </w:r>
          </w:p>
        </w:tc>
        <w:tc>
          <w:tcPr>
            <w:tcW w:w="738" w:type="dxa"/>
            <w:tcBorders>
              <w:top w:val="nil"/>
              <w:left w:val="nil"/>
              <w:bottom w:val="nil"/>
              <w:right w:val="single" w:sz="8" w:space="0" w:color="auto"/>
            </w:tcBorders>
            <w:shd w:val="clear" w:color="auto" w:fill="auto"/>
            <w:noWrap/>
            <w:vAlign w:val="bottom"/>
          </w:tcPr>
          <w:p w14:paraId="3D5F61CF" w14:textId="491B069F"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123%</w:t>
            </w:r>
          </w:p>
        </w:tc>
      </w:tr>
      <w:tr w:rsidR="007F53DB" w:rsidRPr="00D91999" w14:paraId="57F8C8E7" w14:textId="77777777" w:rsidTr="007F53DB">
        <w:trPr>
          <w:trHeight w:val="229"/>
        </w:trPr>
        <w:tc>
          <w:tcPr>
            <w:tcW w:w="1888" w:type="dxa"/>
            <w:tcBorders>
              <w:top w:val="nil"/>
              <w:left w:val="nil"/>
              <w:bottom w:val="nil"/>
              <w:right w:val="nil"/>
            </w:tcBorders>
            <w:shd w:val="clear" w:color="auto" w:fill="auto"/>
            <w:noWrap/>
            <w:vAlign w:val="bottom"/>
            <w:hideMark/>
          </w:tcPr>
          <w:p w14:paraId="74AFD34A" w14:textId="647230B1"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Hawke's Bay</w:t>
            </w:r>
          </w:p>
        </w:tc>
        <w:tc>
          <w:tcPr>
            <w:tcW w:w="860" w:type="dxa"/>
            <w:gridSpan w:val="2"/>
            <w:tcBorders>
              <w:top w:val="nil"/>
              <w:left w:val="single" w:sz="8" w:space="0" w:color="auto"/>
              <w:bottom w:val="nil"/>
              <w:right w:val="nil"/>
            </w:tcBorders>
            <w:shd w:val="clear" w:color="auto" w:fill="auto"/>
            <w:noWrap/>
            <w:vAlign w:val="bottom"/>
            <w:hideMark/>
          </w:tcPr>
          <w:p w14:paraId="1849A151" w14:textId="3F9ED8DE"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12</w:t>
            </w:r>
          </w:p>
        </w:tc>
        <w:tc>
          <w:tcPr>
            <w:tcW w:w="831" w:type="dxa"/>
            <w:tcBorders>
              <w:top w:val="nil"/>
              <w:left w:val="nil"/>
              <w:bottom w:val="nil"/>
              <w:right w:val="nil"/>
            </w:tcBorders>
            <w:shd w:val="clear" w:color="auto" w:fill="auto"/>
            <w:noWrap/>
            <w:vAlign w:val="bottom"/>
            <w:hideMark/>
          </w:tcPr>
          <w:p w14:paraId="5BBE5566" w14:textId="33141BA3"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16</w:t>
            </w:r>
          </w:p>
        </w:tc>
        <w:tc>
          <w:tcPr>
            <w:tcW w:w="834" w:type="dxa"/>
            <w:tcBorders>
              <w:top w:val="nil"/>
              <w:left w:val="nil"/>
              <w:bottom w:val="nil"/>
              <w:right w:val="nil"/>
            </w:tcBorders>
            <w:shd w:val="clear" w:color="auto" w:fill="auto"/>
            <w:noWrap/>
            <w:vAlign w:val="bottom"/>
            <w:hideMark/>
          </w:tcPr>
          <w:p w14:paraId="2FDF1401" w14:textId="165ABA1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22</w:t>
            </w:r>
          </w:p>
        </w:tc>
        <w:tc>
          <w:tcPr>
            <w:tcW w:w="927" w:type="dxa"/>
            <w:tcBorders>
              <w:top w:val="nil"/>
              <w:left w:val="nil"/>
              <w:bottom w:val="nil"/>
              <w:right w:val="nil"/>
            </w:tcBorders>
            <w:shd w:val="clear" w:color="auto" w:fill="auto"/>
            <w:noWrap/>
            <w:vAlign w:val="bottom"/>
            <w:hideMark/>
          </w:tcPr>
          <w:p w14:paraId="1C0F3E10" w14:textId="26499EB4"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11</w:t>
            </w:r>
          </w:p>
        </w:tc>
        <w:tc>
          <w:tcPr>
            <w:tcW w:w="619" w:type="dxa"/>
            <w:tcBorders>
              <w:top w:val="nil"/>
              <w:left w:val="nil"/>
              <w:bottom w:val="nil"/>
              <w:right w:val="single" w:sz="8" w:space="0" w:color="auto"/>
            </w:tcBorders>
            <w:shd w:val="clear" w:color="auto" w:fill="auto"/>
            <w:noWrap/>
            <w:vAlign w:val="bottom"/>
            <w:hideMark/>
          </w:tcPr>
          <w:p w14:paraId="0FCC9B2C" w14:textId="5430A352" w:rsidR="007F53DB" w:rsidRPr="002C00F0" w:rsidRDefault="007F53DB" w:rsidP="007F53DB">
            <w:pPr>
              <w:spacing w:after="0" w:line="240" w:lineRule="auto"/>
              <w:jc w:val="center"/>
              <w:rPr>
                <w:rFonts w:ascii="Calibri" w:hAnsi="Calibri" w:cs="Calibri"/>
                <w:color w:val="000000"/>
                <w:sz w:val="18"/>
                <w:szCs w:val="18"/>
              </w:rPr>
            </w:pPr>
            <w:r w:rsidRPr="002C00F0">
              <w:rPr>
                <w:rFonts w:ascii="Calibri" w:hAnsi="Calibri" w:cs="Calibri"/>
                <w:color w:val="000000"/>
                <w:sz w:val="18"/>
                <w:szCs w:val="18"/>
              </w:rPr>
              <w:t>91%</w:t>
            </w:r>
          </w:p>
        </w:tc>
        <w:tc>
          <w:tcPr>
            <w:tcW w:w="237" w:type="dxa"/>
            <w:gridSpan w:val="2"/>
            <w:tcBorders>
              <w:top w:val="nil"/>
              <w:left w:val="nil"/>
              <w:bottom w:val="nil"/>
              <w:right w:val="nil"/>
            </w:tcBorders>
            <w:shd w:val="clear" w:color="auto" w:fill="auto"/>
            <w:noWrap/>
            <w:vAlign w:val="bottom"/>
            <w:hideMark/>
          </w:tcPr>
          <w:p w14:paraId="376992AB"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682C7FFD" w14:textId="742F267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669" w:type="dxa"/>
            <w:tcBorders>
              <w:top w:val="nil"/>
              <w:left w:val="nil"/>
              <w:bottom w:val="nil"/>
              <w:right w:val="nil"/>
            </w:tcBorders>
            <w:shd w:val="clear" w:color="auto" w:fill="auto"/>
            <w:noWrap/>
            <w:vAlign w:val="bottom"/>
            <w:hideMark/>
          </w:tcPr>
          <w:p w14:paraId="0E36ECE6" w14:textId="1678D687"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w:t>
            </w:r>
          </w:p>
        </w:tc>
        <w:tc>
          <w:tcPr>
            <w:tcW w:w="670" w:type="dxa"/>
            <w:tcBorders>
              <w:top w:val="nil"/>
              <w:left w:val="nil"/>
              <w:bottom w:val="nil"/>
              <w:right w:val="nil"/>
            </w:tcBorders>
            <w:shd w:val="clear" w:color="auto" w:fill="auto"/>
            <w:noWrap/>
            <w:vAlign w:val="bottom"/>
            <w:hideMark/>
          </w:tcPr>
          <w:p w14:paraId="6C2ADAD1" w14:textId="6148B97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960" w:type="dxa"/>
            <w:tcBorders>
              <w:top w:val="nil"/>
              <w:left w:val="nil"/>
              <w:bottom w:val="nil"/>
              <w:right w:val="nil"/>
            </w:tcBorders>
            <w:shd w:val="clear" w:color="auto" w:fill="auto"/>
            <w:noWrap/>
            <w:vAlign w:val="bottom"/>
            <w:hideMark/>
          </w:tcPr>
          <w:p w14:paraId="431964A9" w14:textId="13212857"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753" w:type="dxa"/>
            <w:gridSpan w:val="3"/>
            <w:tcBorders>
              <w:top w:val="nil"/>
              <w:left w:val="nil"/>
              <w:bottom w:val="nil"/>
              <w:right w:val="single" w:sz="8" w:space="0" w:color="auto"/>
            </w:tcBorders>
            <w:shd w:val="clear" w:color="auto" w:fill="auto"/>
            <w:noWrap/>
            <w:vAlign w:val="bottom"/>
          </w:tcPr>
          <w:p w14:paraId="40376E0D" w14:textId="3313D95B"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2985CD94"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0D2C6CFA" w14:textId="3D76ECD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11</w:t>
            </w:r>
          </w:p>
        </w:tc>
        <w:tc>
          <w:tcPr>
            <w:tcW w:w="739" w:type="dxa"/>
            <w:tcBorders>
              <w:top w:val="nil"/>
              <w:left w:val="nil"/>
              <w:bottom w:val="nil"/>
              <w:right w:val="nil"/>
            </w:tcBorders>
            <w:shd w:val="clear" w:color="auto" w:fill="auto"/>
            <w:noWrap/>
            <w:vAlign w:val="bottom"/>
            <w:hideMark/>
          </w:tcPr>
          <w:p w14:paraId="7C5D6DDC" w14:textId="67CFA1C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12</w:t>
            </w:r>
          </w:p>
        </w:tc>
        <w:tc>
          <w:tcPr>
            <w:tcW w:w="743" w:type="dxa"/>
            <w:tcBorders>
              <w:top w:val="nil"/>
              <w:left w:val="nil"/>
              <w:bottom w:val="nil"/>
              <w:right w:val="nil"/>
            </w:tcBorders>
            <w:shd w:val="clear" w:color="auto" w:fill="auto"/>
            <w:noWrap/>
            <w:vAlign w:val="bottom"/>
            <w:hideMark/>
          </w:tcPr>
          <w:p w14:paraId="274C9639" w14:textId="34F508F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19</w:t>
            </w:r>
          </w:p>
        </w:tc>
        <w:tc>
          <w:tcPr>
            <w:tcW w:w="955" w:type="dxa"/>
            <w:gridSpan w:val="2"/>
            <w:tcBorders>
              <w:top w:val="nil"/>
              <w:left w:val="nil"/>
              <w:bottom w:val="nil"/>
              <w:right w:val="nil"/>
            </w:tcBorders>
            <w:shd w:val="clear" w:color="auto" w:fill="auto"/>
            <w:noWrap/>
            <w:vAlign w:val="bottom"/>
            <w:hideMark/>
          </w:tcPr>
          <w:p w14:paraId="402BC194" w14:textId="51403E6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8</w:t>
            </w:r>
          </w:p>
        </w:tc>
        <w:tc>
          <w:tcPr>
            <w:tcW w:w="738" w:type="dxa"/>
            <w:tcBorders>
              <w:top w:val="nil"/>
              <w:left w:val="nil"/>
              <w:bottom w:val="nil"/>
              <w:right w:val="single" w:sz="8" w:space="0" w:color="auto"/>
            </w:tcBorders>
            <w:shd w:val="clear" w:color="auto" w:fill="auto"/>
            <w:noWrap/>
            <w:vAlign w:val="bottom"/>
            <w:hideMark/>
          </w:tcPr>
          <w:p w14:paraId="69AE1F6F" w14:textId="4383EB6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73%</w:t>
            </w:r>
          </w:p>
        </w:tc>
      </w:tr>
      <w:tr w:rsidR="007F53DB" w:rsidRPr="00D91999" w14:paraId="50C78616" w14:textId="77777777" w:rsidTr="007F53DB">
        <w:trPr>
          <w:trHeight w:val="229"/>
        </w:trPr>
        <w:tc>
          <w:tcPr>
            <w:tcW w:w="1888" w:type="dxa"/>
            <w:tcBorders>
              <w:top w:val="nil"/>
              <w:left w:val="nil"/>
              <w:bottom w:val="nil"/>
              <w:right w:val="nil"/>
            </w:tcBorders>
            <w:shd w:val="clear" w:color="auto" w:fill="auto"/>
            <w:noWrap/>
            <w:vAlign w:val="bottom"/>
          </w:tcPr>
          <w:p w14:paraId="7E402F1D" w14:textId="50832F87" w:rsidR="007F53DB" w:rsidRPr="00D91999" w:rsidRDefault="007F53DB" w:rsidP="007F53DB">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Whanganui</w:t>
            </w:r>
          </w:p>
        </w:tc>
        <w:tc>
          <w:tcPr>
            <w:tcW w:w="860" w:type="dxa"/>
            <w:gridSpan w:val="2"/>
            <w:tcBorders>
              <w:top w:val="nil"/>
              <w:left w:val="single" w:sz="8" w:space="0" w:color="auto"/>
              <w:bottom w:val="nil"/>
              <w:right w:val="nil"/>
            </w:tcBorders>
            <w:shd w:val="clear" w:color="auto" w:fill="auto"/>
            <w:noWrap/>
            <w:vAlign w:val="bottom"/>
          </w:tcPr>
          <w:p w14:paraId="7F5C6CA2" w14:textId="0924CADD" w:rsidR="007F53DB" w:rsidRPr="00D91999" w:rsidRDefault="007F53DB" w:rsidP="007F53DB">
            <w:pPr>
              <w:spacing w:after="0" w:line="240" w:lineRule="auto"/>
              <w:jc w:val="center"/>
              <w:rPr>
                <w:rFonts w:ascii="Calibri" w:hAnsi="Calibri" w:cs="Calibri"/>
                <w:color w:val="000000"/>
                <w:sz w:val="18"/>
                <w:szCs w:val="18"/>
              </w:rPr>
            </w:pPr>
            <w:r w:rsidRPr="00D91999">
              <w:rPr>
                <w:rFonts w:ascii="Calibri" w:hAnsi="Calibri" w:cs="Calibri"/>
                <w:color w:val="000000"/>
                <w:sz w:val="18"/>
                <w:szCs w:val="18"/>
              </w:rPr>
              <w:t>4</w:t>
            </w:r>
          </w:p>
        </w:tc>
        <w:tc>
          <w:tcPr>
            <w:tcW w:w="831" w:type="dxa"/>
            <w:tcBorders>
              <w:top w:val="nil"/>
              <w:left w:val="nil"/>
              <w:bottom w:val="nil"/>
              <w:right w:val="nil"/>
            </w:tcBorders>
            <w:shd w:val="clear" w:color="auto" w:fill="auto"/>
            <w:noWrap/>
            <w:vAlign w:val="bottom"/>
          </w:tcPr>
          <w:p w14:paraId="17C081DC" w14:textId="536F61CE" w:rsidR="007F53DB" w:rsidRPr="00D91999" w:rsidRDefault="007F53DB" w:rsidP="007F53DB">
            <w:pPr>
              <w:spacing w:after="0" w:line="240" w:lineRule="auto"/>
              <w:jc w:val="center"/>
              <w:rPr>
                <w:rFonts w:ascii="Calibri" w:hAnsi="Calibri" w:cs="Calibri"/>
                <w:color w:val="000000"/>
                <w:sz w:val="18"/>
                <w:szCs w:val="18"/>
              </w:rPr>
            </w:pPr>
            <w:r w:rsidRPr="00D91999">
              <w:rPr>
                <w:rFonts w:ascii="Calibri" w:hAnsi="Calibri" w:cs="Calibri"/>
                <w:color w:val="000000"/>
                <w:sz w:val="18"/>
                <w:szCs w:val="18"/>
              </w:rPr>
              <w:t>3</w:t>
            </w:r>
          </w:p>
        </w:tc>
        <w:tc>
          <w:tcPr>
            <w:tcW w:w="834" w:type="dxa"/>
            <w:tcBorders>
              <w:top w:val="nil"/>
              <w:left w:val="nil"/>
              <w:bottom w:val="nil"/>
              <w:right w:val="nil"/>
            </w:tcBorders>
            <w:shd w:val="clear" w:color="auto" w:fill="auto"/>
            <w:noWrap/>
            <w:vAlign w:val="bottom"/>
          </w:tcPr>
          <w:p w14:paraId="4F4283E7" w14:textId="166B1CDD" w:rsidR="007F53DB" w:rsidRPr="00D91999" w:rsidRDefault="007F53DB" w:rsidP="007F53DB">
            <w:pPr>
              <w:spacing w:after="0" w:line="240" w:lineRule="auto"/>
              <w:jc w:val="center"/>
              <w:rPr>
                <w:rFonts w:ascii="Calibri" w:hAnsi="Calibri" w:cs="Calibri"/>
                <w:color w:val="000000"/>
                <w:sz w:val="18"/>
                <w:szCs w:val="18"/>
              </w:rPr>
            </w:pPr>
            <w:r w:rsidRPr="00D91999">
              <w:rPr>
                <w:rFonts w:ascii="Calibri" w:hAnsi="Calibri" w:cs="Calibri"/>
                <w:color w:val="000000"/>
                <w:sz w:val="18"/>
                <w:szCs w:val="18"/>
              </w:rPr>
              <w:t>7</w:t>
            </w:r>
          </w:p>
        </w:tc>
        <w:tc>
          <w:tcPr>
            <w:tcW w:w="927" w:type="dxa"/>
            <w:tcBorders>
              <w:top w:val="nil"/>
              <w:left w:val="nil"/>
              <w:bottom w:val="nil"/>
              <w:right w:val="nil"/>
            </w:tcBorders>
            <w:shd w:val="clear" w:color="auto" w:fill="auto"/>
            <w:noWrap/>
            <w:vAlign w:val="bottom"/>
          </w:tcPr>
          <w:p w14:paraId="45CB0A7C" w14:textId="5AC4E60F" w:rsidR="007F53DB" w:rsidRPr="00D91999" w:rsidRDefault="007F53DB" w:rsidP="007F53DB">
            <w:pPr>
              <w:spacing w:after="0" w:line="240" w:lineRule="auto"/>
              <w:jc w:val="center"/>
              <w:rPr>
                <w:rFonts w:ascii="Calibri" w:hAnsi="Calibri" w:cs="Calibri"/>
                <w:color w:val="000000"/>
                <w:sz w:val="18"/>
                <w:szCs w:val="18"/>
              </w:rPr>
            </w:pPr>
            <w:r w:rsidRPr="00D91999">
              <w:rPr>
                <w:rFonts w:ascii="Calibri" w:hAnsi="Calibri" w:cs="Calibri"/>
                <w:color w:val="000000"/>
                <w:sz w:val="18"/>
                <w:szCs w:val="18"/>
              </w:rPr>
              <w:t>4</w:t>
            </w:r>
          </w:p>
        </w:tc>
        <w:tc>
          <w:tcPr>
            <w:tcW w:w="619" w:type="dxa"/>
            <w:tcBorders>
              <w:top w:val="nil"/>
              <w:left w:val="nil"/>
              <w:bottom w:val="nil"/>
              <w:right w:val="single" w:sz="8" w:space="0" w:color="auto"/>
            </w:tcBorders>
            <w:shd w:val="clear" w:color="auto" w:fill="auto"/>
            <w:noWrap/>
            <w:vAlign w:val="bottom"/>
          </w:tcPr>
          <w:p w14:paraId="195E2186" w14:textId="2CABA853" w:rsidR="007F53DB" w:rsidRPr="00D91999"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7" w:type="dxa"/>
            <w:gridSpan w:val="2"/>
            <w:tcBorders>
              <w:top w:val="nil"/>
              <w:left w:val="nil"/>
              <w:bottom w:val="nil"/>
              <w:right w:val="nil"/>
            </w:tcBorders>
            <w:shd w:val="clear" w:color="auto" w:fill="auto"/>
            <w:noWrap/>
            <w:vAlign w:val="bottom"/>
          </w:tcPr>
          <w:p w14:paraId="4B38C96D"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tcPr>
          <w:p w14:paraId="5C9439D5" w14:textId="1DBD2028"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669" w:type="dxa"/>
            <w:tcBorders>
              <w:top w:val="nil"/>
              <w:left w:val="nil"/>
              <w:bottom w:val="nil"/>
              <w:right w:val="nil"/>
            </w:tcBorders>
            <w:shd w:val="clear" w:color="auto" w:fill="auto"/>
            <w:noWrap/>
            <w:vAlign w:val="bottom"/>
          </w:tcPr>
          <w:p w14:paraId="3D7B750C" w14:textId="12A999A9"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70" w:type="dxa"/>
            <w:tcBorders>
              <w:top w:val="nil"/>
              <w:left w:val="nil"/>
              <w:bottom w:val="nil"/>
              <w:right w:val="nil"/>
            </w:tcBorders>
            <w:shd w:val="clear" w:color="auto" w:fill="auto"/>
            <w:noWrap/>
            <w:vAlign w:val="bottom"/>
          </w:tcPr>
          <w:p w14:paraId="444630F0" w14:textId="1F851CC2"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60" w:type="dxa"/>
            <w:tcBorders>
              <w:top w:val="nil"/>
              <w:left w:val="nil"/>
              <w:bottom w:val="nil"/>
              <w:right w:val="nil"/>
            </w:tcBorders>
            <w:shd w:val="clear" w:color="auto" w:fill="auto"/>
            <w:noWrap/>
            <w:vAlign w:val="bottom"/>
          </w:tcPr>
          <w:p w14:paraId="53D05063" w14:textId="16C22431"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53" w:type="dxa"/>
            <w:gridSpan w:val="3"/>
            <w:tcBorders>
              <w:top w:val="nil"/>
              <w:left w:val="nil"/>
              <w:bottom w:val="nil"/>
              <w:right w:val="single" w:sz="8" w:space="0" w:color="auto"/>
            </w:tcBorders>
            <w:shd w:val="clear" w:color="auto" w:fill="auto"/>
            <w:noWrap/>
            <w:vAlign w:val="bottom"/>
          </w:tcPr>
          <w:p w14:paraId="79A8C0B3" w14:textId="1B8658F2"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tcPr>
          <w:p w14:paraId="59F591F4"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tcPr>
          <w:p w14:paraId="3CED3274" w14:textId="598C6DA5"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739" w:type="dxa"/>
            <w:tcBorders>
              <w:top w:val="nil"/>
              <w:left w:val="nil"/>
              <w:bottom w:val="nil"/>
              <w:right w:val="nil"/>
            </w:tcBorders>
            <w:shd w:val="clear" w:color="auto" w:fill="auto"/>
            <w:noWrap/>
            <w:vAlign w:val="bottom"/>
          </w:tcPr>
          <w:p w14:paraId="72B56CCC" w14:textId="5A74C54B"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743" w:type="dxa"/>
            <w:tcBorders>
              <w:top w:val="nil"/>
              <w:left w:val="nil"/>
              <w:bottom w:val="nil"/>
              <w:right w:val="nil"/>
            </w:tcBorders>
            <w:shd w:val="clear" w:color="auto" w:fill="auto"/>
            <w:noWrap/>
            <w:vAlign w:val="bottom"/>
          </w:tcPr>
          <w:p w14:paraId="351BB416" w14:textId="3D1D9CDF"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w:t>
            </w:r>
          </w:p>
        </w:tc>
        <w:tc>
          <w:tcPr>
            <w:tcW w:w="955" w:type="dxa"/>
            <w:gridSpan w:val="2"/>
            <w:tcBorders>
              <w:top w:val="nil"/>
              <w:left w:val="nil"/>
              <w:bottom w:val="nil"/>
              <w:right w:val="nil"/>
            </w:tcBorders>
            <w:shd w:val="clear" w:color="auto" w:fill="auto"/>
            <w:noWrap/>
            <w:vAlign w:val="bottom"/>
          </w:tcPr>
          <w:p w14:paraId="02D89214" w14:textId="13AE01D2" w:rsidR="007F53DB" w:rsidRPr="00D91999"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w:t>
            </w:r>
          </w:p>
        </w:tc>
        <w:tc>
          <w:tcPr>
            <w:tcW w:w="738" w:type="dxa"/>
            <w:tcBorders>
              <w:top w:val="nil"/>
              <w:left w:val="nil"/>
              <w:bottom w:val="nil"/>
              <w:right w:val="single" w:sz="8" w:space="0" w:color="auto"/>
            </w:tcBorders>
            <w:shd w:val="clear" w:color="auto" w:fill="auto"/>
            <w:noWrap/>
            <w:vAlign w:val="bottom"/>
          </w:tcPr>
          <w:p w14:paraId="4968B3D3" w14:textId="74864B46" w:rsidR="007F53DB" w:rsidRPr="00D91999"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7F53DB" w:rsidRPr="00D91999" w14:paraId="09EEBE64" w14:textId="77777777" w:rsidTr="007F53DB">
        <w:trPr>
          <w:trHeight w:val="229"/>
        </w:trPr>
        <w:tc>
          <w:tcPr>
            <w:tcW w:w="1888" w:type="dxa"/>
            <w:tcBorders>
              <w:top w:val="nil"/>
              <w:left w:val="nil"/>
              <w:bottom w:val="nil"/>
              <w:right w:val="nil"/>
            </w:tcBorders>
            <w:shd w:val="clear" w:color="auto" w:fill="auto"/>
            <w:noWrap/>
            <w:vAlign w:val="bottom"/>
            <w:hideMark/>
          </w:tcPr>
          <w:p w14:paraId="116FE212" w14:textId="018D32E3"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MidCentral</w:t>
            </w:r>
          </w:p>
        </w:tc>
        <w:tc>
          <w:tcPr>
            <w:tcW w:w="860" w:type="dxa"/>
            <w:gridSpan w:val="2"/>
            <w:tcBorders>
              <w:top w:val="nil"/>
              <w:left w:val="single" w:sz="8" w:space="0" w:color="auto"/>
              <w:bottom w:val="nil"/>
              <w:right w:val="nil"/>
            </w:tcBorders>
            <w:shd w:val="clear" w:color="auto" w:fill="auto"/>
            <w:noWrap/>
            <w:vAlign w:val="bottom"/>
            <w:hideMark/>
          </w:tcPr>
          <w:p w14:paraId="0C408B7B" w14:textId="45126E46"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51</w:t>
            </w:r>
          </w:p>
        </w:tc>
        <w:tc>
          <w:tcPr>
            <w:tcW w:w="831" w:type="dxa"/>
            <w:tcBorders>
              <w:top w:val="nil"/>
              <w:left w:val="nil"/>
              <w:bottom w:val="nil"/>
              <w:right w:val="nil"/>
            </w:tcBorders>
            <w:shd w:val="clear" w:color="auto" w:fill="auto"/>
            <w:noWrap/>
            <w:vAlign w:val="bottom"/>
            <w:hideMark/>
          </w:tcPr>
          <w:p w14:paraId="2333B757" w14:textId="50E83039"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58</w:t>
            </w:r>
          </w:p>
        </w:tc>
        <w:tc>
          <w:tcPr>
            <w:tcW w:w="834" w:type="dxa"/>
            <w:tcBorders>
              <w:top w:val="nil"/>
              <w:left w:val="nil"/>
              <w:bottom w:val="nil"/>
              <w:right w:val="nil"/>
            </w:tcBorders>
            <w:shd w:val="clear" w:color="auto" w:fill="auto"/>
            <w:noWrap/>
            <w:vAlign w:val="bottom"/>
            <w:hideMark/>
          </w:tcPr>
          <w:p w14:paraId="120D4D4A" w14:textId="609F4EFA"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40</w:t>
            </w:r>
          </w:p>
        </w:tc>
        <w:tc>
          <w:tcPr>
            <w:tcW w:w="927" w:type="dxa"/>
            <w:tcBorders>
              <w:top w:val="nil"/>
              <w:left w:val="nil"/>
              <w:bottom w:val="nil"/>
              <w:right w:val="nil"/>
            </w:tcBorders>
            <w:shd w:val="clear" w:color="auto" w:fill="auto"/>
            <w:noWrap/>
            <w:vAlign w:val="bottom"/>
            <w:hideMark/>
          </w:tcPr>
          <w:p w14:paraId="235ACAB4" w14:textId="24024483"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-11</w:t>
            </w:r>
          </w:p>
        </w:tc>
        <w:tc>
          <w:tcPr>
            <w:tcW w:w="619" w:type="dxa"/>
            <w:tcBorders>
              <w:top w:val="nil"/>
              <w:left w:val="nil"/>
              <w:bottom w:val="nil"/>
              <w:right w:val="single" w:sz="8" w:space="0" w:color="auto"/>
            </w:tcBorders>
            <w:shd w:val="clear" w:color="auto" w:fill="auto"/>
            <w:noWrap/>
            <w:vAlign w:val="bottom"/>
            <w:hideMark/>
          </w:tcPr>
          <w:p w14:paraId="6D1F256B" w14:textId="4E69FF60" w:rsidR="007F53DB" w:rsidRPr="002C00F0" w:rsidRDefault="007F53DB" w:rsidP="007F53DB">
            <w:pPr>
              <w:spacing w:after="0" w:line="240" w:lineRule="auto"/>
              <w:jc w:val="center"/>
              <w:rPr>
                <w:rFonts w:ascii="Calibri" w:hAnsi="Calibri" w:cs="Calibri"/>
                <w:color w:val="000000"/>
                <w:sz w:val="18"/>
                <w:szCs w:val="18"/>
              </w:rPr>
            </w:pPr>
            <w:r w:rsidRPr="002C00F0">
              <w:rPr>
                <w:rFonts w:ascii="Calibri" w:hAnsi="Calibri" w:cs="Calibri"/>
                <w:color w:val="000000"/>
                <w:sz w:val="18"/>
                <w:szCs w:val="18"/>
              </w:rPr>
              <w:t>-22%</w:t>
            </w:r>
          </w:p>
        </w:tc>
        <w:tc>
          <w:tcPr>
            <w:tcW w:w="237" w:type="dxa"/>
            <w:gridSpan w:val="2"/>
            <w:tcBorders>
              <w:top w:val="nil"/>
              <w:left w:val="nil"/>
              <w:bottom w:val="nil"/>
              <w:right w:val="nil"/>
            </w:tcBorders>
            <w:shd w:val="clear" w:color="auto" w:fill="auto"/>
            <w:noWrap/>
            <w:vAlign w:val="bottom"/>
            <w:hideMark/>
          </w:tcPr>
          <w:p w14:paraId="5EEB6564"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079DA059" w14:textId="7E5386C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w:t>
            </w:r>
          </w:p>
        </w:tc>
        <w:tc>
          <w:tcPr>
            <w:tcW w:w="669" w:type="dxa"/>
            <w:tcBorders>
              <w:top w:val="nil"/>
              <w:left w:val="nil"/>
              <w:bottom w:val="nil"/>
              <w:right w:val="nil"/>
            </w:tcBorders>
            <w:shd w:val="clear" w:color="auto" w:fill="auto"/>
            <w:noWrap/>
            <w:vAlign w:val="bottom"/>
            <w:hideMark/>
          </w:tcPr>
          <w:p w14:paraId="451D22D7" w14:textId="49599DE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670" w:type="dxa"/>
            <w:tcBorders>
              <w:top w:val="nil"/>
              <w:left w:val="nil"/>
              <w:bottom w:val="nil"/>
              <w:right w:val="nil"/>
            </w:tcBorders>
            <w:shd w:val="clear" w:color="auto" w:fill="auto"/>
            <w:noWrap/>
            <w:vAlign w:val="bottom"/>
            <w:hideMark/>
          </w:tcPr>
          <w:p w14:paraId="09CE67E7" w14:textId="0A54D3B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w:t>
            </w:r>
          </w:p>
        </w:tc>
        <w:tc>
          <w:tcPr>
            <w:tcW w:w="960" w:type="dxa"/>
            <w:tcBorders>
              <w:top w:val="nil"/>
              <w:left w:val="nil"/>
              <w:bottom w:val="nil"/>
              <w:right w:val="nil"/>
            </w:tcBorders>
            <w:shd w:val="clear" w:color="auto" w:fill="auto"/>
            <w:noWrap/>
            <w:vAlign w:val="bottom"/>
            <w:hideMark/>
          </w:tcPr>
          <w:p w14:paraId="4E74BB92" w14:textId="052CE113"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53" w:type="dxa"/>
            <w:gridSpan w:val="3"/>
            <w:tcBorders>
              <w:top w:val="nil"/>
              <w:left w:val="nil"/>
              <w:bottom w:val="nil"/>
              <w:right w:val="single" w:sz="8" w:space="0" w:color="auto"/>
            </w:tcBorders>
            <w:shd w:val="clear" w:color="auto" w:fill="auto"/>
            <w:noWrap/>
            <w:vAlign w:val="bottom"/>
          </w:tcPr>
          <w:p w14:paraId="6F4CA1C9" w14:textId="0C0EEA13"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69E77C60"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709B5F7D" w14:textId="34327F03"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46</w:t>
            </w:r>
          </w:p>
        </w:tc>
        <w:tc>
          <w:tcPr>
            <w:tcW w:w="739" w:type="dxa"/>
            <w:tcBorders>
              <w:top w:val="nil"/>
              <w:left w:val="nil"/>
              <w:bottom w:val="nil"/>
              <w:right w:val="nil"/>
            </w:tcBorders>
            <w:shd w:val="clear" w:color="auto" w:fill="auto"/>
            <w:noWrap/>
            <w:vAlign w:val="bottom"/>
            <w:hideMark/>
          </w:tcPr>
          <w:p w14:paraId="13AB3ED7" w14:textId="69DBAFF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55</w:t>
            </w:r>
          </w:p>
        </w:tc>
        <w:tc>
          <w:tcPr>
            <w:tcW w:w="743" w:type="dxa"/>
            <w:tcBorders>
              <w:top w:val="nil"/>
              <w:left w:val="nil"/>
              <w:bottom w:val="nil"/>
              <w:right w:val="nil"/>
            </w:tcBorders>
            <w:shd w:val="clear" w:color="auto" w:fill="auto"/>
            <w:noWrap/>
            <w:vAlign w:val="bottom"/>
            <w:hideMark/>
          </w:tcPr>
          <w:p w14:paraId="2B967E78" w14:textId="5A4EC7B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35</w:t>
            </w:r>
          </w:p>
        </w:tc>
        <w:tc>
          <w:tcPr>
            <w:tcW w:w="955" w:type="dxa"/>
            <w:gridSpan w:val="2"/>
            <w:tcBorders>
              <w:top w:val="nil"/>
              <w:left w:val="nil"/>
              <w:bottom w:val="nil"/>
              <w:right w:val="nil"/>
            </w:tcBorders>
            <w:shd w:val="clear" w:color="auto" w:fill="auto"/>
            <w:noWrap/>
            <w:vAlign w:val="bottom"/>
            <w:hideMark/>
          </w:tcPr>
          <w:p w14:paraId="477E9C8E" w14:textId="2A96FA1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-11</w:t>
            </w:r>
          </w:p>
        </w:tc>
        <w:tc>
          <w:tcPr>
            <w:tcW w:w="738" w:type="dxa"/>
            <w:tcBorders>
              <w:top w:val="nil"/>
              <w:left w:val="nil"/>
              <w:bottom w:val="nil"/>
              <w:right w:val="single" w:sz="8" w:space="0" w:color="auto"/>
            </w:tcBorders>
            <w:shd w:val="clear" w:color="auto" w:fill="auto"/>
            <w:noWrap/>
            <w:vAlign w:val="bottom"/>
            <w:hideMark/>
          </w:tcPr>
          <w:p w14:paraId="5F48E10E" w14:textId="5E213B7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-24%</w:t>
            </w:r>
          </w:p>
        </w:tc>
      </w:tr>
      <w:tr w:rsidR="007F53DB" w:rsidRPr="00D91999" w14:paraId="6C7255F7" w14:textId="77777777" w:rsidTr="007F53DB">
        <w:trPr>
          <w:trHeight w:val="229"/>
        </w:trPr>
        <w:tc>
          <w:tcPr>
            <w:tcW w:w="1888" w:type="dxa"/>
            <w:tcBorders>
              <w:top w:val="nil"/>
              <w:left w:val="nil"/>
              <w:bottom w:val="nil"/>
              <w:right w:val="nil"/>
            </w:tcBorders>
            <w:shd w:val="clear" w:color="auto" w:fill="auto"/>
            <w:noWrap/>
            <w:vAlign w:val="bottom"/>
            <w:hideMark/>
          </w:tcPr>
          <w:p w14:paraId="270AAFD0" w14:textId="309AAF63"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Capital &amp; Coast</w:t>
            </w:r>
          </w:p>
        </w:tc>
        <w:tc>
          <w:tcPr>
            <w:tcW w:w="860" w:type="dxa"/>
            <w:gridSpan w:val="2"/>
            <w:tcBorders>
              <w:top w:val="nil"/>
              <w:left w:val="single" w:sz="8" w:space="0" w:color="auto"/>
              <w:bottom w:val="nil"/>
              <w:right w:val="nil"/>
            </w:tcBorders>
            <w:shd w:val="clear" w:color="auto" w:fill="auto"/>
            <w:noWrap/>
            <w:vAlign w:val="bottom"/>
            <w:hideMark/>
          </w:tcPr>
          <w:p w14:paraId="60077BDA" w14:textId="6EC771DA"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43</w:t>
            </w:r>
          </w:p>
        </w:tc>
        <w:tc>
          <w:tcPr>
            <w:tcW w:w="831" w:type="dxa"/>
            <w:tcBorders>
              <w:top w:val="nil"/>
              <w:left w:val="nil"/>
              <w:bottom w:val="nil"/>
              <w:right w:val="nil"/>
            </w:tcBorders>
            <w:shd w:val="clear" w:color="auto" w:fill="auto"/>
            <w:noWrap/>
            <w:vAlign w:val="bottom"/>
            <w:hideMark/>
          </w:tcPr>
          <w:p w14:paraId="1A274A5E" w14:textId="49C696A0"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44</w:t>
            </w:r>
          </w:p>
        </w:tc>
        <w:tc>
          <w:tcPr>
            <w:tcW w:w="834" w:type="dxa"/>
            <w:tcBorders>
              <w:top w:val="nil"/>
              <w:left w:val="nil"/>
              <w:bottom w:val="nil"/>
              <w:right w:val="nil"/>
            </w:tcBorders>
            <w:shd w:val="clear" w:color="auto" w:fill="auto"/>
            <w:noWrap/>
            <w:vAlign w:val="bottom"/>
            <w:hideMark/>
          </w:tcPr>
          <w:p w14:paraId="705CA866" w14:textId="6540235D"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64</w:t>
            </w:r>
          </w:p>
        </w:tc>
        <w:tc>
          <w:tcPr>
            <w:tcW w:w="927" w:type="dxa"/>
            <w:tcBorders>
              <w:top w:val="nil"/>
              <w:left w:val="nil"/>
              <w:bottom w:val="nil"/>
              <w:right w:val="nil"/>
            </w:tcBorders>
            <w:shd w:val="clear" w:color="auto" w:fill="auto"/>
            <w:noWrap/>
            <w:vAlign w:val="bottom"/>
            <w:hideMark/>
          </w:tcPr>
          <w:p w14:paraId="2DB5505C" w14:textId="6518FE16"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22</w:t>
            </w:r>
          </w:p>
        </w:tc>
        <w:tc>
          <w:tcPr>
            <w:tcW w:w="619" w:type="dxa"/>
            <w:tcBorders>
              <w:top w:val="nil"/>
              <w:left w:val="nil"/>
              <w:bottom w:val="nil"/>
              <w:right w:val="single" w:sz="8" w:space="0" w:color="auto"/>
            </w:tcBorders>
            <w:shd w:val="clear" w:color="auto" w:fill="auto"/>
            <w:noWrap/>
            <w:vAlign w:val="bottom"/>
            <w:hideMark/>
          </w:tcPr>
          <w:p w14:paraId="1FD8A447" w14:textId="12856040" w:rsidR="007F53DB" w:rsidRPr="002C00F0" w:rsidRDefault="007F53DB" w:rsidP="007F53DB">
            <w:pPr>
              <w:spacing w:after="0" w:line="240" w:lineRule="auto"/>
              <w:jc w:val="center"/>
              <w:rPr>
                <w:rFonts w:ascii="Calibri" w:hAnsi="Calibri" w:cs="Calibri"/>
                <w:color w:val="000000"/>
                <w:sz w:val="18"/>
                <w:szCs w:val="18"/>
              </w:rPr>
            </w:pPr>
            <w:r w:rsidRPr="002C00F0">
              <w:rPr>
                <w:rFonts w:ascii="Calibri" w:hAnsi="Calibri" w:cs="Calibri"/>
                <w:color w:val="000000"/>
                <w:sz w:val="18"/>
                <w:szCs w:val="18"/>
              </w:rPr>
              <w:t>51%</w:t>
            </w:r>
          </w:p>
        </w:tc>
        <w:tc>
          <w:tcPr>
            <w:tcW w:w="237" w:type="dxa"/>
            <w:gridSpan w:val="2"/>
            <w:tcBorders>
              <w:top w:val="nil"/>
              <w:left w:val="nil"/>
              <w:bottom w:val="nil"/>
              <w:right w:val="nil"/>
            </w:tcBorders>
            <w:shd w:val="clear" w:color="auto" w:fill="auto"/>
            <w:noWrap/>
            <w:vAlign w:val="bottom"/>
            <w:hideMark/>
          </w:tcPr>
          <w:p w14:paraId="5522FCE0"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3A4C0959" w14:textId="507E18E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669" w:type="dxa"/>
            <w:tcBorders>
              <w:top w:val="nil"/>
              <w:left w:val="nil"/>
              <w:bottom w:val="nil"/>
              <w:right w:val="nil"/>
            </w:tcBorders>
            <w:shd w:val="clear" w:color="auto" w:fill="auto"/>
            <w:noWrap/>
            <w:vAlign w:val="bottom"/>
            <w:hideMark/>
          </w:tcPr>
          <w:p w14:paraId="120F6B5C" w14:textId="5D5D5D7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670" w:type="dxa"/>
            <w:tcBorders>
              <w:top w:val="nil"/>
              <w:left w:val="nil"/>
              <w:bottom w:val="nil"/>
              <w:right w:val="nil"/>
            </w:tcBorders>
            <w:shd w:val="clear" w:color="auto" w:fill="auto"/>
            <w:noWrap/>
            <w:vAlign w:val="bottom"/>
            <w:hideMark/>
          </w:tcPr>
          <w:p w14:paraId="74965B98" w14:textId="038A3CC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960" w:type="dxa"/>
            <w:tcBorders>
              <w:top w:val="nil"/>
              <w:left w:val="nil"/>
              <w:bottom w:val="nil"/>
              <w:right w:val="nil"/>
            </w:tcBorders>
            <w:shd w:val="clear" w:color="auto" w:fill="auto"/>
            <w:noWrap/>
            <w:vAlign w:val="bottom"/>
            <w:hideMark/>
          </w:tcPr>
          <w:p w14:paraId="4744D8BE" w14:textId="45689B3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753" w:type="dxa"/>
            <w:gridSpan w:val="3"/>
            <w:tcBorders>
              <w:top w:val="nil"/>
              <w:left w:val="nil"/>
              <w:bottom w:val="nil"/>
              <w:right w:val="single" w:sz="8" w:space="0" w:color="auto"/>
            </w:tcBorders>
            <w:shd w:val="clear" w:color="auto" w:fill="auto"/>
            <w:noWrap/>
            <w:vAlign w:val="bottom"/>
          </w:tcPr>
          <w:p w14:paraId="373BDB0C" w14:textId="33368A2F"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0E4F3607"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0FD855C8" w14:textId="73382AD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38</w:t>
            </w:r>
          </w:p>
        </w:tc>
        <w:tc>
          <w:tcPr>
            <w:tcW w:w="739" w:type="dxa"/>
            <w:tcBorders>
              <w:top w:val="nil"/>
              <w:left w:val="nil"/>
              <w:bottom w:val="nil"/>
              <w:right w:val="nil"/>
            </w:tcBorders>
            <w:shd w:val="clear" w:color="auto" w:fill="auto"/>
            <w:noWrap/>
            <w:vAlign w:val="bottom"/>
            <w:hideMark/>
          </w:tcPr>
          <w:p w14:paraId="795F85B6" w14:textId="21343CA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41</w:t>
            </w:r>
          </w:p>
        </w:tc>
        <w:tc>
          <w:tcPr>
            <w:tcW w:w="743" w:type="dxa"/>
            <w:tcBorders>
              <w:top w:val="nil"/>
              <w:left w:val="nil"/>
              <w:bottom w:val="nil"/>
              <w:right w:val="nil"/>
            </w:tcBorders>
            <w:shd w:val="clear" w:color="auto" w:fill="auto"/>
            <w:noWrap/>
            <w:vAlign w:val="bottom"/>
            <w:hideMark/>
          </w:tcPr>
          <w:p w14:paraId="60998FD3" w14:textId="704BC05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57</w:t>
            </w:r>
          </w:p>
        </w:tc>
        <w:tc>
          <w:tcPr>
            <w:tcW w:w="955" w:type="dxa"/>
            <w:gridSpan w:val="2"/>
            <w:tcBorders>
              <w:top w:val="nil"/>
              <w:left w:val="nil"/>
              <w:bottom w:val="nil"/>
              <w:right w:val="nil"/>
            </w:tcBorders>
            <w:shd w:val="clear" w:color="auto" w:fill="auto"/>
            <w:noWrap/>
            <w:vAlign w:val="bottom"/>
            <w:hideMark/>
          </w:tcPr>
          <w:p w14:paraId="7E2F8377" w14:textId="222F2CA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19</w:t>
            </w:r>
          </w:p>
        </w:tc>
        <w:tc>
          <w:tcPr>
            <w:tcW w:w="738" w:type="dxa"/>
            <w:tcBorders>
              <w:top w:val="nil"/>
              <w:left w:val="nil"/>
              <w:bottom w:val="nil"/>
              <w:right w:val="single" w:sz="8" w:space="0" w:color="auto"/>
            </w:tcBorders>
            <w:shd w:val="clear" w:color="auto" w:fill="auto"/>
            <w:noWrap/>
            <w:vAlign w:val="bottom"/>
            <w:hideMark/>
          </w:tcPr>
          <w:p w14:paraId="7FD3690F" w14:textId="0B50D003"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50%</w:t>
            </w:r>
          </w:p>
        </w:tc>
      </w:tr>
      <w:tr w:rsidR="007F53DB" w:rsidRPr="00D91999" w14:paraId="63EF0AE5" w14:textId="77777777" w:rsidTr="007F53DB">
        <w:trPr>
          <w:trHeight w:val="229"/>
        </w:trPr>
        <w:tc>
          <w:tcPr>
            <w:tcW w:w="1888" w:type="dxa"/>
            <w:tcBorders>
              <w:top w:val="nil"/>
              <w:left w:val="nil"/>
              <w:bottom w:val="nil"/>
              <w:right w:val="nil"/>
            </w:tcBorders>
            <w:shd w:val="clear" w:color="auto" w:fill="auto"/>
            <w:noWrap/>
            <w:vAlign w:val="bottom"/>
            <w:hideMark/>
          </w:tcPr>
          <w:p w14:paraId="7958C5C2" w14:textId="7A0506AB"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Wairarapa</w:t>
            </w:r>
          </w:p>
        </w:tc>
        <w:tc>
          <w:tcPr>
            <w:tcW w:w="860" w:type="dxa"/>
            <w:gridSpan w:val="2"/>
            <w:tcBorders>
              <w:top w:val="nil"/>
              <w:left w:val="single" w:sz="8" w:space="0" w:color="auto"/>
              <w:bottom w:val="nil"/>
              <w:right w:val="nil"/>
            </w:tcBorders>
            <w:shd w:val="clear" w:color="auto" w:fill="auto"/>
            <w:noWrap/>
            <w:vAlign w:val="bottom"/>
            <w:hideMark/>
          </w:tcPr>
          <w:p w14:paraId="5DA7AC5E" w14:textId="75053D36"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7</w:t>
            </w:r>
          </w:p>
        </w:tc>
        <w:tc>
          <w:tcPr>
            <w:tcW w:w="831" w:type="dxa"/>
            <w:tcBorders>
              <w:top w:val="nil"/>
              <w:left w:val="nil"/>
              <w:bottom w:val="nil"/>
              <w:right w:val="nil"/>
            </w:tcBorders>
            <w:shd w:val="clear" w:color="auto" w:fill="auto"/>
            <w:noWrap/>
            <w:vAlign w:val="bottom"/>
            <w:hideMark/>
          </w:tcPr>
          <w:p w14:paraId="048C8CF6" w14:textId="51B6B474"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7</w:t>
            </w:r>
          </w:p>
        </w:tc>
        <w:tc>
          <w:tcPr>
            <w:tcW w:w="834" w:type="dxa"/>
            <w:tcBorders>
              <w:top w:val="nil"/>
              <w:left w:val="nil"/>
              <w:bottom w:val="nil"/>
              <w:right w:val="nil"/>
            </w:tcBorders>
            <w:shd w:val="clear" w:color="auto" w:fill="auto"/>
            <w:noWrap/>
            <w:vAlign w:val="bottom"/>
            <w:hideMark/>
          </w:tcPr>
          <w:p w14:paraId="1F0861AE" w14:textId="4B9A3716"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7</w:t>
            </w:r>
          </w:p>
        </w:tc>
        <w:tc>
          <w:tcPr>
            <w:tcW w:w="927" w:type="dxa"/>
            <w:tcBorders>
              <w:top w:val="nil"/>
              <w:left w:val="nil"/>
              <w:bottom w:val="nil"/>
              <w:right w:val="nil"/>
            </w:tcBorders>
            <w:shd w:val="clear" w:color="auto" w:fill="auto"/>
            <w:noWrap/>
            <w:vAlign w:val="bottom"/>
            <w:hideMark/>
          </w:tcPr>
          <w:p w14:paraId="1F981F6A" w14:textId="13CB4D7A"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w:t>
            </w:r>
          </w:p>
        </w:tc>
        <w:tc>
          <w:tcPr>
            <w:tcW w:w="619" w:type="dxa"/>
            <w:tcBorders>
              <w:top w:val="nil"/>
              <w:left w:val="nil"/>
              <w:bottom w:val="nil"/>
              <w:right w:val="single" w:sz="8" w:space="0" w:color="auto"/>
            </w:tcBorders>
            <w:shd w:val="clear" w:color="auto" w:fill="auto"/>
            <w:noWrap/>
            <w:vAlign w:val="bottom"/>
            <w:hideMark/>
          </w:tcPr>
          <w:p w14:paraId="29F9D8C3" w14:textId="50654660" w:rsidR="007F53DB" w:rsidRPr="002C00F0"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7" w:type="dxa"/>
            <w:gridSpan w:val="2"/>
            <w:tcBorders>
              <w:top w:val="nil"/>
              <w:left w:val="nil"/>
              <w:bottom w:val="nil"/>
              <w:right w:val="nil"/>
            </w:tcBorders>
            <w:shd w:val="clear" w:color="auto" w:fill="auto"/>
            <w:noWrap/>
            <w:vAlign w:val="bottom"/>
            <w:hideMark/>
          </w:tcPr>
          <w:p w14:paraId="70FD6D9B"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4562B910" w14:textId="6B52E2B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669" w:type="dxa"/>
            <w:tcBorders>
              <w:top w:val="nil"/>
              <w:left w:val="nil"/>
              <w:bottom w:val="nil"/>
              <w:right w:val="nil"/>
            </w:tcBorders>
            <w:shd w:val="clear" w:color="auto" w:fill="auto"/>
            <w:noWrap/>
            <w:vAlign w:val="bottom"/>
            <w:hideMark/>
          </w:tcPr>
          <w:p w14:paraId="7762680F" w14:textId="00BF389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670" w:type="dxa"/>
            <w:tcBorders>
              <w:top w:val="nil"/>
              <w:left w:val="nil"/>
              <w:bottom w:val="nil"/>
              <w:right w:val="nil"/>
            </w:tcBorders>
            <w:shd w:val="clear" w:color="auto" w:fill="auto"/>
            <w:noWrap/>
            <w:vAlign w:val="bottom"/>
            <w:hideMark/>
          </w:tcPr>
          <w:p w14:paraId="153F1212" w14:textId="33A7B76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960" w:type="dxa"/>
            <w:tcBorders>
              <w:top w:val="nil"/>
              <w:left w:val="nil"/>
              <w:bottom w:val="nil"/>
              <w:right w:val="nil"/>
            </w:tcBorders>
            <w:shd w:val="clear" w:color="auto" w:fill="auto"/>
            <w:noWrap/>
            <w:vAlign w:val="bottom"/>
            <w:hideMark/>
          </w:tcPr>
          <w:p w14:paraId="2FA4F184" w14:textId="7B8AA0A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53" w:type="dxa"/>
            <w:gridSpan w:val="3"/>
            <w:tcBorders>
              <w:top w:val="nil"/>
              <w:left w:val="nil"/>
              <w:bottom w:val="nil"/>
              <w:right w:val="single" w:sz="8" w:space="0" w:color="auto"/>
            </w:tcBorders>
            <w:shd w:val="clear" w:color="auto" w:fill="auto"/>
            <w:noWrap/>
            <w:vAlign w:val="bottom"/>
          </w:tcPr>
          <w:p w14:paraId="65D21889" w14:textId="4E5FF827"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480439D4"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652B4FBB" w14:textId="1E208F6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w:t>
            </w:r>
          </w:p>
        </w:tc>
        <w:tc>
          <w:tcPr>
            <w:tcW w:w="739" w:type="dxa"/>
            <w:tcBorders>
              <w:top w:val="nil"/>
              <w:left w:val="nil"/>
              <w:bottom w:val="nil"/>
              <w:right w:val="nil"/>
            </w:tcBorders>
            <w:shd w:val="clear" w:color="auto" w:fill="auto"/>
            <w:noWrap/>
            <w:vAlign w:val="bottom"/>
            <w:hideMark/>
          </w:tcPr>
          <w:p w14:paraId="499EB158" w14:textId="791CDC8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w:t>
            </w:r>
          </w:p>
        </w:tc>
        <w:tc>
          <w:tcPr>
            <w:tcW w:w="743" w:type="dxa"/>
            <w:tcBorders>
              <w:top w:val="nil"/>
              <w:left w:val="nil"/>
              <w:bottom w:val="nil"/>
              <w:right w:val="nil"/>
            </w:tcBorders>
            <w:shd w:val="clear" w:color="auto" w:fill="auto"/>
            <w:noWrap/>
            <w:vAlign w:val="bottom"/>
            <w:hideMark/>
          </w:tcPr>
          <w:p w14:paraId="680652D6" w14:textId="64B943E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w:t>
            </w:r>
          </w:p>
        </w:tc>
        <w:tc>
          <w:tcPr>
            <w:tcW w:w="955" w:type="dxa"/>
            <w:gridSpan w:val="2"/>
            <w:tcBorders>
              <w:top w:val="nil"/>
              <w:left w:val="nil"/>
              <w:bottom w:val="nil"/>
              <w:right w:val="nil"/>
            </w:tcBorders>
            <w:shd w:val="clear" w:color="auto" w:fill="auto"/>
            <w:noWrap/>
            <w:vAlign w:val="bottom"/>
            <w:hideMark/>
          </w:tcPr>
          <w:p w14:paraId="55A4BBB9" w14:textId="505A8E4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38" w:type="dxa"/>
            <w:tcBorders>
              <w:top w:val="nil"/>
              <w:left w:val="nil"/>
              <w:bottom w:val="nil"/>
              <w:right w:val="single" w:sz="8" w:space="0" w:color="auto"/>
            </w:tcBorders>
            <w:shd w:val="clear" w:color="auto" w:fill="auto"/>
            <w:noWrap/>
            <w:vAlign w:val="bottom"/>
            <w:hideMark/>
          </w:tcPr>
          <w:p w14:paraId="2BC29C33" w14:textId="5F02C09A"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7F53DB" w:rsidRPr="00D91999" w14:paraId="539B5C08" w14:textId="77777777" w:rsidTr="007F53DB">
        <w:trPr>
          <w:trHeight w:val="229"/>
        </w:trPr>
        <w:tc>
          <w:tcPr>
            <w:tcW w:w="1888" w:type="dxa"/>
            <w:tcBorders>
              <w:top w:val="nil"/>
              <w:left w:val="nil"/>
              <w:bottom w:val="nil"/>
              <w:right w:val="nil"/>
            </w:tcBorders>
            <w:shd w:val="clear" w:color="auto" w:fill="auto"/>
            <w:noWrap/>
            <w:vAlign w:val="bottom"/>
            <w:hideMark/>
          </w:tcPr>
          <w:p w14:paraId="6481E023" w14:textId="3240EC51"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Nelson Marlborough</w:t>
            </w:r>
          </w:p>
        </w:tc>
        <w:tc>
          <w:tcPr>
            <w:tcW w:w="860" w:type="dxa"/>
            <w:gridSpan w:val="2"/>
            <w:tcBorders>
              <w:top w:val="nil"/>
              <w:left w:val="single" w:sz="8" w:space="0" w:color="auto"/>
              <w:bottom w:val="nil"/>
              <w:right w:val="nil"/>
            </w:tcBorders>
            <w:shd w:val="clear" w:color="auto" w:fill="auto"/>
            <w:noWrap/>
            <w:vAlign w:val="bottom"/>
            <w:hideMark/>
          </w:tcPr>
          <w:p w14:paraId="65807C99" w14:textId="198061C6"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27</w:t>
            </w:r>
          </w:p>
        </w:tc>
        <w:tc>
          <w:tcPr>
            <w:tcW w:w="831" w:type="dxa"/>
            <w:tcBorders>
              <w:top w:val="nil"/>
              <w:left w:val="nil"/>
              <w:bottom w:val="nil"/>
              <w:right w:val="nil"/>
            </w:tcBorders>
            <w:shd w:val="clear" w:color="auto" w:fill="auto"/>
            <w:noWrap/>
            <w:vAlign w:val="bottom"/>
            <w:hideMark/>
          </w:tcPr>
          <w:p w14:paraId="0D38EA47" w14:textId="714EA494"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27</w:t>
            </w:r>
          </w:p>
        </w:tc>
        <w:tc>
          <w:tcPr>
            <w:tcW w:w="834" w:type="dxa"/>
            <w:tcBorders>
              <w:top w:val="nil"/>
              <w:left w:val="nil"/>
              <w:bottom w:val="nil"/>
              <w:right w:val="nil"/>
            </w:tcBorders>
            <w:shd w:val="clear" w:color="auto" w:fill="auto"/>
            <w:noWrap/>
            <w:vAlign w:val="bottom"/>
            <w:hideMark/>
          </w:tcPr>
          <w:p w14:paraId="5B806076" w14:textId="0F6370E6"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29</w:t>
            </w:r>
          </w:p>
        </w:tc>
        <w:tc>
          <w:tcPr>
            <w:tcW w:w="927" w:type="dxa"/>
            <w:tcBorders>
              <w:top w:val="nil"/>
              <w:left w:val="nil"/>
              <w:bottom w:val="nil"/>
              <w:right w:val="nil"/>
            </w:tcBorders>
            <w:shd w:val="clear" w:color="auto" w:fill="auto"/>
            <w:noWrap/>
            <w:vAlign w:val="bottom"/>
            <w:hideMark/>
          </w:tcPr>
          <w:p w14:paraId="67017152" w14:textId="0B35C97F"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2</w:t>
            </w:r>
          </w:p>
        </w:tc>
        <w:tc>
          <w:tcPr>
            <w:tcW w:w="619" w:type="dxa"/>
            <w:tcBorders>
              <w:top w:val="nil"/>
              <w:left w:val="nil"/>
              <w:bottom w:val="nil"/>
              <w:right w:val="single" w:sz="8" w:space="0" w:color="auto"/>
            </w:tcBorders>
            <w:shd w:val="clear" w:color="auto" w:fill="auto"/>
            <w:noWrap/>
            <w:vAlign w:val="bottom"/>
            <w:hideMark/>
          </w:tcPr>
          <w:p w14:paraId="3D654A8E" w14:textId="6531C397" w:rsidR="007F53DB" w:rsidRPr="002C00F0" w:rsidRDefault="007F53DB" w:rsidP="007F53DB">
            <w:pPr>
              <w:spacing w:after="0" w:line="240" w:lineRule="auto"/>
              <w:jc w:val="center"/>
              <w:rPr>
                <w:rFonts w:ascii="Calibri" w:hAnsi="Calibri" w:cs="Calibri"/>
                <w:color w:val="000000"/>
                <w:sz w:val="18"/>
                <w:szCs w:val="18"/>
              </w:rPr>
            </w:pPr>
            <w:r w:rsidRPr="002C00F0">
              <w:rPr>
                <w:rFonts w:ascii="Calibri" w:hAnsi="Calibri" w:cs="Calibri"/>
                <w:color w:val="000000"/>
                <w:sz w:val="18"/>
                <w:szCs w:val="18"/>
              </w:rPr>
              <w:t>7%</w:t>
            </w:r>
          </w:p>
        </w:tc>
        <w:tc>
          <w:tcPr>
            <w:tcW w:w="237" w:type="dxa"/>
            <w:gridSpan w:val="2"/>
            <w:tcBorders>
              <w:top w:val="nil"/>
              <w:left w:val="nil"/>
              <w:bottom w:val="nil"/>
              <w:right w:val="nil"/>
            </w:tcBorders>
            <w:shd w:val="clear" w:color="auto" w:fill="auto"/>
            <w:noWrap/>
            <w:vAlign w:val="bottom"/>
            <w:hideMark/>
          </w:tcPr>
          <w:p w14:paraId="71E9F569"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3778B674" w14:textId="5B8B3DA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9" w:type="dxa"/>
            <w:tcBorders>
              <w:top w:val="nil"/>
              <w:left w:val="nil"/>
              <w:bottom w:val="nil"/>
              <w:right w:val="nil"/>
            </w:tcBorders>
            <w:shd w:val="clear" w:color="auto" w:fill="auto"/>
            <w:noWrap/>
            <w:vAlign w:val="bottom"/>
            <w:hideMark/>
          </w:tcPr>
          <w:p w14:paraId="2CFC5CFA" w14:textId="6F9458B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70" w:type="dxa"/>
            <w:tcBorders>
              <w:top w:val="nil"/>
              <w:left w:val="nil"/>
              <w:bottom w:val="nil"/>
              <w:right w:val="nil"/>
            </w:tcBorders>
            <w:shd w:val="clear" w:color="auto" w:fill="auto"/>
            <w:noWrap/>
            <w:vAlign w:val="bottom"/>
            <w:hideMark/>
          </w:tcPr>
          <w:p w14:paraId="6887BEAE" w14:textId="1E6C5110"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960" w:type="dxa"/>
            <w:tcBorders>
              <w:top w:val="nil"/>
              <w:left w:val="nil"/>
              <w:bottom w:val="nil"/>
              <w:right w:val="nil"/>
            </w:tcBorders>
            <w:shd w:val="clear" w:color="auto" w:fill="auto"/>
            <w:noWrap/>
            <w:vAlign w:val="bottom"/>
            <w:hideMark/>
          </w:tcPr>
          <w:p w14:paraId="3AAB0D93" w14:textId="7B6F850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753" w:type="dxa"/>
            <w:gridSpan w:val="3"/>
            <w:tcBorders>
              <w:top w:val="nil"/>
              <w:left w:val="nil"/>
              <w:bottom w:val="nil"/>
              <w:right w:val="single" w:sz="8" w:space="0" w:color="auto"/>
            </w:tcBorders>
            <w:shd w:val="clear" w:color="auto" w:fill="auto"/>
            <w:noWrap/>
            <w:vAlign w:val="bottom"/>
          </w:tcPr>
          <w:p w14:paraId="4F349D9D" w14:textId="52BFCA28"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308F6860"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08A40AA3" w14:textId="73846AE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27</w:t>
            </w:r>
          </w:p>
        </w:tc>
        <w:tc>
          <w:tcPr>
            <w:tcW w:w="739" w:type="dxa"/>
            <w:tcBorders>
              <w:top w:val="nil"/>
              <w:left w:val="nil"/>
              <w:bottom w:val="nil"/>
              <w:right w:val="nil"/>
            </w:tcBorders>
            <w:shd w:val="clear" w:color="auto" w:fill="auto"/>
            <w:noWrap/>
            <w:vAlign w:val="bottom"/>
            <w:hideMark/>
          </w:tcPr>
          <w:p w14:paraId="1838C7F0" w14:textId="4331C61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27</w:t>
            </w:r>
          </w:p>
        </w:tc>
        <w:tc>
          <w:tcPr>
            <w:tcW w:w="743" w:type="dxa"/>
            <w:tcBorders>
              <w:top w:val="nil"/>
              <w:left w:val="nil"/>
              <w:bottom w:val="nil"/>
              <w:right w:val="nil"/>
            </w:tcBorders>
            <w:shd w:val="clear" w:color="auto" w:fill="auto"/>
            <w:noWrap/>
            <w:vAlign w:val="bottom"/>
            <w:hideMark/>
          </w:tcPr>
          <w:p w14:paraId="555B08EB" w14:textId="0E15E33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27</w:t>
            </w:r>
          </w:p>
        </w:tc>
        <w:tc>
          <w:tcPr>
            <w:tcW w:w="955" w:type="dxa"/>
            <w:gridSpan w:val="2"/>
            <w:tcBorders>
              <w:top w:val="nil"/>
              <w:left w:val="nil"/>
              <w:bottom w:val="nil"/>
              <w:right w:val="nil"/>
            </w:tcBorders>
            <w:shd w:val="clear" w:color="auto" w:fill="auto"/>
            <w:noWrap/>
            <w:vAlign w:val="bottom"/>
            <w:hideMark/>
          </w:tcPr>
          <w:p w14:paraId="20720B32" w14:textId="2D1085E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8" w:type="dxa"/>
            <w:tcBorders>
              <w:top w:val="nil"/>
              <w:left w:val="nil"/>
              <w:bottom w:val="nil"/>
              <w:right w:val="single" w:sz="8" w:space="0" w:color="auto"/>
            </w:tcBorders>
            <w:shd w:val="clear" w:color="auto" w:fill="auto"/>
            <w:noWrap/>
            <w:vAlign w:val="bottom"/>
            <w:hideMark/>
          </w:tcPr>
          <w:p w14:paraId="52243F40" w14:textId="4957A09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r>
      <w:tr w:rsidR="007F53DB" w:rsidRPr="00D91999" w14:paraId="1191F9D6" w14:textId="77777777" w:rsidTr="007F53DB">
        <w:trPr>
          <w:trHeight w:val="229"/>
        </w:trPr>
        <w:tc>
          <w:tcPr>
            <w:tcW w:w="1888" w:type="dxa"/>
            <w:tcBorders>
              <w:top w:val="nil"/>
              <w:left w:val="nil"/>
              <w:bottom w:val="nil"/>
              <w:right w:val="nil"/>
            </w:tcBorders>
            <w:shd w:val="clear" w:color="auto" w:fill="auto"/>
            <w:noWrap/>
            <w:vAlign w:val="bottom"/>
            <w:hideMark/>
          </w:tcPr>
          <w:p w14:paraId="0A267A53" w14:textId="1CA3FD45"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West Coast</w:t>
            </w:r>
          </w:p>
        </w:tc>
        <w:tc>
          <w:tcPr>
            <w:tcW w:w="860" w:type="dxa"/>
            <w:gridSpan w:val="2"/>
            <w:tcBorders>
              <w:top w:val="nil"/>
              <w:left w:val="single" w:sz="8" w:space="0" w:color="auto"/>
              <w:bottom w:val="nil"/>
              <w:right w:val="nil"/>
            </w:tcBorders>
            <w:shd w:val="clear" w:color="auto" w:fill="auto"/>
            <w:noWrap/>
            <w:vAlign w:val="bottom"/>
            <w:hideMark/>
          </w:tcPr>
          <w:p w14:paraId="012F6659" w14:textId="5B76F702"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5</w:t>
            </w:r>
          </w:p>
        </w:tc>
        <w:tc>
          <w:tcPr>
            <w:tcW w:w="831" w:type="dxa"/>
            <w:tcBorders>
              <w:top w:val="nil"/>
              <w:left w:val="nil"/>
              <w:bottom w:val="nil"/>
              <w:right w:val="nil"/>
            </w:tcBorders>
            <w:shd w:val="clear" w:color="auto" w:fill="auto"/>
            <w:noWrap/>
            <w:vAlign w:val="bottom"/>
            <w:hideMark/>
          </w:tcPr>
          <w:p w14:paraId="12760D8C" w14:textId="54977813"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w:t>
            </w:r>
          </w:p>
        </w:tc>
        <w:tc>
          <w:tcPr>
            <w:tcW w:w="834" w:type="dxa"/>
            <w:tcBorders>
              <w:top w:val="nil"/>
              <w:left w:val="nil"/>
              <w:bottom w:val="nil"/>
              <w:right w:val="nil"/>
            </w:tcBorders>
            <w:shd w:val="clear" w:color="auto" w:fill="auto"/>
            <w:noWrap/>
            <w:vAlign w:val="bottom"/>
            <w:hideMark/>
          </w:tcPr>
          <w:p w14:paraId="55F26397" w14:textId="0B2A288F"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6</w:t>
            </w:r>
          </w:p>
        </w:tc>
        <w:tc>
          <w:tcPr>
            <w:tcW w:w="927" w:type="dxa"/>
            <w:tcBorders>
              <w:top w:val="nil"/>
              <w:left w:val="nil"/>
              <w:bottom w:val="nil"/>
              <w:right w:val="nil"/>
            </w:tcBorders>
            <w:shd w:val="clear" w:color="auto" w:fill="auto"/>
            <w:noWrap/>
            <w:vAlign w:val="bottom"/>
            <w:hideMark/>
          </w:tcPr>
          <w:p w14:paraId="4EE371E2" w14:textId="463527CD"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2</w:t>
            </w:r>
          </w:p>
        </w:tc>
        <w:tc>
          <w:tcPr>
            <w:tcW w:w="619" w:type="dxa"/>
            <w:tcBorders>
              <w:top w:val="nil"/>
              <w:left w:val="nil"/>
              <w:bottom w:val="nil"/>
              <w:right w:val="single" w:sz="8" w:space="0" w:color="auto"/>
            </w:tcBorders>
            <w:shd w:val="clear" w:color="auto" w:fill="auto"/>
            <w:noWrap/>
            <w:vAlign w:val="bottom"/>
            <w:hideMark/>
          </w:tcPr>
          <w:p w14:paraId="0694BAFB" w14:textId="5849C2FD" w:rsidR="007F53DB" w:rsidRPr="002C00F0"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7" w:type="dxa"/>
            <w:gridSpan w:val="2"/>
            <w:tcBorders>
              <w:top w:val="nil"/>
              <w:left w:val="nil"/>
              <w:bottom w:val="nil"/>
              <w:right w:val="nil"/>
            </w:tcBorders>
            <w:shd w:val="clear" w:color="auto" w:fill="auto"/>
            <w:noWrap/>
            <w:vAlign w:val="bottom"/>
            <w:hideMark/>
          </w:tcPr>
          <w:p w14:paraId="12D5D46D"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304317A4" w14:textId="7369A8B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9" w:type="dxa"/>
            <w:tcBorders>
              <w:top w:val="nil"/>
              <w:left w:val="nil"/>
              <w:bottom w:val="nil"/>
              <w:right w:val="nil"/>
            </w:tcBorders>
            <w:shd w:val="clear" w:color="auto" w:fill="auto"/>
            <w:noWrap/>
            <w:vAlign w:val="bottom"/>
            <w:hideMark/>
          </w:tcPr>
          <w:p w14:paraId="18EEB158" w14:textId="5B96C710"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70" w:type="dxa"/>
            <w:tcBorders>
              <w:top w:val="nil"/>
              <w:left w:val="nil"/>
              <w:bottom w:val="nil"/>
              <w:right w:val="nil"/>
            </w:tcBorders>
            <w:shd w:val="clear" w:color="auto" w:fill="auto"/>
            <w:noWrap/>
            <w:vAlign w:val="bottom"/>
            <w:hideMark/>
          </w:tcPr>
          <w:p w14:paraId="18162A61" w14:textId="6AB5280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25648190" w14:textId="64F847B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53" w:type="dxa"/>
            <w:gridSpan w:val="3"/>
            <w:tcBorders>
              <w:top w:val="nil"/>
              <w:left w:val="nil"/>
              <w:bottom w:val="nil"/>
              <w:right w:val="single" w:sz="8" w:space="0" w:color="auto"/>
            </w:tcBorders>
            <w:shd w:val="clear" w:color="auto" w:fill="auto"/>
            <w:noWrap/>
            <w:vAlign w:val="bottom"/>
          </w:tcPr>
          <w:p w14:paraId="1BCB3F3E" w14:textId="22BB4024"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5F45DD67"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164B94E2" w14:textId="065DCE5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w:t>
            </w:r>
          </w:p>
        </w:tc>
        <w:tc>
          <w:tcPr>
            <w:tcW w:w="739" w:type="dxa"/>
            <w:tcBorders>
              <w:top w:val="nil"/>
              <w:left w:val="nil"/>
              <w:bottom w:val="nil"/>
              <w:right w:val="nil"/>
            </w:tcBorders>
            <w:shd w:val="clear" w:color="auto" w:fill="auto"/>
            <w:noWrap/>
            <w:vAlign w:val="bottom"/>
            <w:hideMark/>
          </w:tcPr>
          <w:p w14:paraId="6C9B5B1F" w14:textId="53CDE06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w:t>
            </w:r>
          </w:p>
        </w:tc>
        <w:tc>
          <w:tcPr>
            <w:tcW w:w="743" w:type="dxa"/>
            <w:tcBorders>
              <w:top w:val="nil"/>
              <w:left w:val="nil"/>
              <w:bottom w:val="nil"/>
              <w:right w:val="nil"/>
            </w:tcBorders>
            <w:shd w:val="clear" w:color="auto" w:fill="auto"/>
            <w:noWrap/>
            <w:vAlign w:val="bottom"/>
            <w:hideMark/>
          </w:tcPr>
          <w:p w14:paraId="1F0396DF" w14:textId="28E6956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w:t>
            </w:r>
          </w:p>
        </w:tc>
        <w:tc>
          <w:tcPr>
            <w:tcW w:w="955" w:type="dxa"/>
            <w:gridSpan w:val="2"/>
            <w:tcBorders>
              <w:top w:val="nil"/>
              <w:left w:val="nil"/>
              <w:bottom w:val="nil"/>
              <w:right w:val="nil"/>
            </w:tcBorders>
            <w:shd w:val="clear" w:color="auto" w:fill="auto"/>
            <w:noWrap/>
            <w:vAlign w:val="bottom"/>
            <w:hideMark/>
          </w:tcPr>
          <w:p w14:paraId="67BF9DFC" w14:textId="36B8F37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738" w:type="dxa"/>
            <w:tcBorders>
              <w:top w:val="nil"/>
              <w:left w:val="nil"/>
              <w:bottom w:val="nil"/>
              <w:right w:val="single" w:sz="8" w:space="0" w:color="auto"/>
            </w:tcBorders>
            <w:shd w:val="clear" w:color="auto" w:fill="auto"/>
            <w:noWrap/>
            <w:vAlign w:val="bottom"/>
            <w:hideMark/>
          </w:tcPr>
          <w:p w14:paraId="3D1CB67F" w14:textId="07A3BDAC"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7F53DB" w:rsidRPr="00D91999" w14:paraId="02FEB359" w14:textId="77777777" w:rsidTr="007F53DB">
        <w:trPr>
          <w:trHeight w:val="229"/>
        </w:trPr>
        <w:tc>
          <w:tcPr>
            <w:tcW w:w="1888" w:type="dxa"/>
            <w:tcBorders>
              <w:top w:val="nil"/>
              <w:left w:val="nil"/>
              <w:bottom w:val="nil"/>
              <w:right w:val="nil"/>
            </w:tcBorders>
            <w:shd w:val="clear" w:color="auto" w:fill="auto"/>
            <w:noWrap/>
            <w:vAlign w:val="bottom"/>
            <w:hideMark/>
          </w:tcPr>
          <w:p w14:paraId="282A3619" w14:textId="32330E64"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Canterbury</w:t>
            </w:r>
          </w:p>
        </w:tc>
        <w:tc>
          <w:tcPr>
            <w:tcW w:w="860" w:type="dxa"/>
            <w:gridSpan w:val="2"/>
            <w:tcBorders>
              <w:top w:val="nil"/>
              <w:left w:val="single" w:sz="8" w:space="0" w:color="auto"/>
              <w:bottom w:val="nil"/>
              <w:right w:val="nil"/>
            </w:tcBorders>
            <w:shd w:val="clear" w:color="auto" w:fill="auto"/>
            <w:noWrap/>
            <w:vAlign w:val="bottom"/>
            <w:hideMark/>
          </w:tcPr>
          <w:p w14:paraId="766A2F20" w14:textId="6758B9BE"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42</w:t>
            </w:r>
          </w:p>
        </w:tc>
        <w:tc>
          <w:tcPr>
            <w:tcW w:w="831" w:type="dxa"/>
            <w:tcBorders>
              <w:top w:val="nil"/>
              <w:left w:val="nil"/>
              <w:bottom w:val="nil"/>
              <w:right w:val="nil"/>
            </w:tcBorders>
            <w:shd w:val="clear" w:color="auto" w:fill="auto"/>
            <w:noWrap/>
            <w:vAlign w:val="bottom"/>
            <w:hideMark/>
          </w:tcPr>
          <w:p w14:paraId="629EDADB" w14:textId="4AC2B69E"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52</w:t>
            </w:r>
          </w:p>
        </w:tc>
        <w:tc>
          <w:tcPr>
            <w:tcW w:w="834" w:type="dxa"/>
            <w:tcBorders>
              <w:top w:val="nil"/>
              <w:left w:val="nil"/>
              <w:bottom w:val="nil"/>
              <w:right w:val="nil"/>
            </w:tcBorders>
            <w:shd w:val="clear" w:color="auto" w:fill="auto"/>
            <w:noWrap/>
            <w:vAlign w:val="bottom"/>
            <w:hideMark/>
          </w:tcPr>
          <w:p w14:paraId="033EE3B2" w14:textId="1F8193E5"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46</w:t>
            </w:r>
          </w:p>
        </w:tc>
        <w:tc>
          <w:tcPr>
            <w:tcW w:w="927" w:type="dxa"/>
            <w:tcBorders>
              <w:top w:val="nil"/>
              <w:left w:val="nil"/>
              <w:bottom w:val="nil"/>
              <w:right w:val="nil"/>
            </w:tcBorders>
            <w:shd w:val="clear" w:color="auto" w:fill="auto"/>
            <w:noWrap/>
            <w:vAlign w:val="bottom"/>
            <w:hideMark/>
          </w:tcPr>
          <w:p w14:paraId="1EB1D8DE" w14:textId="0DE77951"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w:t>
            </w:r>
          </w:p>
        </w:tc>
        <w:tc>
          <w:tcPr>
            <w:tcW w:w="619" w:type="dxa"/>
            <w:tcBorders>
              <w:top w:val="nil"/>
              <w:left w:val="nil"/>
              <w:bottom w:val="nil"/>
              <w:right w:val="single" w:sz="8" w:space="0" w:color="auto"/>
            </w:tcBorders>
            <w:shd w:val="clear" w:color="auto" w:fill="auto"/>
            <w:noWrap/>
            <w:vAlign w:val="bottom"/>
            <w:hideMark/>
          </w:tcPr>
          <w:p w14:paraId="27D96EC8" w14:textId="6EE149C4" w:rsidR="007F53DB" w:rsidRPr="002C00F0" w:rsidRDefault="007F53DB" w:rsidP="007F53DB">
            <w:pPr>
              <w:spacing w:after="0" w:line="240" w:lineRule="auto"/>
              <w:jc w:val="center"/>
              <w:rPr>
                <w:rFonts w:ascii="Calibri" w:hAnsi="Calibri" w:cs="Calibri"/>
                <w:color w:val="000000"/>
                <w:sz w:val="18"/>
                <w:szCs w:val="18"/>
              </w:rPr>
            </w:pPr>
            <w:r w:rsidRPr="002C00F0">
              <w:rPr>
                <w:rFonts w:ascii="Calibri" w:hAnsi="Calibri" w:cs="Calibri"/>
                <w:color w:val="000000"/>
                <w:sz w:val="18"/>
                <w:szCs w:val="18"/>
              </w:rPr>
              <w:t>10%</w:t>
            </w:r>
          </w:p>
        </w:tc>
        <w:tc>
          <w:tcPr>
            <w:tcW w:w="237" w:type="dxa"/>
            <w:gridSpan w:val="2"/>
            <w:tcBorders>
              <w:top w:val="nil"/>
              <w:left w:val="nil"/>
              <w:bottom w:val="nil"/>
              <w:right w:val="nil"/>
            </w:tcBorders>
            <w:shd w:val="clear" w:color="auto" w:fill="auto"/>
            <w:noWrap/>
            <w:vAlign w:val="bottom"/>
            <w:hideMark/>
          </w:tcPr>
          <w:p w14:paraId="5B7BA6A0"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31B43C44" w14:textId="2187A03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669" w:type="dxa"/>
            <w:tcBorders>
              <w:top w:val="nil"/>
              <w:left w:val="nil"/>
              <w:bottom w:val="nil"/>
              <w:right w:val="nil"/>
            </w:tcBorders>
            <w:shd w:val="clear" w:color="auto" w:fill="auto"/>
            <w:noWrap/>
            <w:vAlign w:val="bottom"/>
            <w:hideMark/>
          </w:tcPr>
          <w:p w14:paraId="6A78C502" w14:textId="68E1D93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670" w:type="dxa"/>
            <w:tcBorders>
              <w:top w:val="nil"/>
              <w:left w:val="nil"/>
              <w:bottom w:val="nil"/>
              <w:right w:val="nil"/>
            </w:tcBorders>
            <w:shd w:val="clear" w:color="auto" w:fill="auto"/>
            <w:noWrap/>
            <w:vAlign w:val="bottom"/>
            <w:hideMark/>
          </w:tcPr>
          <w:p w14:paraId="362AC26E" w14:textId="6F85C50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960" w:type="dxa"/>
            <w:tcBorders>
              <w:top w:val="nil"/>
              <w:left w:val="nil"/>
              <w:bottom w:val="nil"/>
              <w:right w:val="nil"/>
            </w:tcBorders>
            <w:shd w:val="clear" w:color="auto" w:fill="auto"/>
            <w:noWrap/>
            <w:vAlign w:val="bottom"/>
            <w:hideMark/>
          </w:tcPr>
          <w:p w14:paraId="2171D499" w14:textId="4801F32F"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753" w:type="dxa"/>
            <w:gridSpan w:val="3"/>
            <w:tcBorders>
              <w:top w:val="nil"/>
              <w:left w:val="nil"/>
              <w:bottom w:val="nil"/>
              <w:right w:val="single" w:sz="8" w:space="0" w:color="auto"/>
            </w:tcBorders>
            <w:shd w:val="clear" w:color="auto" w:fill="auto"/>
            <w:noWrap/>
            <w:vAlign w:val="bottom"/>
          </w:tcPr>
          <w:p w14:paraId="26F5B4DF" w14:textId="0498763B"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3B2886D5"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1CC97F95" w14:textId="65370E1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41</w:t>
            </w:r>
          </w:p>
        </w:tc>
        <w:tc>
          <w:tcPr>
            <w:tcW w:w="739" w:type="dxa"/>
            <w:tcBorders>
              <w:top w:val="nil"/>
              <w:left w:val="nil"/>
              <w:bottom w:val="nil"/>
              <w:right w:val="nil"/>
            </w:tcBorders>
            <w:shd w:val="clear" w:color="auto" w:fill="auto"/>
            <w:noWrap/>
            <w:vAlign w:val="bottom"/>
            <w:hideMark/>
          </w:tcPr>
          <w:p w14:paraId="793047AC" w14:textId="120DA63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49</w:t>
            </w:r>
          </w:p>
        </w:tc>
        <w:tc>
          <w:tcPr>
            <w:tcW w:w="743" w:type="dxa"/>
            <w:tcBorders>
              <w:top w:val="nil"/>
              <w:left w:val="nil"/>
              <w:bottom w:val="nil"/>
              <w:right w:val="nil"/>
            </w:tcBorders>
            <w:shd w:val="clear" w:color="auto" w:fill="auto"/>
            <w:noWrap/>
            <w:vAlign w:val="bottom"/>
            <w:hideMark/>
          </w:tcPr>
          <w:p w14:paraId="4C3A9BCD" w14:textId="43C63AA3"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42</w:t>
            </w:r>
          </w:p>
        </w:tc>
        <w:tc>
          <w:tcPr>
            <w:tcW w:w="955" w:type="dxa"/>
            <w:gridSpan w:val="2"/>
            <w:tcBorders>
              <w:top w:val="nil"/>
              <w:left w:val="nil"/>
              <w:bottom w:val="nil"/>
              <w:right w:val="nil"/>
            </w:tcBorders>
            <w:shd w:val="clear" w:color="auto" w:fill="auto"/>
            <w:noWrap/>
            <w:vAlign w:val="bottom"/>
            <w:hideMark/>
          </w:tcPr>
          <w:p w14:paraId="7F77ED4C" w14:textId="560C3A9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w:t>
            </w:r>
          </w:p>
        </w:tc>
        <w:tc>
          <w:tcPr>
            <w:tcW w:w="738" w:type="dxa"/>
            <w:tcBorders>
              <w:top w:val="nil"/>
              <w:left w:val="nil"/>
              <w:bottom w:val="nil"/>
              <w:right w:val="single" w:sz="8" w:space="0" w:color="auto"/>
            </w:tcBorders>
            <w:shd w:val="clear" w:color="auto" w:fill="auto"/>
            <w:noWrap/>
            <w:vAlign w:val="bottom"/>
            <w:hideMark/>
          </w:tcPr>
          <w:p w14:paraId="36D7770B" w14:textId="100C70F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r>
      <w:tr w:rsidR="007F53DB" w:rsidRPr="00D91999" w14:paraId="52A297AE" w14:textId="77777777" w:rsidTr="007F53DB">
        <w:trPr>
          <w:trHeight w:val="229"/>
        </w:trPr>
        <w:tc>
          <w:tcPr>
            <w:tcW w:w="1888" w:type="dxa"/>
            <w:tcBorders>
              <w:top w:val="nil"/>
              <w:left w:val="nil"/>
              <w:bottom w:val="nil"/>
              <w:right w:val="nil"/>
            </w:tcBorders>
            <w:shd w:val="clear" w:color="auto" w:fill="auto"/>
            <w:noWrap/>
            <w:vAlign w:val="bottom"/>
            <w:hideMark/>
          </w:tcPr>
          <w:p w14:paraId="0033025A" w14:textId="200D2593"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South Canterbury</w:t>
            </w:r>
          </w:p>
        </w:tc>
        <w:tc>
          <w:tcPr>
            <w:tcW w:w="860" w:type="dxa"/>
            <w:gridSpan w:val="2"/>
            <w:tcBorders>
              <w:top w:val="nil"/>
              <w:left w:val="single" w:sz="8" w:space="0" w:color="auto"/>
              <w:bottom w:val="nil"/>
              <w:right w:val="nil"/>
            </w:tcBorders>
            <w:shd w:val="clear" w:color="auto" w:fill="auto"/>
            <w:noWrap/>
            <w:vAlign w:val="bottom"/>
            <w:hideMark/>
          </w:tcPr>
          <w:p w14:paraId="3FEDDFD5" w14:textId="07E9EB9B"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10</w:t>
            </w:r>
          </w:p>
        </w:tc>
        <w:tc>
          <w:tcPr>
            <w:tcW w:w="831" w:type="dxa"/>
            <w:tcBorders>
              <w:top w:val="nil"/>
              <w:left w:val="nil"/>
              <w:bottom w:val="nil"/>
              <w:right w:val="nil"/>
            </w:tcBorders>
            <w:shd w:val="clear" w:color="auto" w:fill="auto"/>
            <w:noWrap/>
            <w:vAlign w:val="bottom"/>
            <w:hideMark/>
          </w:tcPr>
          <w:p w14:paraId="23B0D481" w14:textId="0BD07E36"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12</w:t>
            </w:r>
          </w:p>
        </w:tc>
        <w:tc>
          <w:tcPr>
            <w:tcW w:w="834" w:type="dxa"/>
            <w:tcBorders>
              <w:top w:val="nil"/>
              <w:left w:val="nil"/>
              <w:bottom w:val="nil"/>
              <w:right w:val="nil"/>
            </w:tcBorders>
            <w:shd w:val="clear" w:color="auto" w:fill="auto"/>
            <w:noWrap/>
            <w:vAlign w:val="bottom"/>
            <w:hideMark/>
          </w:tcPr>
          <w:p w14:paraId="51D5122F" w14:textId="3D39DA3C"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7</w:t>
            </w:r>
          </w:p>
        </w:tc>
        <w:tc>
          <w:tcPr>
            <w:tcW w:w="927" w:type="dxa"/>
            <w:tcBorders>
              <w:top w:val="nil"/>
              <w:left w:val="nil"/>
              <w:bottom w:val="nil"/>
              <w:right w:val="nil"/>
            </w:tcBorders>
            <w:shd w:val="clear" w:color="auto" w:fill="auto"/>
            <w:noWrap/>
            <w:vAlign w:val="bottom"/>
            <w:hideMark/>
          </w:tcPr>
          <w:p w14:paraId="76276D30" w14:textId="2061EC9C"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-3</w:t>
            </w:r>
          </w:p>
        </w:tc>
        <w:tc>
          <w:tcPr>
            <w:tcW w:w="619" w:type="dxa"/>
            <w:tcBorders>
              <w:top w:val="nil"/>
              <w:left w:val="nil"/>
              <w:bottom w:val="nil"/>
              <w:right w:val="single" w:sz="8" w:space="0" w:color="auto"/>
            </w:tcBorders>
            <w:shd w:val="clear" w:color="auto" w:fill="auto"/>
            <w:noWrap/>
            <w:vAlign w:val="bottom"/>
            <w:hideMark/>
          </w:tcPr>
          <w:p w14:paraId="6194BBA7" w14:textId="20CA5641" w:rsidR="007F53DB" w:rsidRPr="00D91999" w:rsidRDefault="00226402" w:rsidP="007F53DB">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w:t>
            </w:r>
          </w:p>
        </w:tc>
        <w:tc>
          <w:tcPr>
            <w:tcW w:w="237" w:type="dxa"/>
            <w:gridSpan w:val="2"/>
            <w:tcBorders>
              <w:top w:val="nil"/>
              <w:left w:val="nil"/>
              <w:bottom w:val="nil"/>
              <w:right w:val="nil"/>
            </w:tcBorders>
            <w:shd w:val="clear" w:color="auto" w:fill="auto"/>
            <w:noWrap/>
            <w:vAlign w:val="bottom"/>
            <w:hideMark/>
          </w:tcPr>
          <w:p w14:paraId="21EFE131"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0A9EE162" w14:textId="2A92944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69" w:type="dxa"/>
            <w:tcBorders>
              <w:top w:val="nil"/>
              <w:left w:val="nil"/>
              <w:bottom w:val="nil"/>
              <w:right w:val="nil"/>
            </w:tcBorders>
            <w:shd w:val="clear" w:color="auto" w:fill="auto"/>
            <w:noWrap/>
            <w:vAlign w:val="bottom"/>
            <w:hideMark/>
          </w:tcPr>
          <w:p w14:paraId="0C391225" w14:textId="24B4C9F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670" w:type="dxa"/>
            <w:tcBorders>
              <w:top w:val="nil"/>
              <w:left w:val="nil"/>
              <w:bottom w:val="nil"/>
              <w:right w:val="nil"/>
            </w:tcBorders>
            <w:shd w:val="clear" w:color="auto" w:fill="auto"/>
            <w:noWrap/>
            <w:vAlign w:val="bottom"/>
            <w:hideMark/>
          </w:tcPr>
          <w:p w14:paraId="0479C8FF" w14:textId="2F09D21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4F2090EA" w14:textId="55A6B8AC"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0</w:t>
            </w:r>
          </w:p>
        </w:tc>
        <w:tc>
          <w:tcPr>
            <w:tcW w:w="753" w:type="dxa"/>
            <w:gridSpan w:val="3"/>
            <w:tcBorders>
              <w:top w:val="nil"/>
              <w:left w:val="nil"/>
              <w:bottom w:val="nil"/>
              <w:right w:val="single" w:sz="8" w:space="0" w:color="auto"/>
            </w:tcBorders>
            <w:shd w:val="clear" w:color="auto" w:fill="auto"/>
            <w:noWrap/>
            <w:vAlign w:val="bottom"/>
          </w:tcPr>
          <w:p w14:paraId="2F643647" w14:textId="67FC5E0B"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32831065"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6918BAEC" w14:textId="5807233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10</w:t>
            </w:r>
          </w:p>
        </w:tc>
        <w:tc>
          <w:tcPr>
            <w:tcW w:w="739" w:type="dxa"/>
            <w:tcBorders>
              <w:top w:val="nil"/>
              <w:left w:val="nil"/>
              <w:bottom w:val="nil"/>
              <w:right w:val="nil"/>
            </w:tcBorders>
            <w:shd w:val="clear" w:color="auto" w:fill="auto"/>
            <w:noWrap/>
            <w:vAlign w:val="bottom"/>
            <w:hideMark/>
          </w:tcPr>
          <w:p w14:paraId="74C7CD77" w14:textId="1EF9D27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12</w:t>
            </w:r>
          </w:p>
        </w:tc>
        <w:tc>
          <w:tcPr>
            <w:tcW w:w="743" w:type="dxa"/>
            <w:tcBorders>
              <w:top w:val="nil"/>
              <w:left w:val="nil"/>
              <w:bottom w:val="nil"/>
              <w:right w:val="nil"/>
            </w:tcBorders>
            <w:shd w:val="clear" w:color="auto" w:fill="auto"/>
            <w:noWrap/>
            <w:vAlign w:val="bottom"/>
            <w:hideMark/>
          </w:tcPr>
          <w:p w14:paraId="3022575A" w14:textId="0750138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7</w:t>
            </w:r>
          </w:p>
        </w:tc>
        <w:tc>
          <w:tcPr>
            <w:tcW w:w="955" w:type="dxa"/>
            <w:gridSpan w:val="2"/>
            <w:tcBorders>
              <w:top w:val="nil"/>
              <w:left w:val="nil"/>
              <w:bottom w:val="nil"/>
              <w:right w:val="nil"/>
            </w:tcBorders>
            <w:shd w:val="clear" w:color="auto" w:fill="auto"/>
            <w:noWrap/>
            <w:vAlign w:val="bottom"/>
            <w:hideMark/>
          </w:tcPr>
          <w:p w14:paraId="307DDAC2" w14:textId="694750CE"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738" w:type="dxa"/>
            <w:tcBorders>
              <w:top w:val="nil"/>
              <w:left w:val="nil"/>
              <w:bottom w:val="nil"/>
              <w:right w:val="single" w:sz="8" w:space="0" w:color="auto"/>
            </w:tcBorders>
            <w:shd w:val="clear" w:color="auto" w:fill="auto"/>
            <w:noWrap/>
            <w:vAlign w:val="bottom"/>
            <w:hideMark/>
          </w:tcPr>
          <w:p w14:paraId="673E0DC1" w14:textId="2FB02E47"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7F53DB" w:rsidRPr="00D91999" w14:paraId="72F973F9" w14:textId="77777777" w:rsidTr="007F53DB">
        <w:trPr>
          <w:trHeight w:val="229"/>
        </w:trPr>
        <w:tc>
          <w:tcPr>
            <w:tcW w:w="1888" w:type="dxa"/>
            <w:tcBorders>
              <w:top w:val="nil"/>
              <w:left w:val="nil"/>
              <w:bottom w:val="nil"/>
              <w:right w:val="nil"/>
            </w:tcBorders>
            <w:shd w:val="clear" w:color="auto" w:fill="auto"/>
            <w:noWrap/>
            <w:vAlign w:val="bottom"/>
            <w:hideMark/>
          </w:tcPr>
          <w:p w14:paraId="0E53882F" w14:textId="1C94742A"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Southern</w:t>
            </w:r>
          </w:p>
        </w:tc>
        <w:tc>
          <w:tcPr>
            <w:tcW w:w="860" w:type="dxa"/>
            <w:gridSpan w:val="2"/>
            <w:tcBorders>
              <w:top w:val="nil"/>
              <w:left w:val="single" w:sz="8" w:space="0" w:color="auto"/>
              <w:bottom w:val="single" w:sz="4" w:space="0" w:color="auto"/>
              <w:right w:val="nil"/>
            </w:tcBorders>
            <w:shd w:val="clear" w:color="auto" w:fill="auto"/>
            <w:noWrap/>
            <w:vAlign w:val="bottom"/>
            <w:hideMark/>
          </w:tcPr>
          <w:p w14:paraId="359C19AA" w14:textId="1B004079"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52</w:t>
            </w:r>
          </w:p>
        </w:tc>
        <w:tc>
          <w:tcPr>
            <w:tcW w:w="831" w:type="dxa"/>
            <w:tcBorders>
              <w:top w:val="nil"/>
              <w:left w:val="nil"/>
              <w:bottom w:val="single" w:sz="4" w:space="0" w:color="auto"/>
              <w:right w:val="nil"/>
            </w:tcBorders>
            <w:shd w:val="clear" w:color="auto" w:fill="auto"/>
            <w:noWrap/>
            <w:vAlign w:val="bottom"/>
            <w:hideMark/>
          </w:tcPr>
          <w:p w14:paraId="40915724" w14:textId="2FEA60C0"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59</w:t>
            </w:r>
          </w:p>
        </w:tc>
        <w:tc>
          <w:tcPr>
            <w:tcW w:w="834" w:type="dxa"/>
            <w:tcBorders>
              <w:top w:val="nil"/>
              <w:left w:val="nil"/>
              <w:bottom w:val="single" w:sz="4" w:space="0" w:color="auto"/>
              <w:right w:val="nil"/>
            </w:tcBorders>
            <w:shd w:val="clear" w:color="auto" w:fill="auto"/>
            <w:noWrap/>
            <w:vAlign w:val="bottom"/>
            <w:hideMark/>
          </w:tcPr>
          <w:p w14:paraId="22C8C564" w14:textId="6C6BB06D"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74</w:t>
            </w:r>
          </w:p>
        </w:tc>
        <w:tc>
          <w:tcPr>
            <w:tcW w:w="927" w:type="dxa"/>
            <w:tcBorders>
              <w:top w:val="nil"/>
              <w:left w:val="nil"/>
              <w:bottom w:val="single" w:sz="4" w:space="0" w:color="auto"/>
              <w:right w:val="nil"/>
            </w:tcBorders>
            <w:shd w:val="clear" w:color="auto" w:fill="auto"/>
            <w:noWrap/>
            <w:vAlign w:val="bottom"/>
            <w:hideMark/>
          </w:tcPr>
          <w:p w14:paraId="0B49417B" w14:textId="3D178773"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23</w:t>
            </w:r>
          </w:p>
        </w:tc>
        <w:tc>
          <w:tcPr>
            <w:tcW w:w="619" w:type="dxa"/>
            <w:tcBorders>
              <w:top w:val="nil"/>
              <w:left w:val="nil"/>
              <w:bottom w:val="single" w:sz="4" w:space="0" w:color="auto"/>
              <w:right w:val="single" w:sz="8" w:space="0" w:color="auto"/>
            </w:tcBorders>
            <w:shd w:val="clear" w:color="auto" w:fill="auto"/>
            <w:noWrap/>
            <w:vAlign w:val="bottom"/>
            <w:hideMark/>
          </w:tcPr>
          <w:p w14:paraId="1461CF59" w14:textId="52B92719" w:rsidR="007F53DB" w:rsidRPr="002C00F0" w:rsidRDefault="007F53DB" w:rsidP="007F53DB">
            <w:pPr>
              <w:spacing w:after="0" w:line="240" w:lineRule="auto"/>
              <w:jc w:val="center"/>
              <w:rPr>
                <w:rFonts w:ascii="Calibri" w:hAnsi="Calibri" w:cs="Calibri"/>
                <w:color w:val="000000"/>
                <w:sz w:val="18"/>
                <w:szCs w:val="18"/>
              </w:rPr>
            </w:pPr>
            <w:r w:rsidRPr="002C00F0">
              <w:rPr>
                <w:rFonts w:ascii="Calibri" w:hAnsi="Calibri" w:cs="Calibri"/>
                <w:color w:val="000000"/>
                <w:sz w:val="18"/>
                <w:szCs w:val="18"/>
              </w:rPr>
              <w:t>44%</w:t>
            </w:r>
          </w:p>
        </w:tc>
        <w:tc>
          <w:tcPr>
            <w:tcW w:w="237" w:type="dxa"/>
            <w:gridSpan w:val="2"/>
            <w:tcBorders>
              <w:top w:val="nil"/>
              <w:left w:val="nil"/>
              <w:bottom w:val="nil"/>
              <w:right w:val="nil"/>
            </w:tcBorders>
            <w:shd w:val="clear" w:color="auto" w:fill="auto"/>
            <w:noWrap/>
            <w:vAlign w:val="bottom"/>
            <w:hideMark/>
          </w:tcPr>
          <w:p w14:paraId="075C3DA3"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single" w:sz="4" w:space="0" w:color="auto"/>
              <w:right w:val="nil"/>
            </w:tcBorders>
            <w:shd w:val="clear" w:color="auto" w:fill="auto"/>
            <w:noWrap/>
            <w:vAlign w:val="bottom"/>
            <w:hideMark/>
          </w:tcPr>
          <w:p w14:paraId="78B54172" w14:textId="5520B17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w:t>
            </w:r>
          </w:p>
        </w:tc>
        <w:tc>
          <w:tcPr>
            <w:tcW w:w="669" w:type="dxa"/>
            <w:tcBorders>
              <w:top w:val="nil"/>
              <w:left w:val="nil"/>
              <w:bottom w:val="single" w:sz="4" w:space="0" w:color="auto"/>
              <w:right w:val="nil"/>
            </w:tcBorders>
            <w:shd w:val="clear" w:color="auto" w:fill="auto"/>
            <w:noWrap/>
            <w:vAlign w:val="bottom"/>
            <w:hideMark/>
          </w:tcPr>
          <w:p w14:paraId="5C9CAB32" w14:textId="19C3EC3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w:t>
            </w:r>
          </w:p>
        </w:tc>
        <w:tc>
          <w:tcPr>
            <w:tcW w:w="670" w:type="dxa"/>
            <w:tcBorders>
              <w:top w:val="nil"/>
              <w:left w:val="nil"/>
              <w:bottom w:val="single" w:sz="4" w:space="0" w:color="auto"/>
              <w:right w:val="nil"/>
            </w:tcBorders>
            <w:shd w:val="clear" w:color="auto" w:fill="auto"/>
            <w:noWrap/>
            <w:vAlign w:val="bottom"/>
            <w:hideMark/>
          </w:tcPr>
          <w:p w14:paraId="016095E1" w14:textId="17477910"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w:t>
            </w:r>
          </w:p>
        </w:tc>
        <w:tc>
          <w:tcPr>
            <w:tcW w:w="960" w:type="dxa"/>
            <w:tcBorders>
              <w:top w:val="nil"/>
              <w:left w:val="nil"/>
              <w:bottom w:val="single" w:sz="4" w:space="0" w:color="auto"/>
              <w:right w:val="nil"/>
            </w:tcBorders>
            <w:shd w:val="clear" w:color="auto" w:fill="auto"/>
            <w:noWrap/>
            <w:vAlign w:val="bottom"/>
            <w:hideMark/>
          </w:tcPr>
          <w:p w14:paraId="71627DC0" w14:textId="0115EF0A"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w:t>
            </w:r>
          </w:p>
        </w:tc>
        <w:tc>
          <w:tcPr>
            <w:tcW w:w="753" w:type="dxa"/>
            <w:gridSpan w:val="3"/>
            <w:tcBorders>
              <w:top w:val="nil"/>
              <w:left w:val="nil"/>
              <w:bottom w:val="single" w:sz="4" w:space="0" w:color="auto"/>
              <w:right w:val="single" w:sz="8" w:space="0" w:color="auto"/>
            </w:tcBorders>
            <w:shd w:val="clear" w:color="auto" w:fill="auto"/>
            <w:noWrap/>
            <w:vAlign w:val="bottom"/>
          </w:tcPr>
          <w:p w14:paraId="6A7F249C" w14:textId="57B0B711" w:rsidR="007F53DB" w:rsidRPr="007F53DB" w:rsidRDefault="00226402" w:rsidP="007F53DB">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2AAC75C6"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single" w:sz="4" w:space="0" w:color="auto"/>
              <w:right w:val="nil"/>
            </w:tcBorders>
            <w:shd w:val="clear" w:color="auto" w:fill="auto"/>
            <w:noWrap/>
            <w:vAlign w:val="bottom"/>
            <w:hideMark/>
          </w:tcPr>
          <w:p w14:paraId="352F057F" w14:textId="789F8CE9"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48</w:t>
            </w:r>
          </w:p>
        </w:tc>
        <w:tc>
          <w:tcPr>
            <w:tcW w:w="739" w:type="dxa"/>
            <w:tcBorders>
              <w:top w:val="nil"/>
              <w:left w:val="nil"/>
              <w:bottom w:val="single" w:sz="4" w:space="0" w:color="auto"/>
              <w:right w:val="nil"/>
            </w:tcBorders>
            <w:shd w:val="clear" w:color="auto" w:fill="auto"/>
            <w:noWrap/>
            <w:vAlign w:val="bottom"/>
            <w:hideMark/>
          </w:tcPr>
          <w:p w14:paraId="67F2A76F" w14:textId="0A545735"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55</w:t>
            </w:r>
          </w:p>
        </w:tc>
        <w:tc>
          <w:tcPr>
            <w:tcW w:w="743" w:type="dxa"/>
            <w:tcBorders>
              <w:top w:val="nil"/>
              <w:left w:val="nil"/>
              <w:bottom w:val="single" w:sz="4" w:space="0" w:color="auto"/>
              <w:right w:val="nil"/>
            </w:tcBorders>
            <w:shd w:val="clear" w:color="auto" w:fill="auto"/>
            <w:noWrap/>
            <w:vAlign w:val="bottom"/>
            <w:hideMark/>
          </w:tcPr>
          <w:p w14:paraId="630E4668" w14:textId="495FF288"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69</w:t>
            </w:r>
          </w:p>
        </w:tc>
        <w:tc>
          <w:tcPr>
            <w:tcW w:w="955" w:type="dxa"/>
            <w:gridSpan w:val="2"/>
            <w:tcBorders>
              <w:top w:val="nil"/>
              <w:left w:val="nil"/>
              <w:bottom w:val="single" w:sz="4" w:space="0" w:color="auto"/>
              <w:right w:val="nil"/>
            </w:tcBorders>
            <w:shd w:val="clear" w:color="auto" w:fill="auto"/>
            <w:noWrap/>
            <w:vAlign w:val="bottom"/>
            <w:hideMark/>
          </w:tcPr>
          <w:p w14:paraId="35AFF200" w14:textId="641D9CBD"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21</w:t>
            </w:r>
          </w:p>
        </w:tc>
        <w:tc>
          <w:tcPr>
            <w:tcW w:w="738" w:type="dxa"/>
            <w:tcBorders>
              <w:top w:val="nil"/>
              <w:left w:val="nil"/>
              <w:bottom w:val="single" w:sz="4" w:space="0" w:color="auto"/>
              <w:right w:val="single" w:sz="8" w:space="0" w:color="auto"/>
            </w:tcBorders>
            <w:shd w:val="clear" w:color="auto" w:fill="auto"/>
            <w:noWrap/>
            <w:vAlign w:val="bottom"/>
            <w:hideMark/>
          </w:tcPr>
          <w:p w14:paraId="39E3CB42" w14:textId="14EC1584"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44</w:t>
            </w:r>
            <w:r w:rsidR="00226402">
              <w:rPr>
                <w:rFonts w:ascii="Calibri" w:hAnsi="Calibri" w:cs="Calibri"/>
                <w:color w:val="000000"/>
                <w:sz w:val="18"/>
                <w:szCs w:val="18"/>
              </w:rPr>
              <w:t xml:space="preserve"> </w:t>
            </w:r>
            <w:r w:rsidRPr="007F53DB">
              <w:rPr>
                <w:rFonts w:ascii="Calibri" w:hAnsi="Calibri" w:cs="Calibri"/>
                <w:color w:val="000000"/>
                <w:sz w:val="18"/>
                <w:szCs w:val="18"/>
              </w:rPr>
              <w:t>%</w:t>
            </w:r>
          </w:p>
        </w:tc>
      </w:tr>
      <w:tr w:rsidR="007F53DB" w:rsidRPr="00D91999" w14:paraId="4B92D3E4" w14:textId="77777777" w:rsidTr="007F53DB">
        <w:trPr>
          <w:trHeight w:val="239"/>
        </w:trPr>
        <w:tc>
          <w:tcPr>
            <w:tcW w:w="1888" w:type="dxa"/>
            <w:tcBorders>
              <w:top w:val="nil"/>
              <w:left w:val="nil"/>
              <w:bottom w:val="nil"/>
            </w:tcBorders>
            <w:shd w:val="clear" w:color="auto" w:fill="auto"/>
            <w:noWrap/>
            <w:vAlign w:val="bottom"/>
            <w:hideMark/>
          </w:tcPr>
          <w:p w14:paraId="66E2FEDB" w14:textId="77777777" w:rsidR="007F53DB" w:rsidRPr="00D91999" w:rsidRDefault="007F53DB" w:rsidP="007F53DB">
            <w:pPr>
              <w:spacing w:after="0" w:line="240" w:lineRule="auto"/>
              <w:jc w:val="right"/>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Total</w:t>
            </w:r>
          </w:p>
        </w:tc>
        <w:tc>
          <w:tcPr>
            <w:tcW w:w="860" w:type="dxa"/>
            <w:gridSpan w:val="2"/>
            <w:tcBorders>
              <w:top w:val="single" w:sz="4" w:space="0" w:color="auto"/>
              <w:right w:val="nil"/>
            </w:tcBorders>
            <w:shd w:val="clear" w:color="auto" w:fill="auto"/>
            <w:noWrap/>
            <w:vAlign w:val="bottom"/>
            <w:hideMark/>
          </w:tcPr>
          <w:p w14:paraId="2D580AE0" w14:textId="37B0E56F"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495</w:t>
            </w:r>
          </w:p>
        </w:tc>
        <w:tc>
          <w:tcPr>
            <w:tcW w:w="831" w:type="dxa"/>
            <w:tcBorders>
              <w:top w:val="single" w:sz="4" w:space="0" w:color="auto"/>
              <w:left w:val="nil"/>
              <w:right w:val="nil"/>
            </w:tcBorders>
            <w:shd w:val="clear" w:color="auto" w:fill="auto"/>
            <w:noWrap/>
            <w:vAlign w:val="bottom"/>
            <w:hideMark/>
          </w:tcPr>
          <w:p w14:paraId="25A5FBC2" w14:textId="035C937A"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575</w:t>
            </w:r>
          </w:p>
        </w:tc>
        <w:tc>
          <w:tcPr>
            <w:tcW w:w="834" w:type="dxa"/>
            <w:tcBorders>
              <w:top w:val="single" w:sz="4" w:space="0" w:color="auto"/>
              <w:left w:val="nil"/>
              <w:right w:val="nil"/>
            </w:tcBorders>
            <w:shd w:val="clear" w:color="auto" w:fill="auto"/>
            <w:noWrap/>
            <w:vAlign w:val="bottom"/>
            <w:hideMark/>
          </w:tcPr>
          <w:p w14:paraId="6BB806C8" w14:textId="37976146"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579</w:t>
            </w:r>
          </w:p>
        </w:tc>
        <w:tc>
          <w:tcPr>
            <w:tcW w:w="927" w:type="dxa"/>
            <w:tcBorders>
              <w:top w:val="single" w:sz="4" w:space="0" w:color="auto"/>
              <w:left w:val="nil"/>
              <w:right w:val="nil"/>
            </w:tcBorders>
            <w:shd w:val="clear" w:color="auto" w:fill="auto"/>
            <w:noWrap/>
            <w:vAlign w:val="bottom"/>
            <w:hideMark/>
          </w:tcPr>
          <w:p w14:paraId="0DE92789" w14:textId="3050141C"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85</w:t>
            </w:r>
          </w:p>
        </w:tc>
        <w:tc>
          <w:tcPr>
            <w:tcW w:w="619" w:type="dxa"/>
            <w:tcBorders>
              <w:top w:val="single" w:sz="4" w:space="0" w:color="auto"/>
              <w:left w:val="nil"/>
            </w:tcBorders>
            <w:shd w:val="clear" w:color="auto" w:fill="auto"/>
            <w:noWrap/>
            <w:vAlign w:val="bottom"/>
            <w:hideMark/>
          </w:tcPr>
          <w:p w14:paraId="449E766E" w14:textId="7640DDC5"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w:t>
            </w:r>
            <w:r>
              <w:rPr>
                <w:rFonts w:ascii="Calibri" w:hAnsi="Calibri" w:cs="Calibri"/>
                <w:color w:val="000000"/>
                <w:sz w:val="18"/>
                <w:szCs w:val="18"/>
              </w:rPr>
              <w:t>7</w:t>
            </w:r>
            <w:r w:rsidRPr="00D91999">
              <w:rPr>
                <w:rFonts w:ascii="Calibri" w:hAnsi="Calibri" w:cs="Calibri"/>
                <w:color w:val="000000"/>
                <w:sz w:val="18"/>
                <w:szCs w:val="18"/>
              </w:rPr>
              <w:t>%</w:t>
            </w:r>
          </w:p>
        </w:tc>
        <w:tc>
          <w:tcPr>
            <w:tcW w:w="237" w:type="dxa"/>
            <w:gridSpan w:val="2"/>
            <w:tcBorders>
              <w:top w:val="nil"/>
              <w:left w:val="nil"/>
              <w:bottom w:val="nil"/>
            </w:tcBorders>
            <w:shd w:val="clear" w:color="auto" w:fill="auto"/>
            <w:noWrap/>
            <w:vAlign w:val="bottom"/>
            <w:hideMark/>
          </w:tcPr>
          <w:p w14:paraId="0E3234A1"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single" w:sz="4" w:space="0" w:color="auto"/>
              <w:right w:val="nil"/>
            </w:tcBorders>
            <w:shd w:val="clear" w:color="auto" w:fill="auto"/>
            <w:noWrap/>
            <w:vAlign w:val="bottom"/>
            <w:hideMark/>
          </w:tcPr>
          <w:p w14:paraId="3719AFB9" w14:textId="1762AC16"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34</w:t>
            </w:r>
          </w:p>
        </w:tc>
        <w:tc>
          <w:tcPr>
            <w:tcW w:w="669" w:type="dxa"/>
            <w:tcBorders>
              <w:top w:val="single" w:sz="4" w:space="0" w:color="auto"/>
              <w:left w:val="nil"/>
              <w:right w:val="nil"/>
            </w:tcBorders>
            <w:shd w:val="clear" w:color="auto" w:fill="auto"/>
            <w:noWrap/>
            <w:vAlign w:val="bottom"/>
            <w:hideMark/>
          </w:tcPr>
          <w:p w14:paraId="6F771EA0" w14:textId="596B7A32"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51</w:t>
            </w:r>
          </w:p>
        </w:tc>
        <w:tc>
          <w:tcPr>
            <w:tcW w:w="670" w:type="dxa"/>
            <w:tcBorders>
              <w:top w:val="single" w:sz="4" w:space="0" w:color="auto"/>
              <w:left w:val="nil"/>
              <w:right w:val="nil"/>
            </w:tcBorders>
            <w:shd w:val="clear" w:color="auto" w:fill="auto"/>
            <w:noWrap/>
            <w:vAlign w:val="bottom"/>
            <w:hideMark/>
          </w:tcPr>
          <w:p w14:paraId="47DED8D6" w14:textId="0C826831"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62</w:t>
            </w:r>
          </w:p>
        </w:tc>
        <w:tc>
          <w:tcPr>
            <w:tcW w:w="960" w:type="dxa"/>
            <w:tcBorders>
              <w:top w:val="single" w:sz="4" w:space="0" w:color="auto"/>
              <w:left w:val="nil"/>
              <w:right w:val="nil"/>
            </w:tcBorders>
            <w:shd w:val="clear" w:color="auto" w:fill="auto"/>
            <w:noWrap/>
            <w:vAlign w:val="bottom"/>
            <w:hideMark/>
          </w:tcPr>
          <w:p w14:paraId="4B315532" w14:textId="1D1E919B"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28</w:t>
            </w:r>
          </w:p>
        </w:tc>
        <w:tc>
          <w:tcPr>
            <w:tcW w:w="753" w:type="dxa"/>
            <w:gridSpan w:val="3"/>
            <w:tcBorders>
              <w:top w:val="single" w:sz="4" w:space="0" w:color="auto"/>
              <w:left w:val="nil"/>
            </w:tcBorders>
            <w:shd w:val="clear" w:color="auto" w:fill="auto"/>
            <w:noWrap/>
            <w:vAlign w:val="bottom"/>
          </w:tcPr>
          <w:p w14:paraId="3E9E35A2" w14:textId="38C49970" w:rsidR="007F53DB" w:rsidRPr="007F53DB" w:rsidRDefault="007F53DB" w:rsidP="007F53DB">
            <w:pPr>
              <w:spacing w:after="0" w:line="240" w:lineRule="auto"/>
              <w:jc w:val="center"/>
              <w:rPr>
                <w:rFonts w:ascii="Calibri" w:hAnsi="Calibri" w:cs="Calibri"/>
                <w:color w:val="000000"/>
                <w:sz w:val="18"/>
                <w:szCs w:val="18"/>
              </w:rPr>
            </w:pPr>
            <w:r w:rsidRPr="007F53DB">
              <w:rPr>
                <w:rFonts w:ascii="Calibri" w:hAnsi="Calibri" w:cs="Calibri"/>
                <w:color w:val="000000"/>
                <w:sz w:val="18"/>
                <w:szCs w:val="18"/>
              </w:rPr>
              <w:t>82%</w:t>
            </w:r>
          </w:p>
        </w:tc>
        <w:tc>
          <w:tcPr>
            <w:tcW w:w="232" w:type="dxa"/>
            <w:tcBorders>
              <w:top w:val="nil"/>
              <w:left w:val="nil"/>
              <w:bottom w:val="nil"/>
            </w:tcBorders>
            <w:shd w:val="clear" w:color="auto" w:fill="auto"/>
            <w:noWrap/>
            <w:vAlign w:val="bottom"/>
            <w:hideMark/>
          </w:tcPr>
          <w:p w14:paraId="567C52DB" w14:textId="7777777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p>
        </w:tc>
        <w:tc>
          <w:tcPr>
            <w:tcW w:w="976" w:type="dxa"/>
            <w:tcBorders>
              <w:top w:val="single" w:sz="4" w:space="0" w:color="auto"/>
              <w:right w:val="nil"/>
            </w:tcBorders>
            <w:shd w:val="clear" w:color="auto" w:fill="auto"/>
            <w:noWrap/>
            <w:vAlign w:val="bottom"/>
            <w:hideMark/>
          </w:tcPr>
          <w:p w14:paraId="7A836E93" w14:textId="7D4C77A8"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450</w:t>
            </w:r>
          </w:p>
        </w:tc>
        <w:tc>
          <w:tcPr>
            <w:tcW w:w="739" w:type="dxa"/>
            <w:tcBorders>
              <w:top w:val="single" w:sz="4" w:space="0" w:color="auto"/>
              <w:left w:val="nil"/>
              <w:right w:val="nil"/>
            </w:tcBorders>
            <w:shd w:val="clear" w:color="auto" w:fill="auto"/>
            <w:noWrap/>
            <w:vAlign w:val="bottom"/>
            <w:hideMark/>
          </w:tcPr>
          <w:p w14:paraId="1F36077F" w14:textId="42949FF4"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515</w:t>
            </w:r>
          </w:p>
        </w:tc>
        <w:tc>
          <w:tcPr>
            <w:tcW w:w="743" w:type="dxa"/>
            <w:tcBorders>
              <w:top w:val="single" w:sz="4" w:space="0" w:color="auto"/>
              <w:left w:val="nil"/>
              <w:right w:val="nil"/>
            </w:tcBorders>
            <w:shd w:val="clear" w:color="auto" w:fill="auto"/>
            <w:noWrap/>
            <w:vAlign w:val="bottom"/>
            <w:hideMark/>
          </w:tcPr>
          <w:p w14:paraId="76CA63FB" w14:textId="71222D87"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493</w:t>
            </w:r>
          </w:p>
        </w:tc>
        <w:tc>
          <w:tcPr>
            <w:tcW w:w="955" w:type="dxa"/>
            <w:gridSpan w:val="2"/>
            <w:tcBorders>
              <w:top w:val="single" w:sz="4" w:space="0" w:color="auto"/>
              <w:left w:val="nil"/>
              <w:right w:val="nil"/>
            </w:tcBorders>
            <w:shd w:val="clear" w:color="auto" w:fill="auto"/>
            <w:noWrap/>
            <w:vAlign w:val="bottom"/>
            <w:hideMark/>
          </w:tcPr>
          <w:p w14:paraId="4D6A9403" w14:textId="05835773"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44</w:t>
            </w:r>
          </w:p>
        </w:tc>
        <w:tc>
          <w:tcPr>
            <w:tcW w:w="738" w:type="dxa"/>
            <w:tcBorders>
              <w:top w:val="single" w:sz="4" w:space="0" w:color="auto"/>
              <w:left w:val="nil"/>
            </w:tcBorders>
            <w:shd w:val="clear" w:color="auto" w:fill="auto"/>
            <w:noWrap/>
            <w:vAlign w:val="bottom"/>
            <w:hideMark/>
          </w:tcPr>
          <w:p w14:paraId="0CBD0C70" w14:textId="445A5F53" w:rsidR="007F53DB" w:rsidRPr="00D91999" w:rsidRDefault="007F53DB" w:rsidP="007F53DB">
            <w:pPr>
              <w:spacing w:after="0" w:line="240" w:lineRule="auto"/>
              <w:jc w:val="center"/>
              <w:rPr>
                <w:rFonts w:ascii="Calibri" w:eastAsia="Times New Roman" w:hAnsi="Calibri" w:cs="Calibri"/>
                <w:color w:val="000000"/>
                <w:sz w:val="18"/>
                <w:szCs w:val="18"/>
                <w:lang w:eastAsia="zh-CN"/>
              </w:rPr>
            </w:pPr>
            <w:r w:rsidRPr="00D91999">
              <w:rPr>
                <w:rFonts w:ascii="Calibri" w:hAnsi="Calibri" w:cs="Calibri"/>
                <w:color w:val="000000"/>
                <w:sz w:val="18"/>
                <w:szCs w:val="18"/>
              </w:rPr>
              <w:t>10%</w:t>
            </w:r>
          </w:p>
        </w:tc>
      </w:tr>
    </w:tbl>
    <w:p w14:paraId="194A04B6" w14:textId="1C91BF39" w:rsidR="00226BF8" w:rsidRPr="0052706F" w:rsidRDefault="00226BF8">
      <w:pPr>
        <w:rPr>
          <w:b/>
          <w:sz w:val="32"/>
          <w:szCs w:val="32"/>
        </w:rPr>
        <w:sectPr w:rsidR="00226BF8" w:rsidRPr="0052706F" w:rsidSect="00E3441A">
          <w:pgSz w:w="16838" w:h="11906" w:orient="landscape"/>
          <w:pgMar w:top="1134" w:right="1440" w:bottom="991" w:left="1440" w:header="709" w:footer="709" w:gutter="0"/>
          <w:cols w:space="708"/>
          <w:docGrid w:linePitch="360"/>
        </w:sectPr>
      </w:pPr>
    </w:p>
    <w:p w14:paraId="572721E5" w14:textId="5B3831EC" w:rsidR="000E3C47" w:rsidRDefault="000E3C47" w:rsidP="00F23427">
      <w:pPr>
        <w:pStyle w:val="Heading2"/>
      </w:pPr>
      <w:r w:rsidRPr="0052706F">
        <w:lastRenderedPageBreak/>
        <w:t xml:space="preserve">Medical </w:t>
      </w:r>
      <w:r w:rsidR="0052706F" w:rsidRPr="0052706F">
        <w:t>o</w:t>
      </w:r>
      <w:r w:rsidRPr="0052706F">
        <w:t xml:space="preserve">ncology </w:t>
      </w:r>
      <w:r w:rsidR="0052706F" w:rsidRPr="0052706F">
        <w:t>f</w:t>
      </w:r>
      <w:r w:rsidRPr="0052706F">
        <w:t xml:space="preserve">irst </w:t>
      </w:r>
      <w:r w:rsidR="0052706F" w:rsidRPr="0052706F">
        <w:t>s</w:t>
      </w:r>
      <w:r w:rsidRPr="0052706F">
        <w:t xml:space="preserve">pecialist </w:t>
      </w:r>
      <w:r w:rsidR="0052706F" w:rsidRPr="0052706F">
        <w:t>a</w:t>
      </w:r>
      <w:r w:rsidRPr="0052706F">
        <w:t>ssessments</w:t>
      </w:r>
    </w:p>
    <w:p w14:paraId="15E0028E" w14:textId="6A09C217" w:rsidR="00F23427" w:rsidRDefault="00F23427" w:rsidP="00F23427"/>
    <w:tbl>
      <w:tblPr>
        <w:tblW w:w="14405" w:type="dxa"/>
        <w:tblLook w:val="04A0" w:firstRow="1" w:lastRow="0" w:firstColumn="1" w:lastColumn="0" w:noHBand="0" w:noVBand="1"/>
      </w:tblPr>
      <w:tblGrid>
        <w:gridCol w:w="1865"/>
        <w:gridCol w:w="846"/>
        <w:gridCol w:w="819"/>
        <w:gridCol w:w="821"/>
        <w:gridCol w:w="915"/>
        <w:gridCol w:w="630"/>
        <w:gridCol w:w="229"/>
        <w:gridCol w:w="968"/>
        <w:gridCol w:w="659"/>
        <w:gridCol w:w="660"/>
        <w:gridCol w:w="945"/>
        <w:gridCol w:w="732"/>
        <w:gridCol w:w="229"/>
        <w:gridCol w:w="962"/>
        <w:gridCol w:w="728"/>
        <w:gridCol w:w="729"/>
        <w:gridCol w:w="940"/>
        <w:gridCol w:w="728"/>
      </w:tblGrid>
      <w:tr w:rsidR="00A9455A" w:rsidRPr="000A6ACB" w14:paraId="26F87E0C" w14:textId="77777777" w:rsidTr="0012290C">
        <w:trPr>
          <w:trHeight w:val="235"/>
        </w:trPr>
        <w:tc>
          <w:tcPr>
            <w:tcW w:w="1865" w:type="dxa"/>
            <w:tcBorders>
              <w:top w:val="nil"/>
              <w:left w:val="nil"/>
              <w:bottom w:val="nil"/>
              <w:right w:val="nil"/>
            </w:tcBorders>
            <w:shd w:val="clear" w:color="auto" w:fill="auto"/>
            <w:noWrap/>
            <w:vAlign w:val="bottom"/>
            <w:hideMark/>
          </w:tcPr>
          <w:p w14:paraId="10FB2733" w14:textId="77777777" w:rsidR="00A9455A" w:rsidRPr="000A6ACB" w:rsidRDefault="00A9455A" w:rsidP="00A9455A">
            <w:pPr>
              <w:spacing w:after="0" w:line="240" w:lineRule="auto"/>
              <w:jc w:val="center"/>
              <w:rPr>
                <w:rFonts w:ascii="Times New Roman" w:eastAsia="Times New Roman" w:hAnsi="Times New Roman" w:cs="Times New Roman"/>
                <w:sz w:val="18"/>
                <w:szCs w:val="18"/>
                <w:lang w:eastAsia="zh-CN"/>
              </w:rPr>
            </w:pPr>
          </w:p>
        </w:tc>
        <w:tc>
          <w:tcPr>
            <w:tcW w:w="4031" w:type="dxa"/>
            <w:gridSpan w:val="5"/>
            <w:tcBorders>
              <w:top w:val="nil"/>
              <w:left w:val="nil"/>
              <w:bottom w:val="single" w:sz="4" w:space="0" w:color="auto"/>
              <w:right w:val="nil"/>
            </w:tcBorders>
            <w:shd w:val="clear" w:color="auto" w:fill="auto"/>
            <w:noWrap/>
            <w:vAlign w:val="bottom"/>
            <w:hideMark/>
          </w:tcPr>
          <w:p w14:paraId="0E1B96F0" w14:textId="77777777" w:rsidR="00A9455A" w:rsidRPr="000A6ACB" w:rsidRDefault="00A9455A" w:rsidP="00A9455A">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Total population</w:t>
            </w:r>
          </w:p>
        </w:tc>
        <w:tc>
          <w:tcPr>
            <w:tcW w:w="229" w:type="dxa"/>
            <w:tcBorders>
              <w:top w:val="nil"/>
              <w:left w:val="nil"/>
              <w:bottom w:val="nil"/>
              <w:right w:val="nil"/>
            </w:tcBorders>
            <w:shd w:val="clear" w:color="auto" w:fill="auto"/>
            <w:noWrap/>
            <w:vAlign w:val="bottom"/>
            <w:hideMark/>
          </w:tcPr>
          <w:p w14:paraId="537A2CA2" w14:textId="77777777" w:rsidR="00A9455A" w:rsidRPr="000A6ACB" w:rsidRDefault="00A9455A" w:rsidP="00A9455A">
            <w:pPr>
              <w:spacing w:after="0" w:line="240" w:lineRule="auto"/>
              <w:jc w:val="center"/>
              <w:rPr>
                <w:rFonts w:ascii="Calibri" w:eastAsia="Times New Roman" w:hAnsi="Calibri" w:cs="Calibri"/>
                <w:b/>
                <w:bCs/>
                <w:color w:val="000000"/>
                <w:sz w:val="18"/>
                <w:szCs w:val="18"/>
                <w:lang w:eastAsia="zh-CN"/>
              </w:rPr>
            </w:pPr>
          </w:p>
        </w:tc>
        <w:tc>
          <w:tcPr>
            <w:tcW w:w="3964" w:type="dxa"/>
            <w:gridSpan w:val="5"/>
            <w:tcBorders>
              <w:top w:val="nil"/>
              <w:left w:val="nil"/>
              <w:bottom w:val="single" w:sz="4" w:space="0" w:color="auto"/>
              <w:right w:val="nil"/>
            </w:tcBorders>
            <w:shd w:val="clear" w:color="auto" w:fill="auto"/>
            <w:noWrap/>
            <w:vAlign w:val="bottom"/>
            <w:hideMark/>
          </w:tcPr>
          <w:p w14:paraId="110F2C94" w14:textId="77777777" w:rsidR="00A9455A" w:rsidRPr="000A6ACB" w:rsidRDefault="00A9455A" w:rsidP="00A9455A">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Māori</w:t>
            </w:r>
          </w:p>
        </w:tc>
        <w:tc>
          <w:tcPr>
            <w:tcW w:w="229" w:type="dxa"/>
            <w:tcBorders>
              <w:top w:val="nil"/>
              <w:left w:val="nil"/>
              <w:bottom w:val="nil"/>
              <w:right w:val="nil"/>
            </w:tcBorders>
            <w:shd w:val="clear" w:color="auto" w:fill="auto"/>
            <w:noWrap/>
            <w:vAlign w:val="bottom"/>
            <w:hideMark/>
          </w:tcPr>
          <w:p w14:paraId="0E2DE88F" w14:textId="77777777" w:rsidR="00A9455A" w:rsidRPr="000A6ACB" w:rsidRDefault="00A9455A" w:rsidP="00A9455A">
            <w:pPr>
              <w:spacing w:after="0" w:line="240" w:lineRule="auto"/>
              <w:jc w:val="center"/>
              <w:rPr>
                <w:rFonts w:ascii="Calibri" w:eastAsia="Times New Roman" w:hAnsi="Calibri" w:cs="Calibri"/>
                <w:b/>
                <w:bCs/>
                <w:color w:val="000000"/>
                <w:sz w:val="18"/>
                <w:szCs w:val="18"/>
                <w:lang w:eastAsia="zh-CN"/>
              </w:rPr>
            </w:pPr>
          </w:p>
        </w:tc>
        <w:tc>
          <w:tcPr>
            <w:tcW w:w="4087" w:type="dxa"/>
            <w:gridSpan w:val="5"/>
            <w:tcBorders>
              <w:top w:val="nil"/>
              <w:left w:val="nil"/>
              <w:bottom w:val="single" w:sz="4" w:space="0" w:color="auto"/>
              <w:right w:val="nil"/>
            </w:tcBorders>
            <w:shd w:val="clear" w:color="auto" w:fill="auto"/>
            <w:noWrap/>
            <w:vAlign w:val="bottom"/>
            <w:hideMark/>
          </w:tcPr>
          <w:p w14:paraId="123F71AC" w14:textId="77777777" w:rsidR="00A9455A" w:rsidRPr="000A6ACB" w:rsidRDefault="00A9455A" w:rsidP="00A9455A">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Non-Māori / Non-Pacific</w:t>
            </w:r>
          </w:p>
        </w:tc>
      </w:tr>
      <w:tr w:rsidR="00A9455A" w:rsidRPr="000A6ACB" w14:paraId="0A78686A" w14:textId="77777777" w:rsidTr="0012290C">
        <w:trPr>
          <w:trHeight w:val="953"/>
        </w:trPr>
        <w:tc>
          <w:tcPr>
            <w:tcW w:w="1865" w:type="dxa"/>
            <w:tcBorders>
              <w:top w:val="nil"/>
              <w:left w:val="nil"/>
              <w:bottom w:val="nil"/>
              <w:right w:val="nil"/>
            </w:tcBorders>
            <w:shd w:val="clear" w:color="auto" w:fill="auto"/>
            <w:noWrap/>
            <w:vAlign w:val="bottom"/>
            <w:hideMark/>
          </w:tcPr>
          <w:p w14:paraId="26084C6E" w14:textId="77777777" w:rsidR="00A9455A" w:rsidRPr="000A6ACB" w:rsidRDefault="00A9455A" w:rsidP="00A9455A">
            <w:pPr>
              <w:spacing w:after="0" w:line="240" w:lineRule="auto"/>
              <w:jc w:val="center"/>
              <w:rPr>
                <w:rFonts w:ascii="Calibri" w:eastAsia="Times New Roman" w:hAnsi="Calibri" w:cs="Calibri"/>
                <w:b/>
                <w:bCs/>
                <w:color w:val="000000"/>
                <w:sz w:val="18"/>
                <w:szCs w:val="18"/>
                <w:lang w:eastAsia="zh-CN"/>
              </w:rPr>
            </w:pPr>
          </w:p>
        </w:tc>
        <w:tc>
          <w:tcPr>
            <w:tcW w:w="2486" w:type="dxa"/>
            <w:gridSpan w:val="3"/>
            <w:tcBorders>
              <w:top w:val="single" w:sz="4" w:space="0" w:color="auto"/>
              <w:left w:val="nil"/>
              <w:bottom w:val="nil"/>
              <w:right w:val="nil"/>
            </w:tcBorders>
            <w:shd w:val="clear" w:color="auto" w:fill="auto"/>
            <w:vAlign w:val="bottom"/>
            <w:hideMark/>
          </w:tcPr>
          <w:p w14:paraId="2768E909"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545" w:type="dxa"/>
            <w:gridSpan w:val="2"/>
            <w:tcBorders>
              <w:top w:val="single" w:sz="4" w:space="0" w:color="auto"/>
              <w:left w:val="nil"/>
              <w:bottom w:val="nil"/>
              <w:right w:val="nil"/>
            </w:tcBorders>
            <w:shd w:val="clear" w:color="auto" w:fill="auto"/>
            <w:vAlign w:val="bottom"/>
            <w:hideMark/>
          </w:tcPr>
          <w:p w14:paraId="7EC0C646"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9" w:type="dxa"/>
            <w:tcBorders>
              <w:top w:val="nil"/>
              <w:left w:val="nil"/>
              <w:bottom w:val="nil"/>
              <w:right w:val="nil"/>
            </w:tcBorders>
            <w:shd w:val="clear" w:color="auto" w:fill="auto"/>
            <w:noWrap/>
            <w:vAlign w:val="bottom"/>
            <w:hideMark/>
          </w:tcPr>
          <w:p w14:paraId="44835AA0"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p>
        </w:tc>
        <w:tc>
          <w:tcPr>
            <w:tcW w:w="2287" w:type="dxa"/>
            <w:gridSpan w:val="3"/>
            <w:tcBorders>
              <w:top w:val="single" w:sz="4" w:space="0" w:color="auto"/>
              <w:left w:val="nil"/>
              <w:bottom w:val="nil"/>
              <w:right w:val="nil"/>
            </w:tcBorders>
            <w:shd w:val="clear" w:color="auto" w:fill="auto"/>
            <w:vAlign w:val="bottom"/>
            <w:hideMark/>
          </w:tcPr>
          <w:p w14:paraId="7E3874E0"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677" w:type="dxa"/>
            <w:gridSpan w:val="2"/>
            <w:tcBorders>
              <w:top w:val="single" w:sz="4" w:space="0" w:color="auto"/>
              <w:left w:val="nil"/>
              <w:bottom w:val="nil"/>
              <w:right w:val="nil"/>
            </w:tcBorders>
            <w:shd w:val="clear" w:color="auto" w:fill="auto"/>
            <w:vAlign w:val="bottom"/>
            <w:hideMark/>
          </w:tcPr>
          <w:p w14:paraId="56E8C3E3"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9" w:type="dxa"/>
            <w:tcBorders>
              <w:top w:val="nil"/>
              <w:left w:val="nil"/>
              <w:bottom w:val="nil"/>
              <w:right w:val="nil"/>
            </w:tcBorders>
            <w:shd w:val="clear" w:color="auto" w:fill="auto"/>
            <w:noWrap/>
            <w:vAlign w:val="bottom"/>
            <w:hideMark/>
          </w:tcPr>
          <w:p w14:paraId="3AAFC7E3"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p>
        </w:tc>
        <w:tc>
          <w:tcPr>
            <w:tcW w:w="2419" w:type="dxa"/>
            <w:gridSpan w:val="3"/>
            <w:tcBorders>
              <w:top w:val="single" w:sz="4" w:space="0" w:color="auto"/>
              <w:left w:val="nil"/>
              <w:bottom w:val="nil"/>
              <w:right w:val="nil"/>
            </w:tcBorders>
            <w:shd w:val="clear" w:color="auto" w:fill="auto"/>
            <w:vAlign w:val="bottom"/>
            <w:hideMark/>
          </w:tcPr>
          <w:p w14:paraId="049422F0"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Cumulative number for Jan to Aug</w:t>
            </w:r>
          </w:p>
        </w:tc>
        <w:tc>
          <w:tcPr>
            <w:tcW w:w="1668" w:type="dxa"/>
            <w:gridSpan w:val="2"/>
            <w:tcBorders>
              <w:top w:val="single" w:sz="4" w:space="0" w:color="auto"/>
              <w:left w:val="nil"/>
              <w:bottom w:val="nil"/>
              <w:right w:val="nil"/>
            </w:tcBorders>
            <w:shd w:val="clear" w:color="auto" w:fill="auto"/>
            <w:vAlign w:val="bottom"/>
            <w:hideMark/>
          </w:tcPr>
          <w:p w14:paraId="420D1200"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r>
      <w:tr w:rsidR="00A9455A" w:rsidRPr="000A6ACB" w14:paraId="31608BC3" w14:textId="77777777" w:rsidTr="002C00F0">
        <w:trPr>
          <w:trHeight w:val="245"/>
        </w:trPr>
        <w:tc>
          <w:tcPr>
            <w:tcW w:w="1865" w:type="dxa"/>
            <w:tcBorders>
              <w:top w:val="nil"/>
              <w:left w:val="nil"/>
              <w:bottom w:val="nil"/>
              <w:right w:val="nil"/>
            </w:tcBorders>
            <w:shd w:val="clear" w:color="auto" w:fill="auto"/>
            <w:noWrap/>
            <w:vAlign w:val="bottom"/>
            <w:hideMark/>
          </w:tcPr>
          <w:p w14:paraId="484A58E3"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p>
        </w:tc>
        <w:tc>
          <w:tcPr>
            <w:tcW w:w="846" w:type="dxa"/>
            <w:tcBorders>
              <w:top w:val="nil"/>
              <w:left w:val="nil"/>
              <w:bottom w:val="nil"/>
              <w:right w:val="nil"/>
            </w:tcBorders>
            <w:shd w:val="clear" w:color="auto" w:fill="auto"/>
            <w:noWrap/>
            <w:vAlign w:val="bottom"/>
            <w:hideMark/>
          </w:tcPr>
          <w:p w14:paraId="6740E703"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819" w:type="dxa"/>
            <w:tcBorders>
              <w:top w:val="nil"/>
              <w:left w:val="nil"/>
              <w:bottom w:val="nil"/>
              <w:right w:val="nil"/>
            </w:tcBorders>
            <w:shd w:val="clear" w:color="auto" w:fill="auto"/>
            <w:noWrap/>
            <w:vAlign w:val="bottom"/>
            <w:hideMark/>
          </w:tcPr>
          <w:p w14:paraId="3FEB432B"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821" w:type="dxa"/>
            <w:tcBorders>
              <w:top w:val="nil"/>
              <w:left w:val="nil"/>
              <w:bottom w:val="nil"/>
              <w:right w:val="nil"/>
            </w:tcBorders>
            <w:shd w:val="clear" w:color="auto" w:fill="auto"/>
            <w:noWrap/>
            <w:vAlign w:val="bottom"/>
            <w:hideMark/>
          </w:tcPr>
          <w:p w14:paraId="3F7CA3BC"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15" w:type="dxa"/>
            <w:tcBorders>
              <w:top w:val="nil"/>
              <w:left w:val="nil"/>
              <w:bottom w:val="nil"/>
              <w:right w:val="nil"/>
            </w:tcBorders>
            <w:shd w:val="clear" w:color="auto" w:fill="auto"/>
            <w:noWrap/>
            <w:vAlign w:val="bottom"/>
            <w:hideMark/>
          </w:tcPr>
          <w:p w14:paraId="2BA23858"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630" w:type="dxa"/>
            <w:tcBorders>
              <w:top w:val="nil"/>
              <w:left w:val="nil"/>
              <w:bottom w:val="nil"/>
              <w:right w:val="nil"/>
            </w:tcBorders>
            <w:shd w:val="clear" w:color="auto" w:fill="auto"/>
            <w:noWrap/>
            <w:vAlign w:val="bottom"/>
            <w:hideMark/>
          </w:tcPr>
          <w:p w14:paraId="095841AB"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9" w:type="dxa"/>
            <w:tcBorders>
              <w:top w:val="nil"/>
              <w:left w:val="nil"/>
              <w:bottom w:val="nil"/>
              <w:right w:val="nil"/>
            </w:tcBorders>
            <w:shd w:val="clear" w:color="auto" w:fill="auto"/>
            <w:noWrap/>
            <w:vAlign w:val="bottom"/>
            <w:hideMark/>
          </w:tcPr>
          <w:p w14:paraId="19DBEB5B"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nil"/>
              <w:bottom w:val="nil"/>
              <w:right w:val="nil"/>
            </w:tcBorders>
            <w:shd w:val="clear" w:color="auto" w:fill="auto"/>
            <w:noWrap/>
            <w:vAlign w:val="bottom"/>
            <w:hideMark/>
          </w:tcPr>
          <w:p w14:paraId="24E0B84F"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659" w:type="dxa"/>
            <w:tcBorders>
              <w:top w:val="nil"/>
              <w:left w:val="nil"/>
              <w:bottom w:val="nil"/>
              <w:right w:val="nil"/>
            </w:tcBorders>
            <w:shd w:val="clear" w:color="auto" w:fill="auto"/>
            <w:noWrap/>
            <w:vAlign w:val="bottom"/>
            <w:hideMark/>
          </w:tcPr>
          <w:p w14:paraId="5C0B75A8"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660" w:type="dxa"/>
            <w:tcBorders>
              <w:top w:val="nil"/>
              <w:left w:val="nil"/>
              <w:bottom w:val="nil"/>
              <w:right w:val="nil"/>
            </w:tcBorders>
            <w:shd w:val="clear" w:color="auto" w:fill="auto"/>
            <w:noWrap/>
            <w:vAlign w:val="bottom"/>
            <w:hideMark/>
          </w:tcPr>
          <w:p w14:paraId="3EAD8865"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45" w:type="dxa"/>
            <w:tcBorders>
              <w:top w:val="nil"/>
              <w:left w:val="nil"/>
              <w:bottom w:val="nil"/>
              <w:right w:val="nil"/>
            </w:tcBorders>
            <w:shd w:val="clear" w:color="auto" w:fill="auto"/>
            <w:noWrap/>
            <w:vAlign w:val="bottom"/>
            <w:hideMark/>
          </w:tcPr>
          <w:p w14:paraId="225666C8"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2" w:type="dxa"/>
            <w:tcBorders>
              <w:top w:val="nil"/>
              <w:left w:val="nil"/>
              <w:bottom w:val="nil"/>
              <w:right w:val="nil"/>
            </w:tcBorders>
            <w:shd w:val="clear" w:color="auto" w:fill="auto"/>
            <w:noWrap/>
            <w:vAlign w:val="bottom"/>
            <w:hideMark/>
          </w:tcPr>
          <w:p w14:paraId="67B1C332"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9" w:type="dxa"/>
            <w:tcBorders>
              <w:top w:val="nil"/>
              <w:left w:val="nil"/>
              <w:bottom w:val="nil"/>
              <w:right w:val="nil"/>
            </w:tcBorders>
            <w:shd w:val="clear" w:color="auto" w:fill="auto"/>
            <w:noWrap/>
            <w:vAlign w:val="bottom"/>
            <w:hideMark/>
          </w:tcPr>
          <w:p w14:paraId="299A4C60"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nil"/>
              <w:bottom w:val="nil"/>
              <w:right w:val="nil"/>
            </w:tcBorders>
            <w:shd w:val="clear" w:color="auto" w:fill="auto"/>
            <w:noWrap/>
            <w:vAlign w:val="bottom"/>
            <w:hideMark/>
          </w:tcPr>
          <w:p w14:paraId="1F70D857"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728" w:type="dxa"/>
            <w:tcBorders>
              <w:top w:val="nil"/>
              <w:left w:val="nil"/>
              <w:bottom w:val="nil"/>
              <w:right w:val="nil"/>
            </w:tcBorders>
            <w:shd w:val="clear" w:color="auto" w:fill="auto"/>
            <w:noWrap/>
            <w:vAlign w:val="bottom"/>
            <w:hideMark/>
          </w:tcPr>
          <w:p w14:paraId="472856CC"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729" w:type="dxa"/>
            <w:tcBorders>
              <w:top w:val="nil"/>
              <w:left w:val="nil"/>
              <w:bottom w:val="nil"/>
              <w:right w:val="nil"/>
            </w:tcBorders>
            <w:shd w:val="clear" w:color="auto" w:fill="auto"/>
            <w:noWrap/>
            <w:vAlign w:val="bottom"/>
            <w:hideMark/>
          </w:tcPr>
          <w:p w14:paraId="7196BE1A"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40" w:type="dxa"/>
            <w:tcBorders>
              <w:top w:val="nil"/>
              <w:left w:val="nil"/>
              <w:bottom w:val="nil"/>
              <w:right w:val="nil"/>
            </w:tcBorders>
            <w:shd w:val="clear" w:color="auto" w:fill="auto"/>
            <w:noWrap/>
            <w:vAlign w:val="bottom"/>
            <w:hideMark/>
          </w:tcPr>
          <w:p w14:paraId="3F07DE29"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28" w:type="dxa"/>
            <w:tcBorders>
              <w:top w:val="nil"/>
              <w:left w:val="nil"/>
              <w:bottom w:val="nil"/>
              <w:right w:val="nil"/>
            </w:tcBorders>
            <w:shd w:val="clear" w:color="auto" w:fill="auto"/>
            <w:noWrap/>
            <w:vAlign w:val="bottom"/>
            <w:hideMark/>
          </w:tcPr>
          <w:p w14:paraId="2BE2A855" w14:textId="77777777" w:rsidR="00A9455A" w:rsidRPr="000A6ACB" w:rsidRDefault="00A9455A" w:rsidP="00A9455A">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r>
      <w:tr w:rsidR="009C0324" w:rsidRPr="000A6ACB" w14:paraId="101D9748" w14:textId="77777777" w:rsidTr="002C00F0">
        <w:trPr>
          <w:trHeight w:val="235"/>
        </w:trPr>
        <w:tc>
          <w:tcPr>
            <w:tcW w:w="1865" w:type="dxa"/>
            <w:tcBorders>
              <w:top w:val="nil"/>
              <w:left w:val="nil"/>
              <w:bottom w:val="nil"/>
              <w:right w:val="nil"/>
            </w:tcBorders>
            <w:shd w:val="clear" w:color="auto" w:fill="auto"/>
            <w:noWrap/>
            <w:vAlign w:val="bottom"/>
            <w:hideMark/>
          </w:tcPr>
          <w:p w14:paraId="5FDE8B3C" w14:textId="3C51A58E" w:rsidR="009C0324" w:rsidRPr="00D91999" w:rsidRDefault="009C0324" w:rsidP="009C0324">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Northland</w:t>
            </w:r>
          </w:p>
        </w:tc>
        <w:tc>
          <w:tcPr>
            <w:tcW w:w="846" w:type="dxa"/>
            <w:tcBorders>
              <w:top w:val="single" w:sz="8" w:space="0" w:color="auto"/>
              <w:left w:val="single" w:sz="8" w:space="0" w:color="auto"/>
              <w:bottom w:val="nil"/>
              <w:right w:val="nil"/>
            </w:tcBorders>
            <w:shd w:val="clear" w:color="auto" w:fill="auto"/>
            <w:noWrap/>
            <w:vAlign w:val="bottom"/>
            <w:hideMark/>
          </w:tcPr>
          <w:p w14:paraId="77905D00" w14:textId="457B9A56"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315</w:t>
            </w:r>
          </w:p>
        </w:tc>
        <w:tc>
          <w:tcPr>
            <w:tcW w:w="819" w:type="dxa"/>
            <w:tcBorders>
              <w:top w:val="single" w:sz="8" w:space="0" w:color="auto"/>
              <w:left w:val="nil"/>
              <w:bottom w:val="nil"/>
              <w:right w:val="nil"/>
            </w:tcBorders>
            <w:shd w:val="clear" w:color="auto" w:fill="auto"/>
            <w:noWrap/>
            <w:vAlign w:val="bottom"/>
            <w:hideMark/>
          </w:tcPr>
          <w:p w14:paraId="784CD1E4" w14:textId="7BA579BE"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285</w:t>
            </w:r>
          </w:p>
        </w:tc>
        <w:tc>
          <w:tcPr>
            <w:tcW w:w="821" w:type="dxa"/>
            <w:tcBorders>
              <w:top w:val="single" w:sz="8" w:space="0" w:color="auto"/>
              <w:left w:val="nil"/>
              <w:bottom w:val="nil"/>
              <w:right w:val="nil"/>
            </w:tcBorders>
            <w:shd w:val="clear" w:color="auto" w:fill="auto"/>
            <w:noWrap/>
            <w:vAlign w:val="bottom"/>
            <w:hideMark/>
          </w:tcPr>
          <w:p w14:paraId="361D12A3" w14:textId="28BC290B"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347</w:t>
            </w:r>
          </w:p>
        </w:tc>
        <w:tc>
          <w:tcPr>
            <w:tcW w:w="915" w:type="dxa"/>
            <w:tcBorders>
              <w:top w:val="single" w:sz="8" w:space="0" w:color="auto"/>
              <w:left w:val="nil"/>
              <w:bottom w:val="nil"/>
              <w:right w:val="nil"/>
            </w:tcBorders>
            <w:shd w:val="clear" w:color="auto" w:fill="auto"/>
            <w:noWrap/>
            <w:vAlign w:val="bottom"/>
            <w:hideMark/>
          </w:tcPr>
          <w:p w14:paraId="1460C5F8" w14:textId="0DEB555D"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33</w:t>
            </w:r>
          </w:p>
        </w:tc>
        <w:tc>
          <w:tcPr>
            <w:tcW w:w="630" w:type="dxa"/>
            <w:tcBorders>
              <w:top w:val="single" w:sz="8" w:space="0" w:color="auto"/>
              <w:left w:val="nil"/>
              <w:bottom w:val="nil"/>
              <w:right w:val="single" w:sz="8" w:space="0" w:color="auto"/>
            </w:tcBorders>
            <w:shd w:val="clear" w:color="auto" w:fill="auto"/>
            <w:noWrap/>
            <w:vAlign w:val="bottom"/>
            <w:hideMark/>
          </w:tcPr>
          <w:p w14:paraId="5F976AE5" w14:textId="1138394B" w:rsidR="009C0324" w:rsidRPr="00EC4173" w:rsidRDefault="009C0324" w:rsidP="009C0324">
            <w:pPr>
              <w:spacing w:after="0" w:line="240" w:lineRule="auto"/>
              <w:jc w:val="center"/>
              <w:rPr>
                <w:rFonts w:ascii="Calibri" w:hAnsi="Calibri" w:cs="Calibri"/>
                <w:color w:val="000000"/>
                <w:sz w:val="18"/>
                <w:szCs w:val="18"/>
              </w:rPr>
            </w:pPr>
            <w:r w:rsidRPr="00EC4173">
              <w:rPr>
                <w:rFonts w:ascii="Calibri" w:hAnsi="Calibri" w:cs="Calibri"/>
                <w:color w:val="000000"/>
                <w:sz w:val="18"/>
                <w:szCs w:val="18"/>
              </w:rPr>
              <w:t>10%</w:t>
            </w:r>
          </w:p>
        </w:tc>
        <w:tc>
          <w:tcPr>
            <w:tcW w:w="229" w:type="dxa"/>
            <w:tcBorders>
              <w:top w:val="nil"/>
              <w:left w:val="nil"/>
              <w:bottom w:val="nil"/>
              <w:right w:val="nil"/>
            </w:tcBorders>
            <w:shd w:val="clear" w:color="auto" w:fill="auto"/>
            <w:noWrap/>
            <w:vAlign w:val="bottom"/>
            <w:hideMark/>
          </w:tcPr>
          <w:p w14:paraId="4EECCF0C"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8" w:type="dxa"/>
            <w:tcBorders>
              <w:top w:val="single" w:sz="8" w:space="0" w:color="auto"/>
              <w:left w:val="single" w:sz="8" w:space="0" w:color="auto"/>
              <w:bottom w:val="nil"/>
              <w:right w:val="nil"/>
            </w:tcBorders>
            <w:shd w:val="clear" w:color="auto" w:fill="auto"/>
            <w:noWrap/>
            <w:vAlign w:val="bottom"/>
            <w:hideMark/>
          </w:tcPr>
          <w:p w14:paraId="6DCFE2DD" w14:textId="141B5503"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85</w:t>
            </w:r>
          </w:p>
        </w:tc>
        <w:tc>
          <w:tcPr>
            <w:tcW w:w="659" w:type="dxa"/>
            <w:tcBorders>
              <w:top w:val="single" w:sz="8" w:space="0" w:color="auto"/>
              <w:left w:val="nil"/>
              <w:bottom w:val="nil"/>
              <w:right w:val="nil"/>
            </w:tcBorders>
            <w:shd w:val="clear" w:color="auto" w:fill="auto"/>
            <w:noWrap/>
            <w:vAlign w:val="bottom"/>
            <w:hideMark/>
          </w:tcPr>
          <w:p w14:paraId="5B3F1A84" w14:textId="487E6C69"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78</w:t>
            </w:r>
          </w:p>
        </w:tc>
        <w:tc>
          <w:tcPr>
            <w:tcW w:w="660" w:type="dxa"/>
            <w:tcBorders>
              <w:top w:val="single" w:sz="8" w:space="0" w:color="auto"/>
              <w:left w:val="nil"/>
              <w:bottom w:val="nil"/>
              <w:right w:val="nil"/>
            </w:tcBorders>
            <w:shd w:val="clear" w:color="auto" w:fill="auto"/>
            <w:noWrap/>
            <w:vAlign w:val="bottom"/>
            <w:hideMark/>
          </w:tcPr>
          <w:p w14:paraId="1EE918E4" w14:textId="09946C7F"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107</w:t>
            </w:r>
          </w:p>
        </w:tc>
        <w:tc>
          <w:tcPr>
            <w:tcW w:w="945" w:type="dxa"/>
            <w:tcBorders>
              <w:top w:val="single" w:sz="8" w:space="0" w:color="auto"/>
              <w:left w:val="nil"/>
              <w:bottom w:val="nil"/>
              <w:right w:val="nil"/>
            </w:tcBorders>
            <w:shd w:val="clear" w:color="auto" w:fill="auto"/>
            <w:noWrap/>
            <w:vAlign w:val="bottom"/>
            <w:hideMark/>
          </w:tcPr>
          <w:p w14:paraId="6F6C9B9F" w14:textId="585BD796"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22</w:t>
            </w:r>
          </w:p>
        </w:tc>
        <w:tc>
          <w:tcPr>
            <w:tcW w:w="732" w:type="dxa"/>
            <w:tcBorders>
              <w:top w:val="single" w:sz="8" w:space="0" w:color="auto"/>
              <w:left w:val="nil"/>
              <w:bottom w:val="nil"/>
              <w:right w:val="single" w:sz="8" w:space="0" w:color="auto"/>
            </w:tcBorders>
            <w:shd w:val="clear" w:color="auto" w:fill="auto"/>
            <w:noWrap/>
            <w:vAlign w:val="bottom"/>
            <w:hideMark/>
          </w:tcPr>
          <w:p w14:paraId="349B16D4" w14:textId="4D745395"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26%</w:t>
            </w:r>
          </w:p>
        </w:tc>
        <w:tc>
          <w:tcPr>
            <w:tcW w:w="229" w:type="dxa"/>
            <w:tcBorders>
              <w:top w:val="nil"/>
              <w:left w:val="nil"/>
              <w:bottom w:val="nil"/>
              <w:right w:val="nil"/>
            </w:tcBorders>
            <w:shd w:val="clear" w:color="auto" w:fill="auto"/>
            <w:noWrap/>
            <w:vAlign w:val="bottom"/>
            <w:hideMark/>
          </w:tcPr>
          <w:p w14:paraId="3CC7846E"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2" w:type="dxa"/>
            <w:tcBorders>
              <w:top w:val="single" w:sz="8" w:space="0" w:color="auto"/>
              <w:left w:val="single" w:sz="8" w:space="0" w:color="auto"/>
              <w:bottom w:val="nil"/>
              <w:right w:val="nil"/>
            </w:tcBorders>
            <w:shd w:val="clear" w:color="auto" w:fill="auto"/>
            <w:noWrap/>
            <w:vAlign w:val="bottom"/>
            <w:hideMark/>
          </w:tcPr>
          <w:p w14:paraId="4D303964" w14:textId="4ECD458B"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228</w:t>
            </w:r>
          </w:p>
        </w:tc>
        <w:tc>
          <w:tcPr>
            <w:tcW w:w="728" w:type="dxa"/>
            <w:tcBorders>
              <w:top w:val="single" w:sz="8" w:space="0" w:color="auto"/>
              <w:left w:val="nil"/>
              <w:bottom w:val="nil"/>
              <w:right w:val="nil"/>
            </w:tcBorders>
            <w:shd w:val="clear" w:color="auto" w:fill="auto"/>
            <w:noWrap/>
            <w:vAlign w:val="bottom"/>
            <w:hideMark/>
          </w:tcPr>
          <w:p w14:paraId="4E168B77" w14:textId="5B36742C"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203</w:t>
            </w:r>
          </w:p>
        </w:tc>
        <w:tc>
          <w:tcPr>
            <w:tcW w:w="729" w:type="dxa"/>
            <w:tcBorders>
              <w:top w:val="single" w:sz="8" w:space="0" w:color="auto"/>
              <w:left w:val="nil"/>
              <w:bottom w:val="nil"/>
              <w:right w:val="nil"/>
            </w:tcBorders>
            <w:shd w:val="clear" w:color="auto" w:fill="auto"/>
            <w:noWrap/>
            <w:vAlign w:val="bottom"/>
            <w:hideMark/>
          </w:tcPr>
          <w:p w14:paraId="51F141C6" w14:textId="32BAC211"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235</w:t>
            </w:r>
          </w:p>
        </w:tc>
        <w:tc>
          <w:tcPr>
            <w:tcW w:w="940" w:type="dxa"/>
            <w:tcBorders>
              <w:top w:val="single" w:sz="8" w:space="0" w:color="auto"/>
              <w:left w:val="nil"/>
              <w:bottom w:val="nil"/>
              <w:right w:val="nil"/>
            </w:tcBorders>
            <w:shd w:val="clear" w:color="auto" w:fill="auto"/>
            <w:noWrap/>
            <w:vAlign w:val="bottom"/>
            <w:hideMark/>
          </w:tcPr>
          <w:p w14:paraId="2F753833" w14:textId="28B1F8A6"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8</w:t>
            </w:r>
          </w:p>
        </w:tc>
        <w:tc>
          <w:tcPr>
            <w:tcW w:w="728" w:type="dxa"/>
            <w:tcBorders>
              <w:top w:val="single" w:sz="8" w:space="0" w:color="auto"/>
              <w:left w:val="nil"/>
              <w:bottom w:val="nil"/>
              <w:right w:val="single" w:sz="8" w:space="0" w:color="auto"/>
            </w:tcBorders>
            <w:shd w:val="clear" w:color="auto" w:fill="auto"/>
            <w:noWrap/>
            <w:vAlign w:val="bottom"/>
            <w:hideMark/>
          </w:tcPr>
          <w:p w14:paraId="3EF9CC40" w14:textId="7011744D"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3%</w:t>
            </w:r>
          </w:p>
        </w:tc>
      </w:tr>
      <w:tr w:rsidR="009C0324" w:rsidRPr="000A6ACB" w14:paraId="019DCCDE" w14:textId="77777777" w:rsidTr="002C00F0">
        <w:trPr>
          <w:trHeight w:val="235"/>
        </w:trPr>
        <w:tc>
          <w:tcPr>
            <w:tcW w:w="1865" w:type="dxa"/>
            <w:tcBorders>
              <w:top w:val="nil"/>
              <w:left w:val="nil"/>
              <w:bottom w:val="nil"/>
              <w:right w:val="nil"/>
            </w:tcBorders>
            <w:shd w:val="clear" w:color="auto" w:fill="auto"/>
            <w:noWrap/>
            <w:vAlign w:val="bottom"/>
            <w:hideMark/>
          </w:tcPr>
          <w:p w14:paraId="5A416B70" w14:textId="42C82EA0" w:rsidR="009C0324" w:rsidRPr="00D91999" w:rsidRDefault="009C0324" w:rsidP="009C0324">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Auckland</w:t>
            </w:r>
          </w:p>
        </w:tc>
        <w:tc>
          <w:tcPr>
            <w:tcW w:w="846" w:type="dxa"/>
            <w:tcBorders>
              <w:top w:val="nil"/>
              <w:left w:val="single" w:sz="8" w:space="0" w:color="auto"/>
              <w:bottom w:val="nil"/>
              <w:right w:val="nil"/>
            </w:tcBorders>
            <w:shd w:val="clear" w:color="auto" w:fill="auto"/>
            <w:noWrap/>
            <w:vAlign w:val="bottom"/>
            <w:hideMark/>
          </w:tcPr>
          <w:p w14:paraId="1AC39011" w14:textId="5DB4C1A9"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1,570</w:t>
            </w:r>
          </w:p>
        </w:tc>
        <w:tc>
          <w:tcPr>
            <w:tcW w:w="819" w:type="dxa"/>
            <w:tcBorders>
              <w:top w:val="nil"/>
              <w:left w:val="nil"/>
              <w:bottom w:val="nil"/>
              <w:right w:val="nil"/>
            </w:tcBorders>
            <w:shd w:val="clear" w:color="auto" w:fill="auto"/>
            <w:noWrap/>
            <w:vAlign w:val="bottom"/>
            <w:hideMark/>
          </w:tcPr>
          <w:p w14:paraId="5B7A90A0" w14:textId="268C42A0"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1,710</w:t>
            </w:r>
          </w:p>
        </w:tc>
        <w:tc>
          <w:tcPr>
            <w:tcW w:w="821" w:type="dxa"/>
            <w:tcBorders>
              <w:top w:val="nil"/>
              <w:left w:val="nil"/>
              <w:bottom w:val="nil"/>
              <w:right w:val="nil"/>
            </w:tcBorders>
            <w:shd w:val="clear" w:color="auto" w:fill="auto"/>
            <w:noWrap/>
            <w:vAlign w:val="bottom"/>
            <w:hideMark/>
          </w:tcPr>
          <w:p w14:paraId="080B29AA" w14:textId="7AE9EEFD"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1,721</w:t>
            </w:r>
          </w:p>
        </w:tc>
        <w:tc>
          <w:tcPr>
            <w:tcW w:w="915" w:type="dxa"/>
            <w:tcBorders>
              <w:top w:val="nil"/>
              <w:left w:val="nil"/>
              <w:bottom w:val="nil"/>
              <w:right w:val="nil"/>
            </w:tcBorders>
            <w:shd w:val="clear" w:color="auto" w:fill="auto"/>
            <w:noWrap/>
            <w:vAlign w:val="bottom"/>
            <w:hideMark/>
          </w:tcPr>
          <w:p w14:paraId="2F4A0293" w14:textId="540A0625"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151</w:t>
            </w:r>
          </w:p>
        </w:tc>
        <w:tc>
          <w:tcPr>
            <w:tcW w:w="630" w:type="dxa"/>
            <w:tcBorders>
              <w:top w:val="nil"/>
              <w:left w:val="nil"/>
              <w:bottom w:val="nil"/>
              <w:right w:val="single" w:sz="8" w:space="0" w:color="auto"/>
            </w:tcBorders>
            <w:shd w:val="clear" w:color="auto" w:fill="auto"/>
            <w:noWrap/>
            <w:vAlign w:val="bottom"/>
            <w:hideMark/>
          </w:tcPr>
          <w:p w14:paraId="4551947F" w14:textId="0D7E09D9" w:rsidR="009C0324" w:rsidRPr="00EC4173" w:rsidRDefault="009C0324" w:rsidP="009C0324">
            <w:pPr>
              <w:spacing w:after="0" w:line="240" w:lineRule="auto"/>
              <w:jc w:val="center"/>
              <w:rPr>
                <w:rFonts w:ascii="Calibri" w:hAnsi="Calibri" w:cs="Calibri"/>
                <w:color w:val="000000"/>
                <w:sz w:val="18"/>
                <w:szCs w:val="18"/>
              </w:rPr>
            </w:pPr>
            <w:r w:rsidRPr="00EC4173">
              <w:rPr>
                <w:rFonts w:ascii="Calibri" w:hAnsi="Calibri" w:cs="Calibri"/>
                <w:color w:val="000000"/>
                <w:sz w:val="18"/>
                <w:szCs w:val="18"/>
              </w:rPr>
              <w:t>10%</w:t>
            </w:r>
          </w:p>
        </w:tc>
        <w:tc>
          <w:tcPr>
            <w:tcW w:w="229" w:type="dxa"/>
            <w:tcBorders>
              <w:top w:val="nil"/>
              <w:left w:val="nil"/>
              <w:bottom w:val="nil"/>
              <w:right w:val="nil"/>
            </w:tcBorders>
            <w:shd w:val="clear" w:color="auto" w:fill="auto"/>
            <w:noWrap/>
            <w:vAlign w:val="bottom"/>
            <w:hideMark/>
          </w:tcPr>
          <w:p w14:paraId="65BAB6D5"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704FC65" w14:textId="507CA629"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181</w:t>
            </w:r>
          </w:p>
        </w:tc>
        <w:tc>
          <w:tcPr>
            <w:tcW w:w="659" w:type="dxa"/>
            <w:tcBorders>
              <w:top w:val="nil"/>
              <w:left w:val="nil"/>
              <w:bottom w:val="nil"/>
              <w:right w:val="nil"/>
            </w:tcBorders>
            <w:shd w:val="clear" w:color="auto" w:fill="auto"/>
            <w:noWrap/>
            <w:vAlign w:val="bottom"/>
            <w:hideMark/>
          </w:tcPr>
          <w:p w14:paraId="25538190" w14:textId="5391C398"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201</w:t>
            </w:r>
          </w:p>
        </w:tc>
        <w:tc>
          <w:tcPr>
            <w:tcW w:w="660" w:type="dxa"/>
            <w:tcBorders>
              <w:top w:val="nil"/>
              <w:left w:val="nil"/>
              <w:bottom w:val="nil"/>
              <w:right w:val="nil"/>
            </w:tcBorders>
            <w:shd w:val="clear" w:color="auto" w:fill="auto"/>
            <w:noWrap/>
            <w:vAlign w:val="bottom"/>
            <w:hideMark/>
          </w:tcPr>
          <w:p w14:paraId="0F9E471C" w14:textId="79947A81"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197</w:t>
            </w:r>
          </w:p>
        </w:tc>
        <w:tc>
          <w:tcPr>
            <w:tcW w:w="945" w:type="dxa"/>
            <w:tcBorders>
              <w:top w:val="nil"/>
              <w:left w:val="nil"/>
              <w:bottom w:val="nil"/>
              <w:right w:val="nil"/>
            </w:tcBorders>
            <w:shd w:val="clear" w:color="auto" w:fill="auto"/>
            <w:noWrap/>
            <w:vAlign w:val="bottom"/>
            <w:hideMark/>
          </w:tcPr>
          <w:p w14:paraId="461AAFD3" w14:textId="5B34B2F4"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17</w:t>
            </w:r>
          </w:p>
        </w:tc>
        <w:tc>
          <w:tcPr>
            <w:tcW w:w="732" w:type="dxa"/>
            <w:tcBorders>
              <w:top w:val="nil"/>
              <w:left w:val="nil"/>
              <w:bottom w:val="nil"/>
              <w:right w:val="single" w:sz="8" w:space="0" w:color="auto"/>
            </w:tcBorders>
            <w:shd w:val="clear" w:color="auto" w:fill="auto"/>
            <w:noWrap/>
            <w:vAlign w:val="bottom"/>
            <w:hideMark/>
          </w:tcPr>
          <w:p w14:paraId="08D80367" w14:textId="272D7B1A"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9%</w:t>
            </w:r>
          </w:p>
        </w:tc>
        <w:tc>
          <w:tcPr>
            <w:tcW w:w="229" w:type="dxa"/>
            <w:tcBorders>
              <w:top w:val="nil"/>
              <w:left w:val="nil"/>
              <w:bottom w:val="nil"/>
              <w:right w:val="nil"/>
            </w:tcBorders>
            <w:shd w:val="clear" w:color="auto" w:fill="auto"/>
            <w:noWrap/>
            <w:vAlign w:val="bottom"/>
            <w:hideMark/>
          </w:tcPr>
          <w:p w14:paraId="62074069"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hideMark/>
          </w:tcPr>
          <w:p w14:paraId="4B3EEC9D" w14:textId="038149B8"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1,187</w:t>
            </w:r>
          </w:p>
        </w:tc>
        <w:tc>
          <w:tcPr>
            <w:tcW w:w="728" w:type="dxa"/>
            <w:tcBorders>
              <w:top w:val="nil"/>
              <w:left w:val="nil"/>
              <w:bottom w:val="nil"/>
              <w:right w:val="nil"/>
            </w:tcBorders>
            <w:shd w:val="clear" w:color="auto" w:fill="auto"/>
            <w:noWrap/>
            <w:vAlign w:val="bottom"/>
            <w:hideMark/>
          </w:tcPr>
          <w:p w14:paraId="48080F2A" w14:textId="1E8B6EB2"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1,266</w:t>
            </w:r>
          </w:p>
        </w:tc>
        <w:tc>
          <w:tcPr>
            <w:tcW w:w="729" w:type="dxa"/>
            <w:tcBorders>
              <w:top w:val="nil"/>
              <w:left w:val="nil"/>
              <w:bottom w:val="nil"/>
              <w:right w:val="nil"/>
            </w:tcBorders>
            <w:shd w:val="clear" w:color="auto" w:fill="auto"/>
            <w:noWrap/>
            <w:vAlign w:val="bottom"/>
            <w:hideMark/>
          </w:tcPr>
          <w:p w14:paraId="783A86B6" w14:textId="4F88C6A7"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1,282</w:t>
            </w:r>
          </w:p>
        </w:tc>
        <w:tc>
          <w:tcPr>
            <w:tcW w:w="940" w:type="dxa"/>
            <w:tcBorders>
              <w:top w:val="nil"/>
              <w:left w:val="nil"/>
              <w:bottom w:val="nil"/>
              <w:right w:val="nil"/>
            </w:tcBorders>
            <w:shd w:val="clear" w:color="auto" w:fill="auto"/>
            <w:noWrap/>
            <w:vAlign w:val="bottom"/>
            <w:hideMark/>
          </w:tcPr>
          <w:p w14:paraId="784EE6C1" w14:textId="3F4F3068"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96</w:t>
            </w:r>
          </w:p>
        </w:tc>
        <w:tc>
          <w:tcPr>
            <w:tcW w:w="728" w:type="dxa"/>
            <w:tcBorders>
              <w:top w:val="nil"/>
              <w:left w:val="nil"/>
              <w:bottom w:val="nil"/>
              <w:right w:val="single" w:sz="8" w:space="0" w:color="auto"/>
            </w:tcBorders>
            <w:shd w:val="clear" w:color="auto" w:fill="auto"/>
            <w:noWrap/>
            <w:vAlign w:val="bottom"/>
            <w:hideMark/>
          </w:tcPr>
          <w:p w14:paraId="05F77706" w14:textId="266AA123"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8%</w:t>
            </w:r>
          </w:p>
        </w:tc>
      </w:tr>
      <w:tr w:rsidR="009C0324" w:rsidRPr="000A6ACB" w14:paraId="7A364B3E" w14:textId="77777777" w:rsidTr="002C00F0">
        <w:trPr>
          <w:trHeight w:val="235"/>
        </w:trPr>
        <w:tc>
          <w:tcPr>
            <w:tcW w:w="1865" w:type="dxa"/>
            <w:tcBorders>
              <w:top w:val="nil"/>
              <w:left w:val="nil"/>
              <w:bottom w:val="nil"/>
              <w:right w:val="nil"/>
            </w:tcBorders>
            <w:shd w:val="clear" w:color="auto" w:fill="auto"/>
            <w:noWrap/>
            <w:vAlign w:val="bottom"/>
            <w:hideMark/>
          </w:tcPr>
          <w:p w14:paraId="1DC91028" w14:textId="7C2BA1B3" w:rsidR="009C0324" w:rsidRPr="00D91999" w:rsidRDefault="009C0324" w:rsidP="009C0324">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Waikato</w:t>
            </w:r>
          </w:p>
        </w:tc>
        <w:tc>
          <w:tcPr>
            <w:tcW w:w="846" w:type="dxa"/>
            <w:tcBorders>
              <w:top w:val="nil"/>
              <w:left w:val="single" w:sz="8" w:space="0" w:color="auto"/>
              <w:bottom w:val="nil"/>
              <w:right w:val="nil"/>
            </w:tcBorders>
            <w:shd w:val="clear" w:color="auto" w:fill="auto"/>
            <w:noWrap/>
            <w:vAlign w:val="bottom"/>
            <w:hideMark/>
          </w:tcPr>
          <w:p w14:paraId="457D8827" w14:textId="3B0FC06E"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548</w:t>
            </w:r>
          </w:p>
        </w:tc>
        <w:tc>
          <w:tcPr>
            <w:tcW w:w="819" w:type="dxa"/>
            <w:tcBorders>
              <w:top w:val="nil"/>
              <w:left w:val="nil"/>
              <w:bottom w:val="nil"/>
              <w:right w:val="nil"/>
            </w:tcBorders>
            <w:shd w:val="clear" w:color="auto" w:fill="auto"/>
            <w:noWrap/>
            <w:vAlign w:val="bottom"/>
            <w:hideMark/>
          </w:tcPr>
          <w:p w14:paraId="7BDD194B" w14:textId="103BA363"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574</w:t>
            </w:r>
          </w:p>
        </w:tc>
        <w:tc>
          <w:tcPr>
            <w:tcW w:w="821" w:type="dxa"/>
            <w:tcBorders>
              <w:top w:val="nil"/>
              <w:left w:val="nil"/>
              <w:bottom w:val="nil"/>
              <w:right w:val="nil"/>
            </w:tcBorders>
            <w:shd w:val="clear" w:color="auto" w:fill="auto"/>
            <w:noWrap/>
            <w:vAlign w:val="bottom"/>
            <w:hideMark/>
          </w:tcPr>
          <w:p w14:paraId="6C204196" w14:textId="70BD9CC4"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540</w:t>
            </w:r>
          </w:p>
        </w:tc>
        <w:tc>
          <w:tcPr>
            <w:tcW w:w="915" w:type="dxa"/>
            <w:tcBorders>
              <w:top w:val="nil"/>
              <w:left w:val="nil"/>
              <w:bottom w:val="nil"/>
              <w:right w:val="nil"/>
            </w:tcBorders>
            <w:shd w:val="clear" w:color="auto" w:fill="auto"/>
            <w:noWrap/>
            <w:vAlign w:val="bottom"/>
            <w:hideMark/>
          </w:tcPr>
          <w:p w14:paraId="2C8114B3" w14:textId="295E5E41"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-8</w:t>
            </w:r>
          </w:p>
        </w:tc>
        <w:tc>
          <w:tcPr>
            <w:tcW w:w="630" w:type="dxa"/>
            <w:tcBorders>
              <w:top w:val="nil"/>
              <w:left w:val="nil"/>
              <w:bottom w:val="nil"/>
              <w:right w:val="single" w:sz="8" w:space="0" w:color="auto"/>
            </w:tcBorders>
            <w:shd w:val="clear" w:color="auto" w:fill="auto"/>
            <w:noWrap/>
            <w:vAlign w:val="bottom"/>
            <w:hideMark/>
          </w:tcPr>
          <w:p w14:paraId="6F03DE95" w14:textId="0FD42A51" w:rsidR="009C0324" w:rsidRPr="00EC4173" w:rsidRDefault="009C0324" w:rsidP="009C0324">
            <w:pPr>
              <w:spacing w:after="0" w:line="240" w:lineRule="auto"/>
              <w:jc w:val="center"/>
              <w:rPr>
                <w:rFonts w:ascii="Calibri" w:hAnsi="Calibri" w:cs="Calibri"/>
                <w:color w:val="000000"/>
                <w:sz w:val="18"/>
                <w:szCs w:val="18"/>
              </w:rPr>
            </w:pPr>
            <w:r w:rsidRPr="00EC4173">
              <w:rPr>
                <w:rFonts w:ascii="Calibri" w:hAnsi="Calibri" w:cs="Calibri"/>
                <w:color w:val="000000"/>
                <w:sz w:val="18"/>
                <w:szCs w:val="18"/>
              </w:rPr>
              <w:t>-1%</w:t>
            </w:r>
          </w:p>
        </w:tc>
        <w:tc>
          <w:tcPr>
            <w:tcW w:w="229" w:type="dxa"/>
            <w:tcBorders>
              <w:top w:val="nil"/>
              <w:left w:val="nil"/>
              <w:bottom w:val="nil"/>
              <w:right w:val="nil"/>
            </w:tcBorders>
            <w:shd w:val="clear" w:color="auto" w:fill="auto"/>
            <w:noWrap/>
            <w:vAlign w:val="bottom"/>
            <w:hideMark/>
          </w:tcPr>
          <w:p w14:paraId="027EE5E1"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5945A401" w14:textId="0670AAB0"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118</w:t>
            </w:r>
          </w:p>
        </w:tc>
        <w:tc>
          <w:tcPr>
            <w:tcW w:w="659" w:type="dxa"/>
            <w:tcBorders>
              <w:top w:val="nil"/>
              <w:left w:val="nil"/>
              <w:bottom w:val="nil"/>
              <w:right w:val="nil"/>
            </w:tcBorders>
            <w:shd w:val="clear" w:color="auto" w:fill="auto"/>
            <w:noWrap/>
            <w:vAlign w:val="bottom"/>
            <w:hideMark/>
          </w:tcPr>
          <w:p w14:paraId="5FB1AE34" w14:textId="591A9E07"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122</w:t>
            </w:r>
          </w:p>
        </w:tc>
        <w:tc>
          <w:tcPr>
            <w:tcW w:w="660" w:type="dxa"/>
            <w:tcBorders>
              <w:top w:val="nil"/>
              <w:left w:val="nil"/>
              <w:bottom w:val="nil"/>
              <w:right w:val="nil"/>
            </w:tcBorders>
            <w:shd w:val="clear" w:color="auto" w:fill="auto"/>
            <w:noWrap/>
            <w:vAlign w:val="bottom"/>
            <w:hideMark/>
          </w:tcPr>
          <w:p w14:paraId="3E74EAB1" w14:textId="02364AF8"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130</w:t>
            </w:r>
          </w:p>
        </w:tc>
        <w:tc>
          <w:tcPr>
            <w:tcW w:w="945" w:type="dxa"/>
            <w:tcBorders>
              <w:top w:val="nil"/>
              <w:left w:val="nil"/>
              <w:bottom w:val="nil"/>
              <w:right w:val="nil"/>
            </w:tcBorders>
            <w:shd w:val="clear" w:color="auto" w:fill="auto"/>
            <w:noWrap/>
            <w:vAlign w:val="bottom"/>
            <w:hideMark/>
          </w:tcPr>
          <w:p w14:paraId="265C4E10" w14:textId="6B7B0843"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13</w:t>
            </w:r>
          </w:p>
        </w:tc>
        <w:tc>
          <w:tcPr>
            <w:tcW w:w="732" w:type="dxa"/>
            <w:tcBorders>
              <w:top w:val="nil"/>
              <w:left w:val="nil"/>
              <w:bottom w:val="nil"/>
              <w:right w:val="single" w:sz="8" w:space="0" w:color="auto"/>
            </w:tcBorders>
            <w:shd w:val="clear" w:color="auto" w:fill="auto"/>
            <w:noWrap/>
            <w:vAlign w:val="bottom"/>
            <w:hideMark/>
          </w:tcPr>
          <w:p w14:paraId="3E2B7369" w14:textId="0B24F6C9"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11%</w:t>
            </w:r>
          </w:p>
        </w:tc>
        <w:tc>
          <w:tcPr>
            <w:tcW w:w="229" w:type="dxa"/>
            <w:tcBorders>
              <w:top w:val="nil"/>
              <w:left w:val="nil"/>
              <w:bottom w:val="nil"/>
              <w:right w:val="nil"/>
            </w:tcBorders>
            <w:shd w:val="clear" w:color="auto" w:fill="auto"/>
            <w:noWrap/>
            <w:vAlign w:val="bottom"/>
            <w:hideMark/>
          </w:tcPr>
          <w:p w14:paraId="23F75472"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hideMark/>
          </w:tcPr>
          <w:p w14:paraId="626F4FF6" w14:textId="1F02FAFB"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419</w:t>
            </w:r>
          </w:p>
        </w:tc>
        <w:tc>
          <w:tcPr>
            <w:tcW w:w="728" w:type="dxa"/>
            <w:tcBorders>
              <w:top w:val="nil"/>
              <w:left w:val="nil"/>
              <w:bottom w:val="nil"/>
              <w:right w:val="nil"/>
            </w:tcBorders>
            <w:shd w:val="clear" w:color="auto" w:fill="auto"/>
            <w:noWrap/>
            <w:vAlign w:val="bottom"/>
            <w:hideMark/>
          </w:tcPr>
          <w:p w14:paraId="635B7332" w14:textId="0729D414"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445</w:t>
            </w:r>
          </w:p>
        </w:tc>
        <w:tc>
          <w:tcPr>
            <w:tcW w:w="729" w:type="dxa"/>
            <w:tcBorders>
              <w:top w:val="nil"/>
              <w:left w:val="nil"/>
              <w:bottom w:val="nil"/>
              <w:right w:val="nil"/>
            </w:tcBorders>
            <w:shd w:val="clear" w:color="auto" w:fill="auto"/>
            <w:noWrap/>
            <w:vAlign w:val="bottom"/>
            <w:hideMark/>
          </w:tcPr>
          <w:p w14:paraId="465F3568" w14:textId="70D29222"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401</w:t>
            </w:r>
          </w:p>
        </w:tc>
        <w:tc>
          <w:tcPr>
            <w:tcW w:w="940" w:type="dxa"/>
            <w:tcBorders>
              <w:top w:val="nil"/>
              <w:left w:val="nil"/>
              <w:bottom w:val="nil"/>
              <w:right w:val="nil"/>
            </w:tcBorders>
            <w:shd w:val="clear" w:color="auto" w:fill="auto"/>
            <w:noWrap/>
            <w:vAlign w:val="bottom"/>
            <w:hideMark/>
          </w:tcPr>
          <w:p w14:paraId="4D90B45E" w14:textId="18695E83"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-18</w:t>
            </w:r>
          </w:p>
        </w:tc>
        <w:tc>
          <w:tcPr>
            <w:tcW w:w="728" w:type="dxa"/>
            <w:tcBorders>
              <w:top w:val="nil"/>
              <w:left w:val="nil"/>
              <w:bottom w:val="nil"/>
              <w:right w:val="single" w:sz="8" w:space="0" w:color="auto"/>
            </w:tcBorders>
            <w:shd w:val="clear" w:color="auto" w:fill="auto"/>
            <w:noWrap/>
            <w:vAlign w:val="bottom"/>
            <w:hideMark/>
          </w:tcPr>
          <w:p w14:paraId="43644EF8" w14:textId="5B7896BB"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-4%</w:t>
            </w:r>
          </w:p>
        </w:tc>
      </w:tr>
      <w:tr w:rsidR="009C0324" w:rsidRPr="000A6ACB" w14:paraId="048B8303" w14:textId="77777777" w:rsidTr="002C00F0">
        <w:trPr>
          <w:trHeight w:val="235"/>
        </w:trPr>
        <w:tc>
          <w:tcPr>
            <w:tcW w:w="1865" w:type="dxa"/>
            <w:tcBorders>
              <w:top w:val="nil"/>
              <w:left w:val="nil"/>
              <w:bottom w:val="nil"/>
              <w:right w:val="nil"/>
            </w:tcBorders>
            <w:shd w:val="clear" w:color="auto" w:fill="auto"/>
            <w:noWrap/>
            <w:vAlign w:val="bottom"/>
            <w:hideMark/>
          </w:tcPr>
          <w:p w14:paraId="0FF190D9" w14:textId="31F2BC27" w:rsidR="009C0324" w:rsidRPr="00D91999" w:rsidRDefault="009C0324" w:rsidP="009C0324">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Bay of Plenty</w:t>
            </w:r>
          </w:p>
        </w:tc>
        <w:tc>
          <w:tcPr>
            <w:tcW w:w="846" w:type="dxa"/>
            <w:tcBorders>
              <w:top w:val="nil"/>
              <w:left w:val="single" w:sz="8" w:space="0" w:color="auto"/>
              <w:bottom w:val="nil"/>
              <w:right w:val="nil"/>
            </w:tcBorders>
            <w:shd w:val="clear" w:color="auto" w:fill="auto"/>
            <w:noWrap/>
            <w:vAlign w:val="bottom"/>
            <w:hideMark/>
          </w:tcPr>
          <w:p w14:paraId="414E8A1B" w14:textId="0CEA9E6D"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324</w:t>
            </w:r>
          </w:p>
        </w:tc>
        <w:tc>
          <w:tcPr>
            <w:tcW w:w="819" w:type="dxa"/>
            <w:tcBorders>
              <w:top w:val="nil"/>
              <w:left w:val="nil"/>
              <w:bottom w:val="nil"/>
              <w:right w:val="nil"/>
            </w:tcBorders>
            <w:shd w:val="clear" w:color="auto" w:fill="auto"/>
            <w:noWrap/>
            <w:vAlign w:val="bottom"/>
            <w:hideMark/>
          </w:tcPr>
          <w:p w14:paraId="7D150D44" w14:textId="01CAF233"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352</w:t>
            </w:r>
          </w:p>
        </w:tc>
        <w:tc>
          <w:tcPr>
            <w:tcW w:w="821" w:type="dxa"/>
            <w:tcBorders>
              <w:top w:val="nil"/>
              <w:left w:val="nil"/>
              <w:bottom w:val="nil"/>
              <w:right w:val="nil"/>
            </w:tcBorders>
            <w:shd w:val="clear" w:color="auto" w:fill="auto"/>
            <w:noWrap/>
            <w:vAlign w:val="bottom"/>
            <w:hideMark/>
          </w:tcPr>
          <w:p w14:paraId="2BAAD347" w14:textId="3ED6D0D1"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383</w:t>
            </w:r>
          </w:p>
        </w:tc>
        <w:tc>
          <w:tcPr>
            <w:tcW w:w="915" w:type="dxa"/>
            <w:tcBorders>
              <w:top w:val="nil"/>
              <w:left w:val="nil"/>
              <w:bottom w:val="nil"/>
              <w:right w:val="nil"/>
            </w:tcBorders>
            <w:shd w:val="clear" w:color="auto" w:fill="auto"/>
            <w:noWrap/>
            <w:vAlign w:val="bottom"/>
            <w:hideMark/>
          </w:tcPr>
          <w:p w14:paraId="53782215" w14:textId="27B435A9"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59</w:t>
            </w:r>
          </w:p>
        </w:tc>
        <w:tc>
          <w:tcPr>
            <w:tcW w:w="630" w:type="dxa"/>
            <w:tcBorders>
              <w:top w:val="nil"/>
              <w:left w:val="nil"/>
              <w:bottom w:val="nil"/>
              <w:right w:val="single" w:sz="8" w:space="0" w:color="auto"/>
            </w:tcBorders>
            <w:shd w:val="clear" w:color="auto" w:fill="auto"/>
            <w:noWrap/>
            <w:vAlign w:val="bottom"/>
            <w:hideMark/>
          </w:tcPr>
          <w:p w14:paraId="42C070EC" w14:textId="0CB50362" w:rsidR="009C0324" w:rsidRPr="00EC4173" w:rsidRDefault="009C0324" w:rsidP="009C0324">
            <w:pPr>
              <w:spacing w:after="0" w:line="240" w:lineRule="auto"/>
              <w:jc w:val="center"/>
              <w:rPr>
                <w:rFonts w:ascii="Calibri" w:hAnsi="Calibri" w:cs="Calibri"/>
                <w:color w:val="000000"/>
                <w:sz w:val="18"/>
                <w:szCs w:val="18"/>
              </w:rPr>
            </w:pPr>
            <w:r w:rsidRPr="00EC4173">
              <w:rPr>
                <w:rFonts w:ascii="Calibri" w:hAnsi="Calibri" w:cs="Calibri"/>
                <w:color w:val="000000"/>
                <w:sz w:val="18"/>
                <w:szCs w:val="18"/>
              </w:rPr>
              <w:t>18%</w:t>
            </w:r>
          </w:p>
        </w:tc>
        <w:tc>
          <w:tcPr>
            <w:tcW w:w="229" w:type="dxa"/>
            <w:tcBorders>
              <w:top w:val="nil"/>
              <w:left w:val="nil"/>
              <w:bottom w:val="nil"/>
              <w:right w:val="nil"/>
            </w:tcBorders>
            <w:shd w:val="clear" w:color="auto" w:fill="auto"/>
            <w:noWrap/>
            <w:vAlign w:val="bottom"/>
            <w:hideMark/>
          </w:tcPr>
          <w:p w14:paraId="6BB8D9C9"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2D87DBDF" w14:textId="69889DC7"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62</w:t>
            </w:r>
          </w:p>
        </w:tc>
        <w:tc>
          <w:tcPr>
            <w:tcW w:w="659" w:type="dxa"/>
            <w:tcBorders>
              <w:top w:val="nil"/>
              <w:left w:val="nil"/>
              <w:bottom w:val="nil"/>
              <w:right w:val="nil"/>
            </w:tcBorders>
            <w:shd w:val="clear" w:color="auto" w:fill="auto"/>
            <w:noWrap/>
            <w:vAlign w:val="bottom"/>
            <w:hideMark/>
          </w:tcPr>
          <w:p w14:paraId="500ACA8F" w14:textId="300388F0"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63</w:t>
            </w:r>
          </w:p>
        </w:tc>
        <w:tc>
          <w:tcPr>
            <w:tcW w:w="660" w:type="dxa"/>
            <w:tcBorders>
              <w:top w:val="nil"/>
              <w:left w:val="nil"/>
              <w:bottom w:val="nil"/>
              <w:right w:val="nil"/>
            </w:tcBorders>
            <w:shd w:val="clear" w:color="auto" w:fill="auto"/>
            <w:noWrap/>
            <w:vAlign w:val="bottom"/>
            <w:hideMark/>
          </w:tcPr>
          <w:p w14:paraId="4909B3E7" w14:textId="018A6CE2"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78</w:t>
            </w:r>
          </w:p>
        </w:tc>
        <w:tc>
          <w:tcPr>
            <w:tcW w:w="945" w:type="dxa"/>
            <w:tcBorders>
              <w:top w:val="nil"/>
              <w:left w:val="nil"/>
              <w:bottom w:val="nil"/>
              <w:right w:val="nil"/>
            </w:tcBorders>
            <w:shd w:val="clear" w:color="auto" w:fill="auto"/>
            <w:noWrap/>
            <w:vAlign w:val="bottom"/>
            <w:hideMark/>
          </w:tcPr>
          <w:p w14:paraId="14478A99" w14:textId="5E692AAC"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16</w:t>
            </w:r>
          </w:p>
        </w:tc>
        <w:tc>
          <w:tcPr>
            <w:tcW w:w="732" w:type="dxa"/>
            <w:tcBorders>
              <w:top w:val="nil"/>
              <w:left w:val="nil"/>
              <w:bottom w:val="nil"/>
              <w:right w:val="single" w:sz="8" w:space="0" w:color="auto"/>
            </w:tcBorders>
            <w:shd w:val="clear" w:color="auto" w:fill="auto"/>
            <w:noWrap/>
            <w:vAlign w:val="bottom"/>
            <w:hideMark/>
          </w:tcPr>
          <w:p w14:paraId="179CD5B8" w14:textId="50F37F1D"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26%</w:t>
            </w:r>
          </w:p>
        </w:tc>
        <w:tc>
          <w:tcPr>
            <w:tcW w:w="229" w:type="dxa"/>
            <w:tcBorders>
              <w:top w:val="nil"/>
              <w:left w:val="nil"/>
              <w:bottom w:val="nil"/>
              <w:right w:val="nil"/>
            </w:tcBorders>
            <w:shd w:val="clear" w:color="auto" w:fill="auto"/>
            <w:noWrap/>
            <w:vAlign w:val="bottom"/>
            <w:hideMark/>
          </w:tcPr>
          <w:p w14:paraId="76BFA7EA"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hideMark/>
          </w:tcPr>
          <w:p w14:paraId="3199C56D" w14:textId="50187D9B"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260</w:t>
            </w:r>
          </w:p>
        </w:tc>
        <w:tc>
          <w:tcPr>
            <w:tcW w:w="728" w:type="dxa"/>
            <w:tcBorders>
              <w:top w:val="nil"/>
              <w:left w:val="nil"/>
              <w:bottom w:val="nil"/>
              <w:right w:val="nil"/>
            </w:tcBorders>
            <w:shd w:val="clear" w:color="auto" w:fill="auto"/>
            <w:noWrap/>
            <w:vAlign w:val="bottom"/>
            <w:hideMark/>
          </w:tcPr>
          <w:p w14:paraId="7337C587" w14:textId="0C4A10BF"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287</w:t>
            </w:r>
          </w:p>
        </w:tc>
        <w:tc>
          <w:tcPr>
            <w:tcW w:w="729" w:type="dxa"/>
            <w:tcBorders>
              <w:top w:val="nil"/>
              <w:left w:val="nil"/>
              <w:bottom w:val="nil"/>
              <w:right w:val="nil"/>
            </w:tcBorders>
            <w:shd w:val="clear" w:color="auto" w:fill="auto"/>
            <w:noWrap/>
            <w:vAlign w:val="bottom"/>
            <w:hideMark/>
          </w:tcPr>
          <w:p w14:paraId="3DA1D191" w14:textId="626406A6"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300</w:t>
            </w:r>
          </w:p>
        </w:tc>
        <w:tc>
          <w:tcPr>
            <w:tcW w:w="940" w:type="dxa"/>
            <w:tcBorders>
              <w:top w:val="nil"/>
              <w:left w:val="nil"/>
              <w:bottom w:val="nil"/>
              <w:right w:val="nil"/>
            </w:tcBorders>
            <w:shd w:val="clear" w:color="auto" w:fill="auto"/>
            <w:noWrap/>
            <w:vAlign w:val="bottom"/>
            <w:hideMark/>
          </w:tcPr>
          <w:p w14:paraId="03F17588" w14:textId="28281946"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41</w:t>
            </w:r>
          </w:p>
        </w:tc>
        <w:tc>
          <w:tcPr>
            <w:tcW w:w="728" w:type="dxa"/>
            <w:tcBorders>
              <w:top w:val="nil"/>
              <w:left w:val="nil"/>
              <w:bottom w:val="nil"/>
              <w:right w:val="single" w:sz="8" w:space="0" w:color="auto"/>
            </w:tcBorders>
            <w:shd w:val="clear" w:color="auto" w:fill="auto"/>
            <w:noWrap/>
            <w:vAlign w:val="bottom"/>
            <w:hideMark/>
          </w:tcPr>
          <w:p w14:paraId="61368B51" w14:textId="2FF6E110"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16%</w:t>
            </w:r>
          </w:p>
        </w:tc>
      </w:tr>
      <w:tr w:rsidR="009C0324" w:rsidRPr="000A6ACB" w14:paraId="01D23E96" w14:textId="77777777" w:rsidTr="002C00F0">
        <w:trPr>
          <w:trHeight w:val="235"/>
        </w:trPr>
        <w:tc>
          <w:tcPr>
            <w:tcW w:w="1865" w:type="dxa"/>
            <w:tcBorders>
              <w:top w:val="nil"/>
              <w:left w:val="nil"/>
              <w:bottom w:val="nil"/>
              <w:right w:val="nil"/>
            </w:tcBorders>
            <w:shd w:val="clear" w:color="auto" w:fill="auto"/>
            <w:noWrap/>
            <w:vAlign w:val="bottom"/>
            <w:hideMark/>
          </w:tcPr>
          <w:p w14:paraId="772DC2BC" w14:textId="6837FDCD" w:rsidR="009C0324" w:rsidRPr="00D91999" w:rsidRDefault="009C0324" w:rsidP="009C0324">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Tairāwhiti</w:t>
            </w:r>
          </w:p>
        </w:tc>
        <w:tc>
          <w:tcPr>
            <w:tcW w:w="846" w:type="dxa"/>
            <w:tcBorders>
              <w:top w:val="nil"/>
              <w:left w:val="single" w:sz="8" w:space="0" w:color="auto"/>
              <w:bottom w:val="nil"/>
              <w:right w:val="nil"/>
            </w:tcBorders>
            <w:shd w:val="clear" w:color="auto" w:fill="auto"/>
            <w:noWrap/>
            <w:vAlign w:val="bottom"/>
            <w:hideMark/>
          </w:tcPr>
          <w:p w14:paraId="31948C6D" w14:textId="0C255F12"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74</w:t>
            </w:r>
          </w:p>
        </w:tc>
        <w:tc>
          <w:tcPr>
            <w:tcW w:w="819" w:type="dxa"/>
            <w:tcBorders>
              <w:top w:val="nil"/>
              <w:left w:val="nil"/>
              <w:bottom w:val="nil"/>
              <w:right w:val="nil"/>
            </w:tcBorders>
            <w:shd w:val="clear" w:color="auto" w:fill="auto"/>
            <w:noWrap/>
            <w:vAlign w:val="bottom"/>
            <w:hideMark/>
          </w:tcPr>
          <w:p w14:paraId="2ADBFB41" w14:textId="3A806D69"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97</w:t>
            </w:r>
          </w:p>
        </w:tc>
        <w:tc>
          <w:tcPr>
            <w:tcW w:w="821" w:type="dxa"/>
            <w:tcBorders>
              <w:top w:val="nil"/>
              <w:left w:val="nil"/>
              <w:bottom w:val="nil"/>
              <w:right w:val="nil"/>
            </w:tcBorders>
            <w:shd w:val="clear" w:color="auto" w:fill="auto"/>
            <w:noWrap/>
            <w:vAlign w:val="bottom"/>
            <w:hideMark/>
          </w:tcPr>
          <w:p w14:paraId="5442B54B" w14:textId="43777CF0"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101</w:t>
            </w:r>
          </w:p>
        </w:tc>
        <w:tc>
          <w:tcPr>
            <w:tcW w:w="915" w:type="dxa"/>
            <w:tcBorders>
              <w:top w:val="nil"/>
              <w:left w:val="nil"/>
              <w:bottom w:val="nil"/>
              <w:right w:val="nil"/>
            </w:tcBorders>
            <w:shd w:val="clear" w:color="auto" w:fill="auto"/>
            <w:noWrap/>
            <w:vAlign w:val="bottom"/>
            <w:hideMark/>
          </w:tcPr>
          <w:p w14:paraId="1E31DF6E" w14:textId="6C7CFA9C"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28</w:t>
            </w:r>
          </w:p>
        </w:tc>
        <w:tc>
          <w:tcPr>
            <w:tcW w:w="630" w:type="dxa"/>
            <w:tcBorders>
              <w:top w:val="nil"/>
              <w:left w:val="nil"/>
              <w:bottom w:val="nil"/>
              <w:right w:val="single" w:sz="8" w:space="0" w:color="auto"/>
            </w:tcBorders>
            <w:shd w:val="clear" w:color="auto" w:fill="auto"/>
            <w:noWrap/>
            <w:vAlign w:val="bottom"/>
            <w:hideMark/>
          </w:tcPr>
          <w:p w14:paraId="7A5548FD" w14:textId="5E86E8E3" w:rsidR="009C0324" w:rsidRPr="00EC4173" w:rsidRDefault="009C0324" w:rsidP="009C0324">
            <w:pPr>
              <w:spacing w:after="0" w:line="240" w:lineRule="auto"/>
              <w:jc w:val="center"/>
              <w:rPr>
                <w:rFonts w:ascii="Calibri" w:hAnsi="Calibri" w:cs="Calibri"/>
                <w:color w:val="000000"/>
                <w:sz w:val="18"/>
                <w:szCs w:val="18"/>
              </w:rPr>
            </w:pPr>
            <w:r w:rsidRPr="00EC4173">
              <w:rPr>
                <w:rFonts w:ascii="Calibri" w:hAnsi="Calibri" w:cs="Calibri"/>
                <w:color w:val="000000"/>
                <w:sz w:val="18"/>
                <w:szCs w:val="18"/>
              </w:rPr>
              <w:t>37%</w:t>
            </w:r>
          </w:p>
        </w:tc>
        <w:tc>
          <w:tcPr>
            <w:tcW w:w="229" w:type="dxa"/>
            <w:tcBorders>
              <w:top w:val="nil"/>
              <w:left w:val="nil"/>
              <w:bottom w:val="nil"/>
              <w:right w:val="nil"/>
            </w:tcBorders>
            <w:shd w:val="clear" w:color="auto" w:fill="auto"/>
            <w:noWrap/>
            <w:vAlign w:val="bottom"/>
            <w:hideMark/>
          </w:tcPr>
          <w:p w14:paraId="34DDFD6F"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35057FA" w14:textId="13870C3D"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33</w:t>
            </w:r>
          </w:p>
        </w:tc>
        <w:tc>
          <w:tcPr>
            <w:tcW w:w="659" w:type="dxa"/>
            <w:tcBorders>
              <w:top w:val="nil"/>
              <w:left w:val="nil"/>
              <w:bottom w:val="nil"/>
              <w:right w:val="nil"/>
            </w:tcBorders>
            <w:shd w:val="clear" w:color="auto" w:fill="auto"/>
            <w:noWrap/>
            <w:vAlign w:val="bottom"/>
            <w:hideMark/>
          </w:tcPr>
          <w:p w14:paraId="7C4BE4B0" w14:textId="2E587513"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44</w:t>
            </w:r>
          </w:p>
        </w:tc>
        <w:tc>
          <w:tcPr>
            <w:tcW w:w="660" w:type="dxa"/>
            <w:tcBorders>
              <w:top w:val="nil"/>
              <w:left w:val="nil"/>
              <w:bottom w:val="nil"/>
              <w:right w:val="nil"/>
            </w:tcBorders>
            <w:shd w:val="clear" w:color="auto" w:fill="auto"/>
            <w:noWrap/>
            <w:vAlign w:val="bottom"/>
            <w:hideMark/>
          </w:tcPr>
          <w:p w14:paraId="06913019" w14:textId="41405025"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45</w:t>
            </w:r>
          </w:p>
        </w:tc>
        <w:tc>
          <w:tcPr>
            <w:tcW w:w="945" w:type="dxa"/>
            <w:tcBorders>
              <w:top w:val="nil"/>
              <w:left w:val="nil"/>
              <w:bottom w:val="nil"/>
              <w:right w:val="nil"/>
            </w:tcBorders>
            <w:shd w:val="clear" w:color="auto" w:fill="auto"/>
            <w:noWrap/>
            <w:vAlign w:val="bottom"/>
            <w:hideMark/>
          </w:tcPr>
          <w:p w14:paraId="0AEEE1D0" w14:textId="109870BF"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12</w:t>
            </w:r>
          </w:p>
        </w:tc>
        <w:tc>
          <w:tcPr>
            <w:tcW w:w="732" w:type="dxa"/>
            <w:tcBorders>
              <w:top w:val="nil"/>
              <w:left w:val="nil"/>
              <w:bottom w:val="nil"/>
              <w:right w:val="single" w:sz="8" w:space="0" w:color="auto"/>
            </w:tcBorders>
            <w:shd w:val="clear" w:color="auto" w:fill="auto"/>
            <w:noWrap/>
            <w:vAlign w:val="bottom"/>
            <w:hideMark/>
          </w:tcPr>
          <w:p w14:paraId="09599AEB" w14:textId="40CA86C8"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36%</w:t>
            </w:r>
          </w:p>
        </w:tc>
        <w:tc>
          <w:tcPr>
            <w:tcW w:w="229" w:type="dxa"/>
            <w:tcBorders>
              <w:top w:val="nil"/>
              <w:left w:val="nil"/>
              <w:bottom w:val="nil"/>
              <w:right w:val="nil"/>
            </w:tcBorders>
            <w:shd w:val="clear" w:color="auto" w:fill="auto"/>
            <w:noWrap/>
            <w:vAlign w:val="bottom"/>
            <w:hideMark/>
          </w:tcPr>
          <w:p w14:paraId="4D98DF3E"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hideMark/>
          </w:tcPr>
          <w:p w14:paraId="7CB93E5D" w14:textId="7C31A48A"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41</w:t>
            </w:r>
          </w:p>
        </w:tc>
        <w:tc>
          <w:tcPr>
            <w:tcW w:w="728" w:type="dxa"/>
            <w:tcBorders>
              <w:top w:val="nil"/>
              <w:left w:val="nil"/>
              <w:bottom w:val="nil"/>
              <w:right w:val="nil"/>
            </w:tcBorders>
            <w:shd w:val="clear" w:color="auto" w:fill="auto"/>
            <w:noWrap/>
            <w:vAlign w:val="bottom"/>
            <w:hideMark/>
          </w:tcPr>
          <w:p w14:paraId="699A64C0" w14:textId="79B3A05F"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53</w:t>
            </w:r>
          </w:p>
        </w:tc>
        <w:tc>
          <w:tcPr>
            <w:tcW w:w="729" w:type="dxa"/>
            <w:tcBorders>
              <w:top w:val="nil"/>
              <w:left w:val="nil"/>
              <w:bottom w:val="nil"/>
              <w:right w:val="nil"/>
            </w:tcBorders>
            <w:shd w:val="clear" w:color="auto" w:fill="auto"/>
            <w:noWrap/>
            <w:vAlign w:val="bottom"/>
            <w:hideMark/>
          </w:tcPr>
          <w:p w14:paraId="63181A66" w14:textId="072F6C0F"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56</w:t>
            </w:r>
          </w:p>
        </w:tc>
        <w:tc>
          <w:tcPr>
            <w:tcW w:w="940" w:type="dxa"/>
            <w:tcBorders>
              <w:top w:val="nil"/>
              <w:left w:val="nil"/>
              <w:bottom w:val="nil"/>
              <w:right w:val="nil"/>
            </w:tcBorders>
            <w:shd w:val="clear" w:color="auto" w:fill="auto"/>
            <w:noWrap/>
            <w:vAlign w:val="bottom"/>
            <w:hideMark/>
          </w:tcPr>
          <w:p w14:paraId="2EB9B68A" w14:textId="64C0F1E7"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16</w:t>
            </w:r>
          </w:p>
        </w:tc>
        <w:tc>
          <w:tcPr>
            <w:tcW w:w="728" w:type="dxa"/>
            <w:tcBorders>
              <w:top w:val="nil"/>
              <w:left w:val="nil"/>
              <w:bottom w:val="nil"/>
              <w:right w:val="single" w:sz="8" w:space="0" w:color="auto"/>
            </w:tcBorders>
            <w:shd w:val="clear" w:color="auto" w:fill="auto"/>
            <w:noWrap/>
            <w:vAlign w:val="bottom"/>
            <w:hideMark/>
          </w:tcPr>
          <w:p w14:paraId="259C8CCC" w14:textId="6661F6C8"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38%</w:t>
            </w:r>
          </w:p>
        </w:tc>
      </w:tr>
      <w:tr w:rsidR="009C0324" w:rsidRPr="000A6ACB" w14:paraId="6018B377" w14:textId="77777777" w:rsidTr="002C00F0">
        <w:trPr>
          <w:trHeight w:val="235"/>
        </w:trPr>
        <w:tc>
          <w:tcPr>
            <w:tcW w:w="1865" w:type="dxa"/>
            <w:tcBorders>
              <w:top w:val="nil"/>
              <w:left w:val="nil"/>
              <w:bottom w:val="nil"/>
              <w:right w:val="nil"/>
            </w:tcBorders>
            <w:shd w:val="clear" w:color="auto" w:fill="auto"/>
            <w:noWrap/>
            <w:vAlign w:val="bottom"/>
          </w:tcPr>
          <w:p w14:paraId="79B7B71D" w14:textId="6145BBFB" w:rsidR="009C0324" w:rsidRPr="00D91999" w:rsidRDefault="009C0324" w:rsidP="009C0324">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Lakes</w:t>
            </w:r>
          </w:p>
        </w:tc>
        <w:tc>
          <w:tcPr>
            <w:tcW w:w="846" w:type="dxa"/>
            <w:tcBorders>
              <w:top w:val="nil"/>
              <w:left w:val="single" w:sz="8" w:space="0" w:color="auto"/>
              <w:bottom w:val="nil"/>
              <w:right w:val="nil"/>
            </w:tcBorders>
            <w:shd w:val="clear" w:color="auto" w:fill="auto"/>
            <w:noWrap/>
            <w:vAlign w:val="bottom"/>
          </w:tcPr>
          <w:p w14:paraId="17F8BD57" w14:textId="5E1B40EF"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106</w:t>
            </w:r>
          </w:p>
        </w:tc>
        <w:tc>
          <w:tcPr>
            <w:tcW w:w="819" w:type="dxa"/>
            <w:tcBorders>
              <w:top w:val="nil"/>
              <w:left w:val="nil"/>
              <w:bottom w:val="nil"/>
              <w:right w:val="nil"/>
            </w:tcBorders>
            <w:shd w:val="clear" w:color="auto" w:fill="auto"/>
            <w:noWrap/>
            <w:vAlign w:val="bottom"/>
          </w:tcPr>
          <w:p w14:paraId="3C846914" w14:textId="774506F6"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133</w:t>
            </w:r>
          </w:p>
        </w:tc>
        <w:tc>
          <w:tcPr>
            <w:tcW w:w="821" w:type="dxa"/>
            <w:tcBorders>
              <w:top w:val="nil"/>
              <w:left w:val="nil"/>
              <w:bottom w:val="nil"/>
              <w:right w:val="nil"/>
            </w:tcBorders>
            <w:shd w:val="clear" w:color="auto" w:fill="auto"/>
            <w:noWrap/>
            <w:vAlign w:val="bottom"/>
          </w:tcPr>
          <w:p w14:paraId="3EC00021" w14:textId="757A4B21"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167</w:t>
            </w:r>
          </w:p>
        </w:tc>
        <w:tc>
          <w:tcPr>
            <w:tcW w:w="915" w:type="dxa"/>
            <w:tcBorders>
              <w:top w:val="nil"/>
              <w:left w:val="nil"/>
              <w:bottom w:val="nil"/>
              <w:right w:val="nil"/>
            </w:tcBorders>
            <w:shd w:val="clear" w:color="auto" w:fill="auto"/>
            <w:noWrap/>
            <w:vAlign w:val="bottom"/>
          </w:tcPr>
          <w:p w14:paraId="66D1BFFD" w14:textId="173387C1"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61</w:t>
            </w:r>
          </w:p>
        </w:tc>
        <w:tc>
          <w:tcPr>
            <w:tcW w:w="630" w:type="dxa"/>
            <w:tcBorders>
              <w:top w:val="nil"/>
              <w:left w:val="nil"/>
              <w:bottom w:val="nil"/>
              <w:right w:val="single" w:sz="8" w:space="0" w:color="auto"/>
            </w:tcBorders>
            <w:shd w:val="clear" w:color="auto" w:fill="auto"/>
            <w:noWrap/>
            <w:vAlign w:val="bottom"/>
          </w:tcPr>
          <w:p w14:paraId="17BF2A20" w14:textId="58DFD4AA" w:rsidR="009C0324" w:rsidRPr="00EC4173" w:rsidRDefault="009C0324" w:rsidP="009C0324">
            <w:pPr>
              <w:spacing w:after="0" w:line="240" w:lineRule="auto"/>
              <w:jc w:val="center"/>
              <w:rPr>
                <w:rFonts w:ascii="Calibri" w:hAnsi="Calibri" w:cs="Calibri"/>
                <w:color w:val="000000"/>
                <w:sz w:val="18"/>
                <w:szCs w:val="18"/>
              </w:rPr>
            </w:pPr>
            <w:r w:rsidRPr="00EC4173">
              <w:rPr>
                <w:rFonts w:ascii="Calibri" w:hAnsi="Calibri" w:cs="Calibri"/>
                <w:color w:val="000000"/>
                <w:sz w:val="18"/>
                <w:szCs w:val="18"/>
              </w:rPr>
              <w:t>58%</w:t>
            </w:r>
          </w:p>
        </w:tc>
        <w:tc>
          <w:tcPr>
            <w:tcW w:w="229" w:type="dxa"/>
            <w:tcBorders>
              <w:top w:val="nil"/>
              <w:left w:val="nil"/>
              <w:bottom w:val="nil"/>
              <w:right w:val="nil"/>
            </w:tcBorders>
            <w:shd w:val="clear" w:color="auto" w:fill="auto"/>
            <w:noWrap/>
            <w:vAlign w:val="bottom"/>
          </w:tcPr>
          <w:p w14:paraId="1BBFBF9B"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262656B5" w14:textId="31782912"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37</w:t>
            </w:r>
          </w:p>
        </w:tc>
        <w:tc>
          <w:tcPr>
            <w:tcW w:w="659" w:type="dxa"/>
            <w:tcBorders>
              <w:top w:val="nil"/>
              <w:left w:val="nil"/>
              <w:bottom w:val="nil"/>
              <w:right w:val="nil"/>
            </w:tcBorders>
            <w:shd w:val="clear" w:color="auto" w:fill="auto"/>
            <w:noWrap/>
            <w:vAlign w:val="bottom"/>
          </w:tcPr>
          <w:p w14:paraId="27D9167A" w14:textId="6137FE27"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37</w:t>
            </w:r>
          </w:p>
        </w:tc>
        <w:tc>
          <w:tcPr>
            <w:tcW w:w="660" w:type="dxa"/>
            <w:tcBorders>
              <w:top w:val="nil"/>
              <w:left w:val="nil"/>
              <w:bottom w:val="nil"/>
              <w:right w:val="nil"/>
            </w:tcBorders>
            <w:shd w:val="clear" w:color="auto" w:fill="auto"/>
            <w:noWrap/>
            <w:vAlign w:val="bottom"/>
          </w:tcPr>
          <w:p w14:paraId="4E400D0D" w14:textId="676C579E"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61</w:t>
            </w:r>
          </w:p>
        </w:tc>
        <w:tc>
          <w:tcPr>
            <w:tcW w:w="945" w:type="dxa"/>
            <w:tcBorders>
              <w:top w:val="nil"/>
              <w:left w:val="nil"/>
              <w:bottom w:val="nil"/>
              <w:right w:val="nil"/>
            </w:tcBorders>
            <w:shd w:val="clear" w:color="auto" w:fill="auto"/>
            <w:noWrap/>
            <w:vAlign w:val="bottom"/>
          </w:tcPr>
          <w:p w14:paraId="0A41978C" w14:textId="7F1D33E5"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25</w:t>
            </w:r>
          </w:p>
        </w:tc>
        <w:tc>
          <w:tcPr>
            <w:tcW w:w="732" w:type="dxa"/>
            <w:tcBorders>
              <w:top w:val="nil"/>
              <w:left w:val="nil"/>
              <w:bottom w:val="nil"/>
              <w:right w:val="single" w:sz="8" w:space="0" w:color="auto"/>
            </w:tcBorders>
            <w:shd w:val="clear" w:color="auto" w:fill="auto"/>
            <w:noWrap/>
            <w:vAlign w:val="bottom"/>
          </w:tcPr>
          <w:p w14:paraId="115F97F3" w14:textId="69AA3AA9"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67%</w:t>
            </w:r>
          </w:p>
        </w:tc>
        <w:tc>
          <w:tcPr>
            <w:tcW w:w="229" w:type="dxa"/>
            <w:tcBorders>
              <w:top w:val="nil"/>
              <w:left w:val="nil"/>
              <w:bottom w:val="nil"/>
              <w:right w:val="nil"/>
            </w:tcBorders>
            <w:shd w:val="clear" w:color="auto" w:fill="auto"/>
            <w:noWrap/>
            <w:vAlign w:val="bottom"/>
          </w:tcPr>
          <w:p w14:paraId="1B5500B3"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tcPr>
          <w:p w14:paraId="27088814" w14:textId="15F4B7B5"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67</w:t>
            </w:r>
          </w:p>
        </w:tc>
        <w:tc>
          <w:tcPr>
            <w:tcW w:w="728" w:type="dxa"/>
            <w:tcBorders>
              <w:top w:val="nil"/>
              <w:left w:val="nil"/>
              <w:bottom w:val="nil"/>
              <w:right w:val="nil"/>
            </w:tcBorders>
            <w:shd w:val="clear" w:color="auto" w:fill="auto"/>
            <w:noWrap/>
            <w:vAlign w:val="bottom"/>
          </w:tcPr>
          <w:p w14:paraId="0D5931D3" w14:textId="52D34278"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94</w:t>
            </w:r>
          </w:p>
        </w:tc>
        <w:tc>
          <w:tcPr>
            <w:tcW w:w="729" w:type="dxa"/>
            <w:tcBorders>
              <w:top w:val="nil"/>
              <w:left w:val="nil"/>
              <w:bottom w:val="nil"/>
              <w:right w:val="nil"/>
            </w:tcBorders>
            <w:shd w:val="clear" w:color="auto" w:fill="auto"/>
            <w:noWrap/>
            <w:vAlign w:val="bottom"/>
          </w:tcPr>
          <w:p w14:paraId="31D914DD" w14:textId="4545B57B"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103</w:t>
            </w:r>
          </w:p>
        </w:tc>
        <w:tc>
          <w:tcPr>
            <w:tcW w:w="940" w:type="dxa"/>
            <w:tcBorders>
              <w:top w:val="nil"/>
              <w:left w:val="nil"/>
              <w:bottom w:val="nil"/>
              <w:right w:val="nil"/>
            </w:tcBorders>
            <w:shd w:val="clear" w:color="auto" w:fill="auto"/>
            <w:noWrap/>
            <w:vAlign w:val="bottom"/>
          </w:tcPr>
          <w:p w14:paraId="70023860" w14:textId="7FA6EA0E"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36</w:t>
            </w:r>
          </w:p>
        </w:tc>
        <w:tc>
          <w:tcPr>
            <w:tcW w:w="728" w:type="dxa"/>
            <w:tcBorders>
              <w:top w:val="nil"/>
              <w:left w:val="nil"/>
              <w:bottom w:val="nil"/>
              <w:right w:val="single" w:sz="8" w:space="0" w:color="auto"/>
            </w:tcBorders>
            <w:shd w:val="clear" w:color="auto" w:fill="auto"/>
            <w:noWrap/>
            <w:vAlign w:val="bottom"/>
          </w:tcPr>
          <w:p w14:paraId="2039AFC4" w14:textId="379B3D52"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54%</w:t>
            </w:r>
          </w:p>
        </w:tc>
      </w:tr>
      <w:tr w:rsidR="009C0324" w:rsidRPr="000A6ACB" w14:paraId="7B0DE10D" w14:textId="77777777" w:rsidTr="002C00F0">
        <w:trPr>
          <w:trHeight w:val="235"/>
        </w:trPr>
        <w:tc>
          <w:tcPr>
            <w:tcW w:w="1865" w:type="dxa"/>
            <w:tcBorders>
              <w:top w:val="nil"/>
              <w:left w:val="nil"/>
              <w:bottom w:val="nil"/>
              <w:right w:val="nil"/>
            </w:tcBorders>
            <w:shd w:val="clear" w:color="auto" w:fill="auto"/>
            <w:noWrap/>
            <w:vAlign w:val="bottom"/>
            <w:hideMark/>
          </w:tcPr>
          <w:p w14:paraId="2EA9BE17" w14:textId="5993E915" w:rsidR="009C0324" w:rsidRPr="00D91999" w:rsidRDefault="009C0324" w:rsidP="009C0324">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Taranaki</w:t>
            </w:r>
          </w:p>
        </w:tc>
        <w:tc>
          <w:tcPr>
            <w:tcW w:w="846" w:type="dxa"/>
            <w:tcBorders>
              <w:top w:val="nil"/>
              <w:left w:val="single" w:sz="8" w:space="0" w:color="auto"/>
              <w:bottom w:val="nil"/>
              <w:right w:val="nil"/>
            </w:tcBorders>
            <w:shd w:val="clear" w:color="auto" w:fill="auto"/>
            <w:noWrap/>
            <w:vAlign w:val="bottom"/>
            <w:hideMark/>
          </w:tcPr>
          <w:p w14:paraId="40EE3460" w14:textId="6377F86E"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161</w:t>
            </w:r>
          </w:p>
        </w:tc>
        <w:tc>
          <w:tcPr>
            <w:tcW w:w="819" w:type="dxa"/>
            <w:tcBorders>
              <w:top w:val="nil"/>
              <w:left w:val="nil"/>
              <w:bottom w:val="nil"/>
              <w:right w:val="nil"/>
            </w:tcBorders>
            <w:shd w:val="clear" w:color="auto" w:fill="auto"/>
            <w:noWrap/>
            <w:vAlign w:val="bottom"/>
            <w:hideMark/>
          </w:tcPr>
          <w:p w14:paraId="0D5C0D50" w14:textId="06BD54FB"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153</w:t>
            </w:r>
          </w:p>
        </w:tc>
        <w:tc>
          <w:tcPr>
            <w:tcW w:w="821" w:type="dxa"/>
            <w:tcBorders>
              <w:top w:val="nil"/>
              <w:left w:val="nil"/>
              <w:bottom w:val="nil"/>
              <w:right w:val="nil"/>
            </w:tcBorders>
            <w:shd w:val="clear" w:color="auto" w:fill="auto"/>
            <w:noWrap/>
            <w:vAlign w:val="bottom"/>
            <w:hideMark/>
          </w:tcPr>
          <w:p w14:paraId="1F775FA6" w14:textId="2FE460FE"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138</w:t>
            </w:r>
          </w:p>
        </w:tc>
        <w:tc>
          <w:tcPr>
            <w:tcW w:w="915" w:type="dxa"/>
            <w:tcBorders>
              <w:top w:val="nil"/>
              <w:left w:val="nil"/>
              <w:bottom w:val="nil"/>
              <w:right w:val="nil"/>
            </w:tcBorders>
            <w:shd w:val="clear" w:color="auto" w:fill="auto"/>
            <w:noWrap/>
            <w:vAlign w:val="bottom"/>
            <w:hideMark/>
          </w:tcPr>
          <w:p w14:paraId="419D35E0" w14:textId="5FAF7563"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-23</w:t>
            </w:r>
          </w:p>
        </w:tc>
        <w:tc>
          <w:tcPr>
            <w:tcW w:w="630" w:type="dxa"/>
            <w:tcBorders>
              <w:top w:val="nil"/>
              <w:left w:val="nil"/>
              <w:bottom w:val="nil"/>
              <w:right w:val="single" w:sz="8" w:space="0" w:color="auto"/>
            </w:tcBorders>
            <w:shd w:val="clear" w:color="auto" w:fill="auto"/>
            <w:noWrap/>
            <w:vAlign w:val="bottom"/>
            <w:hideMark/>
          </w:tcPr>
          <w:p w14:paraId="4728B2A8" w14:textId="5AD46390" w:rsidR="009C0324" w:rsidRPr="00EC4173" w:rsidRDefault="009C0324" w:rsidP="009C0324">
            <w:pPr>
              <w:spacing w:after="0" w:line="240" w:lineRule="auto"/>
              <w:jc w:val="center"/>
              <w:rPr>
                <w:rFonts w:ascii="Calibri" w:hAnsi="Calibri" w:cs="Calibri"/>
                <w:color w:val="000000"/>
                <w:sz w:val="18"/>
                <w:szCs w:val="18"/>
              </w:rPr>
            </w:pPr>
            <w:r w:rsidRPr="00EC4173">
              <w:rPr>
                <w:rFonts w:ascii="Calibri" w:hAnsi="Calibri" w:cs="Calibri"/>
                <w:color w:val="000000"/>
                <w:sz w:val="18"/>
                <w:szCs w:val="18"/>
              </w:rPr>
              <w:t>-14%</w:t>
            </w:r>
          </w:p>
        </w:tc>
        <w:tc>
          <w:tcPr>
            <w:tcW w:w="229" w:type="dxa"/>
            <w:tcBorders>
              <w:top w:val="nil"/>
              <w:left w:val="nil"/>
              <w:bottom w:val="nil"/>
              <w:right w:val="nil"/>
            </w:tcBorders>
            <w:shd w:val="clear" w:color="auto" w:fill="auto"/>
            <w:noWrap/>
            <w:vAlign w:val="bottom"/>
            <w:hideMark/>
          </w:tcPr>
          <w:p w14:paraId="7F5AC087"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5798F1A7" w14:textId="11C7512A"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18</w:t>
            </w:r>
          </w:p>
        </w:tc>
        <w:tc>
          <w:tcPr>
            <w:tcW w:w="659" w:type="dxa"/>
            <w:tcBorders>
              <w:top w:val="nil"/>
              <w:left w:val="nil"/>
              <w:bottom w:val="nil"/>
              <w:right w:val="nil"/>
            </w:tcBorders>
            <w:shd w:val="clear" w:color="auto" w:fill="auto"/>
            <w:noWrap/>
            <w:vAlign w:val="bottom"/>
            <w:hideMark/>
          </w:tcPr>
          <w:p w14:paraId="217B8230" w14:textId="4C908E2B"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17</w:t>
            </w:r>
          </w:p>
        </w:tc>
        <w:tc>
          <w:tcPr>
            <w:tcW w:w="660" w:type="dxa"/>
            <w:tcBorders>
              <w:top w:val="nil"/>
              <w:left w:val="nil"/>
              <w:bottom w:val="nil"/>
              <w:right w:val="nil"/>
            </w:tcBorders>
            <w:shd w:val="clear" w:color="auto" w:fill="auto"/>
            <w:noWrap/>
            <w:vAlign w:val="bottom"/>
            <w:hideMark/>
          </w:tcPr>
          <w:p w14:paraId="1A3E4235" w14:textId="182D8B4F"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25</w:t>
            </w:r>
          </w:p>
        </w:tc>
        <w:tc>
          <w:tcPr>
            <w:tcW w:w="945" w:type="dxa"/>
            <w:tcBorders>
              <w:top w:val="nil"/>
              <w:left w:val="nil"/>
              <w:bottom w:val="nil"/>
              <w:right w:val="nil"/>
            </w:tcBorders>
            <w:shd w:val="clear" w:color="auto" w:fill="auto"/>
            <w:noWrap/>
            <w:vAlign w:val="bottom"/>
            <w:hideMark/>
          </w:tcPr>
          <w:p w14:paraId="617EABC4" w14:textId="66F1FF7E"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8</w:t>
            </w:r>
          </w:p>
        </w:tc>
        <w:tc>
          <w:tcPr>
            <w:tcW w:w="732" w:type="dxa"/>
            <w:tcBorders>
              <w:top w:val="nil"/>
              <w:left w:val="nil"/>
              <w:bottom w:val="nil"/>
              <w:right w:val="single" w:sz="8" w:space="0" w:color="auto"/>
            </w:tcBorders>
            <w:shd w:val="clear" w:color="auto" w:fill="auto"/>
            <w:noWrap/>
            <w:vAlign w:val="bottom"/>
            <w:hideMark/>
          </w:tcPr>
          <w:p w14:paraId="5390671A" w14:textId="6DA8310D"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43%</w:t>
            </w:r>
          </w:p>
        </w:tc>
        <w:tc>
          <w:tcPr>
            <w:tcW w:w="229" w:type="dxa"/>
            <w:tcBorders>
              <w:top w:val="nil"/>
              <w:left w:val="nil"/>
              <w:bottom w:val="nil"/>
              <w:right w:val="nil"/>
            </w:tcBorders>
            <w:shd w:val="clear" w:color="auto" w:fill="auto"/>
            <w:noWrap/>
            <w:vAlign w:val="bottom"/>
            <w:hideMark/>
          </w:tcPr>
          <w:p w14:paraId="65D035AC"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hideMark/>
          </w:tcPr>
          <w:p w14:paraId="7FA7F088" w14:textId="75CC3503"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143</w:t>
            </w:r>
          </w:p>
        </w:tc>
        <w:tc>
          <w:tcPr>
            <w:tcW w:w="728" w:type="dxa"/>
            <w:tcBorders>
              <w:top w:val="nil"/>
              <w:left w:val="nil"/>
              <w:bottom w:val="nil"/>
              <w:right w:val="nil"/>
            </w:tcBorders>
            <w:shd w:val="clear" w:color="auto" w:fill="auto"/>
            <w:noWrap/>
            <w:vAlign w:val="bottom"/>
            <w:hideMark/>
          </w:tcPr>
          <w:p w14:paraId="68C38492" w14:textId="37AEE800"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135</w:t>
            </w:r>
          </w:p>
        </w:tc>
        <w:tc>
          <w:tcPr>
            <w:tcW w:w="729" w:type="dxa"/>
            <w:tcBorders>
              <w:top w:val="nil"/>
              <w:left w:val="nil"/>
              <w:bottom w:val="nil"/>
              <w:right w:val="nil"/>
            </w:tcBorders>
            <w:shd w:val="clear" w:color="auto" w:fill="auto"/>
            <w:noWrap/>
            <w:vAlign w:val="bottom"/>
            <w:hideMark/>
          </w:tcPr>
          <w:p w14:paraId="2FC1B5EC" w14:textId="45C74804"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112</w:t>
            </w:r>
          </w:p>
        </w:tc>
        <w:tc>
          <w:tcPr>
            <w:tcW w:w="940" w:type="dxa"/>
            <w:tcBorders>
              <w:top w:val="nil"/>
              <w:left w:val="nil"/>
              <w:bottom w:val="nil"/>
              <w:right w:val="nil"/>
            </w:tcBorders>
            <w:shd w:val="clear" w:color="auto" w:fill="auto"/>
            <w:noWrap/>
            <w:vAlign w:val="bottom"/>
            <w:hideMark/>
          </w:tcPr>
          <w:p w14:paraId="356CF341" w14:textId="0D5958B1"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-31</w:t>
            </w:r>
          </w:p>
        </w:tc>
        <w:tc>
          <w:tcPr>
            <w:tcW w:w="728" w:type="dxa"/>
            <w:tcBorders>
              <w:top w:val="nil"/>
              <w:left w:val="nil"/>
              <w:bottom w:val="nil"/>
              <w:right w:val="single" w:sz="8" w:space="0" w:color="auto"/>
            </w:tcBorders>
            <w:shd w:val="clear" w:color="auto" w:fill="auto"/>
            <w:noWrap/>
            <w:vAlign w:val="bottom"/>
            <w:hideMark/>
          </w:tcPr>
          <w:p w14:paraId="2FBCDA42" w14:textId="65490217"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-21%</w:t>
            </w:r>
          </w:p>
        </w:tc>
      </w:tr>
      <w:tr w:rsidR="009C0324" w:rsidRPr="000A6ACB" w14:paraId="7500EDA7" w14:textId="77777777" w:rsidTr="002C00F0">
        <w:trPr>
          <w:trHeight w:val="235"/>
        </w:trPr>
        <w:tc>
          <w:tcPr>
            <w:tcW w:w="1865" w:type="dxa"/>
            <w:tcBorders>
              <w:top w:val="nil"/>
              <w:left w:val="nil"/>
              <w:bottom w:val="nil"/>
              <w:right w:val="nil"/>
            </w:tcBorders>
            <w:shd w:val="clear" w:color="auto" w:fill="auto"/>
            <w:noWrap/>
            <w:vAlign w:val="bottom"/>
          </w:tcPr>
          <w:p w14:paraId="5E7FB013" w14:textId="32CF14A6" w:rsidR="009C0324" w:rsidRPr="00D91999" w:rsidRDefault="009C0324" w:rsidP="009C0324">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MidCentral</w:t>
            </w:r>
          </w:p>
        </w:tc>
        <w:tc>
          <w:tcPr>
            <w:tcW w:w="846" w:type="dxa"/>
            <w:tcBorders>
              <w:top w:val="nil"/>
              <w:left w:val="single" w:sz="8" w:space="0" w:color="auto"/>
              <w:bottom w:val="nil"/>
              <w:right w:val="nil"/>
            </w:tcBorders>
            <w:shd w:val="clear" w:color="auto" w:fill="auto"/>
            <w:noWrap/>
            <w:vAlign w:val="bottom"/>
          </w:tcPr>
          <w:p w14:paraId="6392A895" w14:textId="5188402D"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722</w:t>
            </w:r>
          </w:p>
        </w:tc>
        <w:tc>
          <w:tcPr>
            <w:tcW w:w="819" w:type="dxa"/>
            <w:tcBorders>
              <w:top w:val="nil"/>
              <w:left w:val="nil"/>
              <w:bottom w:val="nil"/>
              <w:right w:val="nil"/>
            </w:tcBorders>
            <w:shd w:val="clear" w:color="auto" w:fill="auto"/>
            <w:noWrap/>
            <w:vAlign w:val="bottom"/>
          </w:tcPr>
          <w:p w14:paraId="0C5A5A9D" w14:textId="33AF0A1D"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725</w:t>
            </w:r>
          </w:p>
        </w:tc>
        <w:tc>
          <w:tcPr>
            <w:tcW w:w="821" w:type="dxa"/>
            <w:tcBorders>
              <w:top w:val="nil"/>
              <w:left w:val="nil"/>
              <w:bottom w:val="nil"/>
              <w:right w:val="nil"/>
            </w:tcBorders>
            <w:shd w:val="clear" w:color="auto" w:fill="auto"/>
            <w:noWrap/>
            <w:vAlign w:val="bottom"/>
          </w:tcPr>
          <w:p w14:paraId="0152DD88" w14:textId="3F725CC2"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798</w:t>
            </w:r>
          </w:p>
        </w:tc>
        <w:tc>
          <w:tcPr>
            <w:tcW w:w="915" w:type="dxa"/>
            <w:tcBorders>
              <w:top w:val="nil"/>
              <w:left w:val="nil"/>
              <w:bottom w:val="nil"/>
              <w:right w:val="nil"/>
            </w:tcBorders>
            <w:shd w:val="clear" w:color="auto" w:fill="auto"/>
            <w:noWrap/>
            <w:vAlign w:val="bottom"/>
          </w:tcPr>
          <w:p w14:paraId="63094920" w14:textId="1573A8B4"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77</w:t>
            </w:r>
          </w:p>
        </w:tc>
        <w:tc>
          <w:tcPr>
            <w:tcW w:w="630" w:type="dxa"/>
            <w:tcBorders>
              <w:top w:val="nil"/>
              <w:left w:val="nil"/>
              <w:bottom w:val="nil"/>
              <w:right w:val="single" w:sz="8" w:space="0" w:color="auto"/>
            </w:tcBorders>
            <w:shd w:val="clear" w:color="auto" w:fill="auto"/>
            <w:noWrap/>
            <w:vAlign w:val="bottom"/>
          </w:tcPr>
          <w:p w14:paraId="76473C98" w14:textId="11E8EAFE" w:rsidR="009C0324" w:rsidRPr="00D91999" w:rsidRDefault="009C0324" w:rsidP="009C0324">
            <w:pPr>
              <w:spacing w:after="0" w:line="240" w:lineRule="auto"/>
              <w:jc w:val="center"/>
              <w:rPr>
                <w:rFonts w:ascii="Calibri" w:hAnsi="Calibri" w:cs="Calibri"/>
                <w:color w:val="000000"/>
                <w:sz w:val="18"/>
                <w:szCs w:val="18"/>
              </w:rPr>
            </w:pPr>
            <w:r w:rsidRPr="00EC4173">
              <w:rPr>
                <w:rFonts w:ascii="Calibri" w:hAnsi="Calibri" w:cs="Calibri"/>
                <w:color w:val="000000"/>
                <w:sz w:val="18"/>
                <w:szCs w:val="18"/>
              </w:rPr>
              <w:t>11%</w:t>
            </w:r>
          </w:p>
        </w:tc>
        <w:tc>
          <w:tcPr>
            <w:tcW w:w="229" w:type="dxa"/>
            <w:tcBorders>
              <w:top w:val="nil"/>
              <w:left w:val="nil"/>
              <w:bottom w:val="nil"/>
              <w:right w:val="nil"/>
            </w:tcBorders>
            <w:shd w:val="clear" w:color="auto" w:fill="auto"/>
            <w:noWrap/>
            <w:vAlign w:val="bottom"/>
          </w:tcPr>
          <w:p w14:paraId="25EC9512"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001FA524" w14:textId="7C2D342F"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112</w:t>
            </w:r>
          </w:p>
        </w:tc>
        <w:tc>
          <w:tcPr>
            <w:tcW w:w="659" w:type="dxa"/>
            <w:tcBorders>
              <w:top w:val="nil"/>
              <w:left w:val="nil"/>
              <w:bottom w:val="nil"/>
              <w:right w:val="nil"/>
            </w:tcBorders>
            <w:shd w:val="clear" w:color="auto" w:fill="auto"/>
            <w:noWrap/>
            <w:vAlign w:val="bottom"/>
          </w:tcPr>
          <w:p w14:paraId="590F0222" w14:textId="17A0D492"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117</w:t>
            </w:r>
          </w:p>
        </w:tc>
        <w:tc>
          <w:tcPr>
            <w:tcW w:w="660" w:type="dxa"/>
            <w:tcBorders>
              <w:top w:val="nil"/>
              <w:left w:val="nil"/>
              <w:bottom w:val="nil"/>
              <w:right w:val="nil"/>
            </w:tcBorders>
            <w:shd w:val="clear" w:color="auto" w:fill="auto"/>
            <w:noWrap/>
            <w:vAlign w:val="bottom"/>
          </w:tcPr>
          <w:p w14:paraId="2FD1CB10" w14:textId="127DA312"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156</w:t>
            </w:r>
          </w:p>
        </w:tc>
        <w:tc>
          <w:tcPr>
            <w:tcW w:w="945" w:type="dxa"/>
            <w:tcBorders>
              <w:top w:val="nil"/>
              <w:left w:val="nil"/>
              <w:bottom w:val="nil"/>
              <w:right w:val="nil"/>
            </w:tcBorders>
            <w:shd w:val="clear" w:color="auto" w:fill="auto"/>
            <w:noWrap/>
            <w:vAlign w:val="bottom"/>
          </w:tcPr>
          <w:p w14:paraId="1E67FE94" w14:textId="1D971F2D"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44</w:t>
            </w:r>
          </w:p>
        </w:tc>
        <w:tc>
          <w:tcPr>
            <w:tcW w:w="732" w:type="dxa"/>
            <w:tcBorders>
              <w:top w:val="nil"/>
              <w:left w:val="nil"/>
              <w:bottom w:val="nil"/>
              <w:right w:val="single" w:sz="8" w:space="0" w:color="auto"/>
            </w:tcBorders>
            <w:shd w:val="clear" w:color="auto" w:fill="auto"/>
            <w:noWrap/>
            <w:vAlign w:val="bottom"/>
          </w:tcPr>
          <w:p w14:paraId="169E3E79" w14:textId="45EB2D87"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39%</w:t>
            </w:r>
          </w:p>
        </w:tc>
        <w:tc>
          <w:tcPr>
            <w:tcW w:w="229" w:type="dxa"/>
            <w:tcBorders>
              <w:top w:val="nil"/>
              <w:left w:val="nil"/>
              <w:bottom w:val="nil"/>
              <w:right w:val="nil"/>
            </w:tcBorders>
            <w:shd w:val="clear" w:color="auto" w:fill="auto"/>
            <w:noWrap/>
            <w:vAlign w:val="bottom"/>
          </w:tcPr>
          <w:p w14:paraId="4FCF5F1B"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tcPr>
          <w:p w14:paraId="61805CA8" w14:textId="49BAB3CE"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595</w:t>
            </w:r>
          </w:p>
        </w:tc>
        <w:tc>
          <w:tcPr>
            <w:tcW w:w="728" w:type="dxa"/>
            <w:tcBorders>
              <w:top w:val="nil"/>
              <w:left w:val="nil"/>
              <w:bottom w:val="nil"/>
              <w:right w:val="nil"/>
            </w:tcBorders>
            <w:shd w:val="clear" w:color="auto" w:fill="auto"/>
            <w:noWrap/>
            <w:vAlign w:val="bottom"/>
          </w:tcPr>
          <w:p w14:paraId="146F8EAC" w14:textId="3E863C7A"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599</w:t>
            </w:r>
          </w:p>
        </w:tc>
        <w:tc>
          <w:tcPr>
            <w:tcW w:w="729" w:type="dxa"/>
            <w:tcBorders>
              <w:top w:val="nil"/>
              <w:left w:val="nil"/>
              <w:bottom w:val="nil"/>
              <w:right w:val="nil"/>
            </w:tcBorders>
            <w:shd w:val="clear" w:color="auto" w:fill="auto"/>
            <w:noWrap/>
            <w:vAlign w:val="bottom"/>
          </w:tcPr>
          <w:p w14:paraId="16C116B5" w14:textId="08F759E4"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632</w:t>
            </w:r>
          </w:p>
        </w:tc>
        <w:tc>
          <w:tcPr>
            <w:tcW w:w="940" w:type="dxa"/>
            <w:tcBorders>
              <w:top w:val="nil"/>
              <w:left w:val="nil"/>
              <w:bottom w:val="nil"/>
              <w:right w:val="nil"/>
            </w:tcBorders>
            <w:shd w:val="clear" w:color="auto" w:fill="auto"/>
            <w:noWrap/>
            <w:vAlign w:val="bottom"/>
          </w:tcPr>
          <w:p w14:paraId="0890D667" w14:textId="7E4AA583"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38</w:t>
            </w:r>
          </w:p>
        </w:tc>
        <w:tc>
          <w:tcPr>
            <w:tcW w:w="728" w:type="dxa"/>
            <w:tcBorders>
              <w:top w:val="nil"/>
              <w:left w:val="nil"/>
              <w:bottom w:val="nil"/>
              <w:right w:val="single" w:sz="8" w:space="0" w:color="auto"/>
            </w:tcBorders>
            <w:shd w:val="clear" w:color="auto" w:fill="auto"/>
            <w:noWrap/>
            <w:vAlign w:val="bottom"/>
          </w:tcPr>
          <w:p w14:paraId="377DED2F" w14:textId="2DD9A19A"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6%</w:t>
            </w:r>
          </w:p>
        </w:tc>
      </w:tr>
      <w:tr w:rsidR="009C0324" w:rsidRPr="000A6ACB" w14:paraId="77E75CDF" w14:textId="77777777" w:rsidTr="002C00F0">
        <w:trPr>
          <w:trHeight w:val="235"/>
        </w:trPr>
        <w:tc>
          <w:tcPr>
            <w:tcW w:w="1865" w:type="dxa"/>
            <w:tcBorders>
              <w:top w:val="nil"/>
              <w:left w:val="nil"/>
              <w:bottom w:val="nil"/>
              <w:right w:val="nil"/>
            </w:tcBorders>
            <w:shd w:val="clear" w:color="auto" w:fill="auto"/>
            <w:noWrap/>
            <w:vAlign w:val="bottom"/>
            <w:hideMark/>
          </w:tcPr>
          <w:p w14:paraId="3FAA07BE" w14:textId="435347E6" w:rsidR="009C0324" w:rsidRPr="00D91999" w:rsidRDefault="009C0324" w:rsidP="009C0324">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Capital &amp; Coast</w:t>
            </w:r>
          </w:p>
        </w:tc>
        <w:tc>
          <w:tcPr>
            <w:tcW w:w="846" w:type="dxa"/>
            <w:tcBorders>
              <w:top w:val="nil"/>
              <w:left w:val="single" w:sz="8" w:space="0" w:color="auto"/>
              <w:bottom w:val="nil"/>
              <w:right w:val="nil"/>
            </w:tcBorders>
            <w:shd w:val="clear" w:color="auto" w:fill="auto"/>
            <w:noWrap/>
            <w:vAlign w:val="bottom"/>
            <w:hideMark/>
          </w:tcPr>
          <w:p w14:paraId="78F7E966" w14:textId="180E9A60"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585</w:t>
            </w:r>
          </w:p>
        </w:tc>
        <w:tc>
          <w:tcPr>
            <w:tcW w:w="819" w:type="dxa"/>
            <w:tcBorders>
              <w:top w:val="nil"/>
              <w:left w:val="nil"/>
              <w:bottom w:val="nil"/>
              <w:right w:val="nil"/>
            </w:tcBorders>
            <w:shd w:val="clear" w:color="auto" w:fill="auto"/>
            <w:noWrap/>
            <w:vAlign w:val="bottom"/>
            <w:hideMark/>
          </w:tcPr>
          <w:p w14:paraId="59C1E50A" w14:textId="0C8BDD48"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579</w:t>
            </w:r>
          </w:p>
        </w:tc>
        <w:tc>
          <w:tcPr>
            <w:tcW w:w="821" w:type="dxa"/>
            <w:tcBorders>
              <w:top w:val="nil"/>
              <w:left w:val="nil"/>
              <w:bottom w:val="nil"/>
              <w:right w:val="nil"/>
            </w:tcBorders>
            <w:shd w:val="clear" w:color="auto" w:fill="auto"/>
            <w:noWrap/>
            <w:vAlign w:val="bottom"/>
            <w:hideMark/>
          </w:tcPr>
          <w:p w14:paraId="7E7C9B8D" w14:textId="6F0F93B0"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608</w:t>
            </w:r>
          </w:p>
        </w:tc>
        <w:tc>
          <w:tcPr>
            <w:tcW w:w="915" w:type="dxa"/>
            <w:tcBorders>
              <w:top w:val="nil"/>
              <w:left w:val="nil"/>
              <w:bottom w:val="nil"/>
              <w:right w:val="nil"/>
            </w:tcBorders>
            <w:shd w:val="clear" w:color="auto" w:fill="auto"/>
            <w:noWrap/>
            <w:vAlign w:val="bottom"/>
            <w:hideMark/>
          </w:tcPr>
          <w:p w14:paraId="0D687825" w14:textId="2BBB775E"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24</w:t>
            </w:r>
          </w:p>
        </w:tc>
        <w:tc>
          <w:tcPr>
            <w:tcW w:w="630" w:type="dxa"/>
            <w:tcBorders>
              <w:top w:val="nil"/>
              <w:left w:val="nil"/>
              <w:bottom w:val="nil"/>
              <w:right w:val="single" w:sz="8" w:space="0" w:color="auto"/>
            </w:tcBorders>
            <w:shd w:val="clear" w:color="auto" w:fill="auto"/>
            <w:noWrap/>
            <w:vAlign w:val="bottom"/>
            <w:hideMark/>
          </w:tcPr>
          <w:p w14:paraId="7BD5EA18" w14:textId="21929863" w:rsidR="009C0324" w:rsidRPr="00EC4173" w:rsidRDefault="009C0324" w:rsidP="009C0324">
            <w:pPr>
              <w:spacing w:after="0" w:line="240" w:lineRule="auto"/>
              <w:jc w:val="center"/>
              <w:rPr>
                <w:rFonts w:ascii="Calibri" w:hAnsi="Calibri" w:cs="Calibri"/>
                <w:color w:val="000000"/>
                <w:sz w:val="18"/>
                <w:szCs w:val="18"/>
              </w:rPr>
            </w:pPr>
            <w:r w:rsidRPr="00EC4173">
              <w:rPr>
                <w:rFonts w:ascii="Calibri" w:hAnsi="Calibri" w:cs="Calibri"/>
                <w:color w:val="000000"/>
                <w:sz w:val="18"/>
                <w:szCs w:val="18"/>
              </w:rPr>
              <w:t>4%</w:t>
            </w:r>
          </w:p>
        </w:tc>
        <w:tc>
          <w:tcPr>
            <w:tcW w:w="229" w:type="dxa"/>
            <w:tcBorders>
              <w:top w:val="nil"/>
              <w:left w:val="nil"/>
              <w:bottom w:val="nil"/>
              <w:right w:val="nil"/>
            </w:tcBorders>
            <w:shd w:val="clear" w:color="auto" w:fill="auto"/>
            <w:noWrap/>
            <w:vAlign w:val="bottom"/>
            <w:hideMark/>
          </w:tcPr>
          <w:p w14:paraId="5882A5EF"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2724AE8C" w14:textId="76AB988C"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71</w:t>
            </w:r>
          </w:p>
        </w:tc>
        <w:tc>
          <w:tcPr>
            <w:tcW w:w="659" w:type="dxa"/>
            <w:tcBorders>
              <w:top w:val="nil"/>
              <w:left w:val="nil"/>
              <w:bottom w:val="nil"/>
              <w:right w:val="nil"/>
            </w:tcBorders>
            <w:shd w:val="clear" w:color="auto" w:fill="auto"/>
            <w:noWrap/>
            <w:vAlign w:val="bottom"/>
            <w:hideMark/>
          </w:tcPr>
          <w:p w14:paraId="4548F9D7" w14:textId="4625B85A"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75</w:t>
            </w:r>
          </w:p>
        </w:tc>
        <w:tc>
          <w:tcPr>
            <w:tcW w:w="660" w:type="dxa"/>
            <w:tcBorders>
              <w:top w:val="nil"/>
              <w:left w:val="nil"/>
              <w:bottom w:val="nil"/>
              <w:right w:val="nil"/>
            </w:tcBorders>
            <w:shd w:val="clear" w:color="auto" w:fill="auto"/>
            <w:noWrap/>
            <w:vAlign w:val="bottom"/>
            <w:hideMark/>
          </w:tcPr>
          <w:p w14:paraId="1BA583CD" w14:textId="11002E8A"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77</w:t>
            </w:r>
          </w:p>
        </w:tc>
        <w:tc>
          <w:tcPr>
            <w:tcW w:w="945" w:type="dxa"/>
            <w:tcBorders>
              <w:top w:val="nil"/>
              <w:left w:val="nil"/>
              <w:bottom w:val="nil"/>
              <w:right w:val="nil"/>
            </w:tcBorders>
            <w:shd w:val="clear" w:color="auto" w:fill="auto"/>
            <w:noWrap/>
            <w:vAlign w:val="bottom"/>
            <w:hideMark/>
          </w:tcPr>
          <w:p w14:paraId="37BE0905" w14:textId="39205DB2"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6</w:t>
            </w:r>
          </w:p>
        </w:tc>
        <w:tc>
          <w:tcPr>
            <w:tcW w:w="732" w:type="dxa"/>
            <w:tcBorders>
              <w:top w:val="nil"/>
              <w:left w:val="nil"/>
              <w:bottom w:val="nil"/>
              <w:right w:val="single" w:sz="8" w:space="0" w:color="auto"/>
            </w:tcBorders>
            <w:shd w:val="clear" w:color="auto" w:fill="auto"/>
            <w:noWrap/>
            <w:vAlign w:val="bottom"/>
            <w:hideMark/>
          </w:tcPr>
          <w:p w14:paraId="106CCB7A" w14:textId="78637A2E"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8%</w:t>
            </w:r>
          </w:p>
        </w:tc>
        <w:tc>
          <w:tcPr>
            <w:tcW w:w="229" w:type="dxa"/>
            <w:tcBorders>
              <w:top w:val="nil"/>
              <w:left w:val="nil"/>
              <w:bottom w:val="nil"/>
              <w:right w:val="nil"/>
            </w:tcBorders>
            <w:shd w:val="clear" w:color="auto" w:fill="auto"/>
            <w:noWrap/>
            <w:vAlign w:val="bottom"/>
            <w:hideMark/>
          </w:tcPr>
          <w:p w14:paraId="38C6C5D0"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hideMark/>
          </w:tcPr>
          <w:p w14:paraId="3C9F82C5" w14:textId="1245CAB1"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481</w:t>
            </w:r>
          </w:p>
        </w:tc>
        <w:tc>
          <w:tcPr>
            <w:tcW w:w="728" w:type="dxa"/>
            <w:tcBorders>
              <w:top w:val="nil"/>
              <w:left w:val="nil"/>
              <w:bottom w:val="nil"/>
              <w:right w:val="nil"/>
            </w:tcBorders>
            <w:shd w:val="clear" w:color="auto" w:fill="auto"/>
            <w:noWrap/>
            <w:vAlign w:val="bottom"/>
            <w:hideMark/>
          </w:tcPr>
          <w:p w14:paraId="4E68A0F9" w14:textId="62B0B1BA"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464</w:t>
            </w:r>
          </w:p>
        </w:tc>
        <w:tc>
          <w:tcPr>
            <w:tcW w:w="729" w:type="dxa"/>
            <w:tcBorders>
              <w:top w:val="nil"/>
              <w:left w:val="nil"/>
              <w:bottom w:val="nil"/>
              <w:right w:val="nil"/>
            </w:tcBorders>
            <w:shd w:val="clear" w:color="auto" w:fill="auto"/>
            <w:noWrap/>
            <w:vAlign w:val="bottom"/>
            <w:hideMark/>
          </w:tcPr>
          <w:p w14:paraId="1EF44F65" w14:textId="04F6429A"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486</w:t>
            </w:r>
          </w:p>
        </w:tc>
        <w:tc>
          <w:tcPr>
            <w:tcW w:w="940" w:type="dxa"/>
            <w:tcBorders>
              <w:top w:val="nil"/>
              <w:left w:val="nil"/>
              <w:bottom w:val="nil"/>
              <w:right w:val="nil"/>
            </w:tcBorders>
            <w:shd w:val="clear" w:color="auto" w:fill="auto"/>
            <w:noWrap/>
            <w:vAlign w:val="bottom"/>
            <w:hideMark/>
          </w:tcPr>
          <w:p w14:paraId="1D968E7D" w14:textId="38F67B31"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5</w:t>
            </w:r>
          </w:p>
        </w:tc>
        <w:tc>
          <w:tcPr>
            <w:tcW w:w="728" w:type="dxa"/>
            <w:tcBorders>
              <w:top w:val="nil"/>
              <w:left w:val="nil"/>
              <w:bottom w:val="nil"/>
              <w:right w:val="single" w:sz="8" w:space="0" w:color="auto"/>
            </w:tcBorders>
            <w:shd w:val="clear" w:color="auto" w:fill="auto"/>
            <w:noWrap/>
            <w:vAlign w:val="bottom"/>
            <w:hideMark/>
          </w:tcPr>
          <w:p w14:paraId="33E51F1D" w14:textId="668FD6D6"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w:t>
            </w:r>
          </w:p>
        </w:tc>
      </w:tr>
      <w:tr w:rsidR="009C0324" w:rsidRPr="000A6ACB" w14:paraId="7839A9D4" w14:textId="77777777" w:rsidTr="002C00F0">
        <w:trPr>
          <w:trHeight w:val="235"/>
        </w:trPr>
        <w:tc>
          <w:tcPr>
            <w:tcW w:w="1865" w:type="dxa"/>
            <w:tcBorders>
              <w:top w:val="nil"/>
              <w:left w:val="nil"/>
              <w:bottom w:val="nil"/>
              <w:right w:val="nil"/>
            </w:tcBorders>
            <w:shd w:val="clear" w:color="auto" w:fill="auto"/>
            <w:noWrap/>
            <w:vAlign w:val="bottom"/>
          </w:tcPr>
          <w:p w14:paraId="62ACACE5" w14:textId="6CFA1AF8" w:rsidR="009C0324" w:rsidRPr="00A9455A" w:rsidRDefault="009C0324" w:rsidP="009C0324">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Nelson Marlborough</w:t>
            </w:r>
          </w:p>
        </w:tc>
        <w:tc>
          <w:tcPr>
            <w:tcW w:w="846" w:type="dxa"/>
            <w:tcBorders>
              <w:top w:val="nil"/>
              <w:left w:val="single" w:sz="8" w:space="0" w:color="auto"/>
              <w:right w:val="nil"/>
            </w:tcBorders>
            <w:shd w:val="clear" w:color="auto" w:fill="auto"/>
            <w:noWrap/>
            <w:vAlign w:val="bottom"/>
          </w:tcPr>
          <w:p w14:paraId="1571B259" w14:textId="10376488"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278</w:t>
            </w:r>
          </w:p>
        </w:tc>
        <w:tc>
          <w:tcPr>
            <w:tcW w:w="819" w:type="dxa"/>
            <w:tcBorders>
              <w:top w:val="nil"/>
              <w:left w:val="nil"/>
              <w:right w:val="nil"/>
            </w:tcBorders>
            <w:shd w:val="clear" w:color="auto" w:fill="auto"/>
            <w:noWrap/>
            <w:vAlign w:val="bottom"/>
          </w:tcPr>
          <w:p w14:paraId="45D3BC0D" w14:textId="38186596"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306</w:t>
            </w:r>
          </w:p>
        </w:tc>
        <w:tc>
          <w:tcPr>
            <w:tcW w:w="821" w:type="dxa"/>
            <w:tcBorders>
              <w:top w:val="nil"/>
              <w:left w:val="nil"/>
              <w:right w:val="nil"/>
            </w:tcBorders>
            <w:shd w:val="clear" w:color="auto" w:fill="auto"/>
            <w:noWrap/>
            <w:vAlign w:val="bottom"/>
          </w:tcPr>
          <w:p w14:paraId="66E20FA5" w14:textId="1AFDFD77"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301</w:t>
            </w:r>
          </w:p>
        </w:tc>
        <w:tc>
          <w:tcPr>
            <w:tcW w:w="915" w:type="dxa"/>
            <w:tcBorders>
              <w:top w:val="nil"/>
              <w:left w:val="nil"/>
              <w:right w:val="nil"/>
            </w:tcBorders>
            <w:shd w:val="clear" w:color="auto" w:fill="auto"/>
            <w:noWrap/>
            <w:vAlign w:val="bottom"/>
          </w:tcPr>
          <w:p w14:paraId="097F0D61" w14:textId="1CF18D22"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23</w:t>
            </w:r>
          </w:p>
        </w:tc>
        <w:tc>
          <w:tcPr>
            <w:tcW w:w="630" w:type="dxa"/>
            <w:tcBorders>
              <w:top w:val="nil"/>
              <w:left w:val="nil"/>
              <w:right w:val="single" w:sz="8" w:space="0" w:color="auto"/>
            </w:tcBorders>
            <w:shd w:val="clear" w:color="auto" w:fill="auto"/>
            <w:noWrap/>
            <w:vAlign w:val="bottom"/>
          </w:tcPr>
          <w:p w14:paraId="6A30ECF2" w14:textId="0C9CF17F" w:rsidR="009C0324" w:rsidRPr="00D91999" w:rsidRDefault="009C0324" w:rsidP="009C0324">
            <w:pPr>
              <w:spacing w:after="0" w:line="240" w:lineRule="auto"/>
              <w:jc w:val="center"/>
              <w:rPr>
                <w:rFonts w:ascii="Calibri" w:hAnsi="Calibri" w:cs="Calibri"/>
                <w:color w:val="000000"/>
                <w:sz w:val="18"/>
                <w:szCs w:val="18"/>
              </w:rPr>
            </w:pPr>
            <w:r w:rsidRPr="00EC4173">
              <w:rPr>
                <w:rFonts w:ascii="Calibri" w:hAnsi="Calibri" w:cs="Calibri"/>
                <w:color w:val="000000"/>
                <w:sz w:val="18"/>
                <w:szCs w:val="18"/>
              </w:rPr>
              <w:t>8%</w:t>
            </w:r>
          </w:p>
        </w:tc>
        <w:tc>
          <w:tcPr>
            <w:tcW w:w="229" w:type="dxa"/>
            <w:tcBorders>
              <w:top w:val="nil"/>
              <w:left w:val="nil"/>
              <w:bottom w:val="nil"/>
              <w:right w:val="nil"/>
            </w:tcBorders>
            <w:shd w:val="clear" w:color="auto" w:fill="auto"/>
            <w:noWrap/>
            <w:vAlign w:val="bottom"/>
          </w:tcPr>
          <w:p w14:paraId="71FEEE48"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right w:val="nil"/>
            </w:tcBorders>
            <w:shd w:val="clear" w:color="auto" w:fill="auto"/>
            <w:noWrap/>
            <w:vAlign w:val="bottom"/>
          </w:tcPr>
          <w:p w14:paraId="5C082F59" w14:textId="5FB4001B"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21</w:t>
            </w:r>
          </w:p>
        </w:tc>
        <w:tc>
          <w:tcPr>
            <w:tcW w:w="659" w:type="dxa"/>
            <w:tcBorders>
              <w:top w:val="nil"/>
              <w:left w:val="nil"/>
              <w:right w:val="nil"/>
            </w:tcBorders>
            <w:shd w:val="clear" w:color="auto" w:fill="auto"/>
            <w:noWrap/>
            <w:vAlign w:val="bottom"/>
          </w:tcPr>
          <w:p w14:paraId="410D5873" w14:textId="7B21FCE5"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15</w:t>
            </w:r>
          </w:p>
        </w:tc>
        <w:tc>
          <w:tcPr>
            <w:tcW w:w="660" w:type="dxa"/>
            <w:tcBorders>
              <w:top w:val="nil"/>
              <w:left w:val="nil"/>
              <w:right w:val="nil"/>
            </w:tcBorders>
            <w:shd w:val="clear" w:color="auto" w:fill="auto"/>
            <w:noWrap/>
            <w:vAlign w:val="bottom"/>
          </w:tcPr>
          <w:p w14:paraId="38071BEE" w14:textId="49B4215F"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12</w:t>
            </w:r>
          </w:p>
        </w:tc>
        <w:tc>
          <w:tcPr>
            <w:tcW w:w="945" w:type="dxa"/>
            <w:tcBorders>
              <w:top w:val="nil"/>
              <w:left w:val="nil"/>
              <w:right w:val="nil"/>
            </w:tcBorders>
            <w:shd w:val="clear" w:color="auto" w:fill="auto"/>
            <w:noWrap/>
            <w:vAlign w:val="bottom"/>
          </w:tcPr>
          <w:p w14:paraId="03C73F5F" w14:textId="74D4C049"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-9</w:t>
            </w:r>
          </w:p>
        </w:tc>
        <w:tc>
          <w:tcPr>
            <w:tcW w:w="732" w:type="dxa"/>
            <w:tcBorders>
              <w:top w:val="nil"/>
              <w:left w:val="nil"/>
              <w:right w:val="single" w:sz="8" w:space="0" w:color="auto"/>
            </w:tcBorders>
            <w:shd w:val="clear" w:color="auto" w:fill="auto"/>
            <w:noWrap/>
            <w:vAlign w:val="bottom"/>
          </w:tcPr>
          <w:p w14:paraId="0DD6E50C" w14:textId="0A45FD6A"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-41%</w:t>
            </w:r>
          </w:p>
        </w:tc>
        <w:tc>
          <w:tcPr>
            <w:tcW w:w="229" w:type="dxa"/>
            <w:tcBorders>
              <w:top w:val="nil"/>
              <w:left w:val="nil"/>
              <w:bottom w:val="nil"/>
              <w:right w:val="nil"/>
            </w:tcBorders>
            <w:shd w:val="clear" w:color="auto" w:fill="auto"/>
            <w:noWrap/>
            <w:vAlign w:val="bottom"/>
          </w:tcPr>
          <w:p w14:paraId="081DC66B"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right w:val="nil"/>
            </w:tcBorders>
            <w:shd w:val="clear" w:color="auto" w:fill="auto"/>
            <w:noWrap/>
            <w:vAlign w:val="bottom"/>
          </w:tcPr>
          <w:p w14:paraId="7951AE2A" w14:textId="0AB3233B"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257</w:t>
            </w:r>
          </w:p>
        </w:tc>
        <w:tc>
          <w:tcPr>
            <w:tcW w:w="728" w:type="dxa"/>
            <w:tcBorders>
              <w:top w:val="nil"/>
              <w:left w:val="nil"/>
              <w:right w:val="nil"/>
            </w:tcBorders>
            <w:shd w:val="clear" w:color="auto" w:fill="auto"/>
            <w:noWrap/>
            <w:vAlign w:val="bottom"/>
          </w:tcPr>
          <w:p w14:paraId="4D938368" w14:textId="69A8D18E"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289</w:t>
            </w:r>
          </w:p>
        </w:tc>
        <w:tc>
          <w:tcPr>
            <w:tcW w:w="729" w:type="dxa"/>
            <w:tcBorders>
              <w:top w:val="nil"/>
              <w:left w:val="nil"/>
              <w:right w:val="nil"/>
            </w:tcBorders>
            <w:shd w:val="clear" w:color="auto" w:fill="auto"/>
            <w:noWrap/>
            <w:vAlign w:val="bottom"/>
          </w:tcPr>
          <w:p w14:paraId="2F251A41" w14:textId="11615952"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287</w:t>
            </w:r>
          </w:p>
        </w:tc>
        <w:tc>
          <w:tcPr>
            <w:tcW w:w="940" w:type="dxa"/>
            <w:tcBorders>
              <w:top w:val="nil"/>
              <w:left w:val="nil"/>
              <w:right w:val="nil"/>
            </w:tcBorders>
            <w:shd w:val="clear" w:color="auto" w:fill="auto"/>
            <w:noWrap/>
            <w:vAlign w:val="bottom"/>
          </w:tcPr>
          <w:p w14:paraId="3D6CF18D" w14:textId="1494C41A"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31</w:t>
            </w:r>
          </w:p>
        </w:tc>
        <w:tc>
          <w:tcPr>
            <w:tcW w:w="728" w:type="dxa"/>
            <w:tcBorders>
              <w:top w:val="nil"/>
              <w:left w:val="nil"/>
              <w:right w:val="single" w:sz="8" w:space="0" w:color="auto"/>
            </w:tcBorders>
            <w:shd w:val="clear" w:color="auto" w:fill="auto"/>
            <w:noWrap/>
            <w:vAlign w:val="bottom"/>
          </w:tcPr>
          <w:p w14:paraId="177B8212" w14:textId="20F003E8"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12%</w:t>
            </w:r>
          </w:p>
        </w:tc>
      </w:tr>
      <w:tr w:rsidR="009C0324" w:rsidRPr="000A6ACB" w14:paraId="4993EE13" w14:textId="77777777" w:rsidTr="002C00F0">
        <w:trPr>
          <w:trHeight w:val="235"/>
        </w:trPr>
        <w:tc>
          <w:tcPr>
            <w:tcW w:w="1865" w:type="dxa"/>
            <w:tcBorders>
              <w:top w:val="nil"/>
              <w:left w:val="nil"/>
              <w:bottom w:val="nil"/>
              <w:right w:val="nil"/>
            </w:tcBorders>
            <w:shd w:val="clear" w:color="auto" w:fill="auto"/>
            <w:noWrap/>
            <w:vAlign w:val="bottom"/>
          </w:tcPr>
          <w:p w14:paraId="081E4909" w14:textId="51E982D2" w:rsidR="009C0324" w:rsidRPr="00A9455A" w:rsidRDefault="009C0324" w:rsidP="009C0324">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West Coast</w:t>
            </w:r>
          </w:p>
        </w:tc>
        <w:tc>
          <w:tcPr>
            <w:tcW w:w="846" w:type="dxa"/>
            <w:tcBorders>
              <w:top w:val="nil"/>
              <w:left w:val="single" w:sz="8" w:space="0" w:color="auto"/>
              <w:right w:val="nil"/>
            </w:tcBorders>
            <w:shd w:val="clear" w:color="auto" w:fill="auto"/>
            <w:noWrap/>
            <w:vAlign w:val="bottom"/>
          </w:tcPr>
          <w:p w14:paraId="0CE48336" w14:textId="580FD8F8"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19</w:t>
            </w:r>
          </w:p>
        </w:tc>
        <w:tc>
          <w:tcPr>
            <w:tcW w:w="819" w:type="dxa"/>
            <w:tcBorders>
              <w:top w:val="nil"/>
              <w:left w:val="nil"/>
              <w:right w:val="nil"/>
            </w:tcBorders>
            <w:shd w:val="clear" w:color="auto" w:fill="auto"/>
            <w:noWrap/>
            <w:vAlign w:val="bottom"/>
          </w:tcPr>
          <w:p w14:paraId="358A7726" w14:textId="7303866C"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11</w:t>
            </w:r>
          </w:p>
        </w:tc>
        <w:tc>
          <w:tcPr>
            <w:tcW w:w="821" w:type="dxa"/>
            <w:tcBorders>
              <w:top w:val="nil"/>
              <w:left w:val="nil"/>
              <w:right w:val="nil"/>
            </w:tcBorders>
            <w:shd w:val="clear" w:color="auto" w:fill="auto"/>
            <w:noWrap/>
            <w:vAlign w:val="bottom"/>
          </w:tcPr>
          <w:p w14:paraId="1C09C00D" w14:textId="6948BF63"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21</w:t>
            </w:r>
          </w:p>
        </w:tc>
        <w:tc>
          <w:tcPr>
            <w:tcW w:w="915" w:type="dxa"/>
            <w:tcBorders>
              <w:top w:val="nil"/>
              <w:left w:val="nil"/>
              <w:right w:val="nil"/>
            </w:tcBorders>
            <w:shd w:val="clear" w:color="auto" w:fill="auto"/>
            <w:noWrap/>
            <w:vAlign w:val="bottom"/>
          </w:tcPr>
          <w:p w14:paraId="3D1984FF" w14:textId="26E3375F" w:rsidR="009C0324" w:rsidRPr="00D91999" w:rsidRDefault="009C0324" w:rsidP="009C0324">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2</w:t>
            </w:r>
          </w:p>
        </w:tc>
        <w:tc>
          <w:tcPr>
            <w:tcW w:w="630" w:type="dxa"/>
            <w:tcBorders>
              <w:top w:val="nil"/>
              <w:left w:val="nil"/>
              <w:right w:val="single" w:sz="8" w:space="0" w:color="auto"/>
            </w:tcBorders>
            <w:shd w:val="clear" w:color="auto" w:fill="auto"/>
            <w:noWrap/>
            <w:vAlign w:val="bottom"/>
          </w:tcPr>
          <w:p w14:paraId="170FEF0D" w14:textId="41037027" w:rsidR="009C0324" w:rsidRPr="00D91999" w:rsidRDefault="009C0324" w:rsidP="009C0324">
            <w:pPr>
              <w:spacing w:after="0" w:line="240" w:lineRule="auto"/>
              <w:jc w:val="center"/>
              <w:rPr>
                <w:rFonts w:ascii="Calibri" w:hAnsi="Calibri" w:cs="Calibri"/>
                <w:color w:val="000000"/>
                <w:sz w:val="18"/>
                <w:szCs w:val="18"/>
              </w:rPr>
            </w:pPr>
            <w:r w:rsidRPr="00EC4173">
              <w:rPr>
                <w:rFonts w:ascii="Calibri" w:hAnsi="Calibri" w:cs="Calibri"/>
                <w:color w:val="000000"/>
                <w:sz w:val="18"/>
                <w:szCs w:val="18"/>
              </w:rPr>
              <w:t>11%</w:t>
            </w:r>
          </w:p>
        </w:tc>
        <w:tc>
          <w:tcPr>
            <w:tcW w:w="229" w:type="dxa"/>
            <w:tcBorders>
              <w:top w:val="nil"/>
              <w:left w:val="nil"/>
              <w:bottom w:val="nil"/>
              <w:right w:val="nil"/>
            </w:tcBorders>
            <w:shd w:val="clear" w:color="auto" w:fill="auto"/>
            <w:noWrap/>
            <w:vAlign w:val="bottom"/>
          </w:tcPr>
          <w:p w14:paraId="595272FA"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right w:val="nil"/>
            </w:tcBorders>
            <w:shd w:val="clear" w:color="auto" w:fill="auto"/>
            <w:noWrap/>
            <w:vAlign w:val="bottom"/>
          </w:tcPr>
          <w:p w14:paraId="4B11D5EF" w14:textId="30899113"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2</w:t>
            </w:r>
          </w:p>
        </w:tc>
        <w:tc>
          <w:tcPr>
            <w:tcW w:w="659" w:type="dxa"/>
            <w:tcBorders>
              <w:top w:val="nil"/>
              <w:left w:val="nil"/>
              <w:right w:val="nil"/>
            </w:tcBorders>
            <w:shd w:val="clear" w:color="auto" w:fill="auto"/>
            <w:noWrap/>
            <w:vAlign w:val="bottom"/>
          </w:tcPr>
          <w:p w14:paraId="064907FF" w14:textId="202AA442"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0</w:t>
            </w:r>
          </w:p>
        </w:tc>
        <w:tc>
          <w:tcPr>
            <w:tcW w:w="660" w:type="dxa"/>
            <w:tcBorders>
              <w:top w:val="nil"/>
              <w:left w:val="nil"/>
              <w:right w:val="nil"/>
            </w:tcBorders>
            <w:shd w:val="clear" w:color="auto" w:fill="auto"/>
            <w:noWrap/>
            <w:vAlign w:val="bottom"/>
          </w:tcPr>
          <w:p w14:paraId="3AC470C4" w14:textId="6623691C"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3</w:t>
            </w:r>
          </w:p>
        </w:tc>
        <w:tc>
          <w:tcPr>
            <w:tcW w:w="945" w:type="dxa"/>
            <w:tcBorders>
              <w:top w:val="nil"/>
              <w:left w:val="nil"/>
              <w:right w:val="nil"/>
            </w:tcBorders>
            <w:shd w:val="clear" w:color="auto" w:fill="auto"/>
            <w:noWrap/>
            <w:vAlign w:val="bottom"/>
          </w:tcPr>
          <w:p w14:paraId="1D26F2B6" w14:textId="2AB43413" w:rsidR="009C0324" w:rsidRPr="00D91999"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2</w:t>
            </w:r>
          </w:p>
        </w:tc>
        <w:tc>
          <w:tcPr>
            <w:tcW w:w="732" w:type="dxa"/>
            <w:tcBorders>
              <w:top w:val="nil"/>
              <w:left w:val="nil"/>
              <w:right w:val="single" w:sz="8" w:space="0" w:color="auto"/>
            </w:tcBorders>
            <w:shd w:val="clear" w:color="auto" w:fill="auto"/>
            <w:noWrap/>
            <w:vAlign w:val="bottom"/>
          </w:tcPr>
          <w:p w14:paraId="7A39EBFB" w14:textId="6196F42A" w:rsidR="009C0324" w:rsidRPr="009C0324" w:rsidRDefault="00226402" w:rsidP="009C0324">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9" w:type="dxa"/>
            <w:tcBorders>
              <w:top w:val="nil"/>
              <w:left w:val="nil"/>
              <w:bottom w:val="nil"/>
              <w:right w:val="nil"/>
            </w:tcBorders>
            <w:shd w:val="clear" w:color="auto" w:fill="auto"/>
            <w:noWrap/>
            <w:vAlign w:val="bottom"/>
          </w:tcPr>
          <w:p w14:paraId="1B1F0169"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right w:val="nil"/>
            </w:tcBorders>
            <w:shd w:val="clear" w:color="auto" w:fill="auto"/>
            <w:noWrap/>
            <w:vAlign w:val="bottom"/>
          </w:tcPr>
          <w:p w14:paraId="0F85CB20" w14:textId="5716C7F8"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17</w:t>
            </w:r>
          </w:p>
        </w:tc>
        <w:tc>
          <w:tcPr>
            <w:tcW w:w="728" w:type="dxa"/>
            <w:tcBorders>
              <w:top w:val="nil"/>
              <w:left w:val="nil"/>
              <w:right w:val="nil"/>
            </w:tcBorders>
            <w:shd w:val="clear" w:color="auto" w:fill="auto"/>
            <w:noWrap/>
            <w:vAlign w:val="bottom"/>
          </w:tcPr>
          <w:p w14:paraId="1ACE4406" w14:textId="15612411"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11</w:t>
            </w:r>
          </w:p>
        </w:tc>
        <w:tc>
          <w:tcPr>
            <w:tcW w:w="729" w:type="dxa"/>
            <w:tcBorders>
              <w:top w:val="nil"/>
              <w:left w:val="nil"/>
              <w:right w:val="nil"/>
            </w:tcBorders>
            <w:shd w:val="clear" w:color="auto" w:fill="auto"/>
            <w:noWrap/>
            <w:vAlign w:val="bottom"/>
          </w:tcPr>
          <w:p w14:paraId="761452E6" w14:textId="0FF9FE4F"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18</w:t>
            </w:r>
          </w:p>
        </w:tc>
        <w:tc>
          <w:tcPr>
            <w:tcW w:w="940" w:type="dxa"/>
            <w:tcBorders>
              <w:top w:val="nil"/>
              <w:left w:val="nil"/>
              <w:right w:val="nil"/>
            </w:tcBorders>
            <w:shd w:val="clear" w:color="auto" w:fill="auto"/>
            <w:noWrap/>
            <w:vAlign w:val="bottom"/>
          </w:tcPr>
          <w:p w14:paraId="04BD2EA7" w14:textId="3605D77C"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1</w:t>
            </w:r>
          </w:p>
        </w:tc>
        <w:tc>
          <w:tcPr>
            <w:tcW w:w="728" w:type="dxa"/>
            <w:tcBorders>
              <w:top w:val="nil"/>
              <w:left w:val="nil"/>
              <w:right w:val="single" w:sz="8" w:space="0" w:color="auto"/>
            </w:tcBorders>
            <w:shd w:val="clear" w:color="auto" w:fill="auto"/>
            <w:noWrap/>
            <w:vAlign w:val="bottom"/>
          </w:tcPr>
          <w:p w14:paraId="68B38220" w14:textId="42A921DD" w:rsidR="009C0324" w:rsidRPr="00D91999"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6%</w:t>
            </w:r>
          </w:p>
        </w:tc>
      </w:tr>
      <w:tr w:rsidR="009C0324" w:rsidRPr="000A6ACB" w14:paraId="286CD035" w14:textId="77777777" w:rsidTr="002C00F0">
        <w:trPr>
          <w:trHeight w:val="235"/>
        </w:trPr>
        <w:tc>
          <w:tcPr>
            <w:tcW w:w="1865" w:type="dxa"/>
            <w:tcBorders>
              <w:top w:val="nil"/>
              <w:left w:val="nil"/>
              <w:bottom w:val="nil"/>
              <w:right w:val="nil"/>
            </w:tcBorders>
            <w:shd w:val="clear" w:color="auto" w:fill="auto"/>
            <w:noWrap/>
            <w:vAlign w:val="bottom"/>
            <w:hideMark/>
          </w:tcPr>
          <w:p w14:paraId="01E2BFD7" w14:textId="41D69D97" w:rsidR="009C0324" w:rsidRPr="00D91999" w:rsidRDefault="009C0324" w:rsidP="009C0324">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Canterbury</w:t>
            </w:r>
          </w:p>
        </w:tc>
        <w:tc>
          <w:tcPr>
            <w:tcW w:w="846" w:type="dxa"/>
            <w:tcBorders>
              <w:top w:val="nil"/>
              <w:left w:val="single" w:sz="8" w:space="0" w:color="auto"/>
              <w:right w:val="nil"/>
            </w:tcBorders>
            <w:shd w:val="clear" w:color="auto" w:fill="auto"/>
            <w:noWrap/>
            <w:vAlign w:val="bottom"/>
            <w:hideMark/>
          </w:tcPr>
          <w:p w14:paraId="72E65313" w14:textId="70906CA5"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868</w:t>
            </w:r>
          </w:p>
        </w:tc>
        <w:tc>
          <w:tcPr>
            <w:tcW w:w="819" w:type="dxa"/>
            <w:tcBorders>
              <w:top w:val="nil"/>
              <w:left w:val="nil"/>
              <w:right w:val="nil"/>
            </w:tcBorders>
            <w:shd w:val="clear" w:color="auto" w:fill="auto"/>
            <w:noWrap/>
            <w:vAlign w:val="bottom"/>
            <w:hideMark/>
          </w:tcPr>
          <w:p w14:paraId="090DF40C" w14:textId="269D99F4"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829</w:t>
            </w:r>
          </w:p>
        </w:tc>
        <w:tc>
          <w:tcPr>
            <w:tcW w:w="821" w:type="dxa"/>
            <w:tcBorders>
              <w:top w:val="nil"/>
              <w:left w:val="nil"/>
              <w:right w:val="nil"/>
            </w:tcBorders>
            <w:shd w:val="clear" w:color="auto" w:fill="auto"/>
            <w:noWrap/>
            <w:vAlign w:val="bottom"/>
            <w:hideMark/>
          </w:tcPr>
          <w:p w14:paraId="77582960" w14:textId="1EE3A405"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832</w:t>
            </w:r>
          </w:p>
        </w:tc>
        <w:tc>
          <w:tcPr>
            <w:tcW w:w="915" w:type="dxa"/>
            <w:tcBorders>
              <w:top w:val="nil"/>
              <w:left w:val="nil"/>
              <w:right w:val="nil"/>
            </w:tcBorders>
            <w:shd w:val="clear" w:color="auto" w:fill="auto"/>
            <w:noWrap/>
            <w:vAlign w:val="bottom"/>
            <w:hideMark/>
          </w:tcPr>
          <w:p w14:paraId="0C3850D9" w14:textId="1EE1AB9F"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-36</w:t>
            </w:r>
          </w:p>
        </w:tc>
        <w:tc>
          <w:tcPr>
            <w:tcW w:w="630" w:type="dxa"/>
            <w:tcBorders>
              <w:top w:val="nil"/>
              <w:left w:val="nil"/>
              <w:right w:val="single" w:sz="8" w:space="0" w:color="auto"/>
            </w:tcBorders>
            <w:shd w:val="clear" w:color="auto" w:fill="auto"/>
            <w:noWrap/>
            <w:vAlign w:val="bottom"/>
            <w:hideMark/>
          </w:tcPr>
          <w:p w14:paraId="678249CE" w14:textId="5E0B285C" w:rsidR="009C0324" w:rsidRPr="00EC4173" w:rsidRDefault="009C0324" w:rsidP="009C0324">
            <w:pPr>
              <w:spacing w:after="0" w:line="240" w:lineRule="auto"/>
              <w:jc w:val="center"/>
              <w:rPr>
                <w:rFonts w:ascii="Calibri" w:hAnsi="Calibri" w:cs="Calibri"/>
                <w:color w:val="000000"/>
                <w:sz w:val="18"/>
                <w:szCs w:val="18"/>
              </w:rPr>
            </w:pPr>
            <w:r w:rsidRPr="00EC4173">
              <w:rPr>
                <w:rFonts w:ascii="Calibri" w:hAnsi="Calibri" w:cs="Calibri"/>
                <w:color w:val="000000"/>
                <w:sz w:val="18"/>
                <w:szCs w:val="18"/>
              </w:rPr>
              <w:t>-4%</w:t>
            </w:r>
          </w:p>
        </w:tc>
        <w:tc>
          <w:tcPr>
            <w:tcW w:w="229" w:type="dxa"/>
            <w:tcBorders>
              <w:top w:val="nil"/>
              <w:left w:val="nil"/>
              <w:bottom w:val="nil"/>
              <w:right w:val="nil"/>
            </w:tcBorders>
            <w:shd w:val="clear" w:color="auto" w:fill="auto"/>
            <w:noWrap/>
            <w:vAlign w:val="bottom"/>
            <w:hideMark/>
          </w:tcPr>
          <w:p w14:paraId="0C564DCA"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right w:val="nil"/>
            </w:tcBorders>
            <w:shd w:val="clear" w:color="auto" w:fill="auto"/>
            <w:noWrap/>
            <w:vAlign w:val="bottom"/>
            <w:hideMark/>
          </w:tcPr>
          <w:p w14:paraId="65F2EBB6" w14:textId="20B9D940"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59</w:t>
            </w:r>
          </w:p>
        </w:tc>
        <w:tc>
          <w:tcPr>
            <w:tcW w:w="659" w:type="dxa"/>
            <w:tcBorders>
              <w:top w:val="nil"/>
              <w:left w:val="nil"/>
              <w:right w:val="nil"/>
            </w:tcBorders>
            <w:shd w:val="clear" w:color="auto" w:fill="auto"/>
            <w:noWrap/>
            <w:vAlign w:val="bottom"/>
            <w:hideMark/>
          </w:tcPr>
          <w:p w14:paraId="3349A133" w14:textId="139C835C"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52</w:t>
            </w:r>
          </w:p>
        </w:tc>
        <w:tc>
          <w:tcPr>
            <w:tcW w:w="660" w:type="dxa"/>
            <w:tcBorders>
              <w:top w:val="nil"/>
              <w:left w:val="nil"/>
              <w:right w:val="nil"/>
            </w:tcBorders>
            <w:shd w:val="clear" w:color="auto" w:fill="auto"/>
            <w:noWrap/>
            <w:vAlign w:val="bottom"/>
            <w:hideMark/>
          </w:tcPr>
          <w:p w14:paraId="2AB9F393" w14:textId="140396E2"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58</w:t>
            </w:r>
          </w:p>
        </w:tc>
        <w:tc>
          <w:tcPr>
            <w:tcW w:w="945" w:type="dxa"/>
            <w:tcBorders>
              <w:top w:val="nil"/>
              <w:left w:val="nil"/>
              <w:right w:val="nil"/>
            </w:tcBorders>
            <w:shd w:val="clear" w:color="auto" w:fill="auto"/>
            <w:noWrap/>
            <w:vAlign w:val="bottom"/>
            <w:hideMark/>
          </w:tcPr>
          <w:p w14:paraId="3AC22445" w14:textId="2AC67694"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-1</w:t>
            </w:r>
          </w:p>
        </w:tc>
        <w:tc>
          <w:tcPr>
            <w:tcW w:w="732" w:type="dxa"/>
            <w:tcBorders>
              <w:top w:val="nil"/>
              <w:left w:val="nil"/>
              <w:right w:val="single" w:sz="8" w:space="0" w:color="auto"/>
            </w:tcBorders>
            <w:shd w:val="clear" w:color="auto" w:fill="auto"/>
            <w:noWrap/>
            <w:vAlign w:val="bottom"/>
            <w:hideMark/>
          </w:tcPr>
          <w:p w14:paraId="44F64B0D" w14:textId="4B8B2300"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-2%</w:t>
            </w:r>
          </w:p>
        </w:tc>
        <w:tc>
          <w:tcPr>
            <w:tcW w:w="229" w:type="dxa"/>
            <w:tcBorders>
              <w:top w:val="nil"/>
              <w:left w:val="nil"/>
              <w:bottom w:val="nil"/>
              <w:right w:val="nil"/>
            </w:tcBorders>
            <w:shd w:val="clear" w:color="auto" w:fill="auto"/>
            <w:noWrap/>
            <w:vAlign w:val="bottom"/>
            <w:hideMark/>
          </w:tcPr>
          <w:p w14:paraId="37A9FF59"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right w:val="nil"/>
            </w:tcBorders>
            <w:shd w:val="clear" w:color="auto" w:fill="auto"/>
            <w:noWrap/>
            <w:vAlign w:val="bottom"/>
            <w:hideMark/>
          </w:tcPr>
          <w:p w14:paraId="0FB5DA11" w14:textId="1E49FA7E"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799</w:t>
            </w:r>
          </w:p>
        </w:tc>
        <w:tc>
          <w:tcPr>
            <w:tcW w:w="728" w:type="dxa"/>
            <w:tcBorders>
              <w:top w:val="nil"/>
              <w:left w:val="nil"/>
              <w:right w:val="nil"/>
            </w:tcBorders>
            <w:shd w:val="clear" w:color="auto" w:fill="auto"/>
            <w:noWrap/>
            <w:vAlign w:val="bottom"/>
            <w:hideMark/>
          </w:tcPr>
          <w:p w14:paraId="4E7B84C2" w14:textId="13AAB906"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762</w:t>
            </w:r>
          </w:p>
        </w:tc>
        <w:tc>
          <w:tcPr>
            <w:tcW w:w="729" w:type="dxa"/>
            <w:tcBorders>
              <w:top w:val="nil"/>
              <w:left w:val="nil"/>
              <w:right w:val="nil"/>
            </w:tcBorders>
            <w:shd w:val="clear" w:color="auto" w:fill="auto"/>
            <w:noWrap/>
            <w:vAlign w:val="bottom"/>
            <w:hideMark/>
          </w:tcPr>
          <w:p w14:paraId="73A0E45C" w14:textId="7A216A06"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768</w:t>
            </w:r>
          </w:p>
        </w:tc>
        <w:tc>
          <w:tcPr>
            <w:tcW w:w="940" w:type="dxa"/>
            <w:tcBorders>
              <w:top w:val="nil"/>
              <w:left w:val="nil"/>
              <w:right w:val="nil"/>
            </w:tcBorders>
            <w:shd w:val="clear" w:color="auto" w:fill="auto"/>
            <w:noWrap/>
            <w:vAlign w:val="bottom"/>
            <w:hideMark/>
          </w:tcPr>
          <w:p w14:paraId="7E658E1C" w14:textId="2223E7DF"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-31</w:t>
            </w:r>
          </w:p>
        </w:tc>
        <w:tc>
          <w:tcPr>
            <w:tcW w:w="728" w:type="dxa"/>
            <w:tcBorders>
              <w:top w:val="nil"/>
              <w:left w:val="nil"/>
              <w:right w:val="single" w:sz="8" w:space="0" w:color="auto"/>
            </w:tcBorders>
            <w:shd w:val="clear" w:color="auto" w:fill="auto"/>
            <w:noWrap/>
            <w:vAlign w:val="bottom"/>
            <w:hideMark/>
          </w:tcPr>
          <w:p w14:paraId="1909CF92" w14:textId="7F122F6B"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-4%</w:t>
            </w:r>
          </w:p>
        </w:tc>
      </w:tr>
      <w:tr w:rsidR="009C0324" w:rsidRPr="000A6ACB" w14:paraId="5C969D0D" w14:textId="77777777" w:rsidTr="002C00F0">
        <w:trPr>
          <w:trHeight w:val="235"/>
        </w:trPr>
        <w:tc>
          <w:tcPr>
            <w:tcW w:w="1865" w:type="dxa"/>
            <w:tcBorders>
              <w:top w:val="nil"/>
              <w:left w:val="nil"/>
              <w:bottom w:val="nil"/>
              <w:right w:val="nil"/>
            </w:tcBorders>
            <w:shd w:val="clear" w:color="auto" w:fill="auto"/>
            <w:noWrap/>
            <w:vAlign w:val="bottom"/>
            <w:hideMark/>
          </w:tcPr>
          <w:p w14:paraId="717C559F" w14:textId="031DC37E" w:rsidR="009C0324" w:rsidRPr="00D91999" w:rsidRDefault="009C0324" w:rsidP="009C0324">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South Canterbury</w:t>
            </w:r>
          </w:p>
        </w:tc>
        <w:tc>
          <w:tcPr>
            <w:tcW w:w="846" w:type="dxa"/>
            <w:tcBorders>
              <w:top w:val="nil"/>
              <w:left w:val="single" w:sz="8" w:space="0" w:color="auto"/>
              <w:bottom w:val="single" w:sz="4" w:space="0" w:color="auto"/>
              <w:right w:val="nil"/>
            </w:tcBorders>
            <w:shd w:val="clear" w:color="auto" w:fill="auto"/>
            <w:noWrap/>
            <w:vAlign w:val="bottom"/>
            <w:hideMark/>
          </w:tcPr>
          <w:p w14:paraId="49EDA2D5" w14:textId="1DF159F2"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4</w:t>
            </w:r>
          </w:p>
        </w:tc>
        <w:tc>
          <w:tcPr>
            <w:tcW w:w="819" w:type="dxa"/>
            <w:tcBorders>
              <w:top w:val="nil"/>
              <w:left w:val="nil"/>
              <w:bottom w:val="single" w:sz="4" w:space="0" w:color="auto"/>
              <w:right w:val="nil"/>
            </w:tcBorders>
            <w:shd w:val="clear" w:color="auto" w:fill="auto"/>
            <w:noWrap/>
            <w:vAlign w:val="bottom"/>
            <w:hideMark/>
          </w:tcPr>
          <w:p w14:paraId="3C8C98C6" w14:textId="5C94BE0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40</w:t>
            </w:r>
          </w:p>
        </w:tc>
        <w:tc>
          <w:tcPr>
            <w:tcW w:w="821" w:type="dxa"/>
            <w:tcBorders>
              <w:top w:val="nil"/>
              <w:left w:val="nil"/>
              <w:bottom w:val="single" w:sz="4" w:space="0" w:color="auto"/>
              <w:right w:val="nil"/>
            </w:tcBorders>
            <w:shd w:val="clear" w:color="auto" w:fill="auto"/>
            <w:noWrap/>
            <w:vAlign w:val="bottom"/>
            <w:hideMark/>
          </w:tcPr>
          <w:p w14:paraId="78CDC422" w14:textId="45075E7E"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83</w:t>
            </w:r>
          </w:p>
        </w:tc>
        <w:tc>
          <w:tcPr>
            <w:tcW w:w="915" w:type="dxa"/>
            <w:tcBorders>
              <w:top w:val="nil"/>
              <w:left w:val="nil"/>
              <w:bottom w:val="single" w:sz="4" w:space="0" w:color="auto"/>
              <w:right w:val="nil"/>
            </w:tcBorders>
            <w:shd w:val="clear" w:color="auto" w:fill="auto"/>
            <w:noWrap/>
            <w:vAlign w:val="bottom"/>
            <w:hideMark/>
          </w:tcPr>
          <w:p w14:paraId="08EA5540" w14:textId="7308F9C5"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79</w:t>
            </w:r>
          </w:p>
        </w:tc>
        <w:tc>
          <w:tcPr>
            <w:tcW w:w="630" w:type="dxa"/>
            <w:tcBorders>
              <w:top w:val="nil"/>
              <w:left w:val="nil"/>
              <w:bottom w:val="single" w:sz="4" w:space="0" w:color="auto"/>
              <w:right w:val="single" w:sz="8" w:space="0" w:color="auto"/>
            </w:tcBorders>
            <w:shd w:val="clear" w:color="auto" w:fill="auto"/>
            <w:noWrap/>
            <w:vAlign w:val="bottom"/>
            <w:hideMark/>
          </w:tcPr>
          <w:p w14:paraId="20D52655" w14:textId="2919E5F0" w:rsidR="009C0324" w:rsidRPr="00D91999" w:rsidRDefault="00226402" w:rsidP="009C0324">
            <w:pPr>
              <w:spacing w:after="0" w:line="240" w:lineRule="auto"/>
              <w:jc w:val="center"/>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w:t>
            </w:r>
          </w:p>
        </w:tc>
        <w:tc>
          <w:tcPr>
            <w:tcW w:w="229" w:type="dxa"/>
            <w:tcBorders>
              <w:top w:val="nil"/>
              <w:left w:val="nil"/>
              <w:bottom w:val="nil"/>
              <w:right w:val="nil"/>
            </w:tcBorders>
            <w:shd w:val="clear" w:color="auto" w:fill="auto"/>
            <w:noWrap/>
            <w:vAlign w:val="bottom"/>
            <w:hideMark/>
          </w:tcPr>
          <w:p w14:paraId="2C2C598E"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single" w:sz="4" w:space="0" w:color="auto"/>
              <w:right w:val="nil"/>
            </w:tcBorders>
            <w:shd w:val="clear" w:color="auto" w:fill="auto"/>
            <w:noWrap/>
            <w:vAlign w:val="bottom"/>
            <w:hideMark/>
          </w:tcPr>
          <w:p w14:paraId="3C746BC9" w14:textId="006AB405"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0</w:t>
            </w:r>
          </w:p>
        </w:tc>
        <w:tc>
          <w:tcPr>
            <w:tcW w:w="659" w:type="dxa"/>
            <w:tcBorders>
              <w:top w:val="nil"/>
              <w:left w:val="nil"/>
              <w:bottom w:val="single" w:sz="4" w:space="0" w:color="auto"/>
              <w:right w:val="nil"/>
            </w:tcBorders>
            <w:shd w:val="clear" w:color="auto" w:fill="auto"/>
            <w:noWrap/>
            <w:vAlign w:val="bottom"/>
            <w:hideMark/>
          </w:tcPr>
          <w:p w14:paraId="5957D7A2" w14:textId="528A8302"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2</w:t>
            </w:r>
          </w:p>
        </w:tc>
        <w:tc>
          <w:tcPr>
            <w:tcW w:w="660" w:type="dxa"/>
            <w:tcBorders>
              <w:top w:val="nil"/>
              <w:left w:val="nil"/>
              <w:bottom w:val="single" w:sz="4" w:space="0" w:color="auto"/>
              <w:right w:val="nil"/>
            </w:tcBorders>
            <w:shd w:val="clear" w:color="auto" w:fill="auto"/>
            <w:noWrap/>
            <w:vAlign w:val="bottom"/>
            <w:hideMark/>
          </w:tcPr>
          <w:p w14:paraId="19F844FC" w14:textId="31C17CEA"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3</w:t>
            </w:r>
          </w:p>
        </w:tc>
        <w:tc>
          <w:tcPr>
            <w:tcW w:w="945" w:type="dxa"/>
            <w:tcBorders>
              <w:top w:val="nil"/>
              <w:left w:val="nil"/>
              <w:bottom w:val="single" w:sz="4" w:space="0" w:color="auto"/>
              <w:right w:val="nil"/>
            </w:tcBorders>
            <w:shd w:val="clear" w:color="auto" w:fill="auto"/>
            <w:noWrap/>
            <w:vAlign w:val="bottom"/>
            <w:hideMark/>
          </w:tcPr>
          <w:p w14:paraId="647B36EF" w14:textId="0606F1AA" w:rsidR="009C0324" w:rsidRPr="009C0324" w:rsidRDefault="009C0324" w:rsidP="009C0324">
            <w:pPr>
              <w:spacing w:after="0" w:line="240" w:lineRule="auto"/>
              <w:jc w:val="center"/>
              <w:rPr>
                <w:rFonts w:ascii="Calibri" w:hAnsi="Calibri" w:cs="Calibri"/>
                <w:color w:val="000000"/>
                <w:sz w:val="18"/>
                <w:szCs w:val="18"/>
              </w:rPr>
            </w:pPr>
            <w:r w:rsidRPr="009C0324">
              <w:rPr>
                <w:rFonts w:ascii="Calibri" w:hAnsi="Calibri" w:cs="Calibri"/>
                <w:color w:val="000000"/>
                <w:sz w:val="18"/>
                <w:szCs w:val="18"/>
              </w:rPr>
              <w:t>3</w:t>
            </w:r>
          </w:p>
        </w:tc>
        <w:tc>
          <w:tcPr>
            <w:tcW w:w="732" w:type="dxa"/>
            <w:tcBorders>
              <w:top w:val="nil"/>
              <w:left w:val="nil"/>
              <w:bottom w:val="single" w:sz="4" w:space="0" w:color="auto"/>
              <w:right w:val="single" w:sz="8" w:space="0" w:color="auto"/>
            </w:tcBorders>
            <w:shd w:val="clear" w:color="auto" w:fill="auto"/>
            <w:noWrap/>
            <w:vAlign w:val="bottom"/>
            <w:hideMark/>
          </w:tcPr>
          <w:p w14:paraId="65F76249" w14:textId="7721E724" w:rsidR="009C0324" w:rsidRPr="009C0324" w:rsidRDefault="00226402" w:rsidP="009C0324">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9" w:type="dxa"/>
            <w:tcBorders>
              <w:top w:val="nil"/>
              <w:left w:val="nil"/>
              <w:bottom w:val="nil"/>
              <w:right w:val="nil"/>
            </w:tcBorders>
            <w:shd w:val="clear" w:color="auto" w:fill="auto"/>
            <w:noWrap/>
            <w:vAlign w:val="bottom"/>
            <w:hideMark/>
          </w:tcPr>
          <w:p w14:paraId="5E828733" w14:textId="77777777" w:rsidR="009C0324" w:rsidRPr="00D91999" w:rsidRDefault="009C0324" w:rsidP="009C0324">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single" w:sz="4" w:space="0" w:color="auto"/>
              <w:right w:val="nil"/>
            </w:tcBorders>
            <w:shd w:val="clear" w:color="auto" w:fill="auto"/>
            <w:noWrap/>
            <w:vAlign w:val="bottom"/>
            <w:hideMark/>
          </w:tcPr>
          <w:p w14:paraId="508992F5" w14:textId="08110976"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4</w:t>
            </w:r>
          </w:p>
        </w:tc>
        <w:tc>
          <w:tcPr>
            <w:tcW w:w="728" w:type="dxa"/>
            <w:tcBorders>
              <w:top w:val="nil"/>
              <w:left w:val="nil"/>
              <w:bottom w:val="single" w:sz="4" w:space="0" w:color="auto"/>
              <w:right w:val="nil"/>
            </w:tcBorders>
            <w:shd w:val="clear" w:color="auto" w:fill="auto"/>
            <w:noWrap/>
            <w:vAlign w:val="bottom"/>
            <w:hideMark/>
          </w:tcPr>
          <w:p w14:paraId="48D79C44" w14:textId="18F0DE6B"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38</w:t>
            </w:r>
          </w:p>
        </w:tc>
        <w:tc>
          <w:tcPr>
            <w:tcW w:w="729" w:type="dxa"/>
            <w:tcBorders>
              <w:top w:val="nil"/>
              <w:left w:val="nil"/>
              <w:bottom w:val="single" w:sz="4" w:space="0" w:color="auto"/>
              <w:right w:val="nil"/>
            </w:tcBorders>
            <w:shd w:val="clear" w:color="auto" w:fill="auto"/>
            <w:noWrap/>
            <w:vAlign w:val="bottom"/>
            <w:hideMark/>
          </w:tcPr>
          <w:p w14:paraId="1292BFB0" w14:textId="4473B6A0"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80</w:t>
            </w:r>
          </w:p>
        </w:tc>
        <w:tc>
          <w:tcPr>
            <w:tcW w:w="940" w:type="dxa"/>
            <w:tcBorders>
              <w:top w:val="nil"/>
              <w:left w:val="nil"/>
              <w:bottom w:val="single" w:sz="4" w:space="0" w:color="auto"/>
              <w:right w:val="nil"/>
            </w:tcBorders>
            <w:shd w:val="clear" w:color="auto" w:fill="auto"/>
            <w:noWrap/>
            <w:vAlign w:val="bottom"/>
            <w:hideMark/>
          </w:tcPr>
          <w:p w14:paraId="22D07464" w14:textId="627600EC" w:rsidR="009C0324" w:rsidRPr="008E55E6" w:rsidRDefault="009C0324" w:rsidP="009C0324">
            <w:pPr>
              <w:spacing w:after="0" w:line="240" w:lineRule="auto"/>
              <w:jc w:val="center"/>
              <w:rPr>
                <w:rFonts w:ascii="Calibri" w:hAnsi="Calibri" w:cs="Calibri"/>
                <w:color w:val="000000"/>
                <w:sz w:val="18"/>
                <w:szCs w:val="18"/>
              </w:rPr>
            </w:pPr>
            <w:r w:rsidRPr="008E55E6">
              <w:rPr>
                <w:rFonts w:ascii="Calibri" w:hAnsi="Calibri" w:cs="Calibri"/>
                <w:color w:val="000000"/>
                <w:sz w:val="18"/>
                <w:szCs w:val="18"/>
              </w:rPr>
              <w:t>76</w:t>
            </w:r>
          </w:p>
        </w:tc>
        <w:tc>
          <w:tcPr>
            <w:tcW w:w="728" w:type="dxa"/>
            <w:tcBorders>
              <w:top w:val="nil"/>
              <w:left w:val="nil"/>
              <w:bottom w:val="single" w:sz="4" w:space="0" w:color="auto"/>
              <w:right w:val="single" w:sz="8" w:space="0" w:color="auto"/>
            </w:tcBorders>
            <w:shd w:val="clear" w:color="auto" w:fill="auto"/>
            <w:noWrap/>
            <w:vAlign w:val="bottom"/>
            <w:hideMark/>
          </w:tcPr>
          <w:p w14:paraId="320DF5AC" w14:textId="0273A1FC" w:rsidR="009C0324" w:rsidRPr="008E55E6" w:rsidRDefault="00226402" w:rsidP="009C0324">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A9455A" w:rsidRPr="000A6ACB" w14:paraId="6673FBF0" w14:textId="77777777" w:rsidTr="002C00F0">
        <w:trPr>
          <w:trHeight w:val="245"/>
        </w:trPr>
        <w:tc>
          <w:tcPr>
            <w:tcW w:w="1865" w:type="dxa"/>
            <w:tcBorders>
              <w:top w:val="nil"/>
              <w:left w:val="nil"/>
              <w:bottom w:val="nil"/>
            </w:tcBorders>
            <w:shd w:val="clear" w:color="auto" w:fill="auto"/>
            <w:noWrap/>
            <w:vAlign w:val="bottom"/>
            <w:hideMark/>
          </w:tcPr>
          <w:p w14:paraId="1913E633" w14:textId="77777777" w:rsidR="00A9455A" w:rsidRPr="00D91999" w:rsidRDefault="00A9455A" w:rsidP="00A9455A">
            <w:pPr>
              <w:spacing w:after="0" w:line="240" w:lineRule="auto"/>
              <w:jc w:val="right"/>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Total</w:t>
            </w:r>
          </w:p>
        </w:tc>
        <w:tc>
          <w:tcPr>
            <w:tcW w:w="846" w:type="dxa"/>
            <w:tcBorders>
              <w:top w:val="single" w:sz="4" w:space="0" w:color="auto"/>
              <w:right w:val="nil"/>
            </w:tcBorders>
            <w:shd w:val="clear" w:color="auto" w:fill="auto"/>
            <w:noWrap/>
            <w:vAlign w:val="bottom"/>
            <w:hideMark/>
          </w:tcPr>
          <w:p w14:paraId="2B72EA47" w14:textId="3DE0FD09"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5,572</w:t>
            </w:r>
          </w:p>
        </w:tc>
        <w:tc>
          <w:tcPr>
            <w:tcW w:w="819" w:type="dxa"/>
            <w:tcBorders>
              <w:top w:val="single" w:sz="4" w:space="0" w:color="auto"/>
              <w:left w:val="nil"/>
              <w:right w:val="nil"/>
            </w:tcBorders>
            <w:shd w:val="clear" w:color="auto" w:fill="auto"/>
            <w:noWrap/>
            <w:vAlign w:val="bottom"/>
            <w:hideMark/>
          </w:tcPr>
          <w:p w14:paraId="72925EA9" w14:textId="7E74AD41"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5,794</w:t>
            </w:r>
          </w:p>
        </w:tc>
        <w:tc>
          <w:tcPr>
            <w:tcW w:w="821" w:type="dxa"/>
            <w:tcBorders>
              <w:top w:val="single" w:sz="4" w:space="0" w:color="auto"/>
              <w:left w:val="nil"/>
              <w:right w:val="nil"/>
            </w:tcBorders>
            <w:shd w:val="clear" w:color="auto" w:fill="auto"/>
            <w:noWrap/>
            <w:vAlign w:val="bottom"/>
            <w:hideMark/>
          </w:tcPr>
          <w:p w14:paraId="7446746D" w14:textId="51EBAC05"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6,040</w:t>
            </w:r>
          </w:p>
        </w:tc>
        <w:tc>
          <w:tcPr>
            <w:tcW w:w="915" w:type="dxa"/>
            <w:tcBorders>
              <w:top w:val="single" w:sz="4" w:space="0" w:color="auto"/>
              <w:left w:val="nil"/>
              <w:right w:val="nil"/>
            </w:tcBorders>
            <w:shd w:val="clear" w:color="auto" w:fill="auto"/>
            <w:noWrap/>
            <w:vAlign w:val="bottom"/>
            <w:hideMark/>
          </w:tcPr>
          <w:p w14:paraId="4DED5D54" w14:textId="1676CF5B"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469</w:t>
            </w:r>
          </w:p>
        </w:tc>
        <w:tc>
          <w:tcPr>
            <w:tcW w:w="630" w:type="dxa"/>
            <w:tcBorders>
              <w:top w:val="single" w:sz="4" w:space="0" w:color="auto"/>
              <w:left w:val="nil"/>
            </w:tcBorders>
            <w:shd w:val="clear" w:color="auto" w:fill="auto"/>
            <w:noWrap/>
            <w:vAlign w:val="bottom"/>
            <w:hideMark/>
          </w:tcPr>
          <w:p w14:paraId="2622305D" w14:textId="45ED5934" w:rsidR="00A9455A" w:rsidRPr="00D91999" w:rsidRDefault="00EC4173" w:rsidP="00A9455A">
            <w:pPr>
              <w:spacing w:after="0" w:line="240" w:lineRule="auto"/>
              <w:jc w:val="center"/>
              <w:rPr>
                <w:rFonts w:ascii="Calibri" w:eastAsia="Times New Roman" w:hAnsi="Calibri" w:cs="Calibri"/>
                <w:color w:val="000000"/>
                <w:sz w:val="18"/>
                <w:szCs w:val="18"/>
                <w:lang w:eastAsia="zh-CN"/>
              </w:rPr>
            </w:pPr>
            <w:r>
              <w:rPr>
                <w:rFonts w:ascii="Calibri" w:hAnsi="Calibri" w:cs="Calibri"/>
                <w:color w:val="000000"/>
                <w:sz w:val="18"/>
                <w:szCs w:val="18"/>
              </w:rPr>
              <w:t>8</w:t>
            </w:r>
            <w:r w:rsidR="00A9455A" w:rsidRPr="00A9455A">
              <w:rPr>
                <w:rFonts w:ascii="Calibri" w:hAnsi="Calibri" w:cs="Calibri"/>
                <w:color w:val="000000"/>
                <w:sz w:val="18"/>
                <w:szCs w:val="18"/>
              </w:rPr>
              <w:t>%</w:t>
            </w:r>
          </w:p>
        </w:tc>
        <w:tc>
          <w:tcPr>
            <w:tcW w:w="229" w:type="dxa"/>
            <w:tcBorders>
              <w:top w:val="nil"/>
              <w:left w:val="nil"/>
              <w:bottom w:val="nil"/>
            </w:tcBorders>
            <w:shd w:val="clear" w:color="auto" w:fill="auto"/>
            <w:noWrap/>
            <w:vAlign w:val="bottom"/>
            <w:hideMark/>
          </w:tcPr>
          <w:p w14:paraId="08A63941" w14:textId="77777777"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p>
        </w:tc>
        <w:tc>
          <w:tcPr>
            <w:tcW w:w="968" w:type="dxa"/>
            <w:tcBorders>
              <w:top w:val="single" w:sz="4" w:space="0" w:color="auto"/>
              <w:right w:val="nil"/>
            </w:tcBorders>
            <w:shd w:val="clear" w:color="auto" w:fill="auto"/>
            <w:noWrap/>
            <w:vAlign w:val="bottom"/>
            <w:hideMark/>
          </w:tcPr>
          <w:p w14:paraId="6BEF2171" w14:textId="2FE45315"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796</w:t>
            </w:r>
          </w:p>
        </w:tc>
        <w:tc>
          <w:tcPr>
            <w:tcW w:w="659" w:type="dxa"/>
            <w:tcBorders>
              <w:top w:val="single" w:sz="4" w:space="0" w:color="auto"/>
              <w:left w:val="nil"/>
              <w:right w:val="nil"/>
            </w:tcBorders>
            <w:shd w:val="clear" w:color="auto" w:fill="auto"/>
            <w:noWrap/>
            <w:vAlign w:val="bottom"/>
            <w:hideMark/>
          </w:tcPr>
          <w:p w14:paraId="4FE2DA0B" w14:textId="68DE950E"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823</w:t>
            </w:r>
          </w:p>
        </w:tc>
        <w:tc>
          <w:tcPr>
            <w:tcW w:w="660" w:type="dxa"/>
            <w:tcBorders>
              <w:top w:val="single" w:sz="4" w:space="0" w:color="auto"/>
              <w:left w:val="nil"/>
              <w:right w:val="nil"/>
            </w:tcBorders>
            <w:shd w:val="clear" w:color="auto" w:fill="auto"/>
            <w:noWrap/>
            <w:vAlign w:val="bottom"/>
            <w:hideMark/>
          </w:tcPr>
          <w:p w14:paraId="4CD3CAB6" w14:textId="0216C5AE"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952</w:t>
            </w:r>
          </w:p>
        </w:tc>
        <w:tc>
          <w:tcPr>
            <w:tcW w:w="945" w:type="dxa"/>
            <w:tcBorders>
              <w:top w:val="single" w:sz="4" w:space="0" w:color="auto"/>
              <w:left w:val="nil"/>
              <w:right w:val="nil"/>
            </w:tcBorders>
            <w:shd w:val="clear" w:color="auto" w:fill="auto"/>
            <w:noWrap/>
            <w:vAlign w:val="bottom"/>
            <w:hideMark/>
          </w:tcPr>
          <w:p w14:paraId="7414857A" w14:textId="29403D9D"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156</w:t>
            </w:r>
          </w:p>
        </w:tc>
        <w:tc>
          <w:tcPr>
            <w:tcW w:w="732" w:type="dxa"/>
            <w:tcBorders>
              <w:top w:val="single" w:sz="4" w:space="0" w:color="auto"/>
              <w:left w:val="nil"/>
            </w:tcBorders>
            <w:shd w:val="clear" w:color="auto" w:fill="auto"/>
            <w:noWrap/>
            <w:vAlign w:val="bottom"/>
            <w:hideMark/>
          </w:tcPr>
          <w:p w14:paraId="52517F99" w14:textId="3A92A6FA"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20%</w:t>
            </w:r>
          </w:p>
        </w:tc>
        <w:tc>
          <w:tcPr>
            <w:tcW w:w="229" w:type="dxa"/>
            <w:tcBorders>
              <w:top w:val="nil"/>
              <w:left w:val="nil"/>
              <w:bottom w:val="nil"/>
            </w:tcBorders>
            <w:shd w:val="clear" w:color="auto" w:fill="auto"/>
            <w:noWrap/>
            <w:vAlign w:val="bottom"/>
            <w:hideMark/>
          </w:tcPr>
          <w:p w14:paraId="1B98E82D" w14:textId="77777777"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p>
        </w:tc>
        <w:tc>
          <w:tcPr>
            <w:tcW w:w="962" w:type="dxa"/>
            <w:tcBorders>
              <w:top w:val="single" w:sz="4" w:space="0" w:color="auto"/>
              <w:right w:val="nil"/>
            </w:tcBorders>
            <w:shd w:val="clear" w:color="auto" w:fill="auto"/>
            <w:noWrap/>
            <w:vAlign w:val="bottom"/>
            <w:hideMark/>
          </w:tcPr>
          <w:p w14:paraId="540FC6C9" w14:textId="1B70EA9F"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4,494</w:t>
            </w:r>
          </w:p>
        </w:tc>
        <w:tc>
          <w:tcPr>
            <w:tcW w:w="728" w:type="dxa"/>
            <w:tcBorders>
              <w:top w:val="single" w:sz="4" w:space="0" w:color="auto"/>
              <w:left w:val="nil"/>
              <w:right w:val="nil"/>
            </w:tcBorders>
            <w:shd w:val="clear" w:color="auto" w:fill="auto"/>
            <w:noWrap/>
            <w:vAlign w:val="bottom"/>
            <w:hideMark/>
          </w:tcPr>
          <w:p w14:paraId="7C49EEF3" w14:textId="633EAA47"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4,646</w:t>
            </w:r>
          </w:p>
        </w:tc>
        <w:tc>
          <w:tcPr>
            <w:tcW w:w="729" w:type="dxa"/>
            <w:tcBorders>
              <w:top w:val="single" w:sz="4" w:space="0" w:color="auto"/>
              <w:left w:val="nil"/>
              <w:right w:val="nil"/>
            </w:tcBorders>
            <w:shd w:val="clear" w:color="auto" w:fill="auto"/>
            <w:noWrap/>
            <w:vAlign w:val="bottom"/>
            <w:hideMark/>
          </w:tcPr>
          <w:p w14:paraId="3B60C9A1" w14:textId="764FABBE"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4,760</w:t>
            </w:r>
          </w:p>
        </w:tc>
        <w:tc>
          <w:tcPr>
            <w:tcW w:w="940" w:type="dxa"/>
            <w:tcBorders>
              <w:top w:val="single" w:sz="4" w:space="0" w:color="auto"/>
              <w:left w:val="nil"/>
              <w:right w:val="nil"/>
            </w:tcBorders>
            <w:shd w:val="clear" w:color="auto" w:fill="auto"/>
            <w:noWrap/>
            <w:vAlign w:val="bottom"/>
            <w:hideMark/>
          </w:tcPr>
          <w:p w14:paraId="0B23E7F4" w14:textId="6B3C4293"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267</w:t>
            </w:r>
          </w:p>
        </w:tc>
        <w:tc>
          <w:tcPr>
            <w:tcW w:w="728" w:type="dxa"/>
            <w:tcBorders>
              <w:top w:val="single" w:sz="4" w:space="0" w:color="auto"/>
              <w:left w:val="nil"/>
            </w:tcBorders>
            <w:shd w:val="clear" w:color="auto" w:fill="auto"/>
            <w:noWrap/>
            <w:vAlign w:val="bottom"/>
            <w:hideMark/>
          </w:tcPr>
          <w:p w14:paraId="7B863389" w14:textId="29D7807A" w:rsidR="00A9455A" w:rsidRPr="00D91999"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6%</w:t>
            </w:r>
          </w:p>
        </w:tc>
      </w:tr>
    </w:tbl>
    <w:p w14:paraId="0C38139E" w14:textId="118E2C34" w:rsidR="00A9455A" w:rsidRDefault="00A9455A" w:rsidP="00F23427"/>
    <w:p w14:paraId="16428529" w14:textId="77777777" w:rsidR="00A9455A" w:rsidRPr="00F23427" w:rsidRDefault="00A9455A" w:rsidP="00F23427"/>
    <w:p w14:paraId="657DF7E1" w14:textId="1D88B629" w:rsidR="00226BF8" w:rsidRPr="0052706F" w:rsidRDefault="00226BF8">
      <w:pPr>
        <w:rPr>
          <w:b/>
          <w:sz w:val="32"/>
          <w:szCs w:val="32"/>
        </w:rPr>
        <w:sectPr w:rsidR="00226BF8" w:rsidRPr="0052706F" w:rsidSect="00E3441A">
          <w:pgSz w:w="16838" w:h="11906" w:orient="landscape"/>
          <w:pgMar w:top="1134" w:right="1440" w:bottom="991" w:left="1440" w:header="709" w:footer="709" w:gutter="0"/>
          <w:cols w:space="708"/>
          <w:docGrid w:linePitch="360"/>
        </w:sectPr>
      </w:pPr>
    </w:p>
    <w:p w14:paraId="65E784A0" w14:textId="313ECDCA" w:rsidR="000E3C47" w:rsidRDefault="000E3C47" w:rsidP="00F23427">
      <w:pPr>
        <w:pStyle w:val="Heading2"/>
      </w:pPr>
      <w:r w:rsidRPr="0052706F">
        <w:lastRenderedPageBreak/>
        <w:t xml:space="preserve">Medical </w:t>
      </w:r>
      <w:r w:rsidR="0052706F" w:rsidRPr="0052706F">
        <w:t>o</w:t>
      </w:r>
      <w:r w:rsidRPr="0052706F">
        <w:t xml:space="preserve">ncology IV </w:t>
      </w:r>
      <w:r w:rsidR="0052706F" w:rsidRPr="0052706F">
        <w:t>c</w:t>
      </w:r>
      <w:r w:rsidRPr="0052706F">
        <w:t>hemotherapy</w:t>
      </w:r>
    </w:p>
    <w:tbl>
      <w:tblPr>
        <w:tblW w:w="14755" w:type="dxa"/>
        <w:tblLook w:val="04A0" w:firstRow="1" w:lastRow="0" w:firstColumn="1" w:lastColumn="0" w:noHBand="0" w:noVBand="1"/>
      </w:tblPr>
      <w:tblGrid>
        <w:gridCol w:w="1903"/>
        <w:gridCol w:w="859"/>
        <w:gridCol w:w="817"/>
        <w:gridCol w:w="823"/>
        <w:gridCol w:w="914"/>
        <w:gridCol w:w="639"/>
        <w:gridCol w:w="228"/>
        <w:gridCol w:w="967"/>
        <w:gridCol w:w="710"/>
        <w:gridCol w:w="714"/>
        <w:gridCol w:w="944"/>
        <w:gridCol w:w="730"/>
        <w:gridCol w:w="228"/>
        <w:gridCol w:w="961"/>
        <w:gridCol w:w="820"/>
        <w:gridCol w:w="825"/>
        <w:gridCol w:w="939"/>
        <w:gridCol w:w="734"/>
      </w:tblGrid>
      <w:tr w:rsidR="00A9455A" w:rsidRPr="00A9455A" w14:paraId="423E29C3" w14:textId="77777777" w:rsidTr="00C2222D">
        <w:trPr>
          <w:trHeight w:val="262"/>
        </w:trPr>
        <w:tc>
          <w:tcPr>
            <w:tcW w:w="1903" w:type="dxa"/>
            <w:tcBorders>
              <w:top w:val="nil"/>
              <w:left w:val="nil"/>
              <w:bottom w:val="nil"/>
              <w:right w:val="nil"/>
            </w:tcBorders>
            <w:shd w:val="clear" w:color="auto" w:fill="auto"/>
            <w:noWrap/>
            <w:vAlign w:val="bottom"/>
            <w:hideMark/>
          </w:tcPr>
          <w:p w14:paraId="1DFDFB48" w14:textId="77777777" w:rsidR="00A9455A" w:rsidRPr="00A9455A" w:rsidRDefault="00A9455A" w:rsidP="00A9455A">
            <w:pPr>
              <w:spacing w:after="0" w:line="240" w:lineRule="auto"/>
              <w:jc w:val="center"/>
              <w:rPr>
                <w:rFonts w:ascii="Times New Roman" w:eastAsia="Times New Roman" w:hAnsi="Times New Roman" w:cs="Times New Roman"/>
                <w:sz w:val="18"/>
                <w:szCs w:val="18"/>
                <w:lang w:eastAsia="zh-CN"/>
              </w:rPr>
            </w:pPr>
          </w:p>
        </w:tc>
        <w:tc>
          <w:tcPr>
            <w:tcW w:w="4052" w:type="dxa"/>
            <w:gridSpan w:val="5"/>
            <w:tcBorders>
              <w:top w:val="nil"/>
              <w:left w:val="nil"/>
              <w:bottom w:val="single" w:sz="4" w:space="0" w:color="auto"/>
              <w:right w:val="nil"/>
            </w:tcBorders>
            <w:shd w:val="clear" w:color="auto" w:fill="auto"/>
            <w:noWrap/>
            <w:vAlign w:val="bottom"/>
            <w:hideMark/>
          </w:tcPr>
          <w:p w14:paraId="339DC4D6" w14:textId="77777777" w:rsidR="00A9455A" w:rsidRPr="00A9455A" w:rsidRDefault="00A9455A" w:rsidP="00A9455A">
            <w:pPr>
              <w:spacing w:after="0" w:line="240" w:lineRule="auto"/>
              <w:jc w:val="center"/>
              <w:rPr>
                <w:rFonts w:ascii="Calibri" w:eastAsia="Times New Roman" w:hAnsi="Calibri" w:cs="Calibri"/>
                <w:b/>
                <w:bCs/>
                <w:color w:val="000000"/>
                <w:sz w:val="18"/>
                <w:szCs w:val="18"/>
                <w:lang w:eastAsia="zh-CN"/>
              </w:rPr>
            </w:pPr>
            <w:r w:rsidRPr="00A9455A">
              <w:rPr>
                <w:rFonts w:ascii="Calibri" w:eastAsia="Times New Roman" w:hAnsi="Calibri" w:cs="Calibri"/>
                <w:b/>
                <w:bCs/>
                <w:color w:val="000000"/>
                <w:sz w:val="18"/>
                <w:szCs w:val="18"/>
                <w:lang w:eastAsia="zh-CN"/>
              </w:rPr>
              <w:t>Total population</w:t>
            </w:r>
          </w:p>
        </w:tc>
        <w:tc>
          <w:tcPr>
            <w:tcW w:w="228" w:type="dxa"/>
            <w:tcBorders>
              <w:top w:val="nil"/>
              <w:left w:val="nil"/>
              <w:bottom w:val="nil"/>
              <w:right w:val="nil"/>
            </w:tcBorders>
            <w:shd w:val="clear" w:color="auto" w:fill="auto"/>
            <w:noWrap/>
            <w:vAlign w:val="bottom"/>
            <w:hideMark/>
          </w:tcPr>
          <w:p w14:paraId="46950AC0" w14:textId="77777777" w:rsidR="00A9455A" w:rsidRPr="00A9455A" w:rsidRDefault="00A9455A" w:rsidP="00A9455A">
            <w:pPr>
              <w:spacing w:after="0" w:line="240" w:lineRule="auto"/>
              <w:jc w:val="center"/>
              <w:rPr>
                <w:rFonts w:ascii="Calibri" w:eastAsia="Times New Roman" w:hAnsi="Calibri" w:cs="Calibri"/>
                <w:b/>
                <w:bCs/>
                <w:color w:val="000000"/>
                <w:sz w:val="18"/>
                <w:szCs w:val="18"/>
                <w:lang w:eastAsia="zh-CN"/>
              </w:rPr>
            </w:pPr>
          </w:p>
        </w:tc>
        <w:tc>
          <w:tcPr>
            <w:tcW w:w="4065" w:type="dxa"/>
            <w:gridSpan w:val="5"/>
            <w:tcBorders>
              <w:top w:val="nil"/>
              <w:left w:val="nil"/>
              <w:bottom w:val="single" w:sz="4" w:space="0" w:color="auto"/>
              <w:right w:val="nil"/>
            </w:tcBorders>
            <w:shd w:val="clear" w:color="auto" w:fill="auto"/>
            <w:noWrap/>
            <w:vAlign w:val="bottom"/>
            <w:hideMark/>
          </w:tcPr>
          <w:p w14:paraId="5ECA4CC0" w14:textId="77777777" w:rsidR="00A9455A" w:rsidRPr="00A9455A" w:rsidRDefault="00A9455A" w:rsidP="00A9455A">
            <w:pPr>
              <w:spacing w:after="0" w:line="240" w:lineRule="auto"/>
              <w:jc w:val="center"/>
              <w:rPr>
                <w:rFonts w:ascii="Calibri" w:eastAsia="Times New Roman" w:hAnsi="Calibri" w:cs="Calibri"/>
                <w:b/>
                <w:bCs/>
                <w:color w:val="000000"/>
                <w:sz w:val="18"/>
                <w:szCs w:val="18"/>
                <w:lang w:eastAsia="zh-CN"/>
              </w:rPr>
            </w:pPr>
            <w:r w:rsidRPr="00A9455A">
              <w:rPr>
                <w:rFonts w:ascii="Calibri" w:eastAsia="Times New Roman" w:hAnsi="Calibri" w:cs="Calibri"/>
                <w:b/>
                <w:bCs/>
                <w:color w:val="000000"/>
                <w:sz w:val="18"/>
                <w:szCs w:val="18"/>
                <w:lang w:eastAsia="zh-CN"/>
              </w:rPr>
              <w:t>Māori</w:t>
            </w:r>
          </w:p>
        </w:tc>
        <w:tc>
          <w:tcPr>
            <w:tcW w:w="228" w:type="dxa"/>
            <w:tcBorders>
              <w:top w:val="nil"/>
              <w:left w:val="nil"/>
              <w:bottom w:val="nil"/>
              <w:right w:val="nil"/>
            </w:tcBorders>
            <w:shd w:val="clear" w:color="auto" w:fill="auto"/>
            <w:noWrap/>
            <w:vAlign w:val="bottom"/>
            <w:hideMark/>
          </w:tcPr>
          <w:p w14:paraId="11EF5C43" w14:textId="77777777" w:rsidR="00A9455A" w:rsidRPr="00A9455A" w:rsidRDefault="00A9455A" w:rsidP="00A9455A">
            <w:pPr>
              <w:spacing w:after="0" w:line="240" w:lineRule="auto"/>
              <w:jc w:val="center"/>
              <w:rPr>
                <w:rFonts w:ascii="Calibri" w:eastAsia="Times New Roman" w:hAnsi="Calibri" w:cs="Calibri"/>
                <w:b/>
                <w:bCs/>
                <w:color w:val="000000"/>
                <w:sz w:val="18"/>
                <w:szCs w:val="18"/>
                <w:lang w:eastAsia="zh-CN"/>
              </w:rPr>
            </w:pPr>
          </w:p>
        </w:tc>
        <w:tc>
          <w:tcPr>
            <w:tcW w:w="4279" w:type="dxa"/>
            <w:gridSpan w:val="5"/>
            <w:tcBorders>
              <w:top w:val="nil"/>
              <w:left w:val="nil"/>
              <w:bottom w:val="single" w:sz="4" w:space="0" w:color="auto"/>
              <w:right w:val="nil"/>
            </w:tcBorders>
            <w:shd w:val="clear" w:color="auto" w:fill="auto"/>
            <w:noWrap/>
            <w:vAlign w:val="bottom"/>
            <w:hideMark/>
          </w:tcPr>
          <w:p w14:paraId="26B32925" w14:textId="77777777" w:rsidR="00A9455A" w:rsidRPr="00A9455A" w:rsidRDefault="00A9455A" w:rsidP="00A9455A">
            <w:pPr>
              <w:spacing w:after="0" w:line="240" w:lineRule="auto"/>
              <w:jc w:val="center"/>
              <w:rPr>
                <w:rFonts w:ascii="Calibri" w:eastAsia="Times New Roman" w:hAnsi="Calibri" w:cs="Calibri"/>
                <w:b/>
                <w:bCs/>
                <w:color w:val="000000"/>
                <w:sz w:val="18"/>
                <w:szCs w:val="18"/>
                <w:lang w:eastAsia="zh-CN"/>
              </w:rPr>
            </w:pPr>
            <w:r w:rsidRPr="00A9455A">
              <w:rPr>
                <w:rFonts w:ascii="Calibri" w:eastAsia="Times New Roman" w:hAnsi="Calibri" w:cs="Calibri"/>
                <w:b/>
                <w:bCs/>
                <w:color w:val="000000"/>
                <w:sz w:val="18"/>
                <w:szCs w:val="18"/>
                <w:lang w:eastAsia="zh-CN"/>
              </w:rPr>
              <w:t>Non-Māori / Non-Pacific</w:t>
            </w:r>
          </w:p>
        </w:tc>
      </w:tr>
      <w:tr w:rsidR="00A9455A" w:rsidRPr="00A9455A" w14:paraId="49B745A5" w14:textId="77777777" w:rsidTr="00EC4173">
        <w:trPr>
          <w:trHeight w:val="657"/>
        </w:trPr>
        <w:tc>
          <w:tcPr>
            <w:tcW w:w="1903" w:type="dxa"/>
            <w:tcBorders>
              <w:top w:val="nil"/>
              <w:left w:val="nil"/>
              <w:bottom w:val="nil"/>
              <w:right w:val="nil"/>
            </w:tcBorders>
            <w:shd w:val="clear" w:color="auto" w:fill="auto"/>
            <w:noWrap/>
            <w:vAlign w:val="bottom"/>
            <w:hideMark/>
          </w:tcPr>
          <w:p w14:paraId="65D4F5F4" w14:textId="77777777" w:rsidR="00A9455A" w:rsidRPr="00A9455A" w:rsidRDefault="00A9455A" w:rsidP="00A9455A">
            <w:pPr>
              <w:spacing w:after="0" w:line="240" w:lineRule="auto"/>
              <w:jc w:val="center"/>
              <w:rPr>
                <w:rFonts w:ascii="Calibri" w:eastAsia="Times New Roman" w:hAnsi="Calibri" w:cs="Calibri"/>
                <w:b/>
                <w:bCs/>
                <w:color w:val="000000"/>
                <w:sz w:val="18"/>
                <w:szCs w:val="18"/>
                <w:lang w:eastAsia="zh-CN"/>
              </w:rPr>
            </w:pPr>
          </w:p>
        </w:tc>
        <w:tc>
          <w:tcPr>
            <w:tcW w:w="2499" w:type="dxa"/>
            <w:gridSpan w:val="3"/>
            <w:tcBorders>
              <w:top w:val="single" w:sz="4" w:space="0" w:color="auto"/>
              <w:left w:val="nil"/>
              <w:bottom w:val="nil"/>
              <w:right w:val="nil"/>
            </w:tcBorders>
            <w:shd w:val="clear" w:color="auto" w:fill="auto"/>
            <w:vAlign w:val="bottom"/>
            <w:hideMark/>
          </w:tcPr>
          <w:p w14:paraId="35EC82DC"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Cumulative number for Jan to Aug</w:t>
            </w:r>
          </w:p>
        </w:tc>
        <w:tc>
          <w:tcPr>
            <w:tcW w:w="1553" w:type="dxa"/>
            <w:gridSpan w:val="2"/>
            <w:tcBorders>
              <w:top w:val="single" w:sz="4" w:space="0" w:color="auto"/>
              <w:left w:val="nil"/>
              <w:bottom w:val="nil"/>
              <w:right w:val="nil"/>
            </w:tcBorders>
            <w:shd w:val="clear" w:color="auto" w:fill="auto"/>
            <w:vAlign w:val="bottom"/>
            <w:hideMark/>
          </w:tcPr>
          <w:p w14:paraId="4D64F701"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Difference between 2018/19 average and 2021</w:t>
            </w:r>
          </w:p>
        </w:tc>
        <w:tc>
          <w:tcPr>
            <w:tcW w:w="228" w:type="dxa"/>
            <w:tcBorders>
              <w:top w:val="nil"/>
              <w:left w:val="nil"/>
              <w:bottom w:val="nil"/>
              <w:right w:val="nil"/>
            </w:tcBorders>
            <w:shd w:val="clear" w:color="auto" w:fill="auto"/>
            <w:noWrap/>
            <w:vAlign w:val="bottom"/>
            <w:hideMark/>
          </w:tcPr>
          <w:p w14:paraId="3564CD56"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p>
        </w:tc>
        <w:tc>
          <w:tcPr>
            <w:tcW w:w="2391" w:type="dxa"/>
            <w:gridSpan w:val="3"/>
            <w:tcBorders>
              <w:top w:val="single" w:sz="4" w:space="0" w:color="auto"/>
              <w:left w:val="nil"/>
              <w:bottom w:val="nil"/>
              <w:right w:val="nil"/>
            </w:tcBorders>
            <w:shd w:val="clear" w:color="auto" w:fill="auto"/>
            <w:vAlign w:val="bottom"/>
            <w:hideMark/>
          </w:tcPr>
          <w:p w14:paraId="77262C43"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Cumulative number for Jan to Aug</w:t>
            </w:r>
          </w:p>
        </w:tc>
        <w:tc>
          <w:tcPr>
            <w:tcW w:w="1674" w:type="dxa"/>
            <w:gridSpan w:val="2"/>
            <w:tcBorders>
              <w:top w:val="single" w:sz="4" w:space="0" w:color="auto"/>
              <w:left w:val="nil"/>
              <w:bottom w:val="nil"/>
              <w:right w:val="nil"/>
            </w:tcBorders>
            <w:shd w:val="clear" w:color="auto" w:fill="auto"/>
            <w:vAlign w:val="bottom"/>
            <w:hideMark/>
          </w:tcPr>
          <w:p w14:paraId="0E7D063F"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Difference between 2018/19 average and 2021</w:t>
            </w:r>
          </w:p>
        </w:tc>
        <w:tc>
          <w:tcPr>
            <w:tcW w:w="228" w:type="dxa"/>
            <w:tcBorders>
              <w:top w:val="nil"/>
              <w:left w:val="nil"/>
              <w:bottom w:val="nil"/>
              <w:right w:val="nil"/>
            </w:tcBorders>
            <w:shd w:val="clear" w:color="auto" w:fill="auto"/>
            <w:noWrap/>
            <w:vAlign w:val="bottom"/>
            <w:hideMark/>
          </w:tcPr>
          <w:p w14:paraId="6D6554C2"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p>
        </w:tc>
        <w:tc>
          <w:tcPr>
            <w:tcW w:w="2606" w:type="dxa"/>
            <w:gridSpan w:val="3"/>
            <w:tcBorders>
              <w:top w:val="single" w:sz="4" w:space="0" w:color="auto"/>
              <w:left w:val="nil"/>
              <w:bottom w:val="nil"/>
              <w:right w:val="nil"/>
            </w:tcBorders>
            <w:shd w:val="clear" w:color="auto" w:fill="auto"/>
            <w:vAlign w:val="bottom"/>
            <w:hideMark/>
          </w:tcPr>
          <w:p w14:paraId="63718751"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Cumulative number for Jan to Aug</w:t>
            </w:r>
          </w:p>
        </w:tc>
        <w:tc>
          <w:tcPr>
            <w:tcW w:w="1673" w:type="dxa"/>
            <w:gridSpan w:val="2"/>
            <w:tcBorders>
              <w:top w:val="single" w:sz="4" w:space="0" w:color="auto"/>
              <w:left w:val="nil"/>
              <w:bottom w:val="nil"/>
              <w:right w:val="nil"/>
            </w:tcBorders>
            <w:shd w:val="clear" w:color="auto" w:fill="auto"/>
            <w:vAlign w:val="bottom"/>
            <w:hideMark/>
          </w:tcPr>
          <w:p w14:paraId="15611D8C"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Difference between 2018/19 average and 2021</w:t>
            </w:r>
          </w:p>
        </w:tc>
      </w:tr>
      <w:tr w:rsidR="0012290C" w:rsidRPr="00A9455A" w14:paraId="4C4A8FAC" w14:textId="77777777" w:rsidTr="00041E66">
        <w:trPr>
          <w:trHeight w:val="63"/>
        </w:trPr>
        <w:tc>
          <w:tcPr>
            <w:tcW w:w="1903" w:type="dxa"/>
            <w:tcBorders>
              <w:top w:val="nil"/>
              <w:left w:val="nil"/>
              <w:bottom w:val="nil"/>
              <w:right w:val="nil"/>
            </w:tcBorders>
            <w:shd w:val="clear" w:color="auto" w:fill="auto"/>
            <w:noWrap/>
            <w:vAlign w:val="bottom"/>
            <w:hideMark/>
          </w:tcPr>
          <w:p w14:paraId="16F7B737"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p>
        </w:tc>
        <w:tc>
          <w:tcPr>
            <w:tcW w:w="859" w:type="dxa"/>
            <w:tcBorders>
              <w:top w:val="nil"/>
              <w:left w:val="nil"/>
              <w:bottom w:val="nil"/>
              <w:right w:val="nil"/>
            </w:tcBorders>
            <w:shd w:val="clear" w:color="auto" w:fill="auto"/>
            <w:noWrap/>
            <w:vAlign w:val="bottom"/>
            <w:hideMark/>
          </w:tcPr>
          <w:p w14:paraId="383C7E84"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2018/19</w:t>
            </w:r>
          </w:p>
        </w:tc>
        <w:tc>
          <w:tcPr>
            <w:tcW w:w="817" w:type="dxa"/>
            <w:tcBorders>
              <w:top w:val="nil"/>
              <w:left w:val="nil"/>
              <w:bottom w:val="nil"/>
              <w:right w:val="nil"/>
            </w:tcBorders>
            <w:shd w:val="clear" w:color="auto" w:fill="auto"/>
            <w:noWrap/>
            <w:vAlign w:val="bottom"/>
            <w:hideMark/>
          </w:tcPr>
          <w:p w14:paraId="03CE5703"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2020</w:t>
            </w:r>
          </w:p>
        </w:tc>
        <w:tc>
          <w:tcPr>
            <w:tcW w:w="823" w:type="dxa"/>
            <w:tcBorders>
              <w:top w:val="nil"/>
              <w:left w:val="nil"/>
              <w:bottom w:val="nil"/>
              <w:right w:val="nil"/>
            </w:tcBorders>
            <w:shd w:val="clear" w:color="auto" w:fill="auto"/>
            <w:noWrap/>
            <w:vAlign w:val="bottom"/>
            <w:hideMark/>
          </w:tcPr>
          <w:p w14:paraId="1DECC564"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2021</w:t>
            </w:r>
          </w:p>
        </w:tc>
        <w:tc>
          <w:tcPr>
            <w:tcW w:w="914" w:type="dxa"/>
            <w:tcBorders>
              <w:top w:val="nil"/>
              <w:left w:val="nil"/>
              <w:bottom w:val="nil"/>
              <w:right w:val="nil"/>
            </w:tcBorders>
            <w:shd w:val="clear" w:color="auto" w:fill="auto"/>
            <w:noWrap/>
            <w:vAlign w:val="bottom"/>
            <w:hideMark/>
          </w:tcPr>
          <w:p w14:paraId="1F5D42C1"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Number</w:t>
            </w:r>
          </w:p>
        </w:tc>
        <w:tc>
          <w:tcPr>
            <w:tcW w:w="639" w:type="dxa"/>
            <w:tcBorders>
              <w:top w:val="nil"/>
              <w:left w:val="nil"/>
              <w:bottom w:val="nil"/>
              <w:right w:val="nil"/>
            </w:tcBorders>
            <w:shd w:val="clear" w:color="auto" w:fill="auto"/>
            <w:noWrap/>
            <w:vAlign w:val="bottom"/>
            <w:hideMark/>
          </w:tcPr>
          <w:p w14:paraId="57D6AD25"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t>
            </w:r>
          </w:p>
        </w:tc>
        <w:tc>
          <w:tcPr>
            <w:tcW w:w="228" w:type="dxa"/>
            <w:tcBorders>
              <w:top w:val="nil"/>
              <w:left w:val="nil"/>
              <w:bottom w:val="nil"/>
              <w:right w:val="nil"/>
            </w:tcBorders>
            <w:shd w:val="clear" w:color="auto" w:fill="auto"/>
            <w:noWrap/>
            <w:vAlign w:val="bottom"/>
            <w:hideMark/>
          </w:tcPr>
          <w:p w14:paraId="61BD45C6"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nil"/>
              <w:bottom w:val="nil"/>
              <w:right w:val="nil"/>
            </w:tcBorders>
            <w:shd w:val="clear" w:color="auto" w:fill="auto"/>
            <w:noWrap/>
            <w:vAlign w:val="bottom"/>
            <w:hideMark/>
          </w:tcPr>
          <w:p w14:paraId="352A94E6"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2018/19</w:t>
            </w:r>
          </w:p>
        </w:tc>
        <w:tc>
          <w:tcPr>
            <w:tcW w:w="710" w:type="dxa"/>
            <w:tcBorders>
              <w:top w:val="nil"/>
              <w:left w:val="nil"/>
              <w:bottom w:val="nil"/>
              <w:right w:val="nil"/>
            </w:tcBorders>
            <w:shd w:val="clear" w:color="auto" w:fill="auto"/>
            <w:noWrap/>
            <w:vAlign w:val="bottom"/>
            <w:hideMark/>
          </w:tcPr>
          <w:p w14:paraId="3D9EF879"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2020</w:t>
            </w:r>
          </w:p>
        </w:tc>
        <w:tc>
          <w:tcPr>
            <w:tcW w:w="714" w:type="dxa"/>
            <w:tcBorders>
              <w:top w:val="nil"/>
              <w:left w:val="nil"/>
              <w:bottom w:val="nil"/>
              <w:right w:val="nil"/>
            </w:tcBorders>
            <w:shd w:val="clear" w:color="auto" w:fill="auto"/>
            <w:noWrap/>
            <w:vAlign w:val="bottom"/>
            <w:hideMark/>
          </w:tcPr>
          <w:p w14:paraId="16AF0749"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2021</w:t>
            </w:r>
          </w:p>
        </w:tc>
        <w:tc>
          <w:tcPr>
            <w:tcW w:w="944" w:type="dxa"/>
            <w:tcBorders>
              <w:top w:val="nil"/>
              <w:left w:val="nil"/>
              <w:bottom w:val="nil"/>
              <w:right w:val="nil"/>
            </w:tcBorders>
            <w:shd w:val="clear" w:color="auto" w:fill="auto"/>
            <w:noWrap/>
            <w:vAlign w:val="bottom"/>
            <w:hideMark/>
          </w:tcPr>
          <w:p w14:paraId="53B74061"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Number</w:t>
            </w:r>
          </w:p>
        </w:tc>
        <w:tc>
          <w:tcPr>
            <w:tcW w:w="730" w:type="dxa"/>
            <w:tcBorders>
              <w:top w:val="nil"/>
              <w:left w:val="nil"/>
              <w:bottom w:val="nil"/>
              <w:right w:val="nil"/>
            </w:tcBorders>
            <w:shd w:val="clear" w:color="auto" w:fill="auto"/>
            <w:noWrap/>
            <w:vAlign w:val="bottom"/>
            <w:hideMark/>
          </w:tcPr>
          <w:p w14:paraId="382DA04E"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t>
            </w:r>
          </w:p>
        </w:tc>
        <w:tc>
          <w:tcPr>
            <w:tcW w:w="228" w:type="dxa"/>
            <w:tcBorders>
              <w:top w:val="nil"/>
              <w:left w:val="nil"/>
              <w:bottom w:val="nil"/>
              <w:right w:val="nil"/>
            </w:tcBorders>
            <w:shd w:val="clear" w:color="auto" w:fill="auto"/>
            <w:noWrap/>
            <w:vAlign w:val="bottom"/>
            <w:hideMark/>
          </w:tcPr>
          <w:p w14:paraId="496BACB9"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p>
        </w:tc>
        <w:tc>
          <w:tcPr>
            <w:tcW w:w="961" w:type="dxa"/>
            <w:tcBorders>
              <w:top w:val="nil"/>
              <w:left w:val="nil"/>
              <w:bottom w:val="nil"/>
              <w:right w:val="nil"/>
            </w:tcBorders>
            <w:shd w:val="clear" w:color="auto" w:fill="auto"/>
            <w:noWrap/>
            <w:vAlign w:val="bottom"/>
            <w:hideMark/>
          </w:tcPr>
          <w:p w14:paraId="42CE0D9F"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2018/19</w:t>
            </w:r>
          </w:p>
        </w:tc>
        <w:tc>
          <w:tcPr>
            <w:tcW w:w="820" w:type="dxa"/>
            <w:tcBorders>
              <w:top w:val="nil"/>
              <w:left w:val="nil"/>
              <w:bottom w:val="nil"/>
              <w:right w:val="nil"/>
            </w:tcBorders>
            <w:shd w:val="clear" w:color="auto" w:fill="auto"/>
            <w:noWrap/>
            <w:vAlign w:val="bottom"/>
            <w:hideMark/>
          </w:tcPr>
          <w:p w14:paraId="75ED737C"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2020</w:t>
            </w:r>
          </w:p>
        </w:tc>
        <w:tc>
          <w:tcPr>
            <w:tcW w:w="825" w:type="dxa"/>
            <w:tcBorders>
              <w:top w:val="nil"/>
              <w:left w:val="nil"/>
              <w:bottom w:val="nil"/>
              <w:right w:val="nil"/>
            </w:tcBorders>
            <w:shd w:val="clear" w:color="auto" w:fill="auto"/>
            <w:noWrap/>
            <w:vAlign w:val="bottom"/>
            <w:hideMark/>
          </w:tcPr>
          <w:p w14:paraId="31745D60"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2021</w:t>
            </w:r>
          </w:p>
        </w:tc>
        <w:tc>
          <w:tcPr>
            <w:tcW w:w="939" w:type="dxa"/>
            <w:tcBorders>
              <w:top w:val="nil"/>
              <w:left w:val="nil"/>
              <w:bottom w:val="nil"/>
              <w:right w:val="nil"/>
            </w:tcBorders>
            <w:shd w:val="clear" w:color="auto" w:fill="auto"/>
            <w:noWrap/>
            <w:vAlign w:val="bottom"/>
            <w:hideMark/>
          </w:tcPr>
          <w:p w14:paraId="582EF321"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Number</w:t>
            </w:r>
          </w:p>
        </w:tc>
        <w:tc>
          <w:tcPr>
            <w:tcW w:w="734" w:type="dxa"/>
            <w:tcBorders>
              <w:top w:val="nil"/>
              <w:left w:val="nil"/>
              <w:bottom w:val="nil"/>
              <w:right w:val="nil"/>
            </w:tcBorders>
            <w:shd w:val="clear" w:color="auto" w:fill="auto"/>
            <w:noWrap/>
            <w:vAlign w:val="bottom"/>
            <w:hideMark/>
          </w:tcPr>
          <w:p w14:paraId="1C322F3A"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t>
            </w:r>
          </w:p>
        </w:tc>
      </w:tr>
      <w:tr w:rsidR="00041E66" w:rsidRPr="00A9455A" w14:paraId="2DFF3723" w14:textId="77777777" w:rsidTr="00041E66">
        <w:trPr>
          <w:trHeight w:val="262"/>
        </w:trPr>
        <w:tc>
          <w:tcPr>
            <w:tcW w:w="1903" w:type="dxa"/>
            <w:tcBorders>
              <w:top w:val="nil"/>
              <w:left w:val="nil"/>
              <w:bottom w:val="nil"/>
              <w:right w:val="nil"/>
            </w:tcBorders>
            <w:shd w:val="clear" w:color="auto" w:fill="auto"/>
            <w:noWrap/>
            <w:vAlign w:val="bottom"/>
            <w:hideMark/>
          </w:tcPr>
          <w:p w14:paraId="63769DE3"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Northland</w:t>
            </w:r>
          </w:p>
        </w:tc>
        <w:tc>
          <w:tcPr>
            <w:tcW w:w="859" w:type="dxa"/>
            <w:tcBorders>
              <w:top w:val="single" w:sz="8" w:space="0" w:color="auto"/>
              <w:left w:val="single" w:sz="8" w:space="0" w:color="auto"/>
              <w:bottom w:val="nil"/>
              <w:right w:val="nil"/>
            </w:tcBorders>
            <w:shd w:val="clear" w:color="auto" w:fill="auto"/>
            <w:noWrap/>
            <w:vAlign w:val="bottom"/>
            <w:hideMark/>
          </w:tcPr>
          <w:p w14:paraId="5893F697" w14:textId="7B6DA331"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2,032</w:t>
            </w:r>
          </w:p>
        </w:tc>
        <w:tc>
          <w:tcPr>
            <w:tcW w:w="817" w:type="dxa"/>
            <w:tcBorders>
              <w:top w:val="single" w:sz="8" w:space="0" w:color="auto"/>
              <w:left w:val="nil"/>
              <w:bottom w:val="nil"/>
              <w:right w:val="nil"/>
            </w:tcBorders>
            <w:shd w:val="clear" w:color="auto" w:fill="auto"/>
            <w:noWrap/>
            <w:vAlign w:val="bottom"/>
            <w:hideMark/>
          </w:tcPr>
          <w:p w14:paraId="3F67D2A0" w14:textId="6E93A39B"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2,117</w:t>
            </w:r>
          </w:p>
        </w:tc>
        <w:tc>
          <w:tcPr>
            <w:tcW w:w="823" w:type="dxa"/>
            <w:tcBorders>
              <w:top w:val="single" w:sz="8" w:space="0" w:color="auto"/>
              <w:left w:val="nil"/>
              <w:bottom w:val="nil"/>
              <w:right w:val="nil"/>
            </w:tcBorders>
            <w:shd w:val="clear" w:color="auto" w:fill="auto"/>
            <w:noWrap/>
            <w:vAlign w:val="bottom"/>
            <w:hideMark/>
          </w:tcPr>
          <w:p w14:paraId="0D0820D1" w14:textId="45CE6445"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2,300</w:t>
            </w:r>
          </w:p>
        </w:tc>
        <w:tc>
          <w:tcPr>
            <w:tcW w:w="914" w:type="dxa"/>
            <w:tcBorders>
              <w:top w:val="single" w:sz="8" w:space="0" w:color="auto"/>
              <w:left w:val="nil"/>
              <w:bottom w:val="nil"/>
              <w:right w:val="nil"/>
            </w:tcBorders>
            <w:shd w:val="clear" w:color="auto" w:fill="auto"/>
            <w:noWrap/>
            <w:vAlign w:val="bottom"/>
            <w:hideMark/>
          </w:tcPr>
          <w:p w14:paraId="0BDF997E" w14:textId="307114E0"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268</w:t>
            </w:r>
          </w:p>
        </w:tc>
        <w:tc>
          <w:tcPr>
            <w:tcW w:w="639" w:type="dxa"/>
            <w:tcBorders>
              <w:top w:val="single" w:sz="8" w:space="0" w:color="auto"/>
              <w:left w:val="nil"/>
              <w:bottom w:val="nil"/>
              <w:right w:val="single" w:sz="8" w:space="0" w:color="auto"/>
            </w:tcBorders>
            <w:shd w:val="clear" w:color="auto" w:fill="auto"/>
            <w:noWrap/>
            <w:vAlign w:val="bottom"/>
            <w:hideMark/>
          </w:tcPr>
          <w:p w14:paraId="1C1026A8" w14:textId="4C61252F"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13%</w:t>
            </w:r>
          </w:p>
        </w:tc>
        <w:tc>
          <w:tcPr>
            <w:tcW w:w="228" w:type="dxa"/>
            <w:tcBorders>
              <w:top w:val="nil"/>
              <w:left w:val="nil"/>
              <w:bottom w:val="nil"/>
              <w:right w:val="nil"/>
            </w:tcBorders>
            <w:shd w:val="clear" w:color="auto" w:fill="auto"/>
            <w:noWrap/>
            <w:vAlign w:val="bottom"/>
            <w:hideMark/>
          </w:tcPr>
          <w:p w14:paraId="32A7B121"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single" w:sz="8" w:space="0" w:color="auto"/>
              <w:left w:val="single" w:sz="8" w:space="0" w:color="auto"/>
              <w:bottom w:val="nil"/>
              <w:right w:val="nil"/>
            </w:tcBorders>
            <w:shd w:val="clear" w:color="auto" w:fill="auto"/>
            <w:noWrap/>
            <w:vAlign w:val="bottom"/>
            <w:hideMark/>
          </w:tcPr>
          <w:p w14:paraId="66431E5F" w14:textId="594AB85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450</w:t>
            </w:r>
          </w:p>
        </w:tc>
        <w:tc>
          <w:tcPr>
            <w:tcW w:w="710" w:type="dxa"/>
            <w:tcBorders>
              <w:top w:val="single" w:sz="8" w:space="0" w:color="auto"/>
              <w:left w:val="nil"/>
              <w:bottom w:val="nil"/>
              <w:right w:val="nil"/>
            </w:tcBorders>
            <w:shd w:val="clear" w:color="auto" w:fill="auto"/>
            <w:noWrap/>
            <w:vAlign w:val="bottom"/>
            <w:hideMark/>
          </w:tcPr>
          <w:p w14:paraId="37F1051E" w14:textId="65B4C09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660</w:t>
            </w:r>
          </w:p>
        </w:tc>
        <w:tc>
          <w:tcPr>
            <w:tcW w:w="714" w:type="dxa"/>
            <w:tcBorders>
              <w:top w:val="single" w:sz="8" w:space="0" w:color="auto"/>
              <w:left w:val="nil"/>
              <w:bottom w:val="nil"/>
              <w:right w:val="nil"/>
            </w:tcBorders>
            <w:shd w:val="clear" w:color="auto" w:fill="auto"/>
            <w:noWrap/>
            <w:vAlign w:val="bottom"/>
            <w:hideMark/>
          </w:tcPr>
          <w:p w14:paraId="345E2B3D" w14:textId="40F81F3A"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737</w:t>
            </w:r>
          </w:p>
        </w:tc>
        <w:tc>
          <w:tcPr>
            <w:tcW w:w="944" w:type="dxa"/>
            <w:tcBorders>
              <w:top w:val="single" w:sz="8" w:space="0" w:color="auto"/>
              <w:left w:val="nil"/>
              <w:bottom w:val="nil"/>
              <w:right w:val="nil"/>
            </w:tcBorders>
            <w:shd w:val="clear" w:color="auto" w:fill="auto"/>
            <w:noWrap/>
            <w:vAlign w:val="bottom"/>
            <w:hideMark/>
          </w:tcPr>
          <w:p w14:paraId="1BAD86BF" w14:textId="7469556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288</w:t>
            </w:r>
          </w:p>
        </w:tc>
        <w:tc>
          <w:tcPr>
            <w:tcW w:w="730" w:type="dxa"/>
            <w:tcBorders>
              <w:top w:val="single" w:sz="8" w:space="0" w:color="auto"/>
              <w:left w:val="nil"/>
              <w:bottom w:val="nil"/>
              <w:right w:val="single" w:sz="8" w:space="0" w:color="auto"/>
            </w:tcBorders>
            <w:shd w:val="clear" w:color="auto" w:fill="auto"/>
            <w:noWrap/>
            <w:vAlign w:val="bottom"/>
            <w:hideMark/>
          </w:tcPr>
          <w:p w14:paraId="6B172114" w14:textId="294696F1"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64%</w:t>
            </w:r>
          </w:p>
        </w:tc>
        <w:tc>
          <w:tcPr>
            <w:tcW w:w="228" w:type="dxa"/>
            <w:tcBorders>
              <w:top w:val="nil"/>
              <w:left w:val="nil"/>
              <w:bottom w:val="nil"/>
              <w:right w:val="nil"/>
            </w:tcBorders>
            <w:shd w:val="clear" w:color="auto" w:fill="auto"/>
            <w:noWrap/>
            <w:vAlign w:val="bottom"/>
            <w:hideMark/>
          </w:tcPr>
          <w:p w14:paraId="715CF858"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single" w:sz="8" w:space="0" w:color="auto"/>
              <w:left w:val="single" w:sz="8" w:space="0" w:color="auto"/>
              <w:bottom w:val="nil"/>
              <w:right w:val="nil"/>
            </w:tcBorders>
            <w:shd w:val="clear" w:color="auto" w:fill="auto"/>
            <w:noWrap/>
            <w:vAlign w:val="bottom"/>
            <w:hideMark/>
          </w:tcPr>
          <w:p w14:paraId="16B04062" w14:textId="37E67DAB"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1,561</w:t>
            </w:r>
          </w:p>
        </w:tc>
        <w:tc>
          <w:tcPr>
            <w:tcW w:w="820" w:type="dxa"/>
            <w:tcBorders>
              <w:top w:val="single" w:sz="8" w:space="0" w:color="auto"/>
              <w:left w:val="nil"/>
              <w:bottom w:val="nil"/>
              <w:right w:val="nil"/>
            </w:tcBorders>
            <w:shd w:val="clear" w:color="auto" w:fill="auto"/>
            <w:noWrap/>
            <w:vAlign w:val="bottom"/>
            <w:hideMark/>
          </w:tcPr>
          <w:p w14:paraId="02A29F2F" w14:textId="7C7A4A8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1,436</w:t>
            </w:r>
          </w:p>
        </w:tc>
        <w:tc>
          <w:tcPr>
            <w:tcW w:w="825" w:type="dxa"/>
            <w:tcBorders>
              <w:top w:val="single" w:sz="8" w:space="0" w:color="auto"/>
              <w:left w:val="nil"/>
              <w:bottom w:val="nil"/>
              <w:right w:val="nil"/>
            </w:tcBorders>
            <w:shd w:val="clear" w:color="auto" w:fill="auto"/>
            <w:noWrap/>
            <w:vAlign w:val="bottom"/>
            <w:hideMark/>
          </w:tcPr>
          <w:p w14:paraId="33C18EAA" w14:textId="2439B60A"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1,525</w:t>
            </w:r>
          </w:p>
        </w:tc>
        <w:tc>
          <w:tcPr>
            <w:tcW w:w="939" w:type="dxa"/>
            <w:tcBorders>
              <w:top w:val="single" w:sz="8" w:space="0" w:color="auto"/>
              <w:left w:val="nil"/>
              <w:bottom w:val="nil"/>
              <w:right w:val="nil"/>
            </w:tcBorders>
            <w:shd w:val="clear" w:color="auto" w:fill="auto"/>
            <w:noWrap/>
            <w:vAlign w:val="bottom"/>
            <w:hideMark/>
          </w:tcPr>
          <w:p w14:paraId="238AD944" w14:textId="65EBBDA1"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-36</w:t>
            </w:r>
          </w:p>
        </w:tc>
        <w:tc>
          <w:tcPr>
            <w:tcW w:w="734" w:type="dxa"/>
            <w:tcBorders>
              <w:top w:val="single" w:sz="8" w:space="0" w:color="auto"/>
              <w:left w:val="nil"/>
              <w:bottom w:val="nil"/>
              <w:right w:val="single" w:sz="8" w:space="0" w:color="auto"/>
            </w:tcBorders>
            <w:shd w:val="clear" w:color="auto" w:fill="auto"/>
            <w:noWrap/>
            <w:vAlign w:val="bottom"/>
            <w:hideMark/>
          </w:tcPr>
          <w:p w14:paraId="20BDD774" w14:textId="0AD9C172"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w:t>
            </w:r>
          </w:p>
        </w:tc>
      </w:tr>
      <w:tr w:rsidR="00041E66" w:rsidRPr="00A9455A" w14:paraId="4A9776FA" w14:textId="77777777" w:rsidTr="00041E66">
        <w:trPr>
          <w:trHeight w:val="262"/>
        </w:trPr>
        <w:tc>
          <w:tcPr>
            <w:tcW w:w="1903" w:type="dxa"/>
            <w:tcBorders>
              <w:top w:val="nil"/>
              <w:left w:val="nil"/>
              <w:bottom w:val="nil"/>
              <w:right w:val="nil"/>
            </w:tcBorders>
            <w:shd w:val="clear" w:color="auto" w:fill="auto"/>
            <w:noWrap/>
            <w:vAlign w:val="bottom"/>
            <w:hideMark/>
          </w:tcPr>
          <w:p w14:paraId="6611551D"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Auckland</w:t>
            </w:r>
          </w:p>
        </w:tc>
        <w:tc>
          <w:tcPr>
            <w:tcW w:w="859" w:type="dxa"/>
            <w:tcBorders>
              <w:top w:val="nil"/>
              <w:left w:val="single" w:sz="8" w:space="0" w:color="auto"/>
              <w:bottom w:val="nil"/>
              <w:right w:val="nil"/>
            </w:tcBorders>
            <w:shd w:val="clear" w:color="auto" w:fill="auto"/>
            <w:noWrap/>
            <w:vAlign w:val="bottom"/>
            <w:hideMark/>
          </w:tcPr>
          <w:p w14:paraId="41FB3086" w14:textId="56A7DF6F"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12,371</w:t>
            </w:r>
          </w:p>
        </w:tc>
        <w:tc>
          <w:tcPr>
            <w:tcW w:w="817" w:type="dxa"/>
            <w:tcBorders>
              <w:top w:val="nil"/>
              <w:left w:val="nil"/>
              <w:bottom w:val="nil"/>
              <w:right w:val="nil"/>
            </w:tcBorders>
            <w:shd w:val="clear" w:color="auto" w:fill="auto"/>
            <w:noWrap/>
            <w:vAlign w:val="bottom"/>
            <w:hideMark/>
          </w:tcPr>
          <w:p w14:paraId="5C81493D" w14:textId="2FB66A7D"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14,883</w:t>
            </w:r>
          </w:p>
        </w:tc>
        <w:tc>
          <w:tcPr>
            <w:tcW w:w="823" w:type="dxa"/>
            <w:tcBorders>
              <w:top w:val="nil"/>
              <w:left w:val="nil"/>
              <w:bottom w:val="nil"/>
              <w:right w:val="nil"/>
            </w:tcBorders>
            <w:shd w:val="clear" w:color="auto" w:fill="auto"/>
            <w:noWrap/>
            <w:vAlign w:val="bottom"/>
            <w:hideMark/>
          </w:tcPr>
          <w:p w14:paraId="66E38AB7" w14:textId="5E510D9C"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15,637</w:t>
            </w:r>
          </w:p>
        </w:tc>
        <w:tc>
          <w:tcPr>
            <w:tcW w:w="914" w:type="dxa"/>
            <w:tcBorders>
              <w:top w:val="nil"/>
              <w:left w:val="nil"/>
              <w:bottom w:val="nil"/>
              <w:right w:val="nil"/>
            </w:tcBorders>
            <w:shd w:val="clear" w:color="auto" w:fill="auto"/>
            <w:noWrap/>
            <w:vAlign w:val="bottom"/>
            <w:hideMark/>
          </w:tcPr>
          <w:p w14:paraId="424D7B5A" w14:textId="741C90F1"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3,266</w:t>
            </w:r>
          </w:p>
        </w:tc>
        <w:tc>
          <w:tcPr>
            <w:tcW w:w="639" w:type="dxa"/>
            <w:tcBorders>
              <w:top w:val="nil"/>
              <w:left w:val="nil"/>
              <w:bottom w:val="nil"/>
              <w:right w:val="single" w:sz="8" w:space="0" w:color="auto"/>
            </w:tcBorders>
            <w:shd w:val="clear" w:color="auto" w:fill="auto"/>
            <w:noWrap/>
            <w:vAlign w:val="bottom"/>
            <w:hideMark/>
          </w:tcPr>
          <w:p w14:paraId="3182029D" w14:textId="73D07C1A"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26%</w:t>
            </w:r>
          </w:p>
        </w:tc>
        <w:tc>
          <w:tcPr>
            <w:tcW w:w="228" w:type="dxa"/>
            <w:tcBorders>
              <w:top w:val="nil"/>
              <w:left w:val="nil"/>
              <w:bottom w:val="nil"/>
              <w:right w:val="nil"/>
            </w:tcBorders>
            <w:shd w:val="clear" w:color="auto" w:fill="auto"/>
            <w:noWrap/>
            <w:vAlign w:val="bottom"/>
            <w:hideMark/>
          </w:tcPr>
          <w:p w14:paraId="63AB0F7C"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347DE8B5" w14:textId="5C3F9C7E"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1,179</w:t>
            </w:r>
          </w:p>
        </w:tc>
        <w:tc>
          <w:tcPr>
            <w:tcW w:w="710" w:type="dxa"/>
            <w:tcBorders>
              <w:top w:val="nil"/>
              <w:left w:val="nil"/>
              <w:bottom w:val="nil"/>
              <w:right w:val="nil"/>
            </w:tcBorders>
            <w:shd w:val="clear" w:color="auto" w:fill="auto"/>
            <w:noWrap/>
            <w:vAlign w:val="bottom"/>
            <w:hideMark/>
          </w:tcPr>
          <w:p w14:paraId="5D55275E" w14:textId="75622E7F"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1,703</w:t>
            </w:r>
          </w:p>
        </w:tc>
        <w:tc>
          <w:tcPr>
            <w:tcW w:w="714" w:type="dxa"/>
            <w:tcBorders>
              <w:top w:val="nil"/>
              <w:left w:val="nil"/>
              <w:bottom w:val="nil"/>
              <w:right w:val="nil"/>
            </w:tcBorders>
            <w:shd w:val="clear" w:color="auto" w:fill="auto"/>
            <w:noWrap/>
            <w:vAlign w:val="bottom"/>
            <w:hideMark/>
          </w:tcPr>
          <w:p w14:paraId="26D42328" w14:textId="2B5B4AFF"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1,677</w:t>
            </w:r>
          </w:p>
        </w:tc>
        <w:tc>
          <w:tcPr>
            <w:tcW w:w="944" w:type="dxa"/>
            <w:tcBorders>
              <w:top w:val="nil"/>
              <w:left w:val="nil"/>
              <w:bottom w:val="nil"/>
              <w:right w:val="nil"/>
            </w:tcBorders>
            <w:shd w:val="clear" w:color="auto" w:fill="auto"/>
            <w:noWrap/>
            <w:vAlign w:val="bottom"/>
            <w:hideMark/>
          </w:tcPr>
          <w:p w14:paraId="33557F7D" w14:textId="35F973E6"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499</w:t>
            </w:r>
          </w:p>
        </w:tc>
        <w:tc>
          <w:tcPr>
            <w:tcW w:w="730" w:type="dxa"/>
            <w:tcBorders>
              <w:top w:val="nil"/>
              <w:left w:val="nil"/>
              <w:bottom w:val="nil"/>
              <w:right w:val="single" w:sz="8" w:space="0" w:color="auto"/>
            </w:tcBorders>
            <w:shd w:val="clear" w:color="auto" w:fill="auto"/>
            <w:noWrap/>
            <w:vAlign w:val="bottom"/>
            <w:hideMark/>
          </w:tcPr>
          <w:p w14:paraId="72089C99" w14:textId="5A3CBF0B"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42%</w:t>
            </w:r>
          </w:p>
        </w:tc>
        <w:tc>
          <w:tcPr>
            <w:tcW w:w="228" w:type="dxa"/>
            <w:tcBorders>
              <w:top w:val="nil"/>
              <w:left w:val="nil"/>
              <w:bottom w:val="nil"/>
              <w:right w:val="nil"/>
            </w:tcBorders>
            <w:shd w:val="clear" w:color="auto" w:fill="auto"/>
            <w:noWrap/>
            <w:vAlign w:val="bottom"/>
            <w:hideMark/>
          </w:tcPr>
          <w:p w14:paraId="4F6C90A4"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12F5D58C" w14:textId="14E2F977"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9,747</w:t>
            </w:r>
          </w:p>
        </w:tc>
        <w:tc>
          <w:tcPr>
            <w:tcW w:w="820" w:type="dxa"/>
            <w:tcBorders>
              <w:top w:val="nil"/>
              <w:left w:val="nil"/>
              <w:bottom w:val="nil"/>
              <w:right w:val="nil"/>
            </w:tcBorders>
            <w:shd w:val="clear" w:color="auto" w:fill="auto"/>
            <w:noWrap/>
            <w:vAlign w:val="bottom"/>
            <w:hideMark/>
          </w:tcPr>
          <w:p w14:paraId="7C0E19E6" w14:textId="3F8D76FE"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11,473</w:t>
            </w:r>
          </w:p>
        </w:tc>
        <w:tc>
          <w:tcPr>
            <w:tcW w:w="825" w:type="dxa"/>
            <w:tcBorders>
              <w:top w:val="nil"/>
              <w:left w:val="nil"/>
              <w:bottom w:val="nil"/>
              <w:right w:val="nil"/>
            </w:tcBorders>
            <w:shd w:val="clear" w:color="auto" w:fill="auto"/>
            <w:noWrap/>
            <w:vAlign w:val="bottom"/>
            <w:hideMark/>
          </w:tcPr>
          <w:p w14:paraId="440475AE" w14:textId="68EC6FB1"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11,844</w:t>
            </w:r>
          </w:p>
        </w:tc>
        <w:tc>
          <w:tcPr>
            <w:tcW w:w="939" w:type="dxa"/>
            <w:tcBorders>
              <w:top w:val="nil"/>
              <w:left w:val="nil"/>
              <w:bottom w:val="nil"/>
              <w:right w:val="nil"/>
            </w:tcBorders>
            <w:shd w:val="clear" w:color="auto" w:fill="auto"/>
            <w:noWrap/>
            <w:vAlign w:val="bottom"/>
            <w:hideMark/>
          </w:tcPr>
          <w:p w14:paraId="7A23680D" w14:textId="13F95DF0"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2,097</w:t>
            </w:r>
          </w:p>
        </w:tc>
        <w:tc>
          <w:tcPr>
            <w:tcW w:w="734" w:type="dxa"/>
            <w:tcBorders>
              <w:top w:val="nil"/>
              <w:left w:val="nil"/>
              <w:bottom w:val="nil"/>
              <w:right w:val="single" w:sz="8" w:space="0" w:color="auto"/>
            </w:tcBorders>
            <w:shd w:val="clear" w:color="auto" w:fill="auto"/>
            <w:noWrap/>
            <w:vAlign w:val="bottom"/>
            <w:hideMark/>
          </w:tcPr>
          <w:p w14:paraId="3B5BC4BE" w14:textId="63BEED2F"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22%</w:t>
            </w:r>
          </w:p>
        </w:tc>
      </w:tr>
      <w:tr w:rsidR="00041E66" w:rsidRPr="00A9455A" w14:paraId="7F80CE8F" w14:textId="77777777" w:rsidTr="00041E66">
        <w:trPr>
          <w:trHeight w:val="262"/>
        </w:trPr>
        <w:tc>
          <w:tcPr>
            <w:tcW w:w="1903" w:type="dxa"/>
            <w:tcBorders>
              <w:top w:val="nil"/>
              <w:left w:val="nil"/>
              <w:bottom w:val="nil"/>
              <w:right w:val="nil"/>
            </w:tcBorders>
            <w:shd w:val="clear" w:color="auto" w:fill="auto"/>
            <w:noWrap/>
            <w:vAlign w:val="bottom"/>
            <w:hideMark/>
          </w:tcPr>
          <w:p w14:paraId="50823808"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Waikato</w:t>
            </w:r>
          </w:p>
        </w:tc>
        <w:tc>
          <w:tcPr>
            <w:tcW w:w="859" w:type="dxa"/>
            <w:tcBorders>
              <w:top w:val="nil"/>
              <w:left w:val="single" w:sz="8" w:space="0" w:color="auto"/>
              <w:bottom w:val="nil"/>
              <w:right w:val="nil"/>
            </w:tcBorders>
            <w:shd w:val="clear" w:color="auto" w:fill="auto"/>
            <w:noWrap/>
            <w:vAlign w:val="bottom"/>
            <w:hideMark/>
          </w:tcPr>
          <w:p w14:paraId="2EAC795A" w14:textId="4CD0A247"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4,947</w:t>
            </w:r>
          </w:p>
        </w:tc>
        <w:tc>
          <w:tcPr>
            <w:tcW w:w="817" w:type="dxa"/>
            <w:tcBorders>
              <w:top w:val="nil"/>
              <w:left w:val="nil"/>
              <w:bottom w:val="nil"/>
              <w:right w:val="nil"/>
            </w:tcBorders>
            <w:shd w:val="clear" w:color="auto" w:fill="auto"/>
            <w:noWrap/>
            <w:vAlign w:val="bottom"/>
            <w:hideMark/>
          </w:tcPr>
          <w:p w14:paraId="29B8417F" w14:textId="2376E11B"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4,248</w:t>
            </w:r>
          </w:p>
        </w:tc>
        <w:tc>
          <w:tcPr>
            <w:tcW w:w="823" w:type="dxa"/>
            <w:tcBorders>
              <w:top w:val="nil"/>
              <w:left w:val="nil"/>
              <w:bottom w:val="nil"/>
              <w:right w:val="nil"/>
            </w:tcBorders>
            <w:shd w:val="clear" w:color="auto" w:fill="auto"/>
            <w:noWrap/>
            <w:vAlign w:val="bottom"/>
            <w:hideMark/>
          </w:tcPr>
          <w:p w14:paraId="1CB569C6" w14:textId="69877C58"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5,372</w:t>
            </w:r>
          </w:p>
        </w:tc>
        <w:tc>
          <w:tcPr>
            <w:tcW w:w="914" w:type="dxa"/>
            <w:tcBorders>
              <w:top w:val="nil"/>
              <w:left w:val="nil"/>
              <w:bottom w:val="nil"/>
              <w:right w:val="nil"/>
            </w:tcBorders>
            <w:shd w:val="clear" w:color="auto" w:fill="auto"/>
            <w:noWrap/>
            <w:vAlign w:val="bottom"/>
            <w:hideMark/>
          </w:tcPr>
          <w:p w14:paraId="76A79317" w14:textId="37D4ED02"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426</w:t>
            </w:r>
          </w:p>
        </w:tc>
        <w:tc>
          <w:tcPr>
            <w:tcW w:w="639" w:type="dxa"/>
            <w:tcBorders>
              <w:top w:val="nil"/>
              <w:left w:val="nil"/>
              <w:bottom w:val="nil"/>
              <w:right w:val="single" w:sz="8" w:space="0" w:color="auto"/>
            </w:tcBorders>
            <w:shd w:val="clear" w:color="auto" w:fill="auto"/>
            <w:noWrap/>
            <w:vAlign w:val="bottom"/>
            <w:hideMark/>
          </w:tcPr>
          <w:p w14:paraId="15C2C21C" w14:textId="7E953E37"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9%</w:t>
            </w:r>
          </w:p>
        </w:tc>
        <w:tc>
          <w:tcPr>
            <w:tcW w:w="228" w:type="dxa"/>
            <w:tcBorders>
              <w:top w:val="nil"/>
              <w:left w:val="nil"/>
              <w:bottom w:val="nil"/>
              <w:right w:val="nil"/>
            </w:tcBorders>
            <w:shd w:val="clear" w:color="auto" w:fill="auto"/>
            <w:noWrap/>
            <w:vAlign w:val="bottom"/>
            <w:hideMark/>
          </w:tcPr>
          <w:p w14:paraId="6B9D5D3F"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0F0F391E" w14:textId="27A7EBC6"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811</w:t>
            </w:r>
          </w:p>
        </w:tc>
        <w:tc>
          <w:tcPr>
            <w:tcW w:w="710" w:type="dxa"/>
            <w:tcBorders>
              <w:top w:val="nil"/>
              <w:left w:val="nil"/>
              <w:bottom w:val="nil"/>
              <w:right w:val="nil"/>
            </w:tcBorders>
            <w:shd w:val="clear" w:color="auto" w:fill="auto"/>
            <w:noWrap/>
            <w:vAlign w:val="bottom"/>
            <w:hideMark/>
          </w:tcPr>
          <w:p w14:paraId="560EF7DB" w14:textId="358F5AD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685</w:t>
            </w:r>
          </w:p>
        </w:tc>
        <w:tc>
          <w:tcPr>
            <w:tcW w:w="714" w:type="dxa"/>
            <w:tcBorders>
              <w:top w:val="nil"/>
              <w:left w:val="nil"/>
              <w:bottom w:val="nil"/>
              <w:right w:val="nil"/>
            </w:tcBorders>
            <w:shd w:val="clear" w:color="auto" w:fill="auto"/>
            <w:noWrap/>
            <w:vAlign w:val="bottom"/>
            <w:hideMark/>
          </w:tcPr>
          <w:p w14:paraId="17478319" w14:textId="25D9109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934</w:t>
            </w:r>
          </w:p>
        </w:tc>
        <w:tc>
          <w:tcPr>
            <w:tcW w:w="944" w:type="dxa"/>
            <w:tcBorders>
              <w:top w:val="nil"/>
              <w:left w:val="nil"/>
              <w:bottom w:val="nil"/>
              <w:right w:val="nil"/>
            </w:tcBorders>
            <w:shd w:val="clear" w:color="auto" w:fill="auto"/>
            <w:noWrap/>
            <w:vAlign w:val="bottom"/>
            <w:hideMark/>
          </w:tcPr>
          <w:p w14:paraId="2D7D1732" w14:textId="07CADE3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123</w:t>
            </w:r>
          </w:p>
        </w:tc>
        <w:tc>
          <w:tcPr>
            <w:tcW w:w="730" w:type="dxa"/>
            <w:tcBorders>
              <w:top w:val="nil"/>
              <w:left w:val="nil"/>
              <w:bottom w:val="nil"/>
              <w:right w:val="single" w:sz="8" w:space="0" w:color="auto"/>
            </w:tcBorders>
            <w:shd w:val="clear" w:color="auto" w:fill="auto"/>
            <w:noWrap/>
            <w:vAlign w:val="bottom"/>
            <w:hideMark/>
          </w:tcPr>
          <w:p w14:paraId="32EFAD16" w14:textId="0CBBE56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15%</w:t>
            </w:r>
          </w:p>
        </w:tc>
        <w:tc>
          <w:tcPr>
            <w:tcW w:w="228" w:type="dxa"/>
            <w:tcBorders>
              <w:top w:val="nil"/>
              <w:left w:val="nil"/>
              <w:bottom w:val="nil"/>
              <w:right w:val="nil"/>
            </w:tcBorders>
            <w:shd w:val="clear" w:color="auto" w:fill="auto"/>
            <w:noWrap/>
            <w:vAlign w:val="bottom"/>
            <w:hideMark/>
          </w:tcPr>
          <w:p w14:paraId="2FCFE941"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5634284C" w14:textId="53CD141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4,080</w:t>
            </w:r>
          </w:p>
        </w:tc>
        <w:tc>
          <w:tcPr>
            <w:tcW w:w="820" w:type="dxa"/>
            <w:tcBorders>
              <w:top w:val="nil"/>
              <w:left w:val="nil"/>
              <w:bottom w:val="nil"/>
              <w:right w:val="nil"/>
            </w:tcBorders>
            <w:shd w:val="clear" w:color="auto" w:fill="auto"/>
            <w:noWrap/>
            <w:vAlign w:val="bottom"/>
            <w:hideMark/>
          </w:tcPr>
          <w:p w14:paraId="29FAC29A" w14:textId="03799EFA"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3,491</w:t>
            </w:r>
          </w:p>
        </w:tc>
        <w:tc>
          <w:tcPr>
            <w:tcW w:w="825" w:type="dxa"/>
            <w:tcBorders>
              <w:top w:val="nil"/>
              <w:left w:val="nil"/>
              <w:bottom w:val="nil"/>
              <w:right w:val="nil"/>
            </w:tcBorders>
            <w:shd w:val="clear" w:color="auto" w:fill="auto"/>
            <w:noWrap/>
            <w:vAlign w:val="bottom"/>
            <w:hideMark/>
          </w:tcPr>
          <w:p w14:paraId="1408635E" w14:textId="51FEA452"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4,364</w:t>
            </w:r>
          </w:p>
        </w:tc>
        <w:tc>
          <w:tcPr>
            <w:tcW w:w="939" w:type="dxa"/>
            <w:tcBorders>
              <w:top w:val="nil"/>
              <w:left w:val="nil"/>
              <w:bottom w:val="nil"/>
              <w:right w:val="nil"/>
            </w:tcBorders>
            <w:shd w:val="clear" w:color="auto" w:fill="auto"/>
            <w:noWrap/>
            <w:vAlign w:val="bottom"/>
            <w:hideMark/>
          </w:tcPr>
          <w:p w14:paraId="20D8C353" w14:textId="692DFC2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284</w:t>
            </w:r>
          </w:p>
        </w:tc>
        <w:tc>
          <w:tcPr>
            <w:tcW w:w="734" w:type="dxa"/>
            <w:tcBorders>
              <w:top w:val="nil"/>
              <w:left w:val="nil"/>
              <w:bottom w:val="nil"/>
              <w:right w:val="single" w:sz="8" w:space="0" w:color="auto"/>
            </w:tcBorders>
            <w:shd w:val="clear" w:color="auto" w:fill="auto"/>
            <w:noWrap/>
            <w:vAlign w:val="bottom"/>
            <w:hideMark/>
          </w:tcPr>
          <w:p w14:paraId="36CA0724" w14:textId="242F9BF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w:t>
            </w:r>
          </w:p>
        </w:tc>
      </w:tr>
      <w:tr w:rsidR="00041E66" w:rsidRPr="00A9455A" w14:paraId="7EA0F13E" w14:textId="77777777" w:rsidTr="00041E66">
        <w:trPr>
          <w:trHeight w:val="262"/>
        </w:trPr>
        <w:tc>
          <w:tcPr>
            <w:tcW w:w="1903" w:type="dxa"/>
            <w:tcBorders>
              <w:top w:val="nil"/>
              <w:left w:val="nil"/>
              <w:bottom w:val="nil"/>
              <w:right w:val="nil"/>
            </w:tcBorders>
            <w:shd w:val="clear" w:color="auto" w:fill="auto"/>
            <w:noWrap/>
            <w:vAlign w:val="bottom"/>
            <w:hideMark/>
          </w:tcPr>
          <w:p w14:paraId="0B814607"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Bay of Plenty</w:t>
            </w:r>
          </w:p>
        </w:tc>
        <w:tc>
          <w:tcPr>
            <w:tcW w:w="859" w:type="dxa"/>
            <w:tcBorders>
              <w:top w:val="nil"/>
              <w:left w:val="single" w:sz="8" w:space="0" w:color="auto"/>
              <w:bottom w:val="nil"/>
              <w:right w:val="nil"/>
            </w:tcBorders>
            <w:shd w:val="clear" w:color="auto" w:fill="auto"/>
            <w:noWrap/>
            <w:vAlign w:val="bottom"/>
            <w:hideMark/>
          </w:tcPr>
          <w:p w14:paraId="79683A9A" w14:textId="6A2D10B0"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3,380</w:t>
            </w:r>
          </w:p>
        </w:tc>
        <w:tc>
          <w:tcPr>
            <w:tcW w:w="817" w:type="dxa"/>
            <w:tcBorders>
              <w:top w:val="nil"/>
              <w:left w:val="nil"/>
              <w:bottom w:val="nil"/>
              <w:right w:val="nil"/>
            </w:tcBorders>
            <w:shd w:val="clear" w:color="auto" w:fill="auto"/>
            <w:noWrap/>
            <w:vAlign w:val="bottom"/>
            <w:hideMark/>
          </w:tcPr>
          <w:p w14:paraId="2E9D31C3" w14:textId="6011666F"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3,815</w:t>
            </w:r>
          </w:p>
        </w:tc>
        <w:tc>
          <w:tcPr>
            <w:tcW w:w="823" w:type="dxa"/>
            <w:tcBorders>
              <w:top w:val="nil"/>
              <w:left w:val="nil"/>
              <w:bottom w:val="nil"/>
              <w:right w:val="nil"/>
            </w:tcBorders>
            <w:shd w:val="clear" w:color="auto" w:fill="auto"/>
            <w:noWrap/>
            <w:vAlign w:val="bottom"/>
            <w:hideMark/>
          </w:tcPr>
          <w:p w14:paraId="5F8ADD94" w14:textId="36EB8AA0"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3,509</w:t>
            </w:r>
          </w:p>
        </w:tc>
        <w:tc>
          <w:tcPr>
            <w:tcW w:w="914" w:type="dxa"/>
            <w:tcBorders>
              <w:top w:val="nil"/>
              <w:left w:val="nil"/>
              <w:bottom w:val="nil"/>
              <w:right w:val="nil"/>
            </w:tcBorders>
            <w:shd w:val="clear" w:color="auto" w:fill="auto"/>
            <w:noWrap/>
            <w:vAlign w:val="bottom"/>
            <w:hideMark/>
          </w:tcPr>
          <w:p w14:paraId="6D636B80" w14:textId="696AEE41"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130</w:t>
            </w:r>
          </w:p>
        </w:tc>
        <w:tc>
          <w:tcPr>
            <w:tcW w:w="639" w:type="dxa"/>
            <w:tcBorders>
              <w:top w:val="nil"/>
              <w:left w:val="nil"/>
              <w:bottom w:val="nil"/>
              <w:right w:val="single" w:sz="8" w:space="0" w:color="auto"/>
            </w:tcBorders>
            <w:shd w:val="clear" w:color="auto" w:fill="auto"/>
            <w:noWrap/>
            <w:vAlign w:val="bottom"/>
            <w:hideMark/>
          </w:tcPr>
          <w:p w14:paraId="1A200D8E" w14:textId="16ACBE34"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w:t>
            </w:r>
          </w:p>
        </w:tc>
        <w:tc>
          <w:tcPr>
            <w:tcW w:w="228" w:type="dxa"/>
            <w:tcBorders>
              <w:top w:val="nil"/>
              <w:left w:val="nil"/>
              <w:bottom w:val="nil"/>
              <w:right w:val="nil"/>
            </w:tcBorders>
            <w:shd w:val="clear" w:color="auto" w:fill="auto"/>
            <w:noWrap/>
            <w:vAlign w:val="bottom"/>
            <w:hideMark/>
          </w:tcPr>
          <w:p w14:paraId="5AB4C465"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63DF3F4A" w14:textId="1B49070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571</w:t>
            </w:r>
          </w:p>
        </w:tc>
        <w:tc>
          <w:tcPr>
            <w:tcW w:w="710" w:type="dxa"/>
            <w:tcBorders>
              <w:top w:val="nil"/>
              <w:left w:val="nil"/>
              <w:bottom w:val="nil"/>
              <w:right w:val="nil"/>
            </w:tcBorders>
            <w:shd w:val="clear" w:color="auto" w:fill="auto"/>
            <w:noWrap/>
            <w:vAlign w:val="bottom"/>
            <w:hideMark/>
          </w:tcPr>
          <w:p w14:paraId="068BE99B" w14:textId="0DF5F7FA"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766</w:t>
            </w:r>
          </w:p>
        </w:tc>
        <w:tc>
          <w:tcPr>
            <w:tcW w:w="714" w:type="dxa"/>
            <w:tcBorders>
              <w:top w:val="nil"/>
              <w:left w:val="nil"/>
              <w:bottom w:val="nil"/>
              <w:right w:val="nil"/>
            </w:tcBorders>
            <w:shd w:val="clear" w:color="auto" w:fill="auto"/>
            <w:noWrap/>
            <w:vAlign w:val="bottom"/>
            <w:hideMark/>
          </w:tcPr>
          <w:p w14:paraId="408D8C1E" w14:textId="4549834F"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810</w:t>
            </w:r>
          </w:p>
        </w:tc>
        <w:tc>
          <w:tcPr>
            <w:tcW w:w="944" w:type="dxa"/>
            <w:tcBorders>
              <w:top w:val="nil"/>
              <w:left w:val="nil"/>
              <w:bottom w:val="nil"/>
              <w:right w:val="nil"/>
            </w:tcBorders>
            <w:shd w:val="clear" w:color="auto" w:fill="auto"/>
            <w:noWrap/>
            <w:vAlign w:val="bottom"/>
            <w:hideMark/>
          </w:tcPr>
          <w:p w14:paraId="11452634" w14:textId="03E24AC1"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239</w:t>
            </w:r>
          </w:p>
        </w:tc>
        <w:tc>
          <w:tcPr>
            <w:tcW w:w="730" w:type="dxa"/>
            <w:tcBorders>
              <w:top w:val="nil"/>
              <w:left w:val="nil"/>
              <w:bottom w:val="nil"/>
              <w:right w:val="single" w:sz="8" w:space="0" w:color="auto"/>
            </w:tcBorders>
            <w:shd w:val="clear" w:color="auto" w:fill="auto"/>
            <w:noWrap/>
            <w:vAlign w:val="bottom"/>
            <w:hideMark/>
          </w:tcPr>
          <w:p w14:paraId="24D7616C" w14:textId="776A0F36"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42%</w:t>
            </w:r>
          </w:p>
        </w:tc>
        <w:tc>
          <w:tcPr>
            <w:tcW w:w="228" w:type="dxa"/>
            <w:tcBorders>
              <w:top w:val="nil"/>
              <w:left w:val="nil"/>
              <w:bottom w:val="nil"/>
              <w:right w:val="nil"/>
            </w:tcBorders>
            <w:shd w:val="clear" w:color="auto" w:fill="auto"/>
            <w:noWrap/>
            <w:vAlign w:val="bottom"/>
            <w:hideMark/>
          </w:tcPr>
          <w:p w14:paraId="75C13F7A"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11AD23F5" w14:textId="1A1C6957"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2,773</w:t>
            </w:r>
          </w:p>
        </w:tc>
        <w:tc>
          <w:tcPr>
            <w:tcW w:w="820" w:type="dxa"/>
            <w:tcBorders>
              <w:top w:val="nil"/>
              <w:left w:val="nil"/>
              <w:bottom w:val="nil"/>
              <w:right w:val="nil"/>
            </w:tcBorders>
            <w:shd w:val="clear" w:color="auto" w:fill="auto"/>
            <w:noWrap/>
            <w:vAlign w:val="bottom"/>
            <w:hideMark/>
          </w:tcPr>
          <w:p w14:paraId="3A493290" w14:textId="15F7B50E"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3,028</w:t>
            </w:r>
          </w:p>
        </w:tc>
        <w:tc>
          <w:tcPr>
            <w:tcW w:w="825" w:type="dxa"/>
            <w:tcBorders>
              <w:top w:val="nil"/>
              <w:left w:val="nil"/>
              <w:bottom w:val="nil"/>
              <w:right w:val="nil"/>
            </w:tcBorders>
            <w:shd w:val="clear" w:color="auto" w:fill="auto"/>
            <w:noWrap/>
            <w:vAlign w:val="bottom"/>
            <w:hideMark/>
          </w:tcPr>
          <w:p w14:paraId="25259FDF" w14:textId="4D80F821"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2,672</w:t>
            </w:r>
          </w:p>
        </w:tc>
        <w:tc>
          <w:tcPr>
            <w:tcW w:w="939" w:type="dxa"/>
            <w:tcBorders>
              <w:top w:val="nil"/>
              <w:left w:val="nil"/>
              <w:bottom w:val="nil"/>
              <w:right w:val="nil"/>
            </w:tcBorders>
            <w:shd w:val="clear" w:color="auto" w:fill="auto"/>
            <w:noWrap/>
            <w:vAlign w:val="bottom"/>
            <w:hideMark/>
          </w:tcPr>
          <w:p w14:paraId="2F72F485" w14:textId="2FD21A2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-101</w:t>
            </w:r>
          </w:p>
        </w:tc>
        <w:tc>
          <w:tcPr>
            <w:tcW w:w="734" w:type="dxa"/>
            <w:tcBorders>
              <w:top w:val="nil"/>
              <w:left w:val="nil"/>
              <w:bottom w:val="nil"/>
              <w:right w:val="single" w:sz="8" w:space="0" w:color="auto"/>
            </w:tcBorders>
            <w:shd w:val="clear" w:color="auto" w:fill="auto"/>
            <w:noWrap/>
            <w:vAlign w:val="bottom"/>
            <w:hideMark/>
          </w:tcPr>
          <w:p w14:paraId="681B693B" w14:textId="50959D5C"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w:t>
            </w:r>
          </w:p>
        </w:tc>
      </w:tr>
      <w:tr w:rsidR="00041E66" w:rsidRPr="00A9455A" w14:paraId="4F766822" w14:textId="77777777" w:rsidTr="00041E66">
        <w:trPr>
          <w:trHeight w:val="262"/>
        </w:trPr>
        <w:tc>
          <w:tcPr>
            <w:tcW w:w="1903" w:type="dxa"/>
            <w:tcBorders>
              <w:top w:val="nil"/>
              <w:left w:val="nil"/>
              <w:bottom w:val="nil"/>
              <w:right w:val="nil"/>
            </w:tcBorders>
            <w:shd w:val="clear" w:color="auto" w:fill="auto"/>
            <w:noWrap/>
            <w:vAlign w:val="bottom"/>
            <w:hideMark/>
          </w:tcPr>
          <w:p w14:paraId="7F53DE8A"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Lakes</w:t>
            </w:r>
          </w:p>
        </w:tc>
        <w:tc>
          <w:tcPr>
            <w:tcW w:w="859" w:type="dxa"/>
            <w:tcBorders>
              <w:top w:val="nil"/>
              <w:left w:val="single" w:sz="8" w:space="0" w:color="auto"/>
              <w:bottom w:val="nil"/>
              <w:right w:val="nil"/>
            </w:tcBorders>
            <w:shd w:val="clear" w:color="auto" w:fill="auto"/>
            <w:noWrap/>
            <w:vAlign w:val="bottom"/>
            <w:hideMark/>
          </w:tcPr>
          <w:p w14:paraId="4F8D609F" w14:textId="134A85C8"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459</w:t>
            </w:r>
          </w:p>
        </w:tc>
        <w:tc>
          <w:tcPr>
            <w:tcW w:w="817" w:type="dxa"/>
            <w:tcBorders>
              <w:top w:val="nil"/>
              <w:left w:val="nil"/>
              <w:bottom w:val="nil"/>
              <w:right w:val="nil"/>
            </w:tcBorders>
            <w:shd w:val="clear" w:color="auto" w:fill="auto"/>
            <w:noWrap/>
            <w:vAlign w:val="bottom"/>
            <w:hideMark/>
          </w:tcPr>
          <w:p w14:paraId="7DC0A3C7" w14:textId="354F01B2"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376</w:t>
            </w:r>
          </w:p>
        </w:tc>
        <w:tc>
          <w:tcPr>
            <w:tcW w:w="823" w:type="dxa"/>
            <w:tcBorders>
              <w:top w:val="nil"/>
              <w:left w:val="nil"/>
              <w:bottom w:val="nil"/>
              <w:right w:val="nil"/>
            </w:tcBorders>
            <w:shd w:val="clear" w:color="auto" w:fill="auto"/>
            <w:noWrap/>
            <w:vAlign w:val="bottom"/>
            <w:hideMark/>
          </w:tcPr>
          <w:p w14:paraId="6257F856" w14:textId="41CEB86F"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939</w:t>
            </w:r>
          </w:p>
        </w:tc>
        <w:tc>
          <w:tcPr>
            <w:tcW w:w="914" w:type="dxa"/>
            <w:tcBorders>
              <w:top w:val="nil"/>
              <w:left w:val="nil"/>
              <w:bottom w:val="nil"/>
              <w:right w:val="nil"/>
            </w:tcBorders>
            <w:shd w:val="clear" w:color="auto" w:fill="auto"/>
            <w:noWrap/>
            <w:vAlign w:val="bottom"/>
            <w:hideMark/>
          </w:tcPr>
          <w:p w14:paraId="63DEDC92" w14:textId="68404AF1"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480</w:t>
            </w:r>
          </w:p>
        </w:tc>
        <w:tc>
          <w:tcPr>
            <w:tcW w:w="639" w:type="dxa"/>
            <w:tcBorders>
              <w:top w:val="nil"/>
              <w:left w:val="nil"/>
              <w:bottom w:val="nil"/>
              <w:right w:val="single" w:sz="8" w:space="0" w:color="auto"/>
            </w:tcBorders>
            <w:shd w:val="clear" w:color="auto" w:fill="auto"/>
            <w:noWrap/>
            <w:vAlign w:val="bottom"/>
            <w:hideMark/>
          </w:tcPr>
          <w:p w14:paraId="77C0CB5D" w14:textId="4BD8F2E4"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105%</w:t>
            </w:r>
          </w:p>
        </w:tc>
        <w:tc>
          <w:tcPr>
            <w:tcW w:w="228" w:type="dxa"/>
            <w:tcBorders>
              <w:top w:val="nil"/>
              <w:left w:val="nil"/>
              <w:bottom w:val="nil"/>
              <w:right w:val="nil"/>
            </w:tcBorders>
            <w:shd w:val="clear" w:color="auto" w:fill="auto"/>
            <w:noWrap/>
            <w:vAlign w:val="bottom"/>
            <w:hideMark/>
          </w:tcPr>
          <w:p w14:paraId="3A46B86E"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461E215D" w14:textId="4F9BF9DF"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205</w:t>
            </w:r>
          </w:p>
        </w:tc>
        <w:tc>
          <w:tcPr>
            <w:tcW w:w="710" w:type="dxa"/>
            <w:tcBorders>
              <w:top w:val="nil"/>
              <w:left w:val="nil"/>
              <w:bottom w:val="nil"/>
              <w:right w:val="nil"/>
            </w:tcBorders>
            <w:shd w:val="clear" w:color="auto" w:fill="auto"/>
            <w:noWrap/>
            <w:vAlign w:val="bottom"/>
            <w:hideMark/>
          </w:tcPr>
          <w:p w14:paraId="0CF2B89E" w14:textId="4914C9B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172</w:t>
            </w:r>
          </w:p>
        </w:tc>
        <w:tc>
          <w:tcPr>
            <w:tcW w:w="714" w:type="dxa"/>
            <w:tcBorders>
              <w:top w:val="nil"/>
              <w:left w:val="nil"/>
              <w:bottom w:val="nil"/>
              <w:right w:val="nil"/>
            </w:tcBorders>
            <w:shd w:val="clear" w:color="auto" w:fill="auto"/>
            <w:noWrap/>
            <w:vAlign w:val="bottom"/>
            <w:hideMark/>
          </w:tcPr>
          <w:p w14:paraId="56A131FB" w14:textId="2AD9E9A2"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434</w:t>
            </w:r>
          </w:p>
        </w:tc>
        <w:tc>
          <w:tcPr>
            <w:tcW w:w="944" w:type="dxa"/>
            <w:tcBorders>
              <w:top w:val="nil"/>
              <w:left w:val="nil"/>
              <w:bottom w:val="nil"/>
              <w:right w:val="nil"/>
            </w:tcBorders>
            <w:shd w:val="clear" w:color="auto" w:fill="auto"/>
            <w:noWrap/>
            <w:vAlign w:val="bottom"/>
            <w:hideMark/>
          </w:tcPr>
          <w:p w14:paraId="010746F3" w14:textId="56A392EE"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230</w:t>
            </w:r>
          </w:p>
        </w:tc>
        <w:tc>
          <w:tcPr>
            <w:tcW w:w="730" w:type="dxa"/>
            <w:tcBorders>
              <w:top w:val="nil"/>
              <w:left w:val="nil"/>
              <w:bottom w:val="nil"/>
              <w:right w:val="single" w:sz="8" w:space="0" w:color="auto"/>
            </w:tcBorders>
            <w:shd w:val="clear" w:color="auto" w:fill="auto"/>
            <w:noWrap/>
            <w:vAlign w:val="bottom"/>
            <w:hideMark/>
          </w:tcPr>
          <w:p w14:paraId="0F3986D0" w14:textId="68064071"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112%</w:t>
            </w:r>
          </w:p>
        </w:tc>
        <w:tc>
          <w:tcPr>
            <w:tcW w:w="228" w:type="dxa"/>
            <w:tcBorders>
              <w:top w:val="nil"/>
              <w:left w:val="nil"/>
              <w:bottom w:val="nil"/>
              <w:right w:val="nil"/>
            </w:tcBorders>
            <w:shd w:val="clear" w:color="auto" w:fill="auto"/>
            <w:noWrap/>
            <w:vAlign w:val="bottom"/>
            <w:hideMark/>
          </w:tcPr>
          <w:p w14:paraId="2CF58553"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62088320" w14:textId="4407072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254</w:t>
            </w:r>
          </w:p>
        </w:tc>
        <w:tc>
          <w:tcPr>
            <w:tcW w:w="820" w:type="dxa"/>
            <w:tcBorders>
              <w:top w:val="nil"/>
              <w:left w:val="nil"/>
              <w:bottom w:val="nil"/>
              <w:right w:val="nil"/>
            </w:tcBorders>
            <w:shd w:val="clear" w:color="auto" w:fill="auto"/>
            <w:noWrap/>
            <w:vAlign w:val="bottom"/>
            <w:hideMark/>
          </w:tcPr>
          <w:p w14:paraId="7B9B4D22" w14:textId="7BE7492F"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203</w:t>
            </w:r>
          </w:p>
        </w:tc>
        <w:tc>
          <w:tcPr>
            <w:tcW w:w="825" w:type="dxa"/>
            <w:tcBorders>
              <w:top w:val="nil"/>
              <w:left w:val="nil"/>
              <w:bottom w:val="nil"/>
              <w:right w:val="nil"/>
            </w:tcBorders>
            <w:shd w:val="clear" w:color="auto" w:fill="auto"/>
            <w:noWrap/>
            <w:vAlign w:val="bottom"/>
            <w:hideMark/>
          </w:tcPr>
          <w:p w14:paraId="0FEB0618" w14:textId="67E40F20"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490</w:t>
            </w:r>
          </w:p>
        </w:tc>
        <w:tc>
          <w:tcPr>
            <w:tcW w:w="939" w:type="dxa"/>
            <w:tcBorders>
              <w:top w:val="nil"/>
              <w:left w:val="nil"/>
              <w:bottom w:val="nil"/>
              <w:right w:val="nil"/>
            </w:tcBorders>
            <w:shd w:val="clear" w:color="auto" w:fill="auto"/>
            <w:noWrap/>
            <w:vAlign w:val="bottom"/>
            <w:hideMark/>
          </w:tcPr>
          <w:p w14:paraId="46557A32" w14:textId="35F6A78D"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236</w:t>
            </w:r>
          </w:p>
        </w:tc>
        <w:tc>
          <w:tcPr>
            <w:tcW w:w="734" w:type="dxa"/>
            <w:tcBorders>
              <w:top w:val="nil"/>
              <w:left w:val="nil"/>
              <w:bottom w:val="nil"/>
              <w:right w:val="single" w:sz="8" w:space="0" w:color="auto"/>
            </w:tcBorders>
            <w:shd w:val="clear" w:color="auto" w:fill="auto"/>
            <w:noWrap/>
            <w:vAlign w:val="bottom"/>
            <w:hideMark/>
          </w:tcPr>
          <w:p w14:paraId="583DA1D6" w14:textId="12AEC4B6"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93%</w:t>
            </w:r>
          </w:p>
        </w:tc>
      </w:tr>
      <w:tr w:rsidR="00041E66" w:rsidRPr="00A9455A" w14:paraId="637E74C3" w14:textId="77777777" w:rsidTr="00041E66">
        <w:trPr>
          <w:trHeight w:val="262"/>
        </w:trPr>
        <w:tc>
          <w:tcPr>
            <w:tcW w:w="1903" w:type="dxa"/>
            <w:tcBorders>
              <w:top w:val="nil"/>
              <w:left w:val="nil"/>
              <w:bottom w:val="nil"/>
              <w:right w:val="nil"/>
            </w:tcBorders>
            <w:shd w:val="clear" w:color="auto" w:fill="auto"/>
            <w:noWrap/>
            <w:vAlign w:val="bottom"/>
            <w:hideMark/>
          </w:tcPr>
          <w:p w14:paraId="0C85AE95"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Tairāwhiti</w:t>
            </w:r>
          </w:p>
        </w:tc>
        <w:tc>
          <w:tcPr>
            <w:tcW w:w="859" w:type="dxa"/>
            <w:tcBorders>
              <w:top w:val="nil"/>
              <w:left w:val="single" w:sz="8" w:space="0" w:color="auto"/>
              <w:bottom w:val="nil"/>
              <w:right w:val="nil"/>
            </w:tcBorders>
            <w:shd w:val="clear" w:color="auto" w:fill="auto"/>
            <w:noWrap/>
            <w:vAlign w:val="bottom"/>
            <w:hideMark/>
          </w:tcPr>
          <w:p w14:paraId="7F872F84" w14:textId="3BFB25FC"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1,977</w:t>
            </w:r>
          </w:p>
        </w:tc>
        <w:tc>
          <w:tcPr>
            <w:tcW w:w="817" w:type="dxa"/>
            <w:tcBorders>
              <w:top w:val="nil"/>
              <w:left w:val="nil"/>
              <w:bottom w:val="nil"/>
              <w:right w:val="nil"/>
            </w:tcBorders>
            <w:shd w:val="clear" w:color="auto" w:fill="auto"/>
            <w:noWrap/>
            <w:vAlign w:val="bottom"/>
            <w:hideMark/>
          </w:tcPr>
          <w:p w14:paraId="0036CD4C" w14:textId="1A56DFC8"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2,050</w:t>
            </w:r>
          </w:p>
        </w:tc>
        <w:tc>
          <w:tcPr>
            <w:tcW w:w="823" w:type="dxa"/>
            <w:tcBorders>
              <w:top w:val="nil"/>
              <w:left w:val="nil"/>
              <w:bottom w:val="nil"/>
              <w:right w:val="nil"/>
            </w:tcBorders>
            <w:shd w:val="clear" w:color="auto" w:fill="auto"/>
            <w:noWrap/>
            <w:vAlign w:val="bottom"/>
            <w:hideMark/>
          </w:tcPr>
          <w:p w14:paraId="516E9747" w14:textId="02F22602"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2,166</w:t>
            </w:r>
          </w:p>
        </w:tc>
        <w:tc>
          <w:tcPr>
            <w:tcW w:w="914" w:type="dxa"/>
            <w:tcBorders>
              <w:top w:val="nil"/>
              <w:left w:val="nil"/>
              <w:bottom w:val="nil"/>
              <w:right w:val="nil"/>
            </w:tcBorders>
            <w:shd w:val="clear" w:color="auto" w:fill="auto"/>
            <w:noWrap/>
            <w:vAlign w:val="bottom"/>
            <w:hideMark/>
          </w:tcPr>
          <w:p w14:paraId="1AAE6141" w14:textId="4C37FB5C"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189</w:t>
            </w:r>
          </w:p>
        </w:tc>
        <w:tc>
          <w:tcPr>
            <w:tcW w:w="639" w:type="dxa"/>
            <w:tcBorders>
              <w:top w:val="nil"/>
              <w:left w:val="nil"/>
              <w:bottom w:val="nil"/>
              <w:right w:val="single" w:sz="8" w:space="0" w:color="auto"/>
            </w:tcBorders>
            <w:shd w:val="clear" w:color="auto" w:fill="auto"/>
            <w:noWrap/>
            <w:vAlign w:val="bottom"/>
            <w:hideMark/>
          </w:tcPr>
          <w:p w14:paraId="2ED5B00A" w14:textId="589B0D20"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10%</w:t>
            </w:r>
          </w:p>
        </w:tc>
        <w:tc>
          <w:tcPr>
            <w:tcW w:w="228" w:type="dxa"/>
            <w:tcBorders>
              <w:top w:val="nil"/>
              <w:left w:val="nil"/>
              <w:bottom w:val="nil"/>
              <w:right w:val="nil"/>
            </w:tcBorders>
            <w:shd w:val="clear" w:color="auto" w:fill="auto"/>
            <w:noWrap/>
            <w:vAlign w:val="bottom"/>
            <w:hideMark/>
          </w:tcPr>
          <w:p w14:paraId="56CF36AA"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6670F916" w14:textId="6EE0D612"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559</w:t>
            </w:r>
          </w:p>
        </w:tc>
        <w:tc>
          <w:tcPr>
            <w:tcW w:w="710" w:type="dxa"/>
            <w:tcBorders>
              <w:top w:val="nil"/>
              <w:left w:val="nil"/>
              <w:bottom w:val="nil"/>
              <w:right w:val="nil"/>
            </w:tcBorders>
            <w:shd w:val="clear" w:color="auto" w:fill="auto"/>
            <w:noWrap/>
            <w:vAlign w:val="bottom"/>
            <w:hideMark/>
          </w:tcPr>
          <w:p w14:paraId="1710BF53" w14:textId="777F00D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606</w:t>
            </w:r>
          </w:p>
        </w:tc>
        <w:tc>
          <w:tcPr>
            <w:tcW w:w="714" w:type="dxa"/>
            <w:tcBorders>
              <w:top w:val="nil"/>
              <w:left w:val="nil"/>
              <w:bottom w:val="nil"/>
              <w:right w:val="nil"/>
            </w:tcBorders>
            <w:shd w:val="clear" w:color="auto" w:fill="auto"/>
            <w:noWrap/>
            <w:vAlign w:val="bottom"/>
            <w:hideMark/>
          </w:tcPr>
          <w:p w14:paraId="78889011" w14:textId="4A7273A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718</w:t>
            </w:r>
          </w:p>
        </w:tc>
        <w:tc>
          <w:tcPr>
            <w:tcW w:w="944" w:type="dxa"/>
            <w:tcBorders>
              <w:top w:val="nil"/>
              <w:left w:val="nil"/>
              <w:bottom w:val="nil"/>
              <w:right w:val="nil"/>
            </w:tcBorders>
            <w:shd w:val="clear" w:color="auto" w:fill="auto"/>
            <w:noWrap/>
            <w:vAlign w:val="bottom"/>
            <w:hideMark/>
          </w:tcPr>
          <w:p w14:paraId="2A0BCFDE" w14:textId="4BD6974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159</w:t>
            </w:r>
          </w:p>
        </w:tc>
        <w:tc>
          <w:tcPr>
            <w:tcW w:w="730" w:type="dxa"/>
            <w:tcBorders>
              <w:top w:val="nil"/>
              <w:left w:val="nil"/>
              <w:bottom w:val="nil"/>
              <w:right w:val="single" w:sz="8" w:space="0" w:color="auto"/>
            </w:tcBorders>
            <w:shd w:val="clear" w:color="auto" w:fill="auto"/>
            <w:noWrap/>
            <w:vAlign w:val="bottom"/>
            <w:hideMark/>
          </w:tcPr>
          <w:p w14:paraId="22323C82" w14:textId="1B8A796B"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28%</w:t>
            </w:r>
          </w:p>
        </w:tc>
        <w:tc>
          <w:tcPr>
            <w:tcW w:w="228" w:type="dxa"/>
            <w:tcBorders>
              <w:top w:val="nil"/>
              <w:left w:val="nil"/>
              <w:bottom w:val="nil"/>
              <w:right w:val="nil"/>
            </w:tcBorders>
            <w:shd w:val="clear" w:color="auto" w:fill="auto"/>
            <w:noWrap/>
            <w:vAlign w:val="bottom"/>
            <w:hideMark/>
          </w:tcPr>
          <w:p w14:paraId="7C481E4A"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75BEFFA1" w14:textId="5784DB21"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1,378</w:t>
            </w:r>
          </w:p>
        </w:tc>
        <w:tc>
          <w:tcPr>
            <w:tcW w:w="820" w:type="dxa"/>
            <w:tcBorders>
              <w:top w:val="nil"/>
              <w:left w:val="nil"/>
              <w:bottom w:val="nil"/>
              <w:right w:val="nil"/>
            </w:tcBorders>
            <w:shd w:val="clear" w:color="auto" w:fill="auto"/>
            <w:noWrap/>
            <w:vAlign w:val="bottom"/>
            <w:hideMark/>
          </w:tcPr>
          <w:p w14:paraId="3B61C258" w14:textId="473D0341"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1,425</w:t>
            </w:r>
          </w:p>
        </w:tc>
        <w:tc>
          <w:tcPr>
            <w:tcW w:w="825" w:type="dxa"/>
            <w:tcBorders>
              <w:top w:val="nil"/>
              <w:left w:val="nil"/>
              <w:bottom w:val="nil"/>
              <w:right w:val="nil"/>
            </w:tcBorders>
            <w:shd w:val="clear" w:color="auto" w:fill="auto"/>
            <w:noWrap/>
            <w:vAlign w:val="bottom"/>
            <w:hideMark/>
          </w:tcPr>
          <w:p w14:paraId="30697160" w14:textId="0698CA4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1,393</w:t>
            </w:r>
          </w:p>
        </w:tc>
        <w:tc>
          <w:tcPr>
            <w:tcW w:w="939" w:type="dxa"/>
            <w:tcBorders>
              <w:top w:val="nil"/>
              <w:left w:val="nil"/>
              <w:bottom w:val="nil"/>
              <w:right w:val="nil"/>
            </w:tcBorders>
            <w:shd w:val="clear" w:color="auto" w:fill="auto"/>
            <w:noWrap/>
            <w:vAlign w:val="bottom"/>
            <w:hideMark/>
          </w:tcPr>
          <w:p w14:paraId="582F4DAF" w14:textId="024DB55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15</w:t>
            </w:r>
          </w:p>
        </w:tc>
        <w:tc>
          <w:tcPr>
            <w:tcW w:w="734" w:type="dxa"/>
            <w:tcBorders>
              <w:top w:val="nil"/>
              <w:left w:val="nil"/>
              <w:bottom w:val="nil"/>
              <w:right w:val="single" w:sz="8" w:space="0" w:color="auto"/>
            </w:tcBorders>
            <w:shd w:val="clear" w:color="auto" w:fill="auto"/>
            <w:noWrap/>
            <w:vAlign w:val="bottom"/>
            <w:hideMark/>
          </w:tcPr>
          <w:p w14:paraId="29C41C4D" w14:textId="05346B9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w:t>
            </w:r>
          </w:p>
        </w:tc>
      </w:tr>
      <w:tr w:rsidR="00041E66" w:rsidRPr="00A9455A" w14:paraId="56AE55EB" w14:textId="77777777" w:rsidTr="00041E66">
        <w:trPr>
          <w:trHeight w:val="262"/>
        </w:trPr>
        <w:tc>
          <w:tcPr>
            <w:tcW w:w="1903" w:type="dxa"/>
            <w:tcBorders>
              <w:top w:val="nil"/>
              <w:left w:val="nil"/>
              <w:bottom w:val="nil"/>
              <w:right w:val="nil"/>
            </w:tcBorders>
            <w:shd w:val="clear" w:color="auto" w:fill="auto"/>
            <w:noWrap/>
            <w:vAlign w:val="bottom"/>
            <w:hideMark/>
          </w:tcPr>
          <w:p w14:paraId="05523EED"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Taranaki</w:t>
            </w:r>
          </w:p>
        </w:tc>
        <w:tc>
          <w:tcPr>
            <w:tcW w:w="859" w:type="dxa"/>
            <w:tcBorders>
              <w:top w:val="nil"/>
              <w:left w:val="single" w:sz="8" w:space="0" w:color="auto"/>
              <w:bottom w:val="nil"/>
              <w:right w:val="nil"/>
            </w:tcBorders>
            <w:shd w:val="clear" w:color="auto" w:fill="auto"/>
            <w:noWrap/>
            <w:vAlign w:val="bottom"/>
            <w:hideMark/>
          </w:tcPr>
          <w:p w14:paraId="3F44B4A8" w14:textId="4BC373C2"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1,130</w:t>
            </w:r>
          </w:p>
        </w:tc>
        <w:tc>
          <w:tcPr>
            <w:tcW w:w="817" w:type="dxa"/>
            <w:tcBorders>
              <w:top w:val="nil"/>
              <w:left w:val="nil"/>
              <w:bottom w:val="nil"/>
              <w:right w:val="nil"/>
            </w:tcBorders>
            <w:shd w:val="clear" w:color="auto" w:fill="auto"/>
            <w:noWrap/>
            <w:vAlign w:val="bottom"/>
            <w:hideMark/>
          </w:tcPr>
          <w:p w14:paraId="49D37177" w14:textId="45E3712D"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1,376</w:t>
            </w:r>
          </w:p>
        </w:tc>
        <w:tc>
          <w:tcPr>
            <w:tcW w:w="823" w:type="dxa"/>
            <w:tcBorders>
              <w:top w:val="nil"/>
              <w:left w:val="nil"/>
              <w:bottom w:val="nil"/>
              <w:right w:val="nil"/>
            </w:tcBorders>
            <w:shd w:val="clear" w:color="auto" w:fill="auto"/>
            <w:noWrap/>
            <w:vAlign w:val="bottom"/>
            <w:hideMark/>
          </w:tcPr>
          <w:p w14:paraId="4FB4B34D" w14:textId="759FF321"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1,271</w:t>
            </w:r>
          </w:p>
        </w:tc>
        <w:tc>
          <w:tcPr>
            <w:tcW w:w="914" w:type="dxa"/>
            <w:tcBorders>
              <w:top w:val="nil"/>
              <w:left w:val="nil"/>
              <w:bottom w:val="nil"/>
              <w:right w:val="nil"/>
            </w:tcBorders>
            <w:shd w:val="clear" w:color="auto" w:fill="auto"/>
            <w:noWrap/>
            <w:vAlign w:val="bottom"/>
            <w:hideMark/>
          </w:tcPr>
          <w:p w14:paraId="624F7F57" w14:textId="562ED93E"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141</w:t>
            </w:r>
          </w:p>
        </w:tc>
        <w:tc>
          <w:tcPr>
            <w:tcW w:w="639" w:type="dxa"/>
            <w:tcBorders>
              <w:top w:val="nil"/>
              <w:left w:val="nil"/>
              <w:bottom w:val="nil"/>
              <w:right w:val="single" w:sz="8" w:space="0" w:color="auto"/>
            </w:tcBorders>
            <w:shd w:val="clear" w:color="auto" w:fill="auto"/>
            <w:noWrap/>
            <w:vAlign w:val="bottom"/>
            <w:hideMark/>
          </w:tcPr>
          <w:p w14:paraId="1ED51BCD" w14:textId="64C5C795"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12%</w:t>
            </w:r>
          </w:p>
        </w:tc>
        <w:tc>
          <w:tcPr>
            <w:tcW w:w="228" w:type="dxa"/>
            <w:tcBorders>
              <w:top w:val="nil"/>
              <w:left w:val="nil"/>
              <w:bottom w:val="nil"/>
              <w:right w:val="nil"/>
            </w:tcBorders>
            <w:shd w:val="clear" w:color="auto" w:fill="auto"/>
            <w:noWrap/>
            <w:vAlign w:val="bottom"/>
            <w:hideMark/>
          </w:tcPr>
          <w:p w14:paraId="7098503A"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1E4AA939" w14:textId="5ACE2884"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113</w:t>
            </w:r>
          </w:p>
        </w:tc>
        <w:tc>
          <w:tcPr>
            <w:tcW w:w="710" w:type="dxa"/>
            <w:tcBorders>
              <w:top w:val="nil"/>
              <w:left w:val="nil"/>
              <w:bottom w:val="nil"/>
              <w:right w:val="nil"/>
            </w:tcBorders>
            <w:shd w:val="clear" w:color="auto" w:fill="auto"/>
            <w:noWrap/>
            <w:vAlign w:val="bottom"/>
            <w:hideMark/>
          </w:tcPr>
          <w:p w14:paraId="314AB5C4" w14:textId="2476AC40"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135</w:t>
            </w:r>
          </w:p>
        </w:tc>
        <w:tc>
          <w:tcPr>
            <w:tcW w:w="714" w:type="dxa"/>
            <w:tcBorders>
              <w:top w:val="nil"/>
              <w:left w:val="nil"/>
              <w:bottom w:val="nil"/>
              <w:right w:val="nil"/>
            </w:tcBorders>
            <w:shd w:val="clear" w:color="auto" w:fill="auto"/>
            <w:noWrap/>
            <w:vAlign w:val="bottom"/>
            <w:hideMark/>
          </w:tcPr>
          <w:p w14:paraId="1A2BF3AD" w14:textId="5446D527"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221</w:t>
            </w:r>
          </w:p>
        </w:tc>
        <w:tc>
          <w:tcPr>
            <w:tcW w:w="944" w:type="dxa"/>
            <w:tcBorders>
              <w:top w:val="nil"/>
              <w:left w:val="nil"/>
              <w:bottom w:val="nil"/>
              <w:right w:val="nil"/>
            </w:tcBorders>
            <w:shd w:val="clear" w:color="auto" w:fill="auto"/>
            <w:noWrap/>
            <w:vAlign w:val="bottom"/>
            <w:hideMark/>
          </w:tcPr>
          <w:p w14:paraId="232FF4AA" w14:textId="1CA2DD0D"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109</w:t>
            </w:r>
          </w:p>
        </w:tc>
        <w:tc>
          <w:tcPr>
            <w:tcW w:w="730" w:type="dxa"/>
            <w:tcBorders>
              <w:top w:val="nil"/>
              <w:left w:val="nil"/>
              <w:bottom w:val="nil"/>
              <w:right w:val="single" w:sz="8" w:space="0" w:color="auto"/>
            </w:tcBorders>
            <w:shd w:val="clear" w:color="auto" w:fill="auto"/>
            <w:noWrap/>
            <w:vAlign w:val="bottom"/>
            <w:hideMark/>
          </w:tcPr>
          <w:p w14:paraId="01C9D5CF" w14:textId="3ACAE9E7"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96%</w:t>
            </w:r>
          </w:p>
        </w:tc>
        <w:tc>
          <w:tcPr>
            <w:tcW w:w="228" w:type="dxa"/>
            <w:tcBorders>
              <w:top w:val="nil"/>
              <w:left w:val="nil"/>
              <w:bottom w:val="nil"/>
              <w:right w:val="nil"/>
            </w:tcBorders>
            <w:shd w:val="clear" w:color="auto" w:fill="auto"/>
            <w:noWrap/>
            <w:vAlign w:val="bottom"/>
            <w:hideMark/>
          </w:tcPr>
          <w:p w14:paraId="371C1495"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4B4E5C51" w14:textId="3AD47254"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1,007</w:t>
            </w:r>
          </w:p>
        </w:tc>
        <w:tc>
          <w:tcPr>
            <w:tcW w:w="820" w:type="dxa"/>
            <w:tcBorders>
              <w:top w:val="nil"/>
              <w:left w:val="nil"/>
              <w:bottom w:val="nil"/>
              <w:right w:val="nil"/>
            </w:tcBorders>
            <w:shd w:val="clear" w:color="auto" w:fill="auto"/>
            <w:noWrap/>
            <w:vAlign w:val="bottom"/>
            <w:hideMark/>
          </w:tcPr>
          <w:p w14:paraId="18386526" w14:textId="4E3DC5C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1,222</w:t>
            </w:r>
          </w:p>
        </w:tc>
        <w:tc>
          <w:tcPr>
            <w:tcW w:w="825" w:type="dxa"/>
            <w:tcBorders>
              <w:top w:val="nil"/>
              <w:left w:val="nil"/>
              <w:bottom w:val="nil"/>
              <w:right w:val="nil"/>
            </w:tcBorders>
            <w:shd w:val="clear" w:color="auto" w:fill="auto"/>
            <w:noWrap/>
            <w:vAlign w:val="bottom"/>
            <w:hideMark/>
          </w:tcPr>
          <w:p w14:paraId="468D0E7D" w14:textId="46387DB7"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1,050</w:t>
            </w:r>
          </w:p>
        </w:tc>
        <w:tc>
          <w:tcPr>
            <w:tcW w:w="939" w:type="dxa"/>
            <w:tcBorders>
              <w:top w:val="nil"/>
              <w:left w:val="nil"/>
              <w:bottom w:val="nil"/>
              <w:right w:val="nil"/>
            </w:tcBorders>
            <w:shd w:val="clear" w:color="auto" w:fill="auto"/>
            <w:noWrap/>
            <w:vAlign w:val="bottom"/>
            <w:hideMark/>
          </w:tcPr>
          <w:p w14:paraId="2C71A748" w14:textId="0F373224"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44</w:t>
            </w:r>
          </w:p>
        </w:tc>
        <w:tc>
          <w:tcPr>
            <w:tcW w:w="734" w:type="dxa"/>
            <w:tcBorders>
              <w:top w:val="nil"/>
              <w:left w:val="nil"/>
              <w:bottom w:val="nil"/>
              <w:right w:val="single" w:sz="8" w:space="0" w:color="auto"/>
            </w:tcBorders>
            <w:shd w:val="clear" w:color="auto" w:fill="auto"/>
            <w:noWrap/>
            <w:vAlign w:val="bottom"/>
            <w:hideMark/>
          </w:tcPr>
          <w:p w14:paraId="1F2B2EC7" w14:textId="232E62FA"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w:t>
            </w:r>
          </w:p>
        </w:tc>
      </w:tr>
      <w:tr w:rsidR="00041E66" w:rsidRPr="00A9455A" w14:paraId="49FE0FEA" w14:textId="77777777" w:rsidTr="00041E66">
        <w:trPr>
          <w:trHeight w:val="262"/>
        </w:trPr>
        <w:tc>
          <w:tcPr>
            <w:tcW w:w="1903" w:type="dxa"/>
            <w:tcBorders>
              <w:top w:val="nil"/>
              <w:left w:val="nil"/>
              <w:bottom w:val="nil"/>
              <w:right w:val="nil"/>
            </w:tcBorders>
            <w:shd w:val="clear" w:color="auto" w:fill="auto"/>
            <w:noWrap/>
            <w:vAlign w:val="bottom"/>
            <w:hideMark/>
          </w:tcPr>
          <w:p w14:paraId="7922F91A"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Whanganui</w:t>
            </w:r>
          </w:p>
        </w:tc>
        <w:tc>
          <w:tcPr>
            <w:tcW w:w="859" w:type="dxa"/>
            <w:tcBorders>
              <w:top w:val="nil"/>
              <w:left w:val="single" w:sz="8" w:space="0" w:color="auto"/>
              <w:bottom w:val="nil"/>
              <w:right w:val="nil"/>
            </w:tcBorders>
            <w:shd w:val="clear" w:color="auto" w:fill="auto"/>
            <w:noWrap/>
            <w:vAlign w:val="bottom"/>
            <w:hideMark/>
          </w:tcPr>
          <w:p w14:paraId="4DBB4764" w14:textId="4F81C9BC"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23</w:t>
            </w:r>
          </w:p>
        </w:tc>
        <w:tc>
          <w:tcPr>
            <w:tcW w:w="817" w:type="dxa"/>
            <w:tcBorders>
              <w:top w:val="nil"/>
              <w:left w:val="nil"/>
              <w:bottom w:val="nil"/>
              <w:right w:val="nil"/>
            </w:tcBorders>
            <w:shd w:val="clear" w:color="auto" w:fill="auto"/>
            <w:noWrap/>
            <w:vAlign w:val="bottom"/>
            <w:hideMark/>
          </w:tcPr>
          <w:p w14:paraId="24AEA55D" w14:textId="45992A58"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59</w:t>
            </w:r>
          </w:p>
        </w:tc>
        <w:tc>
          <w:tcPr>
            <w:tcW w:w="823" w:type="dxa"/>
            <w:tcBorders>
              <w:top w:val="nil"/>
              <w:left w:val="nil"/>
              <w:bottom w:val="nil"/>
              <w:right w:val="nil"/>
            </w:tcBorders>
            <w:shd w:val="clear" w:color="auto" w:fill="auto"/>
            <w:noWrap/>
            <w:vAlign w:val="bottom"/>
            <w:hideMark/>
          </w:tcPr>
          <w:p w14:paraId="5B0AB90D" w14:textId="5F130331"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35</w:t>
            </w:r>
          </w:p>
        </w:tc>
        <w:tc>
          <w:tcPr>
            <w:tcW w:w="914" w:type="dxa"/>
            <w:tcBorders>
              <w:top w:val="nil"/>
              <w:left w:val="nil"/>
              <w:bottom w:val="nil"/>
              <w:right w:val="nil"/>
            </w:tcBorders>
            <w:shd w:val="clear" w:color="auto" w:fill="auto"/>
            <w:noWrap/>
            <w:vAlign w:val="bottom"/>
            <w:hideMark/>
          </w:tcPr>
          <w:p w14:paraId="456A0083" w14:textId="5D3329C2"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12</w:t>
            </w:r>
          </w:p>
        </w:tc>
        <w:tc>
          <w:tcPr>
            <w:tcW w:w="639" w:type="dxa"/>
            <w:tcBorders>
              <w:top w:val="nil"/>
              <w:left w:val="nil"/>
              <w:bottom w:val="nil"/>
              <w:right w:val="single" w:sz="8" w:space="0" w:color="auto"/>
            </w:tcBorders>
            <w:shd w:val="clear" w:color="auto" w:fill="auto"/>
            <w:noWrap/>
            <w:vAlign w:val="bottom"/>
            <w:hideMark/>
          </w:tcPr>
          <w:p w14:paraId="0EA284CC" w14:textId="3C501C26"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52%</w:t>
            </w:r>
          </w:p>
        </w:tc>
        <w:tc>
          <w:tcPr>
            <w:tcW w:w="228" w:type="dxa"/>
            <w:tcBorders>
              <w:top w:val="nil"/>
              <w:left w:val="nil"/>
              <w:bottom w:val="nil"/>
              <w:right w:val="nil"/>
            </w:tcBorders>
            <w:shd w:val="clear" w:color="auto" w:fill="auto"/>
            <w:noWrap/>
            <w:vAlign w:val="bottom"/>
            <w:hideMark/>
          </w:tcPr>
          <w:p w14:paraId="0BCD4C78"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5DFB6093" w14:textId="555C90AA"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w:t>
            </w:r>
          </w:p>
        </w:tc>
        <w:tc>
          <w:tcPr>
            <w:tcW w:w="710" w:type="dxa"/>
            <w:tcBorders>
              <w:top w:val="nil"/>
              <w:left w:val="nil"/>
              <w:bottom w:val="nil"/>
              <w:right w:val="nil"/>
            </w:tcBorders>
            <w:shd w:val="clear" w:color="auto" w:fill="auto"/>
            <w:noWrap/>
            <w:vAlign w:val="bottom"/>
            <w:hideMark/>
          </w:tcPr>
          <w:p w14:paraId="0FB4BE19" w14:textId="76C61A9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49</w:t>
            </w:r>
          </w:p>
        </w:tc>
        <w:tc>
          <w:tcPr>
            <w:tcW w:w="714" w:type="dxa"/>
            <w:tcBorders>
              <w:top w:val="nil"/>
              <w:left w:val="nil"/>
              <w:bottom w:val="nil"/>
              <w:right w:val="nil"/>
            </w:tcBorders>
            <w:shd w:val="clear" w:color="auto" w:fill="auto"/>
            <w:noWrap/>
            <w:vAlign w:val="bottom"/>
            <w:hideMark/>
          </w:tcPr>
          <w:p w14:paraId="23ED7EA1" w14:textId="12A4010F"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20</w:t>
            </w:r>
          </w:p>
        </w:tc>
        <w:tc>
          <w:tcPr>
            <w:tcW w:w="944" w:type="dxa"/>
            <w:tcBorders>
              <w:top w:val="nil"/>
              <w:left w:val="nil"/>
              <w:bottom w:val="nil"/>
              <w:right w:val="nil"/>
            </w:tcBorders>
            <w:shd w:val="clear" w:color="auto" w:fill="auto"/>
            <w:noWrap/>
            <w:vAlign w:val="bottom"/>
            <w:hideMark/>
          </w:tcPr>
          <w:p w14:paraId="691FAD25" w14:textId="1F061D8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15</w:t>
            </w:r>
          </w:p>
        </w:tc>
        <w:tc>
          <w:tcPr>
            <w:tcW w:w="730" w:type="dxa"/>
            <w:tcBorders>
              <w:top w:val="nil"/>
              <w:left w:val="nil"/>
              <w:bottom w:val="nil"/>
              <w:right w:val="single" w:sz="8" w:space="0" w:color="auto"/>
            </w:tcBorders>
            <w:shd w:val="clear" w:color="auto" w:fill="auto"/>
            <w:noWrap/>
            <w:vAlign w:val="bottom"/>
            <w:hideMark/>
          </w:tcPr>
          <w:p w14:paraId="7F42494B" w14:textId="6AAD41E4" w:rsidR="00041E66" w:rsidRPr="00E1190F" w:rsidRDefault="00226402" w:rsidP="00041E66">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2D02AED2"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5AF96968" w14:textId="6DD340EE"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18</w:t>
            </w:r>
          </w:p>
        </w:tc>
        <w:tc>
          <w:tcPr>
            <w:tcW w:w="820" w:type="dxa"/>
            <w:tcBorders>
              <w:top w:val="nil"/>
              <w:left w:val="nil"/>
              <w:bottom w:val="nil"/>
              <w:right w:val="nil"/>
            </w:tcBorders>
            <w:shd w:val="clear" w:color="auto" w:fill="auto"/>
            <w:noWrap/>
            <w:vAlign w:val="bottom"/>
            <w:hideMark/>
          </w:tcPr>
          <w:p w14:paraId="2D4DA0AF" w14:textId="2325306D"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10</w:t>
            </w:r>
          </w:p>
        </w:tc>
        <w:tc>
          <w:tcPr>
            <w:tcW w:w="825" w:type="dxa"/>
            <w:tcBorders>
              <w:top w:val="nil"/>
              <w:left w:val="nil"/>
              <w:bottom w:val="nil"/>
              <w:right w:val="nil"/>
            </w:tcBorders>
            <w:shd w:val="clear" w:color="auto" w:fill="auto"/>
            <w:noWrap/>
            <w:vAlign w:val="bottom"/>
            <w:hideMark/>
          </w:tcPr>
          <w:p w14:paraId="161A349D" w14:textId="21947411"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12</w:t>
            </w:r>
          </w:p>
        </w:tc>
        <w:tc>
          <w:tcPr>
            <w:tcW w:w="939" w:type="dxa"/>
            <w:tcBorders>
              <w:top w:val="nil"/>
              <w:left w:val="nil"/>
              <w:bottom w:val="nil"/>
              <w:right w:val="nil"/>
            </w:tcBorders>
            <w:shd w:val="clear" w:color="auto" w:fill="auto"/>
            <w:noWrap/>
            <w:vAlign w:val="bottom"/>
            <w:hideMark/>
          </w:tcPr>
          <w:p w14:paraId="0661391D" w14:textId="38B2530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w:t>
            </w:r>
          </w:p>
        </w:tc>
        <w:tc>
          <w:tcPr>
            <w:tcW w:w="734" w:type="dxa"/>
            <w:tcBorders>
              <w:top w:val="nil"/>
              <w:left w:val="nil"/>
              <w:bottom w:val="nil"/>
              <w:right w:val="single" w:sz="8" w:space="0" w:color="auto"/>
            </w:tcBorders>
            <w:shd w:val="clear" w:color="auto" w:fill="auto"/>
            <w:noWrap/>
            <w:vAlign w:val="bottom"/>
            <w:hideMark/>
          </w:tcPr>
          <w:p w14:paraId="5AD8CB5A" w14:textId="0900424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-31%</w:t>
            </w:r>
          </w:p>
        </w:tc>
      </w:tr>
      <w:tr w:rsidR="00041E66" w:rsidRPr="00A9455A" w14:paraId="4681C1CF" w14:textId="77777777" w:rsidTr="00041E66">
        <w:trPr>
          <w:trHeight w:val="262"/>
        </w:trPr>
        <w:tc>
          <w:tcPr>
            <w:tcW w:w="1903" w:type="dxa"/>
            <w:tcBorders>
              <w:top w:val="nil"/>
              <w:left w:val="nil"/>
              <w:bottom w:val="nil"/>
              <w:right w:val="nil"/>
            </w:tcBorders>
            <w:shd w:val="clear" w:color="auto" w:fill="auto"/>
            <w:noWrap/>
            <w:vAlign w:val="bottom"/>
            <w:hideMark/>
          </w:tcPr>
          <w:p w14:paraId="32B56424"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Hawke's Bay</w:t>
            </w:r>
          </w:p>
        </w:tc>
        <w:tc>
          <w:tcPr>
            <w:tcW w:w="859" w:type="dxa"/>
            <w:tcBorders>
              <w:top w:val="nil"/>
              <w:left w:val="single" w:sz="8" w:space="0" w:color="auto"/>
              <w:bottom w:val="nil"/>
              <w:right w:val="nil"/>
            </w:tcBorders>
            <w:shd w:val="clear" w:color="auto" w:fill="auto"/>
            <w:noWrap/>
            <w:vAlign w:val="bottom"/>
            <w:hideMark/>
          </w:tcPr>
          <w:p w14:paraId="73CF94A3" w14:textId="155B0383"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75</w:t>
            </w:r>
          </w:p>
        </w:tc>
        <w:tc>
          <w:tcPr>
            <w:tcW w:w="817" w:type="dxa"/>
            <w:tcBorders>
              <w:top w:val="nil"/>
              <w:left w:val="nil"/>
              <w:bottom w:val="nil"/>
              <w:right w:val="nil"/>
            </w:tcBorders>
            <w:shd w:val="clear" w:color="auto" w:fill="auto"/>
            <w:noWrap/>
            <w:vAlign w:val="bottom"/>
            <w:hideMark/>
          </w:tcPr>
          <w:p w14:paraId="7D863011" w14:textId="77743EB0"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62</w:t>
            </w:r>
          </w:p>
        </w:tc>
        <w:tc>
          <w:tcPr>
            <w:tcW w:w="823" w:type="dxa"/>
            <w:tcBorders>
              <w:top w:val="nil"/>
              <w:left w:val="nil"/>
              <w:bottom w:val="nil"/>
              <w:right w:val="nil"/>
            </w:tcBorders>
            <w:shd w:val="clear" w:color="auto" w:fill="auto"/>
            <w:noWrap/>
            <w:vAlign w:val="bottom"/>
            <w:hideMark/>
          </w:tcPr>
          <w:p w14:paraId="1FEEE9F3" w14:textId="2B636A97"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59</w:t>
            </w:r>
          </w:p>
        </w:tc>
        <w:tc>
          <w:tcPr>
            <w:tcW w:w="914" w:type="dxa"/>
            <w:tcBorders>
              <w:top w:val="nil"/>
              <w:left w:val="nil"/>
              <w:bottom w:val="nil"/>
              <w:right w:val="nil"/>
            </w:tcBorders>
            <w:shd w:val="clear" w:color="auto" w:fill="auto"/>
            <w:noWrap/>
            <w:vAlign w:val="bottom"/>
            <w:hideMark/>
          </w:tcPr>
          <w:p w14:paraId="2B91C6CD" w14:textId="44CDC8FC"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-16</w:t>
            </w:r>
          </w:p>
        </w:tc>
        <w:tc>
          <w:tcPr>
            <w:tcW w:w="639" w:type="dxa"/>
            <w:tcBorders>
              <w:top w:val="nil"/>
              <w:left w:val="nil"/>
              <w:bottom w:val="nil"/>
              <w:right w:val="single" w:sz="8" w:space="0" w:color="auto"/>
            </w:tcBorders>
            <w:shd w:val="clear" w:color="auto" w:fill="auto"/>
            <w:noWrap/>
            <w:vAlign w:val="bottom"/>
            <w:hideMark/>
          </w:tcPr>
          <w:p w14:paraId="128470CE" w14:textId="2C98FB06"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-21%</w:t>
            </w:r>
          </w:p>
        </w:tc>
        <w:tc>
          <w:tcPr>
            <w:tcW w:w="228" w:type="dxa"/>
            <w:tcBorders>
              <w:top w:val="nil"/>
              <w:left w:val="nil"/>
              <w:bottom w:val="nil"/>
              <w:right w:val="nil"/>
            </w:tcBorders>
            <w:shd w:val="clear" w:color="auto" w:fill="auto"/>
            <w:noWrap/>
            <w:vAlign w:val="bottom"/>
            <w:hideMark/>
          </w:tcPr>
          <w:p w14:paraId="7DE84980"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5358BC51" w14:textId="68A01B4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12</w:t>
            </w:r>
          </w:p>
        </w:tc>
        <w:tc>
          <w:tcPr>
            <w:tcW w:w="710" w:type="dxa"/>
            <w:tcBorders>
              <w:top w:val="nil"/>
              <w:left w:val="nil"/>
              <w:bottom w:val="nil"/>
              <w:right w:val="nil"/>
            </w:tcBorders>
            <w:shd w:val="clear" w:color="auto" w:fill="auto"/>
            <w:noWrap/>
            <w:vAlign w:val="bottom"/>
            <w:hideMark/>
          </w:tcPr>
          <w:p w14:paraId="0E3D6358" w14:textId="7E9AB3D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w:t>
            </w:r>
          </w:p>
        </w:tc>
        <w:tc>
          <w:tcPr>
            <w:tcW w:w="714" w:type="dxa"/>
            <w:tcBorders>
              <w:top w:val="nil"/>
              <w:left w:val="nil"/>
              <w:bottom w:val="nil"/>
              <w:right w:val="nil"/>
            </w:tcBorders>
            <w:shd w:val="clear" w:color="auto" w:fill="auto"/>
            <w:noWrap/>
            <w:vAlign w:val="bottom"/>
            <w:hideMark/>
          </w:tcPr>
          <w:p w14:paraId="6418DA5E" w14:textId="440D18F6"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w:t>
            </w:r>
          </w:p>
        </w:tc>
        <w:tc>
          <w:tcPr>
            <w:tcW w:w="944" w:type="dxa"/>
            <w:tcBorders>
              <w:top w:val="nil"/>
              <w:left w:val="nil"/>
              <w:bottom w:val="nil"/>
              <w:right w:val="nil"/>
            </w:tcBorders>
            <w:shd w:val="clear" w:color="auto" w:fill="auto"/>
            <w:noWrap/>
            <w:vAlign w:val="bottom"/>
            <w:hideMark/>
          </w:tcPr>
          <w:p w14:paraId="287E3938" w14:textId="5E84B37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w:t>
            </w:r>
          </w:p>
        </w:tc>
        <w:tc>
          <w:tcPr>
            <w:tcW w:w="730" w:type="dxa"/>
            <w:tcBorders>
              <w:top w:val="nil"/>
              <w:left w:val="nil"/>
              <w:bottom w:val="nil"/>
              <w:right w:val="single" w:sz="8" w:space="0" w:color="auto"/>
            </w:tcBorders>
            <w:shd w:val="clear" w:color="auto" w:fill="auto"/>
            <w:noWrap/>
            <w:vAlign w:val="bottom"/>
            <w:hideMark/>
          </w:tcPr>
          <w:p w14:paraId="0D65D07F" w14:textId="23E5DA6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-42%</w:t>
            </w:r>
          </w:p>
        </w:tc>
        <w:tc>
          <w:tcPr>
            <w:tcW w:w="228" w:type="dxa"/>
            <w:tcBorders>
              <w:top w:val="nil"/>
              <w:left w:val="nil"/>
              <w:bottom w:val="nil"/>
              <w:right w:val="nil"/>
            </w:tcBorders>
            <w:shd w:val="clear" w:color="auto" w:fill="auto"/>
            <w:noWrap/>
            <w:vAlign w:val="bottom"/>
            <w:hideMark/>
          </w:tcPr>
          <w:p w14:paraId="15FC3FA0"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0921AC67" w14:textId="60F5171E"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63</w:t>
            </w:r>
          </w:p>
        </w:tc>
        <w:tc>
          <w:tcPr>
            <w:tcW w:w="820" w:type="dxa"/>
            <w:tcBorders>
              <w:top w:val="nil"/>
              <w:left w:val="nil"/>
              <w:bottom w:val="nil"/>
              <w:right w:val="nil"/>
            </w:tcBorders>
            <w:shd w:val="clear" w:color="auto" w:fill="auto"/>
            <w:noWrap/>
            <w:vAlign w:val="bottom"/>
            <w:hideMark/>
          </w:tcPr>
          <w:p w14:paraId="6BDFA5A3" w14:textId="43FAD144"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54</w:t>
            </w:r>
          </w:p>
        </w:tc>
        <w:tc>
          <w:tcPr>
            <w:tcW w:w="825" w:type="dxa"/>
            <w:tcBorders>
              <w:top w:val="nil"/>
              <w:left w:val="nil"/>
              <w:bottom w:val="nil"/>
              <w:right w:val="nil"/>
            </w:tcBorders>
            <w:shd w:val="clear" w:color="auto" w:fill="auto"/>
            <w:noWrap/>
            <w:vAlign w:val="bottom"/>
            <w:hideMark/>
          </w:tcPr>
          <w:p w14:paraId="7DE23D38" w14:textId="57D0115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52</w:t>
            </w:r>
          </w:p>
        </w:tc>
        <w:tc>
          <w:tcPr>
            <w:tcW w:w="939" w:type="dxa"/>
            <w:tcBorders>
              <w:top w:val="nil"/>
              <w:left w:val="nil"/>
              <w:bottom w:val="nil"/>
              <w:right w:val="nil"/>
            </w:tcBorders>
            <w:shd w:val="clear" w:color="auto" w:fill="auto"/>
            <w:noWrap/>
            <w:vAlign w:val="bottom"/>
            <w:hideMark/>
          </w:tcPr>
          <w:p w14:paraId="6B5399D5" w14:textId="00067FF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-11</w:t>
            </w:r>
          </w:p>
        </w:tc>
        <w:tc>
          <w:tcPr>
            <w:tcW w:w="734" w:type="dxa"/>
            <w:tcBorders>
              <w:top w:val="nil"/>
              <w:left w:val="nil"/>
              <w:bottom w:val="nil"/>
              <w:right w:val="single" w:sz="8" w:space="0" w:color="auto"/>
            </w:tcBorders>
            <w:shd w:val="clear" w:color="auto" w:fill="auto"/>
            <w:noWrap/>
            <w:vAlign w:val="bottom"/>
            <w:hideMark/>
          </w:tcPr>
          <w:p w14:paraId="01417067" w14:textId="7B488962"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-17%</w:t>
            </w:r>
          </w:p>
        </w:tc>
      </w:tr>
      <w:tr w:rsidR="00041E66" w:rsidRPr="00A9455A" w14:paraId="75908CF2" w14:textId="77777777" w:rsidTr="00041E66">
        <w:trPr>
          <w:trHeight w:val="262"/>
        </w:trPr>
        <w:tc>
          <w:tcPr>
            <w:tcW w:w="1903" w:type="dxa"/>
            <w:tcBorders>
              <w:top w:val="nil"/>
              <w:left w:val="nil"/>
              <w:bottom w:val="nil"/>
              <w:right w:val="nil"/>
            </w:tcBorders>
            <w:shd w:val="clear" w:color="auto" w:fill="auto"/>
            <w:noWrap/>
            <w:vAlign w:val="bottom"/>
            <w:hideMark/>
          </w:tcPr>
          <w:p w14:paraId="7AF50A59"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MidCentral</w:t>
            </w:r>
          </w:p>
        </w:tc>
        <w:tc>
          <w:tcPr>
            <w:tcW w:w="859" w:type="dxa"/>
            <w:tcBorders>
              <w:top w:val="nil"/>
              <w:left w:val="single" w:sz="8" w:space="0" w:color="auto"/>
              <w:bottom w:val="nil"/>
              <w:right w:val="nil"/>
            </w:tcBorders>
            <w:shd w:val="clear" w:color="auto" w:fill="auto"/>
            <w:noWrap/>
            <w:vAlign w:val="bottom"/>
            <w:hideMark/>
          </w:tcPr>
          <w:p w14:paraId="259AF012" w14:textId="3074ACF8"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4,834</w:t>
            </w:r>
          </w:p>
        </w:tc>
        <w:tc>
          <w:tcPr>
            <w:tcW w:w="817" w:type="dxa"/>
            <w:tcBorders>
              <w:top w:val="nil"/>
              <w:left w:val="nil"/>
              <w:bottom w:val="nil"/>
              <w:right w:val="nil"/>
            </w:tcBorders>
            <w:shd w:val="clear" w:color="auto" w:fill="auto"/>
            <w:noWrap/>
            <w:vAlign w:val="bottom"/>
            <w:hideMark/>
          </w:tcPr>
          <w:p w14:paraId="43F8A035" w14:textId="6928BF3B"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5,217</w:t>
            </w:r>
          </w:p>
        </w:tc>
        <w:tc>
          <w:tcPr>
            <w:tcW w:w="823" w:type="dxa"/>
            <w:tcBorders>
              <w:top w:val="nil"/>
              <w:left w:val="nil"/>
              <w:bottom w:val="nil"/>
              <w:right w:val="nil"/>
            </w:tcBorders>
            <w:shd w:val="clear" w:color="auto" w:fill="auto"/>
            <w:noWrap/>
            <w:vAlign w:val="bottom"/>
            <w:hideMark/>
          </w:tcPr>
          <w:p w14:paraId="3426D78A" w14:textId="53591AEB"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4,263</w:t>
            </w:r>
          </w:p>
        </w:tc>
        <w:tc>
          <w:tcPr>
            <w:tcW w:w="914" w:type="dxa"/>
            <w:tcBorders>
              <w:top w:val="nil"/>
              <w:left w:val="nil"/>
              <w:bottom w:val="nil"/>
              <w:right w:val="nil"/>
            </w:tcBorders>
            <w:shd w:val="clear" w:color="auto" w:fill="auto"/>
            <w:noWrap/>
            <w:vAlign w:val="bottom"/>
            <w:hideMark/>
          </w:tcPr>
          <w:p w14:paraId="51278B25" w14:textId="3CA5E6E3"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-571</w:t>
            </w:r>
          </w:p>
        </w:tc>
        <w:tc>
          <w:tcPr>
            <w:tcW w:w="639" w:type="dxa"/>
            <w:tcBorders>
              <w:top w:val="nil"/>
              <w:left w:val="nil"/>
              <w:bottom w:val="nil"/>
              <w:right w:val="single" w:sz="8" w:space="0" w:color="auto"/>
            </w:tcBorders>
            <w:shd w:val="clear" w:color="auto" w:fill="auto"/>
            <w:noWrap/>
            <w:vAlign w:val="bottom"/>
            <w:hideMark/>
          </w:tcPr>
          <w:p w14:paraId="7511E540" w14:textId="20120151"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-12%</w:t>
            </w:r>
          </w:p>
        </w:tc>
        <w:tc>
          <w:tcPr>
            <w:tcW w:w="228" w:type="dxa"/>
            <w:tcBorders>
              <w:top w:val="nil"/>
              <w:left w:val="nil"/>
              <w:bottom w:val="nil"/>
              <w:right w:val="nil"/>
            </w:tcBorders>
            <w:shd w:val="clear" w:color="auto" w:fill="auto"/>
            <w:noWrap/>
            <w:vAlign w:val="bottom"/>
            <w:hideMark/>
          </w:tcPr>
          <w:p w14:paraId="4A94CE26"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49B5520F" w14:textId="397067FB"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805</w:t>
            </w:r>
          </w:p>
        </w:tc>
        <w:tc>
          <w:tcPr>
            <w:tcW w:w="710" w:type="dxa"/>
            <w:tcBorders>
              <w:top w:val="nil"/>
              <w:left w:val="nil"/>
              <w:bottom w:val="nil"/>
              <w:right w:val="nil"/>
            </w:tcBorders>
            <w:shd w:val="clear" w:color="auto" w:fill="auto"/>
            <w:noWrap/>
            <w:vAlign w:val="bottom"/>
            <w:hideMark/>
          </w:tcPr>
          <w:p w14:paraId="4C19E383" w14:textId="6517375B"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874</w:t>
            </w:r>
          </w:p>
        </w:tc>
        <w:tc>
          <w:tcPr>
            <w:tcW w:w="714" w:type="dxa"/>
            <w:tcBorders>
              <w:top w:val="nil"/>
              <w:left w:val="nil"/>
              <w:bottom w:val="nil"/>
              <w:right w:val="nil"/>
            </w:tcBorders>
            <w:shd w:val="clear" w:color="auto" w:fill="auto"/>
            <w:noWrap/>
            <w:vAlign w:val="bottom"/>
            <w:hideMark/>
          </w:tcPr>
          <w:p w14:paraId="1839FF2B" w14:textId="6EDA7AEA"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830</w:t>
            </w:r>
          </w:p>
        </w:tc>
        <w:tc>
          <w:tcPr>
            <w:tcW w:w="944" w:type="dxa"/>
            <w:tcBorders>
              <w:top w:val="nil"/>
              <w:left w:val="nil"/>
              <w:bottom w:val="nil"/>
              <w:right w:val="nil"/>
            </w:tcBorders>
            <w:shd w:val="clear" w:color="auto" w:fill="auto"/>
            <w:noWrap/>
            <w:vAlign w:val="bottom"/>
            <w:hideMark/>
          </w:tcPr>
          <w:p w14:paraId="03FEE1A7" w14:textId="7562D1C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26</w:t>
            </w:r>
          </w:p>
        </w:tc>
        <w:tc>
          <w:tcPr>
            <w:tcW w:w="730" w:type="dxa"/>
            <w:tcBorders>
              <w:top w:val="nil"/>
              <w:left w:val="nil"/>
              <w:bottom w:val="nil"/>
              <w:right w:val="single" w:sz="8" w:space="0" w:color="auto"/>
            </w:tcBorders>
            <w:shd w:val="clear" w:color="auto" w:fill="auto"/>
            <w:noWrap/>
            <w:vAlign w:val="bottom"/>
            <w:hideMark/>
          </w:tcPr>
          <w:p w14:paraId="64236CA7" w14:textId="4CEC1817"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w:t>
            </w:r>
          </w:p>
        </w:tc>
        <w:tc>
          <w:tcPr>
            <w:tcW w:w="228" w:type="dxa"/>
            <w:tcBorders>
              <w:top w:val="nil"/>
              <w:left w:val="nil"/>
              <w:bottom w:val="nil"/>
              <w:right w:val="nil"/>
            </w:tcBorders>
            <w:shd w:val="clear" w:color="auto" w:fill="auto"/>
            <w:noWrap/>
            <w:vAlign w:val="bottom"/>
            <w:hideMark/>
          </w:tcPr>
          <w:p w14:paraId="3E0C2A38"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73BC813B" w14:textId="1D0ED1E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3,904</w:t>
            </w:r>
          </w:p>
        </w:tc>
        <w:tc>
          <w:tcPr>
            <w:tcW w:w="820" w:type="dxa"/>
            <w:tcBorders>
              <w:top w:val="nil"/>
              <w:left w:val="nil"/>
              <w:bottom w:val="nil"/>
              <w:right w:val="nil"/>
            </w:tcBorders>
            <w:shd w:val="clear" w:color="auto" w:fill="auto"/>
            <w:noWrap/>
            <w:vAlign w:val="bottom"/>
            <w:hideMark/>
          </w:tcPr>
          <w:p w14:paraId="21B69AF0" w14:textId="3D92CC7E"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4,280</w:t>
            </w:r>
          </w:p>
        </w:tc>
        <w:tc>
          <w:tcPr>
            <w:tcW w:w="825" w:type="dxa"/>
            <w:tcBorders>
              <w:top w:val="nil"/>
              <w:left w:val="nil"/>
              <w:bottom w:val="nil"/>
              <w:right w:val="nil"/>
            </w:tcBorders>
            <w:shd w:val="clear" w:color="auto" w:fill="auto"/>
            <w:noWrap/>
            <w:vAlign w:val="bottom"/>
            <w:hideMark/>
          </w:tcPr>
          <w:p w14:paraId="7562AF3E" w14:textId="19230A0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3,363</w:t>
            </w:r>
          </w:p>
        </w:tc>
        <w:tc>
          <w:tcPr>
            <w:tcW w:w="939" w:type="dxa"/>
            <w:tcBorders>
              <w:top w:val="nil"/>
              <w:left w:val="nil"/>
              <w:bottom w:val="nil"/>
              <w:right w:val="nil"/>
            </w:tcBorders>
            <w:shd w:val="clear" w:color="auto" w:fill="auto"/>
            <w:noWrap/>
            <w:vAlign w:val="bottom"/>
            <w:hideMark/>
          </w:tcPr>
          <w:p w14:paraId="65E9D75B" w14:textId="730D98DF"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-541</w:t>
            </w:r>
          </w:p>
        </w:tc>
        <w:tc>
          <w:tcPr>
            <w:tcW w:w="734" w:type="dxa"/>
            <w:tcBorders>
              <w:top w:val="nil"/>
              <w:left w:val="nil"/>
              <w:bottom w:val="nil"/>
              <w:right w:val="single" w:sz="8" w:space="0" w:color="auto"/>
            </w:tcBorders>
            <w:shd w:val="clear" w:color="auto" w:fill="auto"/>
            <w:noWrap/>
            <w:vAlign w:val="bottom"/>
            <w:hideMark/>
          </w:tcPr>
          <w:p w14:paraId="56F7A562" w14:textId="2448574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-14%</w:t>
            </w:r>
          </w:p>
        </w:tc>
      </w:tr>
      <w:tr w:rsidR="00041E66" w:rsidRPr="00A9455A" w14:paraId="270082F4" w14:textId="77777777" w:rsidTr="00041E66">
        <w:trPr>
          <w:trHeight w:val="262"/>
        </w:trPr>
        <w:tc>
          <w:tcPr>
            <w:tcW w:w="1903" w:type="dxa"/>
            <w:tcBorders>
              <w:top w:val="nil"/>
              <w:left w:val="nil"/>
              <w:bottom w:val="nil"/>
              <w:right w:val="nil"/>
            </w:tcBorders>
            <w:shd w:val="clear" w:color="auto" w:fill="auto"/>
            <w:noWrap/>
            <w:vAlign w:val="bottom"/>
            <w:hideMark/>
          </w:tcPr>
          <w:p w14:paraId="457C12C7"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Capital &amp; Coast</w:t>
            </w:r>
          </w:p>
        </w:tc>
        <w:tc>
          <w:tcPr>
            <w:tcW w:w="859" w:type="dxa"/>
            <w:tcBorders>
              <w:top w:val="nil"/>
              <w:left w:val="single" w:sz="8" w:space="0" w:color="auto"/>
              <w:bottom w:val="nil"/>
              <w:right w:val="nil"/>
            </w:tcBorders>
            <w:shd w:val="clear" w:color="auto" w:fill="auto"/>
            <w:noWrap/>
            <w:vAlign w:val="bottom"/>
            <w:hideMark/>
          </w:tcPr>
          <w:p w14:paraId="43E947AA" w14:textId="5CA7C1C4"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4,462</w:t>
            </w:r>
          </w:p>
        </w:tc>
        <w:tc>
          <w:tcPr>
            <w:tcW w:w="817" w:type="dxa"/>
            <w:tcBorders>
              <w:top w:val="nil"/>
              <w:left w:val="nil"/>
              <w:bottom w:val="nil"/>
              <w:right w:val="nil"/>
            </w:tcBorders>
            <w:shd w:val="clear" w:color="auto" w:fill="auto"/>
            <w:noWrap/>
            <w:vAlign w:val="bottom"/>
            <w:hideMark/>
          </w:tcPr>
          <w:p w14:paraId="676F29C2" w14:textId="5A0E07A0"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4,183</w:t>
            </w:r>
          </w:p>
        </w:tc>
        <w:tc>
          <w:tcPr>
            <w:tcW w:w="823" w:type="dxa"/>
            <w:tcBorders>
              <w:top w:val="nil"/>
              <w:left w:val="nil"/>
              <w:bottom w:val="nil"/>
              <w:right w:val="nil"/>
            </w:tcBorders>
            <w:shd w:val="clear" w:color="auto" w:fill="auto"/>
            <w:noWrap/>
            <w:vAlign w:val="bottom"/>
            <w:hideMark/>
          </w:tcPr>
          <w:p w14:paraId="2EA1F1FC" w14:textId="3C5D0A00"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3,656</w:t>
            </w:r>
          </w:p>
        </w:tc>
        <w:tc>
          <w:tcPr>
            <w:tcW w:w="914" w:type="dxa"/>
            <w:tcBorders>
              <w:top w:val="nil"/>
              <w:left w:val="nil"/>
              <w:bottom w:val="nil"/>
              <w:right w:val="nil"/>
            </w:tcBorders>
            <w:shd w:val="clear" w:color="auto" w:fill="auto"/>
            <w:noWrap/>
            <w:vAlign w:val="bottom"/>
            <w:hideMark/>
          </w:tcPr>
          <w:p w14:paraId="15CD29B7" w14:textId="6237BBE1"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-806</w:t>
            </w:r>
          </w:p>
        </w:tc>
        <w:tc>
          <w:tcPr>
            <w:tcW w:w="639" w:type="dxa"/>
            <w:tcBorders>
              <w:top w:val="nil"/>
              <w:left w:val="nil"/>
              <w:bottom w:val="nil"/>
              <w:right w:val="single" w:sz="8" w:space="0" w:color="auto"/>
            </w:tcBorders>
            <w:shd w:val="clear" w:color="auto" w:fill="auto"/>
            <w:noWrap/>
            <w:vAlign w:val="bottom"/>
            <w:hideMark/>
          </w:tcPr>
          <w:p w14:paraId="7AC60ACC" w14:textId="2FA619EF"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-18%</w:t>
            </w:r>
          </w:p>
        </w:tc>
        <w:tc>
          <w:tcPr>
            <w:tcW w:w="228" w:type="dxa"/>
            <w:tcBorders>
              <w:top w:val="nil"/>
              <w:left w:val="nil"/>
              <w:bottom w:val="nil"/>
              <w:right w:val="nil"/>
            </w:tcBorders>
            <w:shd w:val="clear" w:color="auto" w:fill="auto"/>
            <w:noWrap/>
            <w:vAlign w:val="bottom"/>
            <w:hideMark/>
          </w:tcPr>
          <w:p w14:paraId="1A993297"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023695B7" w14:textId="74B556F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454</w:t>
            </w:r>
          </w:p>
        </w:tc>
        <w:tc>
          <w:tcPr>
            <w:tcW w:w="710" w:type="dxa"/>
            <w:tcBorders>
              <w:top w:val="nil"/>
              <w:left w:val="nil"/>
              <w:bottom w:val="nil"/>
              <w:right w:val="nil"/>
            </w:tcBorders>
            <w:shd w:val="clear" w:color="auto" w:fill="auto"/>
            <w:noWrap/>
            <w:vAlign w:val="bottom"/>
            <w:hideMark/>
          </w:tcPr>
          <w:p w14:paraId="031A2C35" w14:textId="208502A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474</w:t>
            </w:r>
          </w:p>
        </w:tc>
        <w:tc>
          <w:tcPr>
            <w:tcW w:w="714" w:type="dxa"/>
            <w:tcBorders>
              <w:top w:val="nil"/>
              <w:left w:val="nil"/>
              <w:bottom w:val="nil"/>
              <w:right w:val="nil"/>
            </w:tcBorders>
            <w:shd w:val="clear" w:color="auto" w:fill="auto"/>
            <w:noWrap/>
            <w:vAlign w:val="bottom"/>
            <w:hideMark/>
          </w:tcPr>
          <w:p w14:paraId="1E1E8C81" w14:textId="411C2AE7"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416</w:t>
            </w:r>
          </w:p>
        </w:tc>
        <w:tc>
          <w:tcPr>
            <w:tcW w:w="944" w:type="dxa"/>
            <w:tcBorders>
              <w:top w:val="nil"/>
              <w:left w:val="nil"/>
              <w:bottom w:val="nil"/>
              <w:right w:val="nil"/>
            </w:tcBorders>
            <w:shd w:val="clear" w:color="auto" w:fill="auto"/>
            <w:noWrap/>
            <w:vAlign w:val="bottom"/>
            <w:hideMark/>
          </w:tcPr>
          <w:p w14:paraId="1500F186" w14:textId="46622276"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-38</w:t>
            </w:r>
          </w:p>
        </w:tc>
        <w:tc>
          <w:tcPr>
            <w:tcW w:w="730" w:type="dxa"/>
            <w:tcBorders>
              <w:top w:val="nil"/>
              <w:left w:val="nil"/>
              <w:bottom w:val="nil"/>
              <w:right w:val="single" w:sz="8" w:space="0" w:color="auto"/>
            </w:tcBorders>
            <w:shd w:val="clear" w:color="auto" w:fill="auto"/>
            <w:noWrap/>
            <w:vAlign w:val="bottom"/>
            <w:hideMark/>
          </w:tcPr>
          <w:p w14:paraId="603E6A82" w14:textId="10039D8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w:t>
            </w:r>
          </w:p>
        </w:tc>
        <w:tc>
          <w:tcPr>
            <w:tcW w:w="228" w:type="dxa"/>
            <w:tcBorders>
              <w:top w:val="nil"/>
              <w:left w:val="nil"/>
              <w:bottom w:val="nil"/>
              <w:right w:val="nil"/>
            </w:tcBorders>
            <w:shd w:val="clear" w:color="auto" w:fill="auto"/>
            <w:noWrap/>
            <w:vAlign w:val="bottom"/>
            <w:hideMark/>
          </w:tcPr>
          <w:p w14:paraId="5588EC58"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00DFD420" w14:textId="428F937B"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3,798</w:t>
            </w:r>
          </w:p>
        </w:tc>
        <w:tc>
          <w:tcPr>
            <w:tcW w:w="820" w:type="dxa"/>
            <w:tcBorders>
              <w:top w:val="nil"/>
              <w:left w:val="nil"/>
              <w:bottom w:val="nil"/>
              <w:right w:val="nil"/>
            </w:tcBorders>
            <w:shd w:val="clear" w:color="auto" w:fill="auto"/>
            <w:noWrap/>
            <w:vAlign w:val="bottom"/>
            <w:hideMark/>
          </w:tcPr>
          <w:p w14:paraId="25D96F2C" w14:textId="0B13267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3,464</w:t>
            </w:r>
          </w:p>
        </w:tc>
        <w:tc>
          <w:tcPr>
            <w:tcW w:w="825" w:type="dxa"/>
            <w:tcBorders>
              <w:top w:val="nil"/>
              <w:left w:val="nil"/>
              <w:bottom w:val="nil"/>
              <w:right w:val="nil"/>
            </w:tcBorders>
            <w:shd w:val="clear" w:color="auto" w:fill="auto"/>
            <w:noWrap/>
            <w:vAlign w:val="bottom"/>
            <w:hideMark/>
          </w:tcPr>
          <w:p w14:paraId="218AB085" w14:textId="39C616D2"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2,948</w:t>
            </w:r>
          </w:p>
        </w:tc>
        <w:tc>
          <w:tcPr>
            <w:tcW w:w="939" w:type="dxa"/>
            <w:tcBorders>
              <w:top w:val="nil"/>
              <w:left w:val="nil"/>
              <w:bottom w:val="nil"/>
              <w:right w:val="nil"/>
            </w:tcBorders>
            <w:shd w:val="clear" w:color="auto" w:fill="auto"/>
            <w:noWrap/>
            <w:vAlign w:val="bottom"/>
            <w:hideMark/>
          </w:tcPr>
          <w:p w14:paraId="60A2B2DF" w14:textId="1475C42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-850</w:t>
            </w:r>
          </w:p>
        </w:tc>
        <w:tc>
          <w:tcPr>
            <w:tcW w:w="734" w:type="dxa"/>
            <w:tcBorders>
              <w:top w:val="nil"/>
              <w:left w:val="nil"/>
              <w:bottom w:val="nil"/>
              <w:right w:val="single" w:sz="8" w:space="0" w:color="auto"/>
            </w:tcBorders>
            <w:shd w:val="clear" w:color="auto" w:fill="auto"/>
            <w:noWrap/>
            <w:vAlign w:val="bottom"/>
            <w:hideMark/>
          </w:tcPr>
          <w:p w14:paraId="5CB50152" w14:textId="64C4EC51"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-22%</w:t>
            </w:r>
          </w:p>
        </w:tc>
      </w:tr>
      <w:tr w:rsidR="00041E66" w:rsidRPr="00A9455A" w14:paraId="442BC147" w14:textId="77777777" w:rsidTr="00041E66">
        <w:trPr>
          <w:trHeight w:val="262"/>
        </w:trPr>
        <w:tc>
          <w:tcPr>
            <w:tcW w:w="1903" w:type="dxa"/>
            <w:tcBorders>
              <w:top w:val="nil"/>
              <w:left w:val="nil"/>
              <w:bottom w:val="nil"/>
              <w:right w:val="nil"/>
            </w:tcBorders>
            <w:shd w:val="clear" w:color="auto" w:fill="auto"/>
            <w:noWrap/>
            <w:vAlign w:val="bottom"/>
            <w:hideMark/>
          </w:tcPr>
          <w:p w14:paraId="59AC8E26"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Hutt Valley</w:t>
            </w:r>
          </w:p>
        </w:tc>
        <w:tc>
          <w:tcPr>
            <w:tcW w:w="859" w:type="dxa"/>
            <w:tcBorders>
              <w:top w:val="nil"/>
              <w:left w:val="single" w:sz="8" w:space="0" w:color="auto"/>
              <w:bottom w:val="nil"/>
              <w:right w:val="nil"/>
            </w:tcBorders>
            <w:shd w:val="clear" w:color="auto" w:fill="auto"/>
            <w:noWrap/>
            <w:vAlign w:val="bottom"/>
            <w:hideMark/>
          </w:tcPr>
          <w:p w14:paraId="4BD63AE5" w14:textId="64FD394B"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78</w:t>
            </w:r>
          </w:p>
        </w:tc>
        <w:tc>
          <w:tcPr>
            <w:tcW w:w="817" w:type="dxa"/>
            <w:tcBorders>
              <w:top w:val="nil"/>
              <w:left w:val="nil"/>
              <w:bottom w:val="nil"/>
              <w:right w:val="nil"/>
            </w:tcBorders>
            <w:shd w:val="clear" w:color="auto" w:fill="auto"/>
            <w:noWrap/>
            <w:vAlign w:val="bottom"/>
            <w:hideMark/>
          </w:tcPr>
          <w:p w14:paraId="749E3D07" w14:textId="4B3278E3"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71</w:t>
            </w:r>
          </w:p>
        </w:tc>
        <w:tc>
          <w:tcPr>
            <w:tcW w:w="823" w:type="dxa"/>
            <w:tcBorders>
              <w:top w:val="nil"/>
              <w:left w:val="nil"/>
              <w:bottom w:val="nil"/>
              <w:right w:val="nil"/>
            </w:tcBorders>
            <w:shd w:val="clear" w:color="auto" w:fill="auto"/>
            <w:noWrap/>
            <w:vAlign w:val="bottom"/>
            <w:hideMark/>
          </w:tcPr>
          <w:p w14:paraId="75982D93" w14:textId="4745493F"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107</w:t>
            </w:r>
          </w:p>
        </w:tc>
        <w:tc>
          <w:tcPr>
            <w:tcW w:w="914" w:type="dxa"/>
            <w:tcBorders>
              <w:top w:val="nil"/>
              <w:left w:val="nil"/>
              <w:bottom w:val="nil"/>
              <w:right w:val="nil"/>
            </w:tcBorders>
            <w:shd w:val="clear" w:color="auto" w:fill="auto"/>
            <w:noWrap/>
            <w:vAlign w:val="bottom"/>
            <w:hideMark/>
          </w:tcPr>
          <w:p w14:paraId="6A19604D" w14:textId="55019ECF"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30</w:t>
            </w:r>
          </w:p>
        </w:tc>
        <w:tc>
          <w:tcPr>
            <w:tcW w:w="639" w:type="dxa"/>
            <w:tcBorders>
              <w:top w:val="nil"/>
              <w:left w:val="nil"/>
              <w:bottom w:val="nil"/>
              <w:right w:val="single" w:sz="8" w:space="0" w:color="auto"/>
            </w:tcBorders>
            <w:shd w:val="clear" w:color="auto" w:fill="auto"/>
            <w:noWrap/>
            <w:vAlign w:val="bottom"/>
            <w:hideMark/>
          </w:tcPr>
          <w:p w14:paraId="6A906C92" w14:textId="51C0C2C0"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38%</w:t>
            </w:r>
          </w:p>
        </w:tc>
        <w:tc>
          <w:tcPr>
            <w:tcW w:w="228" w:type="dxa"/>
            <w:tcBorders>
              <w:top w:val="nil"/>
              <w:left w:val="nil"/>
              <w:bottom w:val="nil"/>
              <w:right w:val="nil"/>
            </w:tcBorders>
            <w:shd w:val="clear" w:color="auto" w:fill="auto"/>
            <w:noWrap/>
            <w:vAlign w:val="bottom"/>
            <w:hideMark/>
          </w:tcPr>
          <w:p w14:paraId="41A20DE2"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00FB5FB6" w14:textId="45D234BF"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w:t>
            </w:r>
          </w:p>
        </w:tc>
        <w:tc>
          <w:tcPr>
            <w:tcW w:w="710" w:type="dxa"/>
            <w:tcBorders>
              <w:top w:val="nil"/>
              <w:left w:val="nil"/>
              <w:bottom w:val="nil"/>
              <w:right w:val="nil"/>
            </w:tcBorders>
            <w:shd w:val="clear" w:color="auto" w:fill="auto"/>
            <w:noWrap/>
            <w:vAlign w:val="bottom"/>
            <w:hideMark/>
          </w:tcPr>
          <w:p w14:paraId="46937CF8" w14:textId="72542BAB"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w:t>
            </w:r>
          </w:p>
        </w:tc>
        <w:tc>
          <w:tcPr>
            <w:tcW w:w="714" w:type="dxa"/>
            <w:tcBorders>
              <w:top w:val="nil"/>
              <w:left w:val="nil"/>
              <w:bottom w:val="nil"/>
              <w:right w:val="nil"/>
            </w:tcBorders>
            <w:shd w:val="clear" w:color="auto" w:fill="auto"/>
            <w:noWrap/>
            <w:vAlign w:val="bottom"/>
            <w:hideMark/>
          </w:tcPr>
          <w:p w14:paraId="232E043F" w14:textId="2CF6101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10</w:t>
            </w:r>
          </w:p>
        </w:tc>
        <w:tc>
          <w:tcPr>
            <w:tcW w:w="944" w:type="dxa"/>
            <w:tcBorders>
              <w:top w:val="nil"/>
              <w:left w:val="nil"/>
              <w:bottom w:val="nil"/>
              <w:right w:val="nil"/>
            </w:tcBorders>
            <w:shd w:val="clear" w:color="auto" w:fill="auto"/>
            <w:noWrap/>
            <w:vAlign w:val="bottom"/>
            <w:hideMark/>
          </w:tcPr>
          <w:p w14:paraId="3765B523" w14:textId="4852166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w:t>
            </w:r>
          </w:p>
        </w:tc>
        <w:tc>
          <w:tcPr>
            <w:tcW w:w="730" w:type="dxa"/>
            <w:tcBorders>
              <w:top w:val="nil"/>
              <w:left w:val="nil"/>
              <w:bottom w:val="nil"/>
              <w:right w:val="single" w:sz="8" w:space="0" w:color="auto"/>
            </w:tcBorders>
            <w:shd w:val="clear" w:color="auto" w:fill="auto"/>
            <w:noWrap/>
            <w:vAlign w:val="bottom"/>
            <w:hideMark/>
          </w:tcPr>
          <w:p w14:paraId="53E2C7CC" w14:textId="13C5C4BD" w:rsidR="00041E66" w:rsidRPr="00E1190F" w:rsidRDefault="00226402" w:rsidP="00041E66">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3E17ACE9"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2D512B48" w14:textId="3FE25CBC"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67</w:t>
            </w:r>
          </w:p>
        </w:tc>
        <w:tc>
          <w:tcPr>
            <w:tcW w:w="820" w:type="dxa"/>
            <w:tcBorders>
              <w:top w:val="nil"/>
              <w:left w:val="nil"/>
              <w:bottom w:val="nil"/>
              <w:right w:val="nil"/>
            </w:tcBorders>
            <w:shd w:val="clear" w:color="auto" w:fill="auto"/>
            <w:noWrap/>
            <w:vAlign w:val="bottom"/>
            <w:hideMark/>
          </w:tcPr>
          <w:p w14:paraId="1DF62B52" w14:textId="79B483B2"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62</w:t>
            </w:r>
          </w:p>
        </w:tc>
        <w:tc>
          <w:tcPr>
            <w:tcW w:w="825" w:type="dxa"/>
            <w:tcBorders>
              <w:top w:val="nil"/>
              <w:left w:val="nil"/>
              <w:bottom w:val="nil"/>
              <w:right w:val="nil"/>
            </w:tcBorders>
            <w:shd w:val="clear" w:color="auto" w:fill="auto"/>
            <w:noWrap/>
            <w:vAlign w:val="bottom"/>
            <w:hideMark/>
          </w:tcPr>
          <w:p w14:paraId="07E8AB2E" w14:textId="6AF93FC2"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93</w:t>
            </w:r>
          </w:p>
        </w:tc>
        <w:tc>
          <w:tcPr>
            <w:tcW w:w="939" w:type="dxa"/>
            <w:tcBorders>
              <w:top w:val="nil"/>
              <w:left w:val="nil"/>
              <w:bottom w:val="nil"/>
              <w:right w:val="nil"/>
            </w:tcBorders>
            <w:shd w:val="clear" w:color="auto" w:fill="auto"/>
            <w:noWrap/>
            <w:vAlign w:val="bottom"/>
            <w:hideMark/>
          </w:tcPr>
          <w:p w14:paraId="03FBB4A5" w14:textId="3700EC0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26</w:t>
            </w:r>
          </w:p>
        </w:tc>
        <w:tc>
          <w:tcPr>
            <w:tcW w:w="734" w:type="dxa"/>
            <w:tcBorders>
              <w:top w:val="nil"/>
              <w:left w:val="nil"/>
              <w:bottom w:val="nil"/>
              <w:right w:val="single" w:sz="8" w:space="0" w:color="auto"/>
            </w:tcBorders>
            <w:shd w:val="clear" w:color="auto" w:fill="auto"/>
            <w:noWrap/>
            <w:vAlign w:val="bottom"/>
            <w:hideMark/>
          </w:tcPr>
          <w:p w14:paraId="6A4DC281" w14:textId="7AE96C0D"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39%</w:t>
            </w:r>
          </w:p>
        </w:tc>
      </w:tr>
      <w:tr w:rsidR="00041E66" w:rsidRPr="00A9455A" w14:paraId="3AE134FE" w14:textId="77777777" w:rsidTr="00041E66">
        <w:trPr>
          <w:trHeight w:val="262"/>
        </w:trPr>
        <w:tc>
          <w:tcPr>
            <w:tcW w:w="1903" w:type="dxa"/>
            <w:tcBorders>
              <w:top w:val="nil"/>
              <w:left w:val="nil"/>
              <w:bottom w:val="nil"/>
              <w:right w:val="nil"/>
            </w:tcBorders>
            <w:shd w:val="clear" w:color="auto" w:fill="auto"/>
            <w:noWrap/>
            <w:vAlign w:val="bottom"/>
            <w:hideMark/>
          </w:tcPr>
          <w:p w14:paraId="5DA2A8A4"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Wairarapa</w:t>
            </w:r>
          </w:p>
        </w:tc>
        <w:tc>
          <w:tcPr>
            <w:tcW w:w="859" w:type="dxa"/>
            <w:tcBorders>
              <w:top w:val="nil"/>
              <w:left w:val="single" w:sz="8" w:space="0" w:color="auto"/>
              <w:bottom w:val="nil"/>
              <w:right w:val="nil"/>
            </w:tcBorders>
            <w:shd w:val="clear" w:color="auto" w:fill="auto"/>
            <w:noWrap/>
            <w:vAlign w:val="bottom"/>
            <w:hideMark/>
          </w:tcPr>
          <w:p w14:paraId="442C9257" w14:textId="6326D645"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16</w:t>
            </w:r>
          </w:p>
        </w:tc>
        <w:tc>
          <w:tcPr>
            <w:tcW w:w="817" w:type="dxa"/>
            <w:tcBorders>
              <w:top w:val="nil"/>
              <w:left w:val="nil"/>
              <w:bottom w:val="nil"/>
              <w:right w:val="nil"/>
            </w:tcBorders>
            <w:shd w:val="clear" w:color="auto" w:fill="auto"/>
            <w:noWrap/>
            <w:vAlign w:val="bottom"/>
            <w:hideMark/>
          </w:tcPr>
          <w:p w14:paraId="7CF6E99F" w14:textId="1490FC70"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50</w:t>
            </w:r>
          </w:p>
        </w:tc>
        <w:tc>
          <w:tcPr>
            <w:tcW w:w="823" w:type="dxa"/>
            <w:tcBorders>
              <w:top w:val="nil"/>
              <w:left w:val="nil"/>
              <w:bottom w:val="nil"/>
              <w:right w:val="nil"/>
            </w:tcBorders>
            <w:shd w:val="clear" w:color="auto" w:fill="auto"/>
            <w:noWrap/>
            <w:vAlign w:val="bottom"/>
            <w:hideMark/>
          </w:tcPr>
          <w:p w14:paraId="276D66AF" w14:textId="09A2BE78"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35</w:t>
            </w:r>
          </w:p>
        </w:tc>
        <w:tc>
          <w:tcPr>
            <w:tcW w:w="914" w:type="dxa"/>
            <w:tcBorders>
              <w:top w:val="nil"/>
              <w:left w:val="nil"/>
              <w:bottom w:val="nil"/>
              <w:right w:val="nil"/>
            </w:tcBorders>
            <w:shd w:val="clear" w:color="auto" w:fill="auto"/>
            <w:noWrap/>
            <w:vAlign w:val="bottom"/>
            <w:hideMark/>
          </w:tcPr>
          <w:p w14:paraId="2B090D09" w14:textId="7A08DE8E"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20</w:t>
            </w:r>
          </w:p>
        </w:tc>
        <w:tc>
          <w:tcPr>
            <w:tcW w:w="639" w:type="dxa"/>
            <w:tcBorders>
              <w:top w:val="nil"/>
              <w:left w:val="nil"/>
              <w:bottom w:val="nil"/>
              <w:right w:val="single" w:sz="8" w:space="0" w:color="auto"/>
            </w:tcBorders>
            <w:shd w:val="clear" w:color="auto" w:fill="auto"/>
            <w:noWrap/>
            <w:vAlign w:val="bottom"/>
            <w:hideMark/>
          </w:tcPr>
          <w:p w14:paraId="1545D45C" w14:textId="0C446D4A"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126%</w:t>
            </w:r>
          </w:p>
        </w:tc>
        <w:tc>
          <w:tcPr>
            <w:tcW w:w="228" w:type="dxa"/>
            <w:tcBorders>
              <w:top w:val="nil"/>
              <w:left w:val="nil"/>
              <w:bottom w:val="nil"/>
              <w:right w:val="nil"/>
            </w:tcBorders>
            <w:shd w:val="clear" w:color="auto" w:fill="auto"/>
            <w:noWrap/>
            <w:vAlign w:val="bottom"/>
            <w:hideMark/>
          </w:tcPr>
          <w:p w14:paraId="32F088D7"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50BE7B84" w14:textId="1FC1A090"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w:t>
            </w:r>
          </w:p>
        </w:tc>
        <w:tc>
          <w:tcPr>
            <w:tcW w:w="710" w:type="dxa"/>
            <w:tcBorders>
              <w:top w:val="nil"/>
              <w:left w:val="nil"/>
              <w:bottom w:val="nil"/>
              <w:right w:val="nil"/>
            </w:tcBorders>
            <w:shd w:val="clear" w:color="auto" w:fill="auto"/>
            <w:noWrap/>
            <w:vAlign w:val="bottom"/>
            <w:hideMark/>
          </w:tcPr>
          <w:p w14:paraId="369567DF" w14:textId="50945371"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14</w:t>
            </w:r>
          </w:p>
        </w:tc>
        <w:tc>
          <w:tcPr>
            <w:tcW w:w="714" w:type="dxa"/>
            <w:tcBorders>
              <w:top w:val="nil"/>
              <w:left w:val="nil"/>
              <w:bottom w:val="nil"/>
              <w:right w:val="nil"/>
            </w:tcBorders>
            <w:shd w:val="clear" w:color="auto" w:fill="auto"/>
            <w:noWrap/>
            <w:vAlign w:val="bottom"/>
            <w:hideMark/>
          </w:tcPr>
          <w:p w14:paraId="1CBEA597" w14:textId="128F7976"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w:t>
            </w:r>
          </w:p>
        </w:tc>
        <w:tc>
          <w:tcPr>
            <w:tcW w:w="944" w:type="dxa"/>
            <w:tcBorders>
              <w:top w:val="nil"/>
              <w:left w:val="nil"/>
              <w:bottom w:val="nil"/>
              <w:right w:val="nil"/>
            </w:tcBorders>
            <w:shd w:val="clear" w:color="auto" w:fill="auto"/>
            <w:noWrap/>
            <w:vAlign w:val="bottom"/>
            <w:hideMark/>
          </w:tcPr>
          <w:p w14:paraId="58E34195" w14:textId="3F28EB71"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0</w:t>
            </w:r>
          </w:p>
        </w:tc>
        <w:tc>
          <w:tcPr>
            <w:tcW w:w="730" w:type="dxa"/>
            <w:tcBorders>
              <w:top w:val="nil"/>
              <w:left w:val="nil"/>
              <w:bottom w:val="nil"/>
              <w:right w:val="single" w:sz="8" w:space="0" w:color="auto"/>
            </w:tcBorders>
            <w:shd w:val="clear" w:color="auto" w:fill="auto"/>
            <w:noWrap/>
            <w:vAlign w:val="bottom"/>
            <w:hideMark/>
          </w:tcPr>
          <w:p w14:paraId="2157E605" w14:textId="25193245" w:rsidR="00041E66" w:rsidRPr="00E1190F" w:rsidRDefault="00226402" w:rsidP="00041E66">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44200F14"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1CEF5420" w14:textId="0F4765F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14</w:t>
            </w:r>
          </w:p>
        </w:tc>
        <w:tc>
          <w:tcPr>
            <w:tcW w:w="820" w:type="dxa"/>
            <w:tcBorders>
              <w:top w:val="nil"/>
              <w:left w:val="nil"/>
              <w:bottom w:val="nil"/>
              <w:right w:val="nil"/>
            </w:tcBorders>
            <w:shd w:val="clear" w:color="auto" w:fill="auto"/>
            <w:noWrap/>
            <w:vAlign w:val="bottom"/>
            <w:hideMark/>
          </w:tcPr>
          <w:p w14:paraId="247B0BA5" w14:textId="77AC6F2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32</w:t>
            </w:r>
          </w:p>
        </w:tc>
        <w:tc>
          <w:tcPr>
            <w:tcW w:w="825" w:type="dxa"/>
            <w:tcBorders>
              <w:top w:val="nil"/>
              <w:left w:val="nil"/>
              <w:bottom w:val="nil"/>
              <w:right w:val="nil"/>
            </w:tcBorders>
            <w:shd w:val="clear" w:color="auto" w:fill="auto"/>
            <w:noWrap/>
            <w:vAlign w:val="bottom"/>
            <w:hideMark/>
          </w:tcPr>
          <w:p w14:paraId="1F7A7F60" w14:textId="592A7ED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27</w:t>
            </w:r>
          </w:p>
        </w:tc>
        <w:tc>
          <w:tcPr>
            <w:tcW w:w="939" w:type="dxa"/>
            <w:tcBorders>
              <w:top w:val="nil"/>
              <w:left w:val="nil"/>
              <w:bottom w:val="nil"/>
              <w:right w:val="nil"/>
            </w:tcBorders>
            <w:shd w:val="clear" w:color="auto" w:fill="auto"/>
            <w:noWrap/>
            <w:vAlign w:val="bottom"/>
            <w:hideMark/>
          </w:tcPr>
          <w:p w14:paraId="397555D3" w14:textId="03D14B52"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14</w:t>
            </w:r>
          </w:p>
        </w:tc>
        <w:tc>
          <w:tcPr>
            <w:tcW w:w="734" w:type="dxa"/>
            <w:tcBorders>
              <w:top w:val="nil"/>
              <w:left w:val="nil"/>
              <w:bottom w:val="nil"/>
              <w:right w:val="single" w:sz="8" w:space="0" w:color="auto"/>
            </w:tcBorders>
            <w:shd w:val="clear" w:color="auto" w:fill="auto"/>
            <w:noWrap/>
            <w:vAlign w:val="bottom"/>
            <w:hideMark/>
          </w:tcPr>
          <w:p w14:paraId="656A5239" w14:textId="210732E7"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100%</w:t>
            </w:r>
          </w:p>
        </w:tc>
      </w:tr>
      <w:tr w:rsidR="00041E66" w:rsidRPr="00A9455A" w14:paraId="706D6384" w14:textId="77777777" w:rsidTr="00041E66">
        <w:trPr>
          <w:trHeight w:val="262"/>
        </w:trPr>
        <w:tc>
          <w:tcPr>
            <w:tcW w:w="1903" w:type="dxa"/>
            <w:tcBorders>
              <w:top w:val="nil"/>
              <w:left w:val="nil"/>
              <w:bottom w:val="nil"/>
              <w:right w:val="nil"/>
            </w:tcBorders>
            <w:shd w:val="clear" w:color="auto" w:fill="auto"/>
            <w:noWrap/>
            <w:vAlign w:val="bottom"/>
            <w:hideMark/>
          </w:tcPr>
          <w:p w14:paraId="6CBAB768"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Nelson Marlborough</w:t>
            </w:r>
          </w:p>
        </w:tc>
        <w:tc>
          <w:tcPr>
            <w:tcW w:w="859" w:type="dxa"/>
            <w:tcBorders>
              <w:top w:val="nil"/>
              <w:left w:val="single" w:sz="8" w:space="0" w:color="auto"/>
              <w:bottom w:val="nil"/>
              <w:right w:val="nil"/>
            </w:tcBorders>
            <w:shd w:val="clear" w:color="auto" w:fill="auto"/>
            <w:noWrap/>
            <w:vAlign w:val="bottom"/>
            <w:hideMark/>
          </w:tcPr>
          <w:p w14:paraId="521B0764" w14:textId="72D0FEE5"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1,957</w:t>
            </w:r>
          </w:p>
        </w:tc>
        <w:tc>
          <w:tcPr>
            <w:tcW w:w="817" w:type="dxa"/>
            <w:tcBorders>
              <w:top w:val="nil"/>
              <w:left w:val="nil"/>
              <w:bottom w:val="nil"/>
              <w:right w:val="nil"/>
            </w:tcBorders>
            <w:shd w:val="clear" w:color="auto" w:fill="auto"/>
            <w:noWrap/>
            <w:vAlign w:val="bottom"/>
            <w:hideMark/>
          </w:tcPr>
          <w:p w14:paraId="71F775D8" w14:textId="72C50878"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2,006</w:t>
            </w:r>
          </w:p>
        </w:tc>
        <w:tc>
          <w:tcPr>
            <w:tcW w:w="823" w:type="dxa"/>
            <w:tcBorders>
              <w:top w:val="nil"/>
              <w:left w:val="nil"/>
              <w:bottom w:val="nil"/>
              <w:right w:val="nil"/>
            </w:tcBorders>
            <w:shd w:val="clear" w:color="auto" w:fill="auto"/>
            <w:noWrap/>
            <w:vAlign w:val="bottom"/>
            <w:hideMark/>
          </w:tcPr>
          <w:p w14:paraId="3D70DC99" w14:textId="1AC5755F"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1,849</w:t>
            </w:r>
          </w:p>
        </w:tc>
        <w:tc>
          <w:tcPr>
            <w:tcW w:w="914" w:type="dxa"/>
            <w:tcBorders>
              <w:top w:val="nil"/>
              <w:left w:val="nil"/>
              <w:bottom w:val="nil"/>
              <w:right w:val="nil"/>
            </w:tcBorders>
            <w:shd w:val="clear" w:color="auto" w:fill="auto"/>
            <w:noWrap/>
            <w:vAlign w:val="bottom"/>
            <w:hideMark/>
          </w:tcPr>
          <w:p w14:paraId="2DCBC09C" w14:textId="0F155B17"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-108</w:t>
            </w:r>
          </w:p>
        </w:tc>
        <w:tc>
          <w:tcPr>
            <w:tcW w:w="639" w:type="dxa"/>
            <w:tcBorders>
              <w:top w:val="nil"/>
              <w:left w:val="nil"/>
              <w:bottom w:val="nil"/>
              <w:right w:val="single" w:sz="8" w:space="0" w:color="auto"/>
            </w:tcBorders>
            <w:shd w:val="clear" w:color="auto" w:fill="auto"/>
            <w:noWrap/>
            <w:vAlign w:val="bottom"/>
            <w:hideMark/>
          </w:tcPr>
          <w:p w14:paraId="7CA8F124" w14:textId="54C99494"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w:t>
            </w:r>
          </w:p>
        </w:tc>
        <w:tc>
          <w:tcPr>
            <w:tcW w:w="228" w:type="dxa"/>
            <w:tcBorders>
              <w:top w:val="nil"/>
              <w:left w:val="nil"/>
              <w:bottom w:val="nil"/>
              <w:right w:val="nil"/>
            </w:tcBorders>
            <w:shd w:val="clear" w:color="auto" w:fill="auto"/>
            <w:noWrap/>
            <w:vAlign w:val="bottom"/>
            <w:hideMark/>
          </w:tcPr>
          <w:p w14:paraId="7837F56D"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15CF4079" w14:textId="00985B4B"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155</w:t>
            </w:r>
          </w:p>
        </w:tc>
        <w:tc>
          <w:tcPr>
            <w:tcW w:w="710" w:type="dxa"/>
            <w:tcBorders>
              <w:top w:val="nil"/>
              <w:left w:val="nil"/>
              <w:bottom w:val="nil"/>
              <w:right w:val="nil"/>
            </w:tcBorders>
            <w:shd w:val="clear" w:color="auto" w:fill="auto"/>
            <w:noWrap/>
            <w:vAlign w:val="bottom"/>
            <w:hideMark/>
          </w:tcPr>
          <w:p w14:paraId="4AE92EC2" w14:textId="54F9340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85</w:t>
            </w:r>
          </w:p>
        </w:tc>
        <w:tc>
          <w:tcPr>
            <w:tcW w:w="714" w:type="dxa"/>
            <w:tcBorders>
              <w:top w:val="nil"/>
              <w:left w:val="nil"/>
              <w:bottom w:val="nil"/>
              <w:right w:val="nil"/>
            </w:tcBorders>
            <w:shd w:val="clear" w:color="auto" w:fill="auto"/>
            <w:noWrap/>
            <w:vAlign w:val="bottom"/>
            <w:hideMark/>
          </w:tcPr>
          <w:p w14:paraId="6EB3A948" w14:textId="03FCE25B"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85</w:t>
            </w:r>
          </w:p>
        </w:tc>
        <w:tc>
          <w:tcPr>
            <w:tcW w:w="944" w:type="dxa"/>
            <w:tcBorders>
              <w:top w:val="nil"/>
              <w:left w:val="nil"/>
              <w:bottom w:val="nil"/>
              <w:right w:val="nil"/>
            </w:tcBorders>
            <w:shd w:val="clear" w:color="auto" w:fill="auto"/>
            <w:noWrap/>
            <w:vAlign w:val="bottom"/>
            <w:hideMark/>
          </w:tcPr>
          <w:p w14:paraId="7D722311" w14:textId="4F3A054D"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-70</w:t>
            </w:r>
          </w:p>
        </w:tc>
        <w:tc>
          <w:tcPr>
            <w:tcW w:w="730" w:type="dxa"/>
            <w:tcBorders>
              <w:top w:val="nil"/>
              <w:left w:val="nil"/>
              <w:bottom w:val="nil"/>
              <w:right w:val="single" w:sz="8" w:space="0" w:color="auto"/>
            </w:tcBorders>
            <w:shd w:val="clear" w:color="auto" w:fill="auto"/>
            <w:noWrap/>
            <w:vAlign w:val="bottom"/>
            <w:hideMark/>
          </w:tcPr>
          <w:p w14:paraId="1EB84361" w14:textId="7FEA49F0"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-45%</w:t>
            </w:r>
          </w:p>
        </w:tc>
        <w:tc>
          <w:tcPr>
            <w:tcW w:w="228" w:type="dxa"/>
            <w:tcBorders>
              <w:top w:val="nil"/>
              <w:left w:val="nil"/>
              <w:bottom w:val="nil"/>
              <w:right w:val="nil"/>
            </w:tcBorders>
            <w:shd w:val="clear" w:color="auto" w:fill="auto"/>
            <w:noWrap/>
            <w:vAlign w:val="bottom"/>
            <w:hideMark/>
          </w:tcPr>
          <w:p w14:paraId="1DFDB1FD"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28A1F0E8" w14:textId="122F91D6"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1,774</w:t>
            </w:r>
          </w:p>
        </w:tc>
        <w:tc>
          <w:tcPr>
            <w:tcW w:w="820" w:type="dxa"/>
            <w:tcBorders>
              <w:top w:val="nil"/>
              <w:left w:val="nil"/>
              <w:bottom w:val="nil"/>
              <w:right w:val="nil"/>
            </w:tcBorders>
            <w:shd w:val="clear" w:color="auto" w:fill="auto"/>
            <w:noWrap/>
            <w:vAlign w:val="bottom"/>
            <w:hideMark/>
          </w:tcPr>
          <w:p w14:paraId="67A3BE62" w14:textId="33198A3C"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1,902</w:t>
            </w:r>
          </w:p>
        </w:tc>
        <w:tc>
          <w:tcPr>
            <w:tcW w:w="825" w:type="dxa"/>
            <w:tcBorders>
              <w:top w:val="nil"/>
              <w:left w:val="nil"/>
              <w:bottom w:val="nil"/>
              <w:right w:val="nil"/>
            </w:tcBorders>
            <w:shd w:val="clear" w:color="auto" w:fill="auto"/>
            <w:noWrap/>
            <w:vAlign w:val="bottom"/>
            <w:hideMark/>
          </w:tcPr>
          <w:p w14:paraId="0FCBA818" w14:textId="1CE876AE"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1,764</w:t>
            </w:r>
          </w:p>
        </w:tc>
        <w:tc>
          <w:tcPr>
            <w:tcW w:w="939" w:type="dxa"/>
            <w:tcBorders>
              <w:top w:val="nil"/>
              <w:left w:val="nil"/>
              <w:bottom w:val="nil"/>
              <w:right w:val="nil"/>
            </w:tcBorders>
            <w:shd w:val="clear" w:color="auto" w:fill="auto"/>
            <w:noWrap/>
            <w:vAlign w:val="bottom"/>
            <w:hideMark/>
          </w:tcPr>
          <w:p w14:paraId="12FC692D" w14:textId="149D0D1D"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-10</w:t>
            </w:r>
          </w:p>
        </w:tc>
        <w:tc>
          <w:tcPr>
            <w:tcW w:w="734" w:type="dxa"/>
            <w:tcBorders>
              <w:top w:val="nil"/>
              <w:left w:val="nil"/>
              <w:bottom w:val="nil"/>
              <w:right w:val="single" w:sz="8" w:space="0" w:color="auto"/>
            </w:tcBorders>
            <w:shd w:val="clear" w:color="auto" w:fill="auto"/>
            <w:noWrap/>
            <w:vAlign w:val="bottom"/>
            <w:hideMark/>
          </w:tcPr>
          <w:p w14:paraId="785BAF9F" w14:textId="4E30C747"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w:t>
            </w:r>
          </w:p>
        </w:tc>
      </w:tr>
      <w:tr w:rsidR="00041E66" w:rsidRPr="00A9455A" w14:paraId="75D53DFA" w14:textId="77777777" w:rsidTr="00041E66">
        <w:trPr>
          <w:trHeight w:val="262"/>
        </w:trPr>
        <w:tc>
          <w:tcPr>
            <w:tcW w:w="1903" w:type="dxa"/>
            <w:tcBorders>
              <w:top w:val="nil"/>
              <w:left w:val="nil"/>
              <w:bottom w:val="nil"/>
              <w:right w:val="nil"/>
            </w:tcBorders>
            <w:shd w:val="clear" w:color="auto" w:fill="auto"/>
            <w:noWrap/>
            <w:vAlign w:val="bottom"/>
            <w:hideMark/>
          </w:tcPr>
          <w:p w14:paraId="2F8FA96D"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West Coast</w:t>
            </w:r>
          </w:p>
        </w:tc>
        <w:tc>
          <w:tcPr>
            <w:tcW w:w="859" w:type="dxa"/>
            <w:tcBorders>
              <w:top w:val="nil"/>
              <w:left w:val="single" w:sz="8" w:space="0" w:color="auto"/>
              <w:bottom w:val="nil"/>
              <w:right w:val="nil"/>
            </w:tcBorders>
            <w:shd w:val="clear" w:color="auto" w:fill="auto"/>
            <w:noWrap/>
            <w:vAlign w:val="bottom"/>
            <w:hideMark/>
          </w:tcPr>
          <w:p w14:paraId="356398C9" w14:textId="7BA45D24"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20</w:t>
            </w:r>
          </w:p>
        </w:tc>
        <w:tc>
          <w:tcPr>
            <w:tcW w:w="817" w:type="dxa"/>
            <w:tcBorders>
              <w:top w:val="nil"/>
              <w:left w:val="nil"/>
              <w:bottom w:val="nil"/>
              <w:right w:val="nil"/>
            </w:tcBorders>
            <w:shd w:val="clear" w:color="auto" w:fill="auto"/>
            <w:noWrap/>
            <w:vAlign w:val="bottom"/>
            <w:hideMark/>
          </w:tcPr>
          <w:p w14:paraId="48E916DC" w14:textId="7891D352"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23</w:t>
            </w:r>
          </w:p>
        </w:tc>
        <w:tc>
          <w:tcPr>
            <w:tcW w:w="823" w:type="dxa"/>
            <w:tcBorders>
              <w:top w:val="nil"/>
              <w:left w:val="nil"/>
              <w:bottom w:val="nil"/>
              <w:right w:val="nil"/>
            </w:tcBorders>
            <w:shd w:val="clear" w:color="auto" w:fill="auto"/>
            <w:noWrap/>
            <w:vAlign w:val="bottom"/>
            <w:hideMark/>
          </w:tcPr>
          <w:p w14:paraId="311EC679" w14:textId="736A1E6F"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15</w:t>
            </w:r>
          </w:p>
        </w:tc>
        <w:tc>
          <w:tcPr>
            <w:tcW w:w="914" w:type="dxa"/>
            <w:tcBorders>
              <w:top w:val="nil"/>
              <w:left w:val="nil"/>
              <w:bottom w:val="nil"/>
              <w:right w:val="nil"/>
            </w:tcBorders>
            <w:shd w:val="clear" w:color="auto" w:fill="auto"/>
            <w:noWrap/>
            <w:vAlign w:val="bottom"/>
            <w:hideMark/>
          </w:tcPr>
          <w:p w14:paraId="04B0CD8D" w14:textId="306EB723"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w:t>
            </w:r>
          </w:p>
        </w:tc>
        <w:tc>
          <w:tcPr>
            <w:tcW w:w="639" w:type="dxa"/>
            <w:tcBorders>
              <w:top w:val="nil"/>
              <w:left w:val="nil"/>
              <w:bottom w:val="nil"/>
              <w:right w:val="single" w:sz="8" w:space="0" w:color="auto"/>
            </w:tcBorders>
            <w:shd w:val="clear" w:color="auto" w:fill="auto"/>
            <w:noWrap/>
            <w:vAlign w:val="bottom"/>
            <w:hideMark/>
          </w:tcPr>
          <w:p w14:paraId="0DCA598A" w14:textId="6C422C48"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-23%</w:t>
            </w:r>
          </w:p>
        </w:tc>
        <w:tc>
          <w:tcPr>
            <w:tcW w:w="228" w:type="dxa"/>
            <w:tcBorders>
              <w:top w:val="nil"/>
              <w:left w:val="nil"/>
              <w:bottom w:val="nil"/>
              <w:right w:val="nil"/>
            </w:tcBorders>
            <w:shd w:val="clear" w:color="auto" w:fill="auto"/>
            <w:noWrap/>
            <w:vAlign w:val="bottom"/>
            <w:hideMark/>
          </w:tcPr>
          <w:p w14:paraId="26D9C944"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0C0B1025" w14:textId="1E76395B"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w:t>
            </w:r>
          </w:p>
        </w:tc>
        <w:tc>
          <w:tcPr>
            <w:tcW w:w="710" w:type="dxa"/>
            <w:tcBorders>
              <w:top w:val="nil"/>
              <w:left w:val="nil"/>
              <w:bottom w:val="nil"/>
              <w:right w:val="nil"/>
            </w:tcBorders>
            <w:shd w:val="clear" w:color="auto" w:fill="auto"/>
            <w:noWrap/>
            <w:vAlign w:val="bottom"/>
            <w:hideMark/>
          </w:tcPr>
          <w:p w14:paraId="1F771823" w14:textId="18F65A92"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w:t>
            </w:r>
          </w:p>
        </w:tc>
        <w:tc>
          <w:tcPr>
            <w:tcW w:w="714" w:type="dxa"/>
            <w:tcBorders>
              <w:top w:val="nil"/>
              <w:left w:val="nil"/>
              <w:bottom w:val="nil"/>
              <w:right w:val="nil"/>
            </w:tcBorders>
            <w:shd w:val="clear" w:color="auto" w:fill="auto"/>
            <w:noWrap/>
            <w:vAlign w:val="bottom"/>
            <w:hideMark/>
          </w:tcPr>
          <w:p w14:paraId="36E5AF23" w14:textId="67327D07" w:rsidR="00041E66" w:rsidRPr="00E1190F" w:rsidRDefault="00041E66" w:rsidP="00041E66">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944" w:type="dxa"/>
            <w:tcBorders>
              <w:top w:val="nil"/>
              <w:left w:val="nil"/>
              <w:bottom w:val="nil"/>
              <w:right w:val="nil"/>
            </w:tcBorders>
            <w:shd w:val="clear" w:color="auto" w:fill="auto"/>
            <w:noWrap/>
            <w:vAlign w:val="bottom"/>
            <w:hideMark/>
          </w:tcPr>
          <w:p w14:paraId="247CA2F0" w14:textId="5F8A9E3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w:t>
            </w:r>
          </w:p>
        </w:tc>
        <w:tc>
          <w:tcPr>
            <w:tcW w:w="730" w:type="dxa"/>
            <w:tcBorders>
              <w:top w:val="nil"/>
              <w:left w:val="nil"/>
              <w:bottom w:val="nil"/>
              <w:right w:val="single" w:sz="8" w:space="0" w:color="auto"/>
            </w:tcBorders>
            <w:shd w:val="clear" w:color="auto" w:fill="auto"/>
            <w:noWrap/>
            <w:vAlign w:val="bottom"/>
            <w:hideMark/>
          </w:tcPr>
          <w:p w14:paraId="5C83A721" w14:textId="52AA4FF7" w:rsidR="00041E66" w:rsidRPr="00E1190F" w:rsidRDefault="00226402" w:rsidP="00041E66">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41AF83F1"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05657E0F" w14:textId="4F33835E"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19</w:t>
            </w:r>
          </w:p>
        </w:tc>
        <w:tc>
          <w:tcPr>
            <w:tcW w:w="820" w:type="dxa"/>
            <w:tcBorders>
              <w:top w:val="nil"/>
              <w:left w:val="nil"/>
              <w:bottom w:val="nil"/>
              <w:right w:val="nil"/>
            </w:tcBorders>
            <w:shd w:val="clear" w:color="auto" w:fill="auto"/>
            <w:noWrap/>
            <w:vAlign w:val="bottom"/>
            <w:hideMark/>
          </w:tcPr>
          <w:p w14:paraId="21A1C032" w14:textId="69A3D24D"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18</w:t>
            </w:r>
          </w:p>
        </w:tc>
        <w:tc>
          <w:tcPr>
            <w:tcW w:w="825" w:type="dxa"/>
            <w:tcBorders>
              <w:top w:val="nil"/>
              <w:left w:val="nil"/>
              <w:bottom w:val="nil"/>
              <w:right w:val="nil"/>
            </w:tcBorders>
            <w:shd w:val="clear" w:color="auto" w:fill="auto"/>
            <w:noWrap/>
            <w:vAlign w:val="bottom"/>
            <w:hideMark/>
          </w:tcPr>
          <w:p w14:paraId="55570139" w14:textId="2723EB0B"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15</w:t>
            </w:r>
          </w:p>
        </w:tc>
        <w:tc>
          <w:tcPr>
            <w:tcW w:w="939" w:type="dxa"/>
            <w:tcBorders>
              <w:top w:val="nil"/>
              <w:left w:val="nil"/>
              <w:bottom w:val="nil"/>
              <w:right w:val="nil"/>
            </w:tcBorders>
            <w:shd w:val="clear" w:color="auto" w:fill="auto"/>
            <w:noWrap/>
            <w:vAlign w:val="bottom"/>
            <w:hideMark/>
          </w:tcPr>
          <w:p w14:paraId="05D6D75B" w14:textId="25DEC46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w:t>
            </w:r>
          </w:p>
        </w:tc>
        <w:tc>
          <w:tcPr>
            <w:tcW w:w="734" w:type="dxa"/>
            <w:tcBorders>
              <w:top w:val="nil"/>
              <w:left w:val="nil"/>
              <w:bottom w:val="nil"/>
              <w:right w:val="single" w:sz="8" w:space="0" w:color="auto"/>
            </w:tcBorders>
            <w:shd w:val="clear" w:color="auto" w:fill="auto"/>
            <w:noWrap/>
            <w:vAlign w:val="bottom"/>
            <w:hideMark/>
          </w:tcPr>
          <w:p w14:paraId="1E1063E6" w14:textId="7EA7E951"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-21%</w:t>
            </w:r>
          </w:p>
        </w:tc>
      </w:tr>
      <w:tr w:rsidR="00041E66" w:rsidRPr="00A9455A" w14:paraId="3982C88E" w14:textId="77777777" w:rsidTr="00041E66">
        <w:trPr>
          <w:trHeight w:val="262"/>
        </w:trPr>
        <w:tc>
          <w:tcPr>
            <w:tcW w:w="1903" w:type="dxa"/>
            <w:tcBorders>
              <w:top w:val="nil"/>
              <w:left w:val="nil"/>
              <w:bottom w:val="nil"/>
              <w:right w:val="nil"/>
            </w:tcBorders>
            <w:shd w:val="clear" w:color="auto" w:fill="auto"/>
            <w:noWrap/>
            <w:vAlign w:val="bottom"/>
            <w:hideMark/>
          </w:tcPr>
          <w:p w14:paraId="10B78E58"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Canterbury</w:t>
            </w:r>
          </w:p>
        </w:tc>
        <w:tc>
          <w:tcPr>
            <w:tcW w:w="859" w:type="dxa"/>
            <w:tcBorders>
              <w:top w:val="nil"/>
              <w:left w:val="single" w:sz="8" w:space="0" w:color="auto"/>
              <w:right w:val="nil"/>
            </w:tcBorders>
            <w:shd w:val="clear" w:color="auto" w:fill="auto"/>
            <w:noWrap/>
            <w:vAlign w:val="bottom"/>
            <w:hideMark/>
          </w:tcPr>
          <w:p w14:paraId="6CDC7672" w14:textId="290BEA85"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4,273</w:t>
            </w:r>
          </w:p>
        </w:tc>
        <w:tc>
          <w:tcPr>
            <w:tcW w:w="817" w:type="dxa"/>
            <w:tcBorders>
              <w:top w:val="nil"/>
              <w:left w:val="nil"/>
              <w:right w:val="nil"/>
            </w:tcBorders>
            <w:shd w:val="clear" w:color="auto" w:fill="auto"/>
            <w:noWrap/>
            <w:vAlign w:val="bottom"/>
            <w:hideMark/>
          </w:tcPr>
          <w:p w14:paraId="60B8E142" w14:textId="6B02892A"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4,179</w:t>
            </w:r>
          </w:p>
        </w:tc>
        <w:tc>
          <w:tcPr>
            <w:tcW w:w="823" w:type="dxa"/>
            <w:tcBorders>
              <w:top w:val="nil"/>
              <w:left w:val="nil"/>
              <w:right w:val="nil"/>
            </w:tcBorders>
            <w:shd w:val="clear" w:color="auto" w:fill="auto"/>
            <w:noWrap/>
            <w:vAlign w:val="bottom"/>
            <w:hideMark/>
          </w:tcPr>
          <w:p w14:paraId="2FA685E8" w14:textId="67574834"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4,176</w:t>
            </w:r>
          </w:p>
        </w:tc>
        <w:tc>
          <w:tcPr>
            <w:tcW w:w="914" w:type="dxa"/>
            <w:tcBorders>
              <w:top w:val="nil"/>
              <w:left w:val="nil"/>
              <w:right w:val="nil"/>
            </w:tcBorders>
            <w:shd w:val="clear" w:color="auto" w:fill="auto"/>
            <w:noWrap/>
            <w:vAlign w:val="bottom"/>
            <w:hideMark/>
          </w:tcPr>
          <w:p w14:paraId="226BE276" w14:textId="516768CC"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-97</w:t>
            </w:r>
          </w:p>
        </w:tc>
        <w:tc>
          <w:tcPr>
            <w:tcW w:w="639" w:type="dxa"/>
            <w:tcBorders>
              <w:top w:val="nil"/>
              <w:left w:val="nil"/>
              <w:right w:val="single" w:sz="8" w:space="0" w:color="auto"/>
            </w:tcBorders>
            <w:shd w:val="clear" w:color="auto" w:fill="auto"/>
            <w:noWrap/>
            <w:vAlign w:val="bottom"/>
            <w:hideMark/>
          </w:tcPr>
          <w:p w14:paraId="1FDB7FCB" w14:textId="484D065E"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w:t>
            </w:r>
          </w:p>
        </w:tc>
        <w:tc>
          <w:tcPr>
            <w:tcW w:w="228" w:type="dxa"/>
            <w:tcBorders>
              <w:top w:val="nil"/>
              <w:left w:val="nil"/>
              <w:bottom w:val="nil"/>
              <w:right w:val="nil"/>
            </w:tcBorders>
            <w:shd w:val="clear" w:color="auto" w:fill="auto"/>
            <w:noWrap/>
            <w:vAlign w:val="bottom"/>
            <w:hideMark/>
          </w:tcPr>
          <w:p w14:paraId="42C247B1"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right w:val="nil"/>
            </w:tcBorders>
            <w:shd w:val="clear" w:color="auto" w:fill="auto"/>
            <w:noWrap/>
            <w:vAlign w:val="bottom"/>
            <w:hideMark/>
          </w:tcPr>
          <w:p w14:paraId="32452CF0" w14:textId="1FA4F8E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280</w:t>
            </w:r>
          </w:p>
        </w:tc>
        <w:tc>
          <w:tcPr>
            <w:tcW w:w="710" w:type="dxa"/>
            <w:tcBorders>
              <w:top w:val="nil"/>
              <w:left w:val="nil"/>
              <w:right w:val="nil"/>
            </w:tcBorders>
            <w:shd w:val="clear" w:color="auto" w:fill="auto"/>
            <w:noWrap/>
            <w:vAlign w:val="bottom"/>
            <w:hideMark/>
          </w:tcPr>
          <w:p w14:paraId="22D9D2A6" w14:textId="1603617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277</w:t>
            </w:r>
          </w:p>
        </w:tc>
        <w:tc>
          <w:tcPr>
            <w:tcW w:w="714" w:type="dxa"/>
            <w:tcBorders>
              <w:top w:val="nil"/>
              <w:left w:val="nil"/>
              <w:right w:val="nil"/>
            </w:tcBorders>
            <w:shd w:val="clear" w:color="auto" w:fill="auto"/>
            <w:noWrap/>
            <w:vAlign w:val="bottom"/>
            <w:hideMark/>
          </w:tcPr>
          <w:p w14:paraId="1972ED85" w14:textId="0EAE7487"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259</w:t>
            </w:r>
          </w:p>
        </w:tc>
        <w:tc>
          <w:tcPr>
            <w:tcW w:w="944" w:type="dxa"/>
            <w:tcBorders>
              <w:top w:val="nil"/>
              <w:left w:val="nil"/>
              <w:right w:val="nil"/>
            </w:tcBorders>
            <w:shd w:val="clear" w:color="auto" w:fill="auto"/>
            <w:noWrap/>
            <w:vAlign w:val="bottom"/>
            <w:hideMark/>
          </w:tcPr>
          <w:p w14:paraId="690EB82B" w14:textId="3881048F"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-21</w:t>
            </w:r>
          </w:p>
        </w:tc>
        <w:tc>
          <w:tcPr>
            <w:tcW w:w="730" w:type="dxa"/>
            <w:tcBorders>
              <w:top w:val="nil"/>
              <w:left w:val="nil"/>
              <w:right w:val="single" w:sz="8" w:space="0" w:color="auto"/>
            </w:tcBorders>
            <w:shd w:val="clear" w:color="auto" w:fill="auto"/>
            <w:noWrap/>
            <w:vAlign w:val="bottom"/>
            <w:hideMark/>
          </w:tcPr>
          <w:p w14:paraId="74BC33F1" w14:textId="4898A7B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w:t>
            </w:r>
          </w:p>
        </w:tc>
        <w:tc>
          <w:tcPr>
            <w:tcW w:w="228" w:type="dxa"/>
            <w:tcBorders>
              <w:top w:val="nil"/>
              <w:left w:val="nil"/>
              <w:bottom w:val="nil"/>
              <w:right w:val="nil"/>
            </w:tcBorders>
            <w:shd w:val="clear" w:color="auto" w:fill="auto"/>
            <w:noWrap/>
            <w:vAlign w:val="bottom"/>
            <w:hideMark/>
          </w:tcPr>
          <w:p w14:paraId="73219B16"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right w:val="nil"/>
            </w:tcBorders>
            <w:shd w:val="clear" w:color="auto" w:fill="auto"/>
            <w:noWrap/>
            <w:vAlign w:val="bottom"/>
            <w:hideMark/>
          </w:tcPr>
          <w:p w14:paraId="6B47829E" w14:textId="6B683BDC"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3,884</w:t>
            </w:r>
          </w:p>
        </w:tc>
        <w:tc>
          <w:tcPr>
            <w:tcW w:w="820" w:type="dxa"/>
            <w:tcBorders>
              <w:top w:val="nil"/>
              <w:left w:val="nil"/>
              <w:right w:val="nil"/>
            </w:tcBorders>
            <w:shd w:val="clear" w:color="auto" w:fill="auto"/>
            <w:noWrap/>
            <w:vAlign w:val="bottom"/>
            <w:hideMark/>
          </w:tcPr>
          <w:p w14:paraId="316AC955" w14:textId="15CCE412"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3,761</w:t>
            </w:r>
          </w:p>
        </w:tc>
        <w:tc>
          <w:tcPr>
            <w:tcW w:w="825" w:type="dxa"/>
            <w:tcBorders>
              <w:top w:val="nil"/>
              <w:left w:val="nil"/>
              <w:right w:val="nil"/>
            </w:tcBorders>
            <w:shd w:val="clear" w:color="auto" w:fill="auto"/>
            <w:noWrap/>
            <w:vAlign w:val="bottom"/>
            <w:hideMark/>
          </w:tcPr>
          <w:p w14:paraId="68BA84F0" w14:textId="3641A58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3,854</w:t>
            </w:r>
          </w:p>
        </w:tc>
        <w:tc>
          <w:tcPr>
            <w:tcW w:w="939" w:type="dxa"/>
            <w:tcBorders>
              <w:top w:val="nil"/>
              <w:left w:val="nil"/>
              <w:right w:val="nil"/>
            </w:tcBorders>
            <w:shd w:val="clear" w:color="auto" w:fill="auto"/>
            <w:noWrap/>
            <w:vAlign w:val="bottom"/>
            <w:hideMark/>
          </w:tcPr>
          <w:p w14:paraId="568ADAD4" w14:textId="101E005F"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-30</w:t>
            </w:r>
          </w:p>
        </w:tc>
        <w:tc>
          <w:tcPr>
            <w:tcW w:w="734" w:type="dxa"/>
            <w:tcBorders>
              <w:top w:val="nil"/>
              <w:left w:val="nil"/>
              <w:right w:val="single" w:sz="8" w:space="0" w:color="auto"/>
            </w:tcBorders>
            <w:shd w:val="clear" w:color="auto" w:fill="auto"/>
            <w:noWrap/>
            <w:vAlign w:val="bottom"/>
            <w:hideMark/>
          </w:tcPr>
          <w:p w14:paraId="27F9E995" w14:textId="43D7EDFE"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w:t>
            </w:r>
          </w:p>
        </w:tc>
      </w:tr>
      <w:tr w:rsidR="00041E66" w:rsidRPr="00A9455A" w14:paraId="09F0006A" w14:textId="77777777" w:rsidTr="00041E66">
        <w:trPr>
          <w:trHeight w:val="262"/>
        </w:trPr>
        <w:tc>
          <w:tcPr>
            <w:tcW w:w="1903" w:type="dxa"/>
            <w:tcBorders>
              <w:top w:val="nil"/>
              <w:left w:val="nil"/>
              <w:bottom w:val="nil"/>
              <w:right w:val="nil"/>
            </w:tcBorders>
            <w:shd w:val="clear" w:color="auto" w:fill="auto"/>
            <w:noWrap/>
            <w:vAlign w:val="bottom"/>
            <w:hideMark/>
          </w:tcPr>
          <w:p w14:paraId="6954B7BD"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South Canterbury</w:t>
            </w:r>
          </w:p>
        </w:tc>
        <w:tc>
          <w:tcPr>
            <w:tcW w:w="859" w:type="dxa"/>
            <w:tcBorders>
              <w:top w:val="nil"/>
              <w:left w:val="single" w:sz="8" w:space="0" w:color="auto"/>
              <w:bottom w:val="single" w:sz="4" w:space="0" w:color="auto"/>
              <w:right w:val="nil"/>
            </w:tcBorders>
            <w:shd w:val="clear" w:color="auto" w:fill="auto"/>
            <w:noWrap/>
            <w:vAlign w:val="bottom"/>
            <w:hideMark/>
          </w:tcPr>
          <w:p w14:paraId="7219CACA" w14:textId="10CA5429"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713</w:t>
            </w:r>
          </w:p>
        </w:tc>
        <w:tc>
          <w:tcPr>
            <w:tcW w:w="817" w:type="dxa"/>
            <w:tcBorders>
              <w:top w:val="nil"/>
              <w:left w:val="nil"/>
              <w:bottom w:val="single" w:sz="4" w:space="0" w:color="auto"/>
              <w:right w:val="nil"/>
            </w:tcBorders>
            <w:shd w:val="clear" w:color="auto" w:fill="auto"/>
            <w:noWrap/>
            <w:vAlign w:val="bottom"/>
            <w:hideMark/>
          </w:tcPr>
          <w:p w14:paraId="62858E42" w14:textId="79E0434A"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724</w:t>
            </w:r>
          </w:p>
        </w:tc>
        <w:tc>
          <w:tcPr>
            <w:tcW w:w="823" w:type="dxa"/>
            <w:tcBorders>
              <w:top w:val="nil"/>
              <w:left w:val="nil"/>
              <w:bottom w:val="single" w:sz="4" w:space="0" w:color="auto"/>
              <w:right w:val="nil"/>
            </w:tcBorders>
            <w:shd w:val="clear" w:color="auto" w:fill="auto"/>
            <w:noWrap/>
            <w:vAlign w:val="bottom"/>
            <w:hideMark/>
          </w:tcPr>
          <w:p w14:paraId="38AF62F4" w14:textId="45A0B57F"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746</w:t>
            </w:r>
          </w:p>
        </w:tc>
        <w:tc>
          <w:tcPr>
            <w:tcW w:w="914" w:type="dxa"/>
            <w:tcBorders>
              <w:top w:val="nil"/>
              <w:left w:val="nil"/>
              <w:bottom w:val="single" w:sz="4" w:space="0" w:color="auto"/>
              <w:right w:val="nil"/>
            </w:tcBorders>
            <w:shd w:val="clear" w:color="auto" w:fill="auto"/>
            <w:noWrap/>
            <w:vAlign w:val="bottom"/>
            <w:hideMark/>
          </w:tcPr>
          <w:p w14:paraId="3B73F079" w14:textId="0B89532E"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34</w:t>
            </w:r>
          </w:p>
        </w:tc>
        <w:tc>
          <w:tcPr>
            <w:tcW w:w="639" w:type="dxa"/>
            <w:tcBorders>
              <w:top w:val="nil"/>
              <w:left w:val="nil"/>
              <w:bottom w:val="single" w:sz="4" w:space="0" w:color="auto"/>
              <w:right w:val="single" w:sz="8" w:space="0" w:color="auto"/>
            </w:tcBorders>
            <w:shd w:val="clear" w:color="auto" w:fill="auto"/>
            <w:noWrap/>
            <w:vAlign w:val="bottom"/>
            <w:hideMark/>
          </w:tcPr>
          <w:p w14:paraId="69DD36E2" w14:textId="36F85054" w:rsidR="00041E66" w:rsidRPr="00EC4173"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w:t>
            </w:r>
          </w:p>
        </w:tc>
        <w:tc>
          <w:tcPr>
            <w:tcW w:w="228" w:type="dxa"/>
            <w:tcBorders>
              <w:top w:val="nil"/>
              <w:left w:val="nil"/>
              <w:bottom w:val="nil"/>
              <w:right w:val="nil"/>
            </w:tcBorders>
            <w:shd w:val="clear" w:color="auto" w:fill="auto"/>
            <w:noWrap/>
            <w:vAlign w:val="bottom"/>
            <w:hideMark/>
          </w:tcPr>
          <w:p w14:paraId="668F6FA4" w14:textId="77777777" w:rsidR="00041E66" w:rsidRPr="00041E66" w:rsidRDefault="00041E66" w:rsidP="00041E66">
            <w:pPr>
              <w:spacing w:after="0" w:line="240" w:lineRule="auto"/>
              <w:jc w:val="center"/>
              <w:rPr>
                <w:rFonts w:ascii="Calibri" w:hAnsi="Calibri" w:cs="Calibri"/>
                <w:color w:val="000000"/>
                <w:sz w:val="18"/>
                <w:szCs w:val="18"/>
              </w:rPr>
            </w:pPr>
          </w:p>
        </w:tc>
        <w:tc>
          <w:tcPr>
            <w:tcW w:w="967" w:type="dxa"/>
            <w:tcBorders>
              <w:top w:val="nil"/>
              <w:left w:val="single" w:sz="8" w:space="0" w:color="auto"/>
              <w:bottom w:val="single" w:sz="4" w:space="0" w:color="auto"/>
              <w:right w:val="nil"/>
            </w:tcBorders>
            <w:shd w:val="clear" w:color="auto" w:fill="auto"/>
            <w:noWrap/>
            <w:vAlign w:val="bottom"/>
            <w:hideMark/>
          </w:tcPr>
          <w:p w14:paraId="27BAC3DE" w14:textId="346345C7"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w:t>
            </w:r>
          </w:p>
        </w:tc>
        <w:tc>
          <w:tcPr>
            <w:tcW w:w="710" w:type="dxa"/>
            <w:tcBorders>
              <w:top w:val="nil"/>
              <w:left w:val="nil"/>
              <w:bottom w:val="single" w:sz="4" w:space="0" w:color="auto"/>
              <w:right w:val="nil"/>
            </w:tcBorders>
            <w:shd w:val="clear" w:color="auto" w:fill="auto"/>
            <w:noWrap/>
            <w:vAlign w:val="bottom"/>
            <w:hideMark/>
          </w:tcPr>
          <w:p w14:paraId="42F8D498" w14:textId="36726DB9"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17</w:t>
            </w:r>
          </w:p>
        </w:tc>
        <w:tc>
          <w:tcPr>
            <w:tcW w:w="714" w:type="dxa"/>
            <w:tcBorders>
              <w:top w:val="nil"/>
              <w:left w:val="nil"/>
              <w:bottom w:val="single" w:sz="4" w:space="0" w:color="auto"/>
              <w:right w:val="nil"/>
            </w:tcBorders>
            <w:shd w:val="clear" w:color="auto" w:fill="auto"/>
            <w:noWrap/>
            <w:vAlign w:val="bottom"/>
            <w:hideMark/>
          </w:tcPr>
          <w:p w14:paraId="5F00A6DB" w14:textId="098A559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20</w:t>
            </w:r>
          </w:p>
        </w:tc>
        <w:tc>
          <w:tcPr>
            <w:tcW w:w="944" w:type="dxa"/>
            <w:tcBorders>
              <w:top w:val="nil"/>
              <w:left w:val="nil"/>
              <w:bottom w:val="single" w:sz="4" w:space="0" w:color="auto"/>
              <w:right w:val="nil"/>
            </w:tcBorders>
            <w:shd w:val="clear" w:color="auto" w:fill="auto"/>
            <w:noWrap/>
            <w:vAlign w:val="bottom"/>
            <w:hideMark/>
          </w:tcPr>
          <w:p w14:paraId="370DFF05" w14:textId="3284BCA5"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15</w:t>
            </w:r>
          </w:p>
        </w:tc>
        <w:tc>
          <w:tcPr>
            <w:tcW w:w="730" w:type="dxa"/>
            <w:tcBorders>
              <w:top w:val="nil"/>
              <w:left w:val="nil"/>
              <w:bottom w:val="single" w:sz="4" w:space="0" w:color="auto"/>
              <w:right w:val="single" w:sz="8" w:space="0" w:color="auto"/>
            </w:tcBorders>
            <w:shd w:val="clear" w:color="auto" w:fill="auto"/>
            <w:noWrap/>
            <w:vAlign w:val="bottom"/>
            <w:hideMark/>
          </w:tcPr>
          <w:p w14:paraId="2EFD2607" w14:textId="6ACA9AD5" w:rsidR="00041E66" w:rsidRPr="00E1190F" w:rsidRDefault="00226402" w:rsidP="00041E66">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40A8B1C3" w14:textId="77777777" w:rsidR="00041E66" w:rsidRPr="00041E66" w:rsidRDefault="00041E66" w:rsidP="00041E66">
            <w:pPr>
              <w:spacing w:after="0" w:line="240" w:lineRule="auto"/>
              <w:jc w:val="center"/>
              <w:rPr>
                <w:rFonts w:ascii="Calibri" w:hAnsi="Calibri" w:cs="Calibri"/>
                <w:color w:val="000000"/>
                <w:sz w:val="18"/>
                <w:szCs w:val="18"/>
              </w:rPr>
            </w:pPr>
          </w:p>
        </w:tc>
        <w:tc>
          <w:tcPr>
            <w:tcW w:w="961" w:type="dxa"/>
            <w:tcBorders>
              <w:top w:val="nil"/>
              <w:left w:val="single" w:sz="8" w:space="0" w:color="auto"/>
              <w:bottom w:val="single" w:sz="4" w:space="0" w:color="auto"/>
              <w:right w:val="nil"/>
            </w:tcBorders>
            <w:shd w:val="clear" w:color="auto" w:fill="auto"/>
            <w:noWrap/>
            <w:vAlign w:val="bottom"/>
            <w:hideMark/>
          </w:tcPr>
          <w:p w14:paraId="22B849CD" w14:textId="0C5586A4"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701</w:t>
            </w:r>
          </w:p>
        </w:tc>
        <w:tc>
          <w:tcPr>
            <w:tcW w:w="820" w:type="dxa"/>
            <w:tcBorders>
              <w:top w:val="nil"/>
              <w:left w:val="nil"/>
              <w:bottom w:val="single" w:sz="4" w:space="0" w:color="auto"/>
              <w:right w:val="nil"/>
            </w:tcBorders>
            <w:shd w:val="clear" w:color="auto" w:fill="auto"/>
            <w:noWrap/>
            <w:vAlign w:val="bottom"/>
            <w:hideMark/>
          </w:tcPr>
          <w:p w14:paraId="12F40DA6" w14:textId="5017CAA6"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707</w:t>
            </w:r>
          </w:p>
        </w:tc>
        <w:tc>
          <w:tcPr>
            <w:tcW w:w="825" w:type="dxa"/>
            <w:tcBorders>
              <w:top w:val="nil"/>
              <w:left w:val="nil"/>
              <w:bottom w:val="single" w:sz="4" w:space="0" w:color="auto"/>
              <w:right w:val="nil"/>
            </w:tcBorders>
            <w:shd w:val="clear" w:color="auto" w:fill="auto"/>
            <w:noWrap/>
            <w:vAlign w:val="bottom"/>
            <w:hideMark/>
          </w:tcPr>
          <w:p w14:paraId="37BC5A6B" w14:textId="3D0128C8"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726</w:t>
            </w:r>
          </w:p>
        </w:tc>
        <w:tc>
          <w:tcPr>
            <w:tcW w:w="939" w:type="dxa"/>
            <w:tcBorders>
              <w:top w:val="nil"/>
              <w:left w:val="nil"/>
              <w:bottom w:val="single" w:sz="4" w:space="0" w:color="auto"/>
              <w:right w:val="nil"/>
            </w:tcBorders>
            <w:shd w:val="clear" w:color="auto" w:fill="auto"/>
            <w:noWrap/>
            <w:vAlign w:val="bottom"/>
            <w:hideMark/>
          </w:tcPr>
          <w:p w14:paraId="4FE58ECA" w14:textId="6E0E0303"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25</w:t>
            </w:r>
          </w:p>
        </w:tc>
        <w:tc>
          <w:tcPr>
            <w:tcW w:w="734" w:type="dxa"/>
            <w:tcBorders>
              <w:top w:val="nil"/>
              <w:left w:val="nil"/>
              <w:bottom w:val="single" w:sz="4" w:space="0" w:color="auto"/>
              <w:right w:val="single" w:sz="8" w:space="0" w:color="auto"/>
            </w:tcBorders>
            <w:shd w:val="clear" w:color="auto" w:fill="auto"/>
            <w:noWrap/>
            <w:vAlign w:val="bottom"/>
            <w:hideMark/>
          </w:tcPr>
          <w:p w14:paraId="34A3C602" w14:textId="6A7845AF" w:rsidR="00041E66" w:rsidRPr="00E1190F"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w:t>
            </w:r>
          </w:p>
        </w:tc>
      </w:tr>
      <w:tr w:rsidR="00041E66" w:rsidRPr="00A9455A" w14:paraId="1281E1A6" w14:textId="77777777" w:rsidTr="00041E66">
        <w:trPr>
          <w:trHeight w:val="262"/>
        </w:trPr>
        <w:tc>
          <w:tcPr>
            <w:tcW w:w="1903" w:type="dxa"/>
            <w:tcBorders>
              <w:top w:val="nil"/>
              <w:left w:val="nil"/>
              <w:bottom w:val="nil"/>
            </w:tcBorders>
            <w:shd w:val="clear" w:color="auto" w:fill="auto"/>
            <w:noWrap/>
            <w:vAlign w:val="bottom"/>
            <w:hideMark/>
          </w:tcPr>
          <w:p w14:paraId="574C9323" w14:textId="7777777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Total</w:t>
            </w:r>
          </w:p>
        </w:tc>
        <w:tc>
          <w:tcPr>
            <w:tcW w:w="859" w:type="dxa"/>
            <w:tcBorders>
              <w:top w:val="single" w:sz="4" w:space="0" w:color="auto"/>
              <w:right w:val="nil"/>
            </w:tcBorders>
            <w:shd w:val="clear" w:color="auto" w:fill="auto"/>
            <w:noWrap/>
            <w:vAlign w:val="bottom"/>
            <w:hideMark/>
          </w:tcPr>
          <w:p w14:paraId="2FB57B22" w14:textId="13A26A26"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42,745</w:t>
            </w:r>
          </w:p>
        </w:tc>
        <w:tc>
          <w:tcPr>
            <w:tcW w:w="817" w:type="dxa"/>
            <w:tcBorders>
              <w:top w:val="single" w:sz="4" w:space="0" w:color="auto"/>
              <w:left w:val="nil"/>
              <w:right w:val="nil"/>
            </w:tcBorders>
            <w:shd w:val="clear" w:color="auto" w:fill="auto"/>
            <w:noWrap/>
            <w:vAlign w:val="bottom"/>
            <w:hideMark/>
          </w:tcPr>
          <w:p w14:paraId="6041A3E3" w14:textId="14A285CC"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45,439</w:t>
            </w:r>
          </w:p>
        </w:tc>
        <w:tc>
          <w:tcPr>
            <w:tcW w:w="823" w:type="dxa"/>
            <w:tcBorders>
              <w:top w:val="single" w:sz="4" w:space="0" w:color="auto"/>
              <w:left w:val="nil"/>
              <w:right w:val="nil"/>
            </w:tcBorders>
            <w:shd w:val="clear" w:color="auto" w:fill="auto"/>
            <w:noWrap/>
            <w:vAlign w:val="bottom"/>
            <w:hideMark/>
          </w:tcPr>
          <w:p w14:paraId="513921D1" w14:textId="51A281A1"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46,138</w:t>
            </w:r>
          </w:p>
        </w:tc>
        <w:tc>
          <w:tcPr>
            <w:tcW w:w="914" w:type="dxa"/>
            <w:tcBorders>
              <w:top w:val="single" w:sz="4" w:space="0" w:color="auto"/>
              <w:left w:val="nil"/>
              <w:right w:val="nil"/>
            </w:tcBorders>
            <w:shd w:val="clear" w:color="auto" w:fill="auto"/>
            <w:noWrap/>
            <w:vAlign w:val="bottom"/>
            <w:hideMark/>
          </w:tcPr>
          <w:p w14:paraId="17D32D6A" w14:textId="44E309EA"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3,394</w:t>
            </w:r>
          </w:p>
        </w:tc>
        <w:tc>
          <w:tcPr>
            <w:tcW w:w="639" w:type="dxa"/>
            <w:tcBorders>
              <w:top w:val="single" w:sz="4" w:space="0" w:color="auto"/>
              <w:left w:val="nil"/>
            </w:tcBorders>
            <w:shd w:val="clear" w:color="auto" w:fill="auto"/>
            <w:noWrap/>
            <w:vAlign w:val="bottom"/>
            <w:hideMark/>
          </w:tcPr>
          <w:p w14:paraId="1B81F0DC" w14:textId="141219E3"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Pr>
                <w:rFonts w:ascii="Calibri" w:hAnsi="Calibri" w:cs="Calibri"/>
                <w:color w:val="000000"/>
                <w:sz w:val="18"/>
                <w:szCs w:val="18"/>
              </w:rPr>
              <w:t>8</w:t>
            </w:r>
            <w:r w:rsidRPr="00A9455A">
              <w:rPr>
                <w:rFonts w:ascii="Calibri" w:hAnsi="Calibri" w:cs="Calibri"/>
                <w:color w:val="000000"/>
                <w:sz w:val="18"/>
                <w:szCs w:val="18"/>
              </w:rPr>
              <w:t>%</w:t>
            </w:r>
          </w:p>
        </w:tc>
        <w:tc>
          <w:tcPr>
            <w:tcW w:w="228" w:type="dxa"/>
            <w:tcBorders>
              <w:top w:val="nil"/>
              <w:left w:val="nil"/>
              <w:bottom w:val="nil"/>
            </w:tcBorders>
            <w:shd w:val="clear" w:color="auto" w:fill="auto"/>
            <w:noWrap/>
            <w:vAlign w:val="bottom"/>
            <w:hideMark/>
          </w:tcPr>
          <w:p w14:paraId="6301E7FC"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67" w:type="dxa"/>
            <w:tcBorders>
              <w:top w:val="single" w:sz="4" w:space="0" w:color="auto"/>
              <w:right w:val="nil"/>
            </w:tcBorders>
            <w:shd w:val="clear" w:color="auto" w:fill="auto"/>
            <w:noWrap/>
            <w:vAlign w:val="bottom"/>
            <w:hideMark/>
          </w:tcPr>
          <w:p w14:paraId="5B2D9400" w14:textId="5455DD12"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5,611</w:t>
            </w:r>
          </w:p>
        </w:tc>
        <w:tc>
          <w:tcPr>
            <w:tcW w:w="710" w:type="dxa"/>
            <w:tcBorders>
              <w:top w:val="single" w:sz="4" w:space="0" w:color="auto"/>
              <w:left w:val="nil"/>
              <w:right w:val="nil"/>
            </w:tcBorders>
            <w:shd w:val="clear" w:color="auto" w:fill="auto"/>
            <w:noWrap/>
            <w:vAlign w:val="bottom"/>
            <w:hideMark/>
          </w:tcPr>
          <w:p w14:paraId="7E939B96" w14:textId="3D255B86"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6,533</w:t>
            </w:r>
          </w:p>
        </w:tc>
        <w:tc>
          <w:tcPr>
            <w:tcW w:w="714" w:type="dxa"/>
            <w:tcBorders>
              <w:top w:val="single" w:sz="4" w:space="0" w:color="auto"/>
              <w:left w:val="nil"/>
              <w:right w:val="nil"/>
            </w:tcBorders>
            <w:shd w:val="clear" w:color="auto" w:fill="auto"/>
            <w:noWrap/>
            <w:vAlign w:val="bottom"/>
            <w:hideMark/>
          </w:tcPr>
          <w:p w14:paraId="7FC4D6A7" w14:textId="5305FEF9"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7,181</w:t>
            </w:r>
          </w:p>
        </w:tc>
        <w:tc>
          <w:tcPr>
            <w:tcW w:w="944" w:type="dxa"/>
            <w:tcBorders>
              <w:top w:val="single" w:sz="4" w:space="0" w:color="auto"/>
              <w:left w:val="nil"/>
              <w:right w:val="nil"/>
            </w:tcBorders>
            <w:shd w:val="clear" w:color="auto" w:fill="auto"/>
            <w:noWrap/>
            <w:vAlign w:val="bottom"/>
            <w:hideMark/>
          </w:tcPr>
          <w:p w14:paraId="3D6BCCF7" w14:textId="0E37D4BB"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1,571</w:t>
            </w:r>
          </w:p>
        </w:tc>
        <w:tc>
          <w:tcPr>
            <w:tcW w:w="730" w:type="dxa"/>
            <w:tcBorders>
              <w:top w:val="single" w:sz="4" w:space="0" w:color="auto"/>
              <w:left w:val="nil"/>
            </w:tcBorders>
            <w:shd w:val="clear" w:color="auto" w:fill="auto"/>
            <w:noWrap/>
            <w:vAlign w:val="bottom"/>
            <w:hideMark/>
          </w:tcPr>
          <w:p w14:paraId="6BA2E2CA" w14:textId="46889DC5"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28%</w:t>
            </w:r>
          </w:p>
        </w:tc>
        <w:tc>
          <w:tcPr>
            <w:tcW w:w="228" w:type="dxa"/>
            <w:tcBorders>
              <w:top w:val="nil"/>
              <w:left w:val="nil"/>
              <w:bottom w:val="nil"/>
            </w:tcBorders>
            <w:shd w:val="clear" w:color="auto" w:fill="auto"/>
            <w:noWrap/>
            <w:vAlign w:val="bottom"/>
            <w:hideMark/>
          </w:tcPr>
          <w:p w14:paraId="62E34F06"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61" w:type="dxa"/>
            <w:tcBorders>
              <w:top w:val="single" w:sz="4" w:space="0" w:color="auto"/>
              <w:right w:val="nil"/>
            </w:tcBorders>
            <w:shd w:val="clear" w:color="auto" w:fill="auto"/>
            <w:noWrap/>
            <w:vAlign w:val="bottom"/>
            <w:hideMark/>
          </w:tcPr>
          <w:p w14:paraId="455B8BE5" w14:textId="472692CC"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35,040</w:t>
            </w:r>
          </w:p>
        </w:tc>
        <w:tc>
          <w:tcPr>
            <w:tcW w:w="820" w:type="dxa"/>
            <w:tcBorders>
              <w:top w:val="single" w:sz="4" w:space="0" w:color="auto"/>
              <w:left w:val="nil"/>
              <w:right w:val="nil"/>
            </w:tcBorders>
            <w:shd w:val="clear" w:color="auto" w:fill="auto"/>
            <w:noWrap/>
            <w:vAlign w:val="bottom"/>
            <w:hideMark/>
          </w:tcPr>
          <w:p w14:paraId="6412AD8D" w14:textId="31CBF2DD"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36,568</w:t>
            </w:r>
          </w:p>
        </w:tc>
        <w:tc>
          <w:tcPr>
            <w:tcW w:w="825" w:type="dxa"/>
            <w:tcBorders>
              <w:top w:val="single" w:sz="4" w:space="0" w:color="auto"/>
              <w:left w:val="nil"/>
              <w:right w:val="nil"/>
            </w:tcBorders>
            <w:shd w:val="clear" w:color="auto" w:fill="auto"/>
            <w:noWrap/>
            <w:vAlign w:val="bottom"/>
            <w:hideMark/>
          </w:tcPr>
          <w:p w14:paraId="3B98E080" w14:textId="0420D12A"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36,193</w:t>
            </w:r>
          </w:p>
        </w:tc>
        <w:tc>
          <w:tcPr>
            <w:tcW w:w="939" w:type="dxa"/>
            <w:tcBorders>
              <w:top w:val="single" w:sz="4" w:space="0" w:color="auto"/>
              <w:left w:val="nil"/>
              <w:right w:val="nil"/>
            </w:tcBorders>
            <w:shd w:val="clear" w:color="auto" w:fill="auto"/>
            <w:noWrap/>
            <w:vAlign w:val="bottom"/>
            <w:hideMark/>
          </w:tcPr>
          <w:p w14:paraId="72E96603" w14:textId="2C91BD6A"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1,154</w:t>
            </w:r>
          </w:p>
        </w:tc>
        <w:tc>
          <w:tcPr>
            <w:tcW w:w="734" w:type="dxa"/>
            <w:tcBorders>
              <w:top w:val="single" w:sz="4" w:space="0" w:color="auto"/>
              <w:left w:val="nil"/>
            </w:tcBorders>
            <w:shd w:val="clear" w:color="auto" w:fill="auto"/>
            <w:noWrap/>
            <w:vAlign w:val="bottom"/>
            <w:hideMark/>
          </w:tcPr>
          <w:p w14:paraId="7EFB8748" w14:textId="5126E77D"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w:t>
            </w:r>
          </w:p>
        </w:tc>
      </w:tr>
    </w:tbl>
    <w:p w14:paraId="04D94378" w14:textId="77777777" w:rsidR="00A9455A" w:rsidRPr="00F23427" w:rsidRDefault="00A9455A" w:rsidP="00F23427"/>
    <w:p w14:paraId="50A041DE" w14:textId="77777777" w:rsidR="0012290C" w:rsidRDefault="0012290C">
      <w:pPr>
        <w:rPr>
          <w:rFonts w:ascii="Montserrat" w:eastAsiaTheme="majorEastAsia" w:hAnsi="Montserrat" w:cstheme="majorBidi"/>
          <w:b/>
          <w:color w:val="2C463B"/>
          <w:sz w:val="40"/>
          <w:szCs w:val="26"/>
        </w:rPr>
      </w:pPr>
      <w:r>
        <w:br w:type="page"/>
      </w:r>
    </w:p>
    <w:p w14:paraId="69358656" w14:textId="41983C19" w:rsidR="0052706F" w:rsidRDefault="0052706F" w:rsidP="00F23427">
      <w:pPr>
        <w:pStyle w:val="Heading2"/>
      </w:pPr>
      <w:r w:rsidRPr="0052706F">
        <w:lastRenderedPageBreak/>
        <w:t>Radiation oncology first specialist assessments</w:t>
      </w:r>
    </w:p>
    <w:p w14:paraId="08465544" w14:textId="77777777" w:rsidR="00A9455A" w:rsidRPr="00A9455A" w:rsidRDefault="00A9455A" w:rsidP="00A9455A"/>
    <w:tbl>
      <w:tblPr>
        <w:tblW w:w="14375" w:type="dxa"/>
        <w:tblLook w:val="04A0" w:firstRow="1" w:lastRow="0" w:firstColumn="1" w:lastColumn="0" w:noHBand="0" w:noVBand="1"/>
      </w:tblPr>
      <w:tblGrid>
        <w:gridCol w:w="1860"/>
        <w:gridCol w:w="844"/>
        <w:gridCol w:w="812"/>
        <w:gridCol w:w="815"/>
        <w:gridCol w:w="907"/>
        <w:gridCol w:w="626"/>
        <w:gridCol w:w="228"/>
        <w:gridCol w:w="960"/>
        <w:gridCol w:w="654"/>
        <w:gridCol w:w="723"/>
        <w:gridCol w:w="937"/>
        <w:gridCol w:w="726"/>
        <w:gridCol w:w="228"/>
        <w:gridCol w:w="953"/>
        <w:gridCol w:w="723"/>
        <w:gridCol w:w="724"/>
        <w:gridCol w:w="933"/>
        <w:gridCol w:w="722"/>
      </w:tblGrid>
      <w:tr w:rsidR="00A9455A" w:rsidRPr="00A9455A" w14:paraId="7728341E" w14:textId="77777777" w:rsidTr="0012290C">
        <w:trPr>
          <w:trHeight w:val="243"/>
        </w:trPr>
        <w:tc>
          <w:tcPr>
            <w:tcW w:w="1860" w:type="dxa"/>
            <w:tcBorders>
              <w:top w:val="nil"/>
              <w:left w:val="nil"/>
              <w:bottom w:val="nil"/>
              <w:right w:val="nil"/>
            </w:tcBorders>
            <w:shd w:val="clear" w:color="auto" w:fill="auto"/>
            <w:noWrap/>
            <w:vAlign w:val="bottom"/>
            <w:hideMark/>
          </w:tcPr>
          <w:p w14:paraId="26782553" w14:textId="77777777" w:rsidR="00A9455A" w:rsidRPr="00A9455A" w:rsidRDefault="00A9455A" w:rsidP="00A9455A">
            <w:pPr>
              <w:spacing w:after="0" w:line="240" w:lineRule="auto"/>
              <w:jc w:val="center"/>
              <w:rPr>
                <w:rFonts w:ascii="Times New Roman" w:eastAsia="Times New Roman" w:hAnsi="Times New Roman" w:cs="Times New Roman"/>
                <w:sz w:val="18"/>
                <w:szCs w:val="18"/>
                <w:lang w:eastAsia="zh-CN"/>
              </w:rPr>
            </w:pPr>
          </w:p>
        </w:tc>
        <w:tc>
          <w:tcPr>
            <w:tcW w:w="4004" w:type="dxa"/>
            <w:gridSpan w:val="5"/>
            <w:tcBorders>
              <w:top w:val="nil"/>
              <w:left w:val="nil"/>
              <w:bottom w:val="single" w:sz="4" w:space="0" w:color="auto"/>
              <w:right w:val="nil"/>
            </w:tcBorders>
            <w:shd w:val="clear" w:color="auto" w:fill="auto"/>
            <w:noWrap/>
            <w:vAlign w:val="bottom"/>
            <w:hideMark/>
          </w:tcPr>
          <w:p w14:paraId="6A3CB96A" w14:textId="77777777" w:rsidR="00A9455A" w:rsidRPr="00A9455A" w:rsidRDefault="00A9455A" w:rsidP="00A9455A">
            <w:pPr>
              <w:spacing w:after="0" w:line="240" w:lineRule="auto"/>
              <w:jc w:val="center"/>
              <w:rPr>
                <w:rFonts w:ascii="Calibri" w:eastAsia="Times New Roman" w:hAnsi="Calibri" w:cs="Calibri"/>
                <w:b/>
                <w:bCs/>
                <w:color w:val="000000"/>
                <w:sz w:val="18"/>
                <w:szCs w:val="18"/>
                <w:lang w:eastAsia="zh-CN"/>
              </w:rPr>
            </w:pPr>
            <w:r w:rsidRPr="00A9455A">
              <w:rPr>
                <w:rFonts w:ascii="Calibri" w:eastAsia="Times New Roman" w:hAnsi="Calibri" w:cs="Calibri"/>
                <w:b/>
                <w:bCs/>
                <w:color w:val="000000"/>
                <w:sz w:val="18"/>
                <w:szCs w:val="18"/>
                <w:lang w:eastAsia="zh-CN"/>
              </w:rPr>
              <w:t>Total population</w:t>
            </w:r>
          </w:p>
        </w:tc>
        <w:tc>
          <w:tcPr>
            <w:tcW w:w="228" w:type="dxa"/>
            <w:tcBorders>
              <w:top w:val="nil"/>
              <w:left w:val="nil"/>
              <w:bottom w:val="nil"/>
              <w:right w:val="nil"/>
            </w:tcBorders>
            <w:shd w:val="clear" w:color="auto" w:fill="auto"/>
            <w:noWrap/>
            <w:vAlign w:val="bottom"/>
            <w:hideMark/>
          </w:tcPr>
          <w:p w14:paraId="36A216A9" w14:textId="77777777" w:rsidR="00A9455A" w:rsidRPr="00A9455A" w:rsidRDefault="00A9455A" w:rsidP="00A9455A">
            <w:pPr>
              <w:spacing w:after="0" w:line="240" w:lineRule="auto"/>
              <w:jc w:val="center"/>
              <w:rPr>
                <w:rFonts w:ascii="Calibri" w:eastAsia="Times New Roman" w:hAnsi="Calibri" w:cs="Calibri"/>
                <w:b/>
                <w:bCs/>
                <w:color w:val="000000"/>
                <w:sz w:val="18"/>
                <w:szCs w:val="18"/>
                <w:lang w:eastAsia="zh-CN"/>
              </w:rPr>
            </w:pPr>
          </w:p>
        </w:tc>
        <w:tc>
          <w:tcPr>
            <w:tcW w:w="4000" w:type="dxa"/>
            <w:gridSpan w:val="5"/>
            <w:tcBorders>
              <w:top w:val="nil"/>
              <w:left w:val="nil"/>
              <w:bottom w:val="single" w:sz="4" w:space="0" w:color="auto"/>
              <w:right w:val="nil"/>
            </w:tcBorders>
            <w:shd w:val="clear" w:color="auto" w:fill="auto"/>
            <w:noWrap/>
            <w:vAlign w:val="bottom"/>
            <w:hideMark/>
          </w:tcPr>
          <w:p w14:paraId="034C349B" w14:textId="77777777" w:rsidR="00A9455A" w:rsidRPr="00A9455A" w:rsidRDefault="00A9455A" w:rsidP="00A9455A">
            <w:pPr>
              <w:spacing w:after="0" w:line="240" w:lineRule="auto"/>
              <w:jc w:val="center"/>
              <w:rPr>
                <w:rFonts w:ascii="Calibri" w:eastAsia="Times New Roman" w:hAnsi="Calibri" w:cs="Calibri"/>
                <w:b/>
                <w:bCs/>
                <w:color w:val="000000"/>
                <w:sz w:val="18"/>
                <w:szCs w:val="18"/>
                <w:lang w:eastAsia="zh-CN"/>
              </w:rPr>
            </w:pPr>
            <w:r w:rsidRPr="00A9455A">
              <w:rPr>
                <w:rFonts w:ascii="Calibri" w:eastAsia="Times New Roman" w:hAnsi="Calibri" w:cs="Calibri"/>
                <w:b/>
                <w:bCs/>
                <w:color w:val="000000"/>
                <w:sz w:val="18"/>
                <w:szCs w:val="18"/>
                <w:lang w:eastAsia="zh-CN"/>
              </w:rPr>
              <w:t>Māori</w:t>
            </w:r>
          </w:p>
        </w:tc>
        <w:tc>
          <w:tcPr>
            <w:tcW w:w="228" w:type="dxa"/>
            <w:tcBorders>
              <w:top w:val="nil"/>
              <w:left w:val="nil"/>
              <w:bottom w:val="nil"/>
              <w:right w:val="nil"/>
            </w:tcBorders>
            <w:shd w:val="clear" w:color="auto" w:fill="auto"/>
            <w:noWrap/>
            <w:vAlign w:val="bottom"/>
            <w:hideMark/>
          </w:tcPr>
          <w:p w14:paraId="1D8ABE4E" w14:textId="77777777" w:rsidR="00A9455A" w:rsidRPr="00A9455A" w:rsidRDefault="00A9455A" w:rsidP="00A9455A">
            <w:pPr>
              <w:spacing w:after="0" w:line="240" w:lineRule="auto"/>
              <w:jc w:val="center"/>
              <w:rPr>
                <w:rFonts w:ascii="Calibri" w:eastAsia="Times New Roman" w:hAnsi="Calibri" w:cs="Calibri"/>
                <w:b/>
                <w:bCs/>
                <w:color w:val="000000"/>
                <w:sz w:val="18"/>
                <w:szCs w:val="18"/>
                <w:lang w:eastAsia="zh-CN"/>
              </w:rPr>
            </w:pPr>
          </w:p>
        </w:tc>
        <w:tc>
          <w:tcPr>
            <w:tcW w:w="4055" w:type="dxa"/>
            <w:gridSpan w:val="5"/>
            <w:tcBorders>
              <w:top w:val="nil"/>
              <w:left w:val="nil"/>
              <w:bottom w:val="single" w:sz="4" w:space="0" w:color="auto"/>
              <w:right w:val="nil"/>
            </w:tcBorders>
            <w:shd w:val="clear" w:color="auto" w:fill="auto"/>
            <w:noWrap/>
            <w:vAlign w:val="bottom"/>
            <w:hideMark/>
          </w:tcPr>
          <w:p w14:paraId="6EB37F51" w14:textId="77777777" w:rsidR="00A9455A" w:rsidRPr="00A9455A" w:rsidRDefault="00A9455A" w:rsidP="00A9455A">
            <w:pPr>
              <w:spacing w:after="0" w:line="240" w:lineRule="auto"/>
              <w:jc w:val="center"/>
              <w:rPr>
                <w:rFonts w:ascii="Calibri" w:eastAsia="Times New Roman" w:hAnsi="Calibri" w:cs="Calibri"/>
                <w:b/>
                <w:bCs/>
                <w:color w:val="000000"/>
                <w:sz w:val="18"/>
                <w:szCs w:val="18"/>
                <w:lang w:eastAsia="zh-CN"/>
              </w:rPr>
            </w:pPr>
            <w:r w:rsidRPr="00A9455A">
              <w:rPr>
                <w:rFonts w:ascii="Calibri" w:eastAsia="Times New Roman" w:hAnsi="Calibri" w:cs="Calibri"/>
                <w:b/>
                <w:bCs/>
                <w:color w:val="000000"/>
                <w:sz w:val="18"/>
                <w:szCs w:val="18"/>
                <w:lang w:eastAsia="zh-CN"/>
              </w:rPr>
              <w:t>Non-Māori / Non-Pacific</w:t>
            </w:r>
          </w:p>
        </w:tc>
      </w:tr>
      <w:tr w:rsidR="00A9455A" w:rsidRPr="00A9455A" w14:paraId="439D1B27" w14:textId="77777777" w:rsidTr="00E1190F">
        <w:trPr>
          <w:trHeight w:val="982"/>
        </w:trPr>
        <w:tc>
          <w:tcPr>
            <w:tcW w:w="1860" w:type="dxa"/>
            <w:tcBorders>
              <w:top w:val="nil"/>
              <w:left w:val="nil"/>
              <w:bottom w:val="nil"/>
              <w:right w:val="nil"/>
            </w:tcBorders>
            <w:shd w:val="clear" w:color="auto" w:fill="auto"/>
            <w:noWrap/>
            <w:vAlign w:val="bottom"/>
            <w:hideMark/>
          </w:tcPr>
          <w:p w14:paraId="5C64601A" w14:textId="77777777" w:rsidR="00A9455A" w:rsidRPr="00A9455A" w:rsidRDefault="00A9455A" w:rsidP="00A9455A">
            <w:pPr>
              <w:spacing w:after="0" w:line="240" w:lineRule="auto"/>
              <w:jc w:val="center"/>
              <w:rPr>
                <w:rFonts w:ascii="Calibri" w:eastAsia="Times New Roman" w:hAnsi="Calibri" w:cs="Calibri"/>
                <w:b/>
                <w:bCs/>
                <w:color w:val="000000"/>
                <w:sz w:val="18"/>
                <w:szCs w:val="18"/>
                <w:lang w:eastAsia="zh-CN"/>
              </w:rPr>
            </w:pPr>
          </w:p>
        </w:tc>
        <w:tc>
          <w:tcPr>
            <w:tcW w:w="2471" w:type="dxa"/>
            <w:gridSpan w:val="3"/>
            <w:tcBorders>
              <w:top w:val="single" w:sz="4" w:space="0" w:color="auto"/>
              <w:left w:val="nil"/>
              <w:bottom w:val="nil"/>
              <w:right w:val="nil"/>
            </w:tcBorders>
            <w:shd w:val="clear" w:color="auto" w:fill="auto"/>
            <w:vAlign w:val="bottom"/>
            <w:hideMark/>
          </w:tcPr>
          <w:p w14:paraId="11C7B35E"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Cumulative number for Jan to Aug</w:t>
            </w:r>
          </w:p>
        </w:tc>
        <w:tc>
          <w:tcPr>
            <w:tcW w:w="1533" w:type="dxa"/>
            <w:gridSpan w:val="2"/>
            <w:tcBorders>
              <w:top w:val="single" w:sz="4" w:space="0" w:color="auto"/>
              <w:left w:val="nil"/>
              <w:bottom w:val="nil"/>
              <w:right w:val="nil"/>
            </w:tcBorders>
            <w:shd w:val="clear" w:color="auto" w:fill="auto"/>
            <w:vAlign w:val="bottom"/>
            <w:hideMark/>
          </w:tcPr>
          <w:p w14:paraId="3538E288"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Difference between 2018/19 average and 2021</w:t>
            </w:r>
          </w:p>
        </w:tc>
        <w:tc>
          <w:tcPr>
            <w:tcW w:w="228" w:type="dxa"/>
            <w:tcBorders>
              <w:top w:val="nil"/>
              <w:left w:val="nil"/>
              <w:bottom w:val="nil"/>
              <w:right w:val="nil"/>
            </w:tcBorders>
            <w:shd w:val="clear" w:color="auto" w:fill="auto"/>
            <w:noWrap/>
            <w:vAlign w:val="bottom"/>
            <w:hideMark/>
          </w:tcPr>
          <w:p w14:paraId="62575CE3"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p>
        </w:tc>
        <w:tc>
          <w:tcPr>
            <w:tcW w:w="2337" w:type="dxa"/>
            <w:gridSpan w:val="3"/>
            <w:tcBorders>
              <w:top w:val="single" w:sz="4" w:space="0" w:color="auto"/>
              <w:left w:val="nil"/>
              <w:bottom w:val="nil"/>
              <w:right w:val="nil"/>
            </w:tcBorders>
            <w:shd w:val="clear" w:color="auto" w:fill="auto"/>
            <w:vAlign w:val="bottom"/>
            <w:hideMark/>
          </w:tcPr>
          <w:p w14:paraId="4C93565E"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Cumulative number for Jan to Aug</w:t>
            </w:r>
          </w:p>
        </w:tc>
        <w:tc>
          <w:tcPr>
            <w:tcW w:w="1663" w:type="dxa"/>
            <w:gridSpan w:val="2"/>
            <w:tcBorders>
              <w:top w:val="single" w:sz="4" w:space="0" w:color="auto"/>
              <w:left w:val="nil"/>
              <w:bottom w:val="nil"/>
              <w:right w:val="nil"/>
            </w:tcBorders>
            <w:shd w:val="clear" w:color="auto" w:fill="auto"/>
            <w:vAlign w:val="bottom"/>
            <w:hideMark/>
          </w:tcPr>
          <w:p w14:paraId="4B652F30"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Difference between 2018/19 average and 2021</w:t>
            </w:r>
          </w:p>
        </w:tc>
        <w:tc>
          <w:tcPr>
            <w:tcW w:w="228" w:type="dxa"/>
            <w:tcBorders>
              <w:top w:val="nil"/>
              <w:left w:val="nil"/>
              <w:bottom w:val="nil"/>
              <w:right w:val="nil"/>
            </w:tcBorders>
            <w:shd w:val="clear" w:color="auto" w:fill="auto"/>
            <w:noWrap/>
            <w:vAlign w:val="bottom"/>
            <w:hideMark/>
          </w:tcPr>
          <w:p w14:paraId="03D01284"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p>
        </w:tc>
        <w:tc>
          <w:tcPr>
            <w:tcW w:w="2400" w:type="dxa"/>
            <w:gridSpan w:val="3"/>
            <w:tcBorders>
              <w:top w:val="single" w:sz="4" w:space="0" w:color="auto"/>
              <w:left w:val="nil"/>
              <w:bottom w:val="nil"/>
              <w:right w:val="nil"/>
            </w:tcBorders>
            <w:shd w:val="clear" w:color="auto" w:fill="auto"/>
            <w:vAlign w:val="bottom"/>
            <w:hideMark/>
          </w:tcPr>
          <w:p w14:paraId="60630FC4"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Cumulative number for Jan to Aug</w:t>
            </w:r>
          </w:p>
        </w:tc>
        <w:tc>
          <w:tcPr>
            <w:tcW w:w="1655" w:type="dxa"/>
            <w:gridSpan w:val="2"/>
            <w:tcBorders>
              <w:top w:val="single" w:sz="4" w:space="0" w:color="auto"/>
              <w:left w:val="nil"/>
              <w:bottom w:val="nil"/>
              <w:right w:val="nil"/>
            </w:tcBorders>
            <w:shd w:val="clear" w:color="auto" w:fill="auto"/>
            <w:vAlign w:val="bottom"/>
            <w:hideMark/>
          </w:tcPr>
          <w:p w14:paraId="5360CCC9"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Difference between 2018/19 average and 2021</w:t>
            </w:r>
          </w:p>
        </w:tc>
      </w:tr>
      <w:tr w:rsidR="00A9455A" w:rsidRPr="00A9455A" w14:paraId="6EA4B55B" w14:textId="77777777" w:rsidTr="00E1190F">
        <w:trPr>
          <w:trHeight w:val="253"/>
        </w:trPr>
        <w:tc>
          <w:tcPr>
            <w:tcW w:w="1860" w:type="dxa"/>
            <w:tcBorders>
              <w:top w:val="nil"/>
              <w:left w:val="nil"/>
              <w:bottom w:val="nil"/>
              <w:right w:val="nil"/>
            </w:tcBorders>
            <w:shd w:val="clear" w:color="auto" w:fill="auto"/>
            <w:noWrap/>
            <w:vAlign w:val="bottom"/>
            <w:hideMark/>
          </w:tcPr>
          <w:p w14:paraId="7D2782BA"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p>
        </w:tc>
        <w:tc>
          <w:tcPr>
            <w:tcW w:w="844" w:type="dxa"/>
            <w:tcBorders>
              <w:top w:val="nil"/>
              <w:left w:val="nil"/>
              <w:bottom w:val="nil"/>
              <w:right w:val="nil"/>
            </w:tcBorders>
            <w:shd w:val="clear" w:color="auto" w:fill="auto"/>
            <w:noWrap/>
            <w:vAlign w:val="bottom"/>
            <w:hideMark/>
          </w:tcPr>
          <w:p w14:paraId="6FCF186C"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2018/19</w:t>
            </w:r>
          </w:p>
        </w:tc>
        <w:tc>
          <w:tcPr>
            <w:tcW w:w="812" w:type="dxa"/>
            <w:tcBorders>
              <w:top w:val="nil"/>
              <w:left w:val="nil"/>
              <w:bottom w:val="nil"/>
              <w:right w:val="nil"/>
            </w:tcBorders>
            <w:shd w:val="clear" w:color="auto" w:fill="auto"/>
            <w:noWrap/>
            <w:vAlign w:val="bottom"/>
            <w:hideMark/>
          </w:tcPr>
          <w:p w14:paraId="76E8D500"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2020</w:t>
            </w:r>
          </w:p>
        </w:tc>
        <w:tc>
          <w:tcPr>
            <w:tcW w:w="815" w:type="dxa"/>
            <w:tcBorders>
              <w:top w:val="nil"/>
              <w:left w:val="nil"/>
              <w:bottom w:val="nil"/>
              <w:right w:val="nil"/>
            </w:tcBorders>
            <w:shd w:val="clear" w:color="auto" w:fill="auto"/>
            <w:noWrap/>
            <w:vAlign w:val="bottom"/>
            <w:hideMark/>
          </w:tcPr>
          <w:p w14:paraId="5D40653F"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2021</w:t>
            </w:r>
          </w:p>
        </w:tc>
        <w:tc>
          <w:tcPr>
            <w:tcW w:w="907" w:type="dxa"/>
            <w:tcBorders>
              <w:top w:val="nil"/>
              <w:left w:val="nil"/>
              <w:bottom w:val="nil"/>
              <w:right w:val="nil"/>
            </w:tcBorders>
            <w:shd w:val="clear" w:color="auto" w:fill="auto"/>
            <w:noWrap/>
            <w:vAlign w:val="bottom"/>
            <w:hideMark/>
          </w:tcPr>
          <w:p w14:paraId="0A7912A8"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Number</w:t>
            </w:r>
          </w:p>
        </w:tc>
        <w:tc>
          <w:tcPr>
            <w:tcW w:w="626" w:type="dxa"/>
            <w:tcBorders>
              <w:top w:val="nil"/>
              <w:left w:val="nil"/>
              <w:bottom w:val="nil"/>
              <w:right w:val="nil"/>
            </w:tcBorders>
            <w:shd w:val="clear" w:color="auto" w:fill="auto"/>
            <w:noWrap/>
            <w:vAlign w:val="bottom"/>
            <w:hideMark/>
          </w:tcPr>
          <w:p w14:paraId="61CD78AB"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t>
            </w:r>
          </w:p>
        </w:tc>
        <w:tc>
          <w:tcPr>
            <w:tcW w:w="228" w:type="dxa"/>
            <w:tcBorders>
              <w:top w:val="nil"/>
              <w:left w:val="nil"/>
              <w:bottom w:val="nil"/>
              <w:right w:val="nil"/>
            </w:tcBorders>
            <w:shd w:val="clear" w:color="auto" w:fill="auto"/>
            <w:noWrap/>
            <w:vAlign w:val="bottom"/>
            <w:hideMark/>
          </w:tcPr>
          <w:p w14:paraId="229B1675"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nil"/>
              <w:bottom w:val="nil"/>
              <w:right w:val="nil"/>
            </w:tcBorders>
            <w:shd w:val="clear" w:color="auto" w:fill="auto"/>
            <w:noWrap/>
            <w:vAlign w:val="bottom"/>
            <w:hideMark/>
          </w:tcPr>
          <w:p w14:paraId="32B95448"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2018/19</w:t>
            </w:r>
          </w:p>
        </w:tc>
        <w:tc>
          <w:tcPr>
            <w:tcW w:w="654" w:type="dxa"/>
            <w:tcBorders>
              <w:top w:val="nil"/>
              <w:left w:val="nil"/>
              <w:bottom w:val="nil"/>
              <w:right w:val="nil"/>
            </w:tcBorders>
            <w:shd w:val="clear" w:color="auto" w:fill="auto"/>
            <w:noWrap/>
            <w:vAlign w:val="bottom"/>
            <w:hideMark/>
          </w:tcPr>
          <w:p w14:paraId="0AE31677"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2020</w:t>
            </w:r>
          </w:p>
        </w:tc>
        <w:tc>
          <w:tcPr>
            <w:tcW w:w="723" w:type="dxa"/>
            <w:tcBorders>
              <w:top w:val="nil"/>
              <w:left w:val="nil"/>
              <w:bottom w:val="nil"/>
              <w:right w:val="nil"/>
            </w:tcBorders>
            <w:shd w:val="clear" w:color="auto" w:fill="auto"/>
            <w:noWrap/>
            <w:vAlign w:val="bottom"/>
            <w:hideMark/>
          </w:tcPr>
          <w:p w14:paraId="44E19192"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2021</w:t>
            </w:r>
          </w:p>
        </w:tc>
        <w:tc>
          <w:tcPr>
            <w:tcW w:w="937" w:type="dxa"/>
            <w:tcBorders>
              <w:top w:val="nil"/>
              <w:left w:val="nil"/>
              <w:bottom w:val="nil"/>
              <w:right w:val="nil"/>
            </w:tcBorders>
            <w:shd w:val="clear" w:color="auto" w:fill="auto"/>
            <w:noWrap/>
            <w:vAlign w:val="bottom"/>
            <w:hideMark/>
          </w:tcPr>
          <w:p w14:paraId="1C9A6CAD"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Number</w:t>
            </w:r>
          </w:p>
        </w:tc>
        <w:tc>
          <w:tcPr>
            <w:tcW w:w="726" w:type="dxa"/>
            <w:tcBorders>
              <w:top w:val="nil"/>
              <w:left w:val="nil"/>
              <w:bottom w:val="nil"/>
              <w:right w:val="nil"/>
            </w:tcBorders>
            <w:shd w:val="clear" w:color="auto" w:fill="auto"/>
            <w:noWrap/>
            <w:vAlign w:val="bottom"/>
            <w:hideMark/>
          </w:tcPr>
          <w:p w14:paraId="6B47EC22"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t>
            </w:r>
          </w:p>
        </w:tc>
        <w:tc>
          <w:tcPr>
            <w:tcW w:w="228" w:type="dxa"/>
            <w:tcBorders>
              <w:top w:val="nil"/>
              <w:left w:val="nil"/>
              <w:bottom w:val="nil"/>
              <w:right w:val="nil"/>
            </w:tcBorders>
            <w:shd w:val="clear" w:color="auto" w:fill="auto"/>
            <w:noWrap/>
            <w:vAlign w:val="bottom"/>
            <w:hideMark/>
          </w:tcPr>
          <w:p w14:paraId="413AB289"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nil"/>
              <w:bottom w:val="nil"/>
              <w:right w:val="nil"/>
            </w:tcBorders>
            <w:shd w:val="clear" w:color="auto" w:fill="auto"/>
            <w:noWrap/>
            <w:vAlign w:val="bottom"/>
            <w:hideMark/>
          </w:tcPr>
          <w:p w14:paraId="03E0180D"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2018/19</w:t>
            </w:r>
          </w:p>
        </w:tc>
        <w:tc>
          <w:tcPr>
            <w:tcW w:w="723" w:type="dxa"/>
            <w:tcBorders>
              <w:top w:val="nil"/>
              <w:left w:val="nil"/>
              <w:bottom w:val="nil"/>
              <w:right w:val="nil"/>
            </w:tcBorders>
            <w:shd w:val="clear" w:color="auto" w:fill="auto"/>
            <w:noWrap/>
            <w:vAlign w:val="bottom"/>
            <w:hideMark/>
          </w:tcPr>
          <w:p w14:paraId="47075BE0"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2020</w:t>
            </w:r>
          </w:p>
        </w:tc>
        <w:tc>
          <w:tcPr>
            <w:tcW w:w="724" w:type="dxa"/>
            <w:tcBorders>
              <w:top w:val="nil"/>
              <w:left w:val="nil"/>
              <w:bottom w:val="nil"/>
              <w:right w:val="nil"/>
            </w:tcBorders>
            <w:shd w:val="clear" w:color="auto" w:fill="auto"/>
            <w:noWrap/>
            <w:vAlign w:val="bottom"/>
            <w:hideMark/>
          </w:tcPr>
          <w:p w14:paraId="005C8036"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2021</w:t>
            </w:r>
          </w:p>
        </w:tc>
        <w:tc>
          <w:tcPr>
            <w:tcW w:w="933" w:type="dxa"/>
            <w:tcBorders>
              <w:top w:val="nil"/>
              <w:left w:val="nil"/>
              <w:bottom w:val="nil"/>
              <w:right w:val="nil"/>
            </w:tcBorders>
            <w:shd w:val="clear" w:color="auto" w:fill="auto"/>
            <w:noWrap/>
            <w:vAlign w:val="bottom"/>
            <w:hideMark/>
          </w:tcPr>
          <w:p w14:paraId="77AF574E"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Number</w:t>
            </w:r>
          </w:p>
        </w:tc>
        <w:tc>
          <w:tcPr>
            <w:tcW w:w="722" w:type="dxa"/>
            <w:tcBorders>
              <w:top w:val="nil"/>
              <w:left w:val="nil"/>
              <w:bottom w:val="nil"/>
              <w:right w:val="nil"/>
            </w:tcBorders>
            <w:shd w:val="clear" w:color="auto" w:fill="auto"/>
            <w:noWrap/>
            <w:vAlign w:val="bottom"/>
            <w:hideMark/>
          </w:tcPr>
          <w:p w14:paraId="1CB53450"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t>
            </w:r>
          </w:p>
        </w:tc>
      </w:tr>
      <w:tr w:rsidR="00041E66" w:rsidRPr="00A9455A" w14:paraId="5F5EE9A0" w14:textId="77777777" w:rsidTr="00E1190F">
        <w:trPr>
          <w:trHeight w:val="243"/>
        </w:trPr>
        <w:tc>
          <w:tcPr>
            <w:tcW w:w="1860" w:type="dxa"/>
            <w:tcBorders>
              <w:top w:val="nil"/>
              <w:left w:val="nil"/>
              <w:bottom w:val="nil"/>
              <w:right w:val="nil"/>
            </w:tcBorders>
            <w:shd w:val="clear" w:color="auto" w:fill="auto"/>
            <w:noWrap/>
            <w:vAlign w:val="bottom"/>
            <w:hideMark/>
          </w:tcPr>
          <w:p w14:paraId="3FCE4B29" w14:textId="60EEC82D"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Northland</w:t>
            </w:r>
          </w:p>
        </w:tc>
        <w:tc>
          <w:tcPr>
            <w:tcW w:w="844" w:type="dxa"/>
            <w:tcBorders>
              <w:top w:val="single" w:sz="8" w:space="0" w:color="auto"/>
              <w:left w:val="single" w:sz="8" w:space="0" w:color="auto"/>
              <w:bottom w:val="nil"/>
              <w:right w:val="nil"/>
            </w:tcBorders>
            <w:shd w:val="clear" w:color="auto" w:fill="auto"/>
            <w:noWrap/>
            <w:vAlign w:val="bottom"/>
            <w:hideMark/>
          </w:tcPr>
          <w:p w14:paraId="68263B55" w14:textId="5309301E"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240</w:t>
            </w:r>
          </w:p>
        </w:tc>
        <w:tc>
          <w:tcPr>
            <w:tcW w:w="812" w:type="dxa"/>
            <w:tcBorders>
              <w:top w:val="single" w:sz="8" w:space="0" w:color="auto"/>
              <w:left w:val="nil"/>
              <w:bottom w:val="nil"/>
              <w:right w:val="nil"/>
            </w:tcBorders>
            <w:shd w:val="clear" w:color="auto" w:fill="auto"/>
            <w:noWrap/>
            <w:vAlign w:val="bottom"/>
            <w:hideMark/>
          </w:tcPr>
          <w:p w14:paraId="1DBF2B1C" w14:textId="4D8613D5"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195</w:t>
            </w:r>
          </w:p>
        </w:tc>
        <w:tc>
          <w:tcPr>
            <w:tcW w:w="815" w:type="dxa"/>
            <w:tcBorders>
              <w:top w:val="single" w:sz="8" w:space="0" w:color="auto"/>
              <w:left w:val="nil"/>
              <w:bottom w:val="nil"/>
              <w:right w:val="nil"/>
            </w:tcBorders>
            <w:shd w:val="clear" w:color="auto" w:fill="auto"/>
            <w:noWrap/>
            <w:vAlign w:val="bottom"/>
            <w:hideMark/>
          </w:tcPr>
          <w:p w14:paraId="49E594FB" w14:textId="2824A388"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271</w:t>
            </w:r>
          </w:p>
        </w:tc>
        <w:tc>
          <w:tcPr>
            <w:tcW w:w="907" w:type="dxa"/>
            <w:tcBorders>
              <w:top w:val="single" w:sz="8" w:space="0" w:color="auto"/>
              <w:left w:val="nil"/>
              <w:bottom w:val="nil"/>
              <w:right w:val="nil"/>
            </w:tcBorders>
            <w:shd w:val="clear" w:color="auto" w:fill="auto"/>
            <w:noWrap/>
            <w:vAlign w:val="bottom"/>
            <w:hideMark/>
          </w:tcPr>
          <w:p w14:paraId="079149CA" w14:textId="12C66F68"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31</w:t>
            </w:r>
          </w:p>
        </w:tc>
        <w:tc>
          <w:tcPr>
            <w:tcW w:w="626" w:type="dxa"/>
            <w:tcBorders>
              <w:top w:val="single" w:sz="8" w:space="0" w:color="auto"/>
              <w:left w:val="nil"/>
              <w:bottom w:val="nil"/>
              <w:right w:val="single" w:sz="8" w:space="0" w:color="auto"/>
            </w:tcBorders>
            <w:shd w:val="clear" w:color="auto" w:fill="auto"/>
            <w:noWrap/>
            <w:vAlign w:val="bottom"/>
            <w:hideMark/>
          </w:tcPr>
          <w:p w14:paraId="6BC86D5F" w14:textId="15823FD8" w:rsidR="00041E66" w:rsidRPr="00E1190F" w:rsidRDefault="00041E66" w:rsidP="00041E66">
            <w:pPr>
              <w:spacing w:after="0" w:line="240" w:lineRule="auto"/>
              <w:jc w:val="center"/>
              <w:rPr>
                <w:rFonts w:ascii="Calibri" w:hAnsi="Calibri" w:cs="Calibri"/>
                <w:color w:val="000000"/>
                <w:sz w:val="18"/>
                <w:szCs w:val="18"/>
              </w:rPr>
            </w:pPr>
            <w:r w:rsidRPr="00E1190F">
              <w:rPr>
                <w:rFonts w:ascii="Calibri" w:hAnsi="Calibri" w:cs="Calibri"/>
                <w:color w:val="000000"/>
                <w:sz w:val="18"/>
                <w:szCs w:val="18"/>
              </w:rPr>
              <w:t>13%</w:t>
            </w:r>
          </w:p>
        </w:tc>
        <w:tc>
          <w:tcPr>
            <w:tcW w:w="228" w:type="dxa"/>
            <w:tcBorders>
              <w:top w:val="nil"/>
              <w:left w:val="nil"/>
              <w:bottom w:val="nil"/>
              <w:right w:val="nil"/>
            </w:tcBorders>
            <w:shd w:val="clear" w:color="auto" w:fill="auto"/>
            <w:noWrap/>
            <w:vAlign w:val="bottom"/>
            <w:hideMark/>
          </w:tcPr>
          <w:p w14:paraId="0318CF0D"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60" w:type="dxa"/>
            <w:tcBorders>
              <w:top w:val="single" w:sz="8" w:space="0" w:color="auto"/>
              <w:left w:val="single" w:sz="8" w:space="0" w:color="auto"/>
              <w:bottom w:val="nil"/>
              <w:right w:val="nil"/>
            </w:tcBorders>
            <w:shd w:val="clear" w:color="auto" w:fill="auto"/>
            <w:noWrap/>
            <w:vAlign w:val="bottom"/>
            <w:hideMark/>
          </w:tcPr>
          <w:p w14:paraId="69CBCACF" w14:textId="15B72BE5"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62</w:t>
            </w:r>
          </w:p>
        </w:tc>
        <w:tc>
          <w:tcPr>
            <w:tcW w:w="654" w:type="dxa"/>
            <w:tcBorders>
              <w:top w:val="single" w:sz="8" w:space="0" w:color="auto"/>
              <w:left w:val="nil"/>
              <w:bottom w:val="nil"/>
              <w:right w:val="nil"/>
            </w:tcBorders>
            <w:shd w:val="clear" w:color="auto" w:fill="auto"/>
            <w:noWrap/>
            <w:vAlign w:val="bottom"/>
            <w:hideMark/>
          </w:tcPr>
          <w:p w14:paraId="4A306408" w14:textId="530F2108"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67</w:t>
            </w:r>
          </w:p>
        </w:tc>
        <w:tc>
          <w:tcPr>
            <w:tcW w:w="723" w:type="dxa"/>
            <w:tcBorders>
              <w:top w:val="single" w:sz="8" w:space="0" w:color="auto"/>
              <w:left w:val="nil"/>
              <w:bottom w:val="nil"/>
              <w:right w:val="nil"/>
            </w:tcBorders>
            <w:shd w:val="clear" w:color="auto" w:fill="auto"/>
            <w:noWrap/>
            <w:vAlign w:val="bottom"/>
            <w:hideMark/>
          </w:tcPr>
          <w:p w14:paraId="3D7A68EA" w14:textId="0968D21C"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89</w:t>
            </w:r>
          </w:p>
        </w:tc>
        <w:tc>
          <w:tcPr>
            <w:tcW w:w="937" w:type="dxa"/>
            <w:tcBorders>
              <w:top w:val="single" w:sz="8" w:space="0" w:color="auto"/>
              <w:left w:val="nil"/>
              <w:bottom w:val="nil"/>
              <w:right w:val="nil"/>
            </w:tcBorders>
            <w:shd w:val="clear" w:color="auto" w:fill="auto"/>
            <w:noWrap/>
            <w:vAlign w:val="bottom"/>
            <w:hideMark/>
          </w:tcPr>
          <w:p w14:paraId="1C17A2F7" w14:textId="6755BCB3"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27</w:t>
            </w:r>
          </w:p>
        </w:tc>
        <w:tc>
          <w:tcPr>
            <w:tcW w:w="726" w:type="dxa"/>
            <w:tcBorders>
              <w:top w:val="single" w:sz="8" w:space="0" w:color="auto"/>
              <w:left w:val="nil"/>
              <w:bottom w:val="nil"/>
              <w:right w:val="single" w:sz="8" w:space="0" w:color="auto"/>
            </w:tcBorders>
            <w:shd w:val="clear" w:color="auto" w:fill="auto"/>
            <w:noWrap/>
            <w:vAlign w:val="bottom"/>
            <w:hideMark/>
          </w:tcPr>
          <w:p w14:paraId="51D39BEC" w14:textId="0EE2E6D3"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44%</w:t>
            </w:r>
          </w:p>
        </w:tc>
        <w:tc>
          <w:tcPr>
            <w:tcW w:w="228" w:type="dxa"/>
            <w:tcBorders>
              <w:top w:val="nil"/>
              <w:left w:val="nil"/>
              <w:bottom w:val="nil"/>
              <w:right w:val="nil"/>
            </w:tcBorders>
            <w:shd w:val="clear" w:color="auto" w:fill="auto"/>
            <w:noWrap/>
            <w:vAlign w:val="bottom"/>
            <w:hideMark/>
          </w:tcPr>
          <w:p w14:paraId="3E117D6F"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53" w:type="dxa"/>
            <w:tcBorders>
              <w:top w:val="single" w:sz="8" w:space="0" w:color="auto"/>
              <w:left w:val="single" w:sz="8" w:space="0" w:color="auto"/>
              <w:bottom w:val="nil"/>
              <w:right w:val="nil"/>
            </w:tcBorders>
            <w:shd w:val="clear" w:color="auto" w:fill="auto"/>
            <w:noWrap/>
            <w:vAlign w:val="bottom"/>
            <w:hideMark/>
          </w:tcPr>
          <w:p w14:paraId="4005D6DA" w14:textId="4ED3122D"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174</w:t>
            </w:r>
          </w:p>
        </w:tc>
        <w:tc>
          <w:tcPr>
            <w:tcW w:w="723" w:type="dxa"/>
            <w:tcBorders>
              <w:top w:val="single" w:sz="8" w:space="0" w:color="auto"/>
              <w:left w:val="nil"/>
              <w:bottom w:val="nil"/>
              <w:right w:val="nil"/>
            </w:tcBorders>
            <w:shd w:val="clear" w:color="auto" w:fill="auto"/>
            <w:noWrap/>
            <w:vAlign w:val="bottom"/>
            <w:hideMark/>
          </w:tcPr>
          <w:p w14:paraId="3B1046A2" w14:textId="0251DFC2"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127</w:t>
            </w:r>
          </w:p>
        </w:tc>
        <w:tc>
          <w:tcPr>
            <w:tcW w:w="724" w:type="dxa"/>
            <w:tcBorders>
              <w:top w:val="single" w:sz="8" w:space="0" w:color="auto"/>
              <w:left w:val="nil"/>
              <w:bottom w:val="nil"/>
              <w:right w:val="nil"/>
            </w:tcBorders>
            <w:shd w:val="clear" w:color="auto" w:fill="auto"/>
            <w:noWrap/>
            <w:vAlign w:val="bottom"/>
            <w:hideMark/>
          </w:tcPr>
          <w:p w14:paraId="7A727BBB" w14:textId="4F3F8491"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180</w:t>
            </w:r>
          </w:p>
        </w:tc>
        <w:tc>
          <w:tcPr>
            <w:tcW w:w="933" w:type="dxa"/>
            <w:tcBorders>
              <w:top w:val="single" w:sz="8" w:space="0" w:color="auto"/>
              <w:left w:val="nil"/>
              <w:bottom w:val="nil"/>
              <w:right w:val="nil"/>
            </w:tcBorders>
            <w:shd w:val="clear" w:color="auto" w:fill="auto"/>
            <w:noWrap/>
            <w:vAlign w:val="bottom"/>
            <w:hideMark/>
          </w:tcPr>
          <w:p w14:paraId="1501AEB2" w14:textId="343FA781"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6</w:t>
            </w:r>
          </w:p>
        </w:tc>
        <w:tc>
          <w:tcPr>
            <w:tcW w:w="722" w:type="dxa"/>
            <w:tcBorders>
              <w:top w:val="single" w:sz="8" w:space="0" w:color="auto"/>
              <w:left w:val="nil"/>
              <w:bottom w:val="nil"/>
              <w:right w:val="single" w:sz="8" w:space="0" w:color="auto"/>
            </w:tcBorders>
            <w:shd w:val="clear" w:color="auto" w:fill="auto"/>
            <w:noWrap/>
            <w:vAlign w:val="bottom"/>
            <w:hideMark/>
          </w:tcPr>
          <w:p w14:paraId="7C979C95" w14:textId="55DB4F23"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3%</w:t>
            </w:r>
          </w:p>
        </w:tc>
      </w:tr>
      <w:tr w:rsidR="00041E66" w:rsidRPr="00A9455A" w14:paraId="798FAA5E" w14:textId="77777777" w:rsidTr="00E1190F">
        <w:trPr>
          <w:trHeight w:val="243"/>
        </w:trPr>
        <w:tc>
          <w:tcPr>
            <w:tcW w:w="1860" w:type="dxa"/>
            <w:tcBorders>
              <w:top w:val="nil"/>
              <w:left w:val="nil"/>
              <w:bottom w:val="nil"/>
              <w:right w:val="nil"/>
            </w:tcBorders>
            <w:shd w:val="clear" w:color="auto" w:fill="auto"/>
            <w:noWrap/>
            <w:vAlign w:val="bottom"/>
            <w:hideMark/>
          </w:tcPr>
          <w:p w14:paraId="573595BC" w14:textId="78F06B92"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Auckland</w:t>
            </w:r>
          </w:p>
        </w:tc>
        <w:tc>
          <w:tcPr>
            <w:tcW w:w="844" w:type="dxa"/>
            <w:tcBorders>
              <w:top w:val="nil"/>
              <w:left w:val="single" w:sz="8" w:space="0" w:color="auto"/>
              <w:bottom w:val="nil"/>
              <w:right w:val="nil"/>
            </w:tcBorders>
            <w:shd w:val="clear" w:color="auto" w:fill="auto"/>
            <w:noWrap/>
            <w:vAlign w:val="bottom"/>
            <w:hideMark/>
          </w:tcPr>
          <w:p w14:paraId="3DBE3BBE" w14:textId="4CAE3D63"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2,145</w:t>
            </w:r>
          </w:p>
        </w:tc>
        <w:tc>
          <w:tcPr>
            <w:tcW w:w="812" w:type="dxa"/>
            <w:tcBorders>
              <w:top w:val="nil"/>
              <w:left w:val="nil"/>
              <w:bottom w:val="nil"/>
              <w:right w:val="nil"/>
            </w:tcBorders>
            <w:shd w:val="clear" w:color="auto" w:fill="auto"/>
            <w:noWrap/>
            <w:vAlign w:val="bottom"/>
            <w:hideMark/>
          </w:tcPr>
          <w:p w14:paraId="4606B7D2" w14:textId="6BAC2143"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2,130</w:t>
            </w:r>
          </w:p>
        </w:tc>
        <w:tc>
          <w:tcPr>
            <w:tcW w:w="815" w:type="dxa"/>
            <w:tcBorders>
              <w:top w:val="nil"/>
              <w:left w:val="nil"/>
              <w:bottom w:val="nil"/>
              <w:right w:val="nil"/>
            </w:tcBorders>
            <w:shd w:val="clear" w:color="auto" w:fill="auto"/>
            <w:noWrap/>
            <w:vAlign w:val="bottom"/>
            <w:hideMark/>
          </w:tcPr>
          <w:p w14:paraId="0AC6DE4A" w14:textId="1B56F30E"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2,208</w:t>
            </w:r>
          </w:p>
        </w:tc>
        <w:tc>
          <w:tcPr>
            <w:tcW w:w="907" w:type="dxa"/>
            <w:tcBorders>
              <w:top w:val="nil"/>
              <w:left w:val="nil"/>
              <w:bottom w:val="nil"/>
              <w:right w:val="nil"/>
            </w:tcBorders>
            <w:shd w:val="clear" w:color="auto" w:fill="auto"/>
            <w:noWrap/>
            <w:vAlign w:val="bottom"/>
            <w:hideMark/>
          </w:tcPr>
          <w:p w14:paraId="0A4A7F0C" w14:textId="1B56005F"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64</w:t>
            </w:r>
          </w:p>
        </w:tc>
        <w:tc>
          <w:tcPr>
            <w:tcW w:w="626" w:type="dxa"/>
            <w:tcBorders>
              <w:top w:val="nil"/>
              <w:left w:val="nil"/>
              <w:bottom w:val="nil"/>
              <w:right w:val="single" w:sz="8" w:space="0" w:color="auto"/>
            </w:tcBorders>
            <w:shd w:val="clear" w:color="auto" w:fill="auto"/>
            <w:noWrap/>
            <w:vAlign w:val="bottom"/>
            <w:hideMark/>
          </w:tcPr>
          <w:p w14:paraId="66F8B1BE" w14:textId="369513D5" w:rsidR="00041E66" w:rsidRPr="00E1190F" w:rsidRDefault="00041E66" w:rsidP="00041E66">
            <w:pPr>
              <w:spacing w:after="0" w:line="240" w:lineRule="auto"/>
              <w:jc w:val="center"/>
              <w:rPr>
                <w:rFonts w:ascii="Calibri" w:hAnsi="Calibri" w:cs="Calibri"/>
                <w:color w:val="000000"/>
                <w:sz w:val="18"/>
                <w:szCs w:val="18"/>
              </w:rPr>
            </w:pPr>
            <w:r w:rsidRPr="00E1190F">
              <w:rPr>
                <w:rFonts w:ascii="Calibri" w:hAnsi="Calibri" w:cs="Calibri"/>
                <w:color w:val="000000"/>
                <w:sz w:val="18"/>
                <w:szCs w:val="18"/>
              </w:rPr>
              <w:t>3%</w:t>
            </w:r>
          </w:p>
        </w:tc>
        <w:tc>
          <w:tcPr>
            <w:tcW w:w="228" w:type="dxa"/>
            <w:tcBorders>
              <w:top w:val="nil"/>
              <w:left w:val="nil"/>
              <w:bottom w:val="nil"/>
              <w:right w:val="nil"/>
            </w:tcBorders>
            <w:shd w:val="clear" w:color="auto" w:fill="auto"/>
            <w:noWrap/>
            <w:vAlign w:val="bottom"/>
            <w:hideMark/>
          </w:tcPr>
          <w:p w14:paraId="6DC7C3AD"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hideMark/>
          </w:tcPr>
          <w:p w14:paraId="23AAB524" w14:textId="5AE7B3B2"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258</w:t>
            </w:r>
          </w:p>
        </w:tc>
        <w:tc>
          <w:tcPr>
            <w:tcW w:w="654" w:type="dxa"/>
            <w:tcBorders>
              <w:top w:val="nil"/>
              <w:left w:val="nil"/>
              <w:bottom w:val="nil"/>
              <w:right w:val="nil"/>
            </w:tcBorders>
            <w:shd w:val="clear" w:color="auto" w:fill="auto"/>
            <w:noWrap/>
            <w:vAlign w:val="bottom"/>
            <w:hideMark/>
          </w:tcPr>
          <w:p w14:paraId="66F3F221" w14:textId="54388B1A"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248</w:t>
            </w:r>
          </w:p>
        </w:tc>
        <w:tc>
          <w:tcPr>
            <w:tcW w:w="723" w:type="dxa"/>
            <w:tcBorders>
              <w:top w:val="nil"/>
              <w:left w:val="nil"/>
              <w:bottom w:val="nil"/>
              <w:right w:val="nil"/>
            </w:tcBorders>
            <w:shd w:val="clear" w:color="auto" w:fill="auto"/>
            <w:noWrap/>
            <w:vAlign w:val="bottom"/>
            <w:hideMark/>
          </w:tcPr>
          <w:p w14:paraId="379CC3D7" w14:textId="00A24729"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276</w:t>
            </w:r>
          </w:p>
        </w:tc>
        <w:tc>
          <w:tcPr>
            <w:tcW w:w="937" w:type="dxa"/>
            <w:tcBorders>
              <w:top w:val="nil"/>
              <w:left w:val="nil"/>
              <w:bottom w:val="nil"/>
              <w:right w:val="nil"/>
            </w:tcBorders>
            <w:shd w:val="clear" w:color="auto" w:fill="auto"/>
            <w:noWrap/>
            <w:vAlign w:val="bottom"/>
            <w:hideMark/>
          </w:tcPr>
          <w:p w14:paraId="1411DF82" w14:textId="0495FCA7"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19</w:t>
            </w:r>
          </w:p>
        </w:tc>
        <w:tc>
          <w:tcPr>
            <w:tcW w:w="726" w:type="dxa"/>
            <w:tcBorders>
              <w:top w:val="nil"/>
              <w:left w:val="nil"/>
              <w:bottom w:val="nil"/>
              <w:right w:val="single" w:sz="8" w:space="0" w:color="auto"/>
            </w:tcBorders>
            <w:shd w:val="clear" w:color="auto" w:fill="auto"/>
            <w:noWrap/>
            <w:vAlign w:val="bottom"/>
            <w:hideMark/>
          </w:tcPr>
          <w:p w14:paraId="0CB82DE2" w14:textId="6B56FDEB"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w:t>
            </w:r>
          </w:p>
        </w:tc>
        <w:tc>
          <w:tcPr>
            <w:tcW w:w="228" w:type="dxa"/>
            <w:tcBorders>
              <w:top w:val="nil"/>
              <w:left w:val="nil"/>
              <w:bottom w:val="nil"/>
              <w:right w:val="nil"/>
            </w:tcBorders>
            <w:shd w:val="clear" w:color="auto" w:fill="auto"/>
            <w:noWrap/>
            <w:vAlign w:val="bottom"/>
            <w:hideMark/>
          </w:tcPr>
          <w:p w14:paraId="10C4FEA9"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hideMark/>
          </w:tcPr>
          <w:p w14:paraId="706A5EC7" w14:textId="644D124F"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1,624</w:t>
            </w:r>
          </w:p>
        </w:tc>
        <w:tc>
          <w:tcPr>
            <w:tcW w:w="723" w:type="dxa"/>
            <w:tcBorders>
              <w:top w:val="nil"/>
              <w:left w:val="nil"/>
              <w:bottom w:val="nil"/>
              <w:right w:val="nil"/>
            </w:tcBorders>
            <w:shd w:val="clear" w:color="auto" w:fill="auto"/>
            <w:noWrap/>
            <w:vAlign w:val="bottom"/>
            <w:hideMark/>
          </w:tcPr>
          <w:p w14:paraId="3BC2D9C6" w14:textId="324B8EB4"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1,653</w:t>
            </w:r>
          </w:p>
        </w:tc>
        <w:tc>
          <w:tcPr>
            <w:tcW w:w="724" w:type="dxa"/>
            <w:tcBorders>
              <w:top w:val="nil"/>
              <w:left w:val="nil"/>
              <w:bottom w:val="nil"/>
              <w:right w:val="nil"/>
            </w:tcBorders>
            <w:shd w:val="clear" w:color="auto" w:fill="auto"/>
            <w:noWrap/>
            <w:vAlign w:val="bottom"/>
            <w:hideMark/>
          </w:tcPr>
          <w:p w14:paraId="3D2966E8" w14:textId="15A974E8"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1,654</w:t>
            </w:r>
          </w:p>
        </w:tc>
        <w:tc>
          <w:tcPr>
            <w:tcW w:w="933" w:type="dxa"/>
            <w:tcBorders>
              <w:top w:val="nil"/>
              <w:left w:val="nil"/>
              <w:bottom w:val="nil"/>
              <w:right w:val="nil"/>
            </w:tcBorders>
            <w:shd w:val="clear" w:color="auto" w:fill="auto"/>
            <w:noWrap/>
            <w:vAlign w:val="bottom"/>
            <w:hideMark/>
          </w:tcPr>
          <w:p w14:paraId="785DB449" w14:textId="30FE64EC"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31</w:t>
            </w:r>
          </w:p>
        </w:tc>
        <w:tc>
          <w:tcPr>
            <w:tcW w:w="722" w:type="dxa"/>
            <w:tcBorders>
              <w:top w:val="nil"/>
              <w:left w:val="nil"/>
              <w:bottom w:val="nil"/>
              <w:right w:val="single" w:sz="8" w:space="0" w:color="auto"/>
            </w:tcBorders>
            <w:shd w:val="clear" w:color="auto" w:fill="auto"/>
            <w:noWrap/>
            <w:vAlign w:val="bottom"/>
            <w:hideMark/>
          </w:tcPr>
          <w:p w14:paraId="3DDA44D6" w14:textId="085E4CB2"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2%</w:t>
            </w:r>
          </w:p>
        </w:tc>
      </w:tr>
      <w:tr w:rsidR="00041E66" w:rsidRPr="00A9455A" w14:paraId="7D8362DE" w14:textId="77777777" w:rsidTr="00E1190F">
        <w:trPr>
          <w:trHeight w:val="243"/>
        </w:trPr>
        <w:tc>
          <w:tcPr>
            <w:tcW w:w="1860" w:type="dxa"/>
            <w:tcBorders>
              <w:top w:val="nil"/>
              <w:left w:val="nil"/>
              <w:bottom w:val="nil"/>
              <w:right w:val="nil"/>
            </w:tcBorders>
            <w:shd w:val="clear" w:color="auto" w:fill="auto"/>
            <w:noWrap/>
            <w:vAlign w:val="bottom"/>
            <w:hideMark/>
          </w:tcPr>
          <w:p w14:paraId="1787D62E" w14:textId="69AF0184"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Waikato</w:t>
            </w:r>
          </w:p>
        </w:tc>
        <w:tc>
          <w:tcPr>
            <w:tcW w:w="844" w:type="dxa"/>
            <w:tcBorders>
              <w:top w:val="nil"/>
              <w:left w:val="single" w:sz="8" w:space="0" w:color="auto"/>
              <w:bottom w:val="nil"/>
              <w:right w:val="nil"/>
            </w:tcBorders>
            <w:shd w:val="clear" w:color="auto" w:fill="auto"/>
            <w:noWrap/>
            <w:vAlign w:val="bottom"/>
            <w:hideMark/>
          </w:tcPr>
          <w:p w14:paraId="51306A44" w14:textId="07334C3F"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915</w:t>
            </w:r>
          </w:p>
        </w:tc>
        <w:tc>
          <w:tcPr>
            <w:tcW w:w="812" w:type="dxa"/>
            <w:tcBorders>
              <w:top w:val="nil"/>
              <w:left w:val="nil"/>
              <w:bottom w:val="nil"/>
              <w:right w:val="nil"/>
            </w:tcBorders>
            <w:shd w:val="clear" w:color="auto" w:fill="auto"/>
            <w:noWrap/>
            <w:vAlign w:val="bottom"/>
            <w:hideMark/>
          </w:tcPr>
          <w:p w14:paraId="49699E73" w14:textId="75848598"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985</w:t>
            </w:r>
          </w:p>
        </w:tc>
        <w:tc>
          <w:tcPr>
            <w:tcW w:w="815" w:type="dxa"/>
            <w:tcBorders>
              <w:top w:val="nil"/>
              <w:left w:val="nil"/>
              <w:bottom w:val="nil"/>
              <w:right w:val="nil"/>
            </w:tcBorders>
            <w:shd w:val="clear" w:color="auto" w:fill="auto"/>
            <w:noWrap/>
            <w:vAlign w:val="bottom"/>
            <w:hideMark/>
          </w:tcPr>
          <w:p w14:paraId="73F08342" w14:textId="19969F01"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1,026</w:t>
            </w:r>
          </w:p>
        </w:tc>
        <w:tc>
          <w:tcPr>
            <w:tcW w:w="907" w:type="dxa"/>
            <w:tcBorders>
              <w:top w:val="nil"/>
              <w:left w:val="nil"/>
              <w:bottom w:val="nil"/>
              <w:right w:val="nil"/>
            </w:tcBorders>
            <w:shd w:val="clear" w:color="auto" w:fill="auto"/>
            <w:noWrap/>
            <w:vAlign w:val="bottom"/>
            <w:hideMark/>
          </w:tcPr>
          <w:p w14:paraId="6CE860E0" w14:textId="470943DB"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111</w:t>
            </w:r>
          </w:p>
        </w:tc>
        <w:tc>
          <w:tcPr>
            <w:tcW w:w="626" w:type="dxa"/>
            <w:tcBorders>
              <w:top w:val="nil"/>
              <w:left w:val="nil"/>
              <w:bottom w:val="nil"/>
              <w:right w:val="single" w:sz="8" w:space="0" w:color="auto"/>
            </w:tcBorders>
            <w:shd w:val="clear" w:color="auto" w:fill="auto"/>
            <w:noWrap/>
            <w:vAlign w:val="bottom"/>
            <w:hideMark/>
          </w:tcPr>
          <w:p w14:paraId="29D972C7" w14:textId="34736B7E" w:rsidR="00041E66" w:rsidRPr="00E1190F" w:rsidRDefault="00041E66" w:rsidP="00041E66">
            <w:pPr>
              <w:spacing w:after="0" w:line="240" w:lineRule="auto"/>
              <w:jc w:val="center"/>
              <w:rPr>
                <w:rFonts w:ascii="Calibri" w:hAnsi="Calibri" w:cs="Calibri"/>
                <w:color w:val="000000"/>
                <w:sz w:val="18"/>
                <w:szCs w:val="18"/>
              </w:rPr>
            </w:pPr>
            <w:r w:rsidRPr="00E1190F">
              <w:rPr>
                <w:rFonts w:ascii="Calibri" w:hAnsi="Calibri" w:cs="Calibri"/>
                <w:color w:val="000000"/>
                <w:sz w:val="18"/>
                <w:szCs w:val="18"/>
              </w:rPr>
              <w:t>12%</w:t>
            </w:r>
          </w:p>
        </w:tc>
        <w:tc>
          <w:tcPr>
            <w:tcW w:w="228" w:type="dxa"/>
            <w:tcBorders>
              <w:top w:val="nil"/>
              <w:left w:val="nil"/>
              <w:bottom w:val="nil"/>
              <w:right w:val="nil"/>
            </w:tcBorders>
            <w:shd w:val="clear" w:color="auto" w:fill="auto"/>
            <w:noWrap/>
            <w:vAlign w:val="bottom"/>
            <w:hideMark/>
          </w:tcPr>
          <w:p w14:paraId="16150A72"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hideMark/>
          </w:tcPr>
          <w:p w14:paraId="403E7C33" w14:textId="67147714"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159</w:t>
            </w:r>
          </w:p>
        </w:tc>
        <w:tc>
          <w:tcPr>
            <w:tcW w:w="654" w:type="dxa"/>
            <w:tcBorders>
              <w:top w:val="nil"/>
              <w:left w:val="nil"/>
              <w:bottom w:val="nil"/>
              <w:right w:val="nil"/>
            </w:tcBorders>
            <w:shd w:val="clear" w:color="auto" w:fill="auto"/>
            <w:noWrap/>
            <w:vAlign w:val="bottom"/>
            <w:hideMark/>
          </w:tcPr>
          <w:p w14:paraId="382F80A0" w14:textId="208D239C"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213</w:t>
            </w:r>
          </w:p>
        </w:tc>
        <w:tc>
          <w:tcPr>
            <w:tcW w:w="723" w:type="dxa"/>
            <w:tcBorders>
              <w:top w:val="nil"/>
              <w:left w:val="nil"/>
              <w:bottom w:val="nil"/>
              <w:right w:val="nil"/>
            </w:tcBorders>
            <w:shd w:val="clear" w:color="auto" w:fill="auto"/>
            <w:noWrap/>
            <w:vAlign w:val="bottom"/>
            <w:hideMark/>
          </w:tcPr>
          <w:p w14:paraId="11665AA3" w14:textId="31CD16F8"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208</w:t>
            </w:r>
          </w:p>
        </w:tc>
        <w:tc>
          <w:tcPr>
            <w:tcW w:w="937" w:type="dxa"/>
            <w:tcBorders>
              <w:top w:val="nil"/>
              <w:left w:val="nil"/>
              <w:bottom w:val="nil"/>
              <w:right w:val="nil"/>
            </w:tcBorders>
            <w:shd w:val="clear" w:color="auto" w:fill="auto"/>
            <w:noWrap/>
            <w:vAlign w:val="bottom"/>
            <w:hideMark/>
          </w:tcPr>
          <w:p w14:paraId="1EAFD0E5" w14:textId="52C7C563"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49</w:t>
            </w:r>
          </w:p>
        </w:tc>
        <w:tc>
          <w:tcPr>
            <w:tcW w:w="726" w:type="dxa"/>
            <w:tcBorders>
              <w:top w:val="nil"/>
              <w:left w:val="nil"/>
              <w:bottom w:val="nil"/>
              <w:right w:val="single" w:sz="8" w:space="0" w:color="auto"/>
            </w:tcBorders>
            <w:shd w:val="clear" w:color="auto" w:fill="auto"/>
            <w:noWrap/>
            <w:vAlign w:val="bottom"/>
            <w:hideMark/>
          </w:tcPr>
          <w:p w14:paraId="59EDA513" w14:textId="092831DC"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31%</w:t>
            </w:r>
          </w:p>
        </w:tc>
        <w:tc>
          <w:tcPr>
            <w:tcW w:w="228" w:type="dxa"/>
            <w:tcBorders>
              <w:top w:val="nil"/>
              <w:left w:val="nil"/>
              <w:bottom w:val="nil"/>
              <w:right w:val="nil"/>
            </w:tcBorders>
            <w:shd w:val="clear" w:color="auto" w:fill="auto"/>
            <w:noWrap/>
            <w:vAlign w:val="bottom"/>
            <w:hideMark/>
          </w:tcPr>
          <w:p w14:paraId="0CE2B979"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hideMark/>
          </w:tcPr>
          <w:p w14:paraId="70F21C30" w14:textId="37D95F51"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737</w:t>
            </w:r>
          </w:p>
        </w:tc>
        <w:tc>
          <w:tcPr>
            <w:tcW w:w="723" w:type="dxa"/>
            <w:tcBorders>
              <w:top w:val="nil"/>
              <w:left w:val="nil"/>
              <w:bottom w:val="nil"/>
              <w:right w:val="nil"/>
            </w:tcBorders>
            <w:shd w:val="clear" w:color="auto" w:fill="auto"/>
            <w:noWrap/>
            <w:vAlign w:val="bottom"/>
            <w:hideMark/>
          </w:tcPr>
          <w:p w14:paraId="13305759" w14:textId="5BF81FDC"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762</w:t>
            </w:r>
          </w:p>
        </w:tc>
        <w:tc>
          <w:tcPr>
            <w:tcW w:w="724" w:type="dxa"/>
            <w:tcBorders>
              <w:top w:val="nil"/>
              <w:left w:val="nil"/>
              <w:bottom w:val="nil"/>
              <w:right w:val="nil"/>
            </w:tcBorders>
            <w:shd w:val="clear" w:color="auto" w:fill="auto"/>
            <w:noWrap/>
            <w:vAlign w:val="bottom"/>
            <w:hideMark/>
          </w:tcPr>
          <w:p w14:paraId="4093B930" w14:textId="504B6EB2"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800</w:t>
            </w:r>
          </w:p>
        </w:tc>
        <w:tc>
          <w:tcPr>
            <w:tcW w:w="933" w:type="dxa"/>
            <w:tcBorders>
              <w:top w:val="nil"/>
              <w:left w:val="nil"/>
              <w:bottom w:val="nil"/>
              <w:right w:val="nil"/>
            </w:tcBorders>
            <w:shd w:val="clear" w:color="auto" w:fill="auto"/>
            <w:noWrap/>
            <w:vAlign w:val="bottom"/>
            <w:hideMark/>
          </w:tcPr>
          <w:p w14:paraId="7E3447B1" w14:textId="270B0D4B"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63</w:t>
            </w:r>
          </w:p>
        </w:tc>
        <w:tc>
          <w:tcPr>
            <w:tcW w:w="722" w:type="dxa"/>
            <w:tcBorders>
              <w:top w:val="nil"/>
              <w:left w:val="nil"/>
              <w:bottom w:val="nil"/>
              <w:right w:val="single" w:sz="8" w:space="0" w:color="auto"/>
            </w:tcBorders>
            <w:shd w:val="clear" w:color="auto" w:fill="auto"/>
            <w:noWrap/>
            <w:vAlign w:val="bottom"/>
            <w:hideMark/>
          </w:tcPr>
          <w:p w14:paraId="36AF48AA" w14:textId="04116C43"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9%</w:t>
            </w:r>
          </w:p>
        </w:tc>
      </w:tr>
      <w:tr w:rsidR="00041E66" w:rsidRPr="00A9455A" w14:paraId="068C849B" w14:textId="77777777" w:rsidTr="00E1190F">
        <w:trPr>
          <w:trHeight w:val="243"/>
        </w:trPr>
        <w:tc>
          <w:tcPr>
            <w:tcW w:w="1860" w:type="dxa"/>
            <w:tcBorders>
              <w:top w:val="nil"/>
              <w:left w:val="nil"/>
              <w:bottom w:val="nil"/>
              <w:right w:val="nil"/>
            </w:tcBorders>
            <w:shd w:val="clear" w:color="auto" w:fill="auto"/>
            <w:noWrap/>
            <w:vAlign w:val="bottom"/>
            <w:hideMark/>
          </w:tcPr>
          <w:p w14:paraId="3474D8EF" w14:textId="3BAE9C4E"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Bay of Plenty</w:t>
            </w:r>
          </w:p>
        </w:tc>
        <w:tc>
          <w:tcPr>
            <w:tcW w:w="844" w:type="dxa"/>
            <w:tcBorders>
              <w:top w:val="nil"/>
              <w:left w:val="single" w:sz="8" w:space="0" w:color="auto"/>
              <w:bottom w:val="nil"/>
              <w:right w:val="nil"/>
            </w:tcBorders>
            <w:shd w:val="clear" w:color="auto" w:fill="auto"/>
            <w:noWrap/>
            <w:vAlign w:val="bottom"/>
            <w:hideMark/>
          </w:tcPr>
          <w:p w14:paraId="01B30D17" w14:textId="2573EDF0"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629</w:t>
            </w:r>
          </w:p>
        </w:tc>
        <w:tc>
          <w:tcPr>
            <w:tcW w:w="812" w:type="dxa"/>
            <w:tcBorders>
              <w:top w:val="nil"/>
              <w:left w:val="nil"/>
              <w:bottom w:val="nil"/>
              <w:right w:val="nil"/>
            </w:tcBorders>
            <w:shd w:val="clear" w:color="auto" w:fill="auto"/>
            <w:noWrap/>
            <w:vAlign w:val="bottom"/>
            <w:hideMark/>
          </w:tcPr>
          <w:p w14:paraId="4D09CAAD" w14:textId="063C205D"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616</w:t>
            </w:r>
          </w:p>
        </w:tc>
        <w:tc>
          <w:tcPr>
            <w:tcW w:w="815" w:type="dxa"/>
            <w:tcBorders>
              <w:top w:val="nil"/>
              <w:left w:val="nil"/>
              <w:bottom w:val="nil"/>
              <w:right w:val="nil"/>
            </w:tcBorders>
            <w:shd w:val="clear" w:color="auto" w:fill="auto"/>
            <w:noWrap/>
            <w:vAlign w:val="bottom"/>
            <w:hideMark/>
          </w:tcPr>
          <w:p w14:paraId="0BB125D8" w14:textId="125DA0E9"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752</w:t>
            </w:r>
          </w:p>
        </w:tc>
        <w:tc>
          <w:tcPr>
            <w:tcW w:w="907" w:type="dxa"/>
            <w:tcBorders>
              <w:top w:val="nil"/>
              <w:left w:val="nil"/>
              <w:bottom w:val="nil"/>
              <w:right w:val="nil"/>
            </w:tcBorders>
            <w:shd w:val="clear" w:color="auto" w:fill="auto"/>
            <w:noWrap/>
            <w:vAlign w:val="bottom"/>
            <w:hideMark/>
          </w:tcPr>
          <w:p w14:paraId="26059587" w14:textId="7729C04B"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123</w:t>
            </w:r>
          </w:p>
        </w:tc>
        <w:tc>
          <w:tcPr>
            <w:tcW w:w="626" w:type="dxa"/>
            <w:tcBorders>
              <w:top w:val="nil"/>
              <w:left w:val="nil"/>
              <w:bottom w:val="nil"/>
              <w:right w:val="single" w:sz="8" w:space="0" w:color="auto"/>
            </w:tcBorders>
            <w:shd w:val="clear" w:color="auto" w:fill="auto"/>
            <w:noWrap/>
            <w:vAlign w:val="bottom"/>
            <w:hideMark/>
          </w:tcPr>
          <w:p w14:paraId="3F462F83" w14:textId="65E8A0BF" w:rsidR="00041E66" w:rsidRPr="00E1190F" w:rsidRDefault="00041E66" w:rsidP="00041E66">
            <w:pPr>
              <w:spacing w:after="0" w:line="240" w:lineRule="auto"/>
              <w:jc w:val="center"/>
              <w:rPr>
                <w:rFonts w:ascii="Calibri" w:hAnsi="Calibri" w:cs="Calibri"/>
                <w:color w:val="000000"/>
                <w:sz w:val="18"/>
                <w:szCs w:val="18"/>
              </w:rPr>
            </w:pPr>
            <w:r w:rsidRPr="00E1190F">
              <w:rPr>
                <w:rFonts w:ascii="Calibri" w:hAnsi="Calibri" w:cs="Calibri"/>
                <w:color w:val="000000"/>
                <w:sz w:val="18"/>
                <w:szCs w:val="18"/>
              </w:rPr>
              <w:t>20%</w:t>
            </w:r>
          </w:p>
        </w:tc>
        <w:tc>
          <w:tcPr>
            <w:tcW w:w="228" w:type="dxa"/>
            <w:tcBorders>
              <w:top w:val="nil"/>
              <w:left w:val="nil"/>
              <w:bottom w:val="nil"/>
              <w:right w:val="nil"/>
            </w:tcBorders>
            <w:shd w:val="clear" w:color="auto" w:fill="auto"/>
            <w:noWrap/>
            <w:vAlign w:val="bottom"/>
            <w:hideMark/>
          </w:tcPr>
          <w:p w14:paraId="02999BC5"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hideMark/>
          </w:tcPr>
          <w:p w14:paraId="59F98C9D" w14:textId="30DBAFAE"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92</w:t>
            </w:r>
          </w:p>
        </w:tc>
        <w:tc>
          <w:tcPr>
            <w:tcW w:w="654" w:type="dxa"/>
            <w:tcBorders>
              <w:top w:val="nil"/>
              <w:left w:val="nil"/>
              <w:bottom w:val="nil"/>
              <w:right w:val="nil"/>
            </w:tcBorders>
            <w:shd w:val="clear" w:color="auto" w:fill="auto"/>
            <w:noWrap/>
            <w:vAlign w:val="bottom"/>
            <w:hideMark/>
          </w:tcPr>
          <w:p w14:paraId="559437C8" w14:textId="5C5B2C8A"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93</w:t>
            </w:r>
          </w:p>
        </w:tc>
        <w:tc>
          <w:tcPr>
            <w:tcW w:w="723" w:type="dxa"/>
            <w:tcBorders>
              <w:top w:val="nil"/>
              <w:left w:val="nil"/>
              <w:bottom w:val="nil"/>
              <w:right w:val="nil"/>
            </w:tcBorders>
            <w:shd w:val="clear" w:color="auto" w:fill="auto"/>
            <w:noWrap/>
            <w:vAlign w:val="bottom"/>
            <w:hideMark/>
          </w:tcPr>
          <w:p w14:paraId="322CCED8" w14:textId="1BD706F4"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134</w:t>
            </w:r>
          </w:p>
        </w:tc>
        <w:tc>
          <w:tcPr>
            <w:tcW w:w="937" w:type="dxa"/>
            <w:tcBorders>
              <w:top w:val="nil"/>
              <w:left w:val="nil"/>
              <w:bottom w:val="nil"/>
              <w:right w:val="nil"/>
            </w:tcBorders>
            <w:shd w:val="clear" w:color="auto" w:fill="auto"/>
            <w:noWrap/>
            <w:vAlign w:val="bottom"/>
            <w:hideMark/>
          </w:tcPr>
          <w:p w14:paraId="7C08107A" w14:textId="6316E623"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43</w:t>
            </w:r>
          </w:p>
        </w:tc>
        <w:tc>
          <w:tcPr>
            <w:tcW w:w="726" w:type="dxa"/>
            <w:tcBorders>
              <w:top w:val="nil"/>
              <w:left w:val="nil"/>
              <w:bottom w:val="nil"/>
              <w:right w:val="single" w:sz="8" w:space="0" w:color="auto"/>
            </w:tcBorders>
            <w:shd w:val="clear" w:color="auto" w:fill="auto"/>
            <w:noWrap/>
            <w:vAlign w:val="bottom"/>
            <w:hideMark/>
          </w:tcPr>
          <w:p w14:paraId="5C6D1A9F" w14:textId="6F246638"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46%</w:t>
            </w:r>
          </w:p>
        </w:tc>
        <w:tc>
          <w:tcPr>
            <w:tcW w:w="228" w:type="dxa"/>
            <w:tcBorders>
              <w:top w:val="nil"/>
              <w:left w:val="nil"/>
              <w:bottom w:val="nil"/>
              <w:right w:val="nil"/>
            </w:tcBorders>
            <w:shd w:val="clear" w:color="auto" w:fill="auto"/>
            <w:noWrap/>
            <w:vAlign w:val="bottom"/>
            <w:hideMark/>
          </w:tcPr>
          <w:p w14:paraId="60A31ACE"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hideMark/>
          </w:tcPr>
          <w:p w14:paraId="6C4830E4" w14:textId="74CF99A1"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532</w:t>
            </w:r>
          </w:p>
        </w:tc>
        <w:tc>
          <w:tcPr>
            <w:tcW w:w="723" w:type="dxa"/>
            <w:tcBorders>
              <w:top w:val="nil"/>
              <w:left w:val="nil"/>
              <w:bottom w:val="nil"/>
              <w:right w:val="nil"/>
            </w:tcBorders>
            <w:shd w:val="clear" w:color="auto" w:fill="auto"/>
            <w:noWrap/>
            <w:vAlign w:val="bottom"/>
            <w:hideMark/>
          </w:tcPr>
          <w:p w14:paraId="288895CA" w14:textId="1B77E323"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519</w:t>
            </w:r>
          </w:p>
        </w:tc>
        <w:tc>
          <w:tcPr>
            <w:tcW w:w="724" w:type="dxa"/>
            <w:tcBorders>
              <w:top w:val="nil"/>
              <w:left w:val="nil"/>
              <w:bottom w:val="nil"/>
              <w:right w:val="nil"/>
            </w:tcBorders>
            <w:shd w:val="clear" w:color="auto" w:fill="auto"/>
            <w:noWrap/>
            <w:vAlign w:val="bottom"/>
            <w:hideMark/>
          </w:tcPr>
          <w:p w14:paraId="1AE71CB5" w14:textId="0E650A23"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612</w:t>
            </w:r>
          </w:p>
        </w:tc>
        <w:tc>
          <w:tcPr>
            <w:tcW w:w="933" w:type="dxa"/>
            <w:tcBorders>
              <w:top w:val="nil"/>
              <w:left w:val="nil"/>
              <w:bottom w:val="nil"/>
              <w:right w:val="nil"/>
            </w:tcBorders>
            <w:shd w:val="clear" w:color="auto" w:fill="auto"/>
            <w:noWrap/>
            <w:vAlign w:val="bottom"/>
            <w:hideMark/>
          </w:tcPr>
          <w:p w14:paraId="2F4519AE" w14:textId="75199A88"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81</w:t>
            </w:r>
          </w:p>
        </w:tc>
        <w:tc>
          <w:tcPr>
            <w:tcW w:w="722" w:type="dxa"/>
            <w:tcBorders>
              <w:top w:val="nil"/>
              <w:left w:val="nil"/>
              <w:bottom w:val="nil"/>
              <w:right w:val="single" w:sz="8" w:space="0" w:color="auto"/>
            </w:tcBorders>
            <w:shd w:val="clear" w:color="auto" w:fill="auto"/>
            <w:noWrap/>
            <w:vAlign w:val="bottom"/>
            <w:hideMark/>
          </w:tcPr>
          <w:p w14:paraId="08F6FE75" w14:textId="2787C414"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15%</w:t>
            </w:r>
          </w:p>
        </w:tc>
      </w:tr>
      <w:tr w:rsidR="00041E66" w:rsidRPr="00A9455A" w14:paraId="2BA84751" w14:textId="77777777" w:rsidTr="00E1190F">
        <w:trPr>
          <w:trHeight w:val="243"/>
        </w:trPr>
        <w:tc>
          <w:tcPr>
            <w:tcW w:w="1860" w:type="dxa"/>
            <w:tcBorders>
              <w:top w:val="nil"/>
              <w:left w:val="nil"/>
              <w:bottom w:val="nil"/>
              <w:right w:val="nil"/>
            </w:tcBorders>
            <w:shd w:val="clear" w:color="auto" w:fill="auto"/>
            <w:noWrap/>
            <w:vAlign w:val="bottom"/>
            <w:hideMark/>
          </w:tcPr>
          <w:p w14:paraId="57C7E754" w14:textId="4136E89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Tairāwhiti</w:t>
            </w:r>
          </w:p>
        </w:tc>
        <w:tc>
          <w:tcPr>
            <w:tcW w:w="844" w:type="dxa"/>
            <w:tcBorders>
              <w:top w:val="nil"/>
              <w:left w:val="single" w:sz="8" w:space="0" w:color="auto"/>
              <w:bottom w:val="nil"/>
              <w:right w:val="nil"/>
            </w:tcBorders>
            <w:shd w:val="clear" w:color="auto" w:fill="auto"/>
            <w:noWrap/>
            <w:vAlign w:val="bottom"/>
            <w:hideMark/>
          </w:tcPr>
          <w:p w14:paraId="2B02641F" w14:textId="69AA5A06"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50</w:t>
            </w:r>
          </w:p>
        </w:tc>
        <w:tc>
          <w:tcPr>
            <w:tcW w:w="812" w:type="dxa"/>
            <w:tcBorders>
              <w:top w:val="nil"/>
              <w:left w:val="nil"/>
              <w:bottom w:val="nil"/>
              <w:right w:val="nil"/>
            </w:tcBorders>
            <w:shd w:val="clear" w:color="auto" w:fill="auto"/>
            <w:noWrap/>
            <w:vAlign w:val="bottom"/>
            <w:hideMark/>
          </w:tcPr>
          <w:p w14:paraId="15C7D49A" w14:textId="600E9E51"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26</w:t>
            </w:r>
          </w:p>
        </w:tc>
        <w:tc>
          <w:tcPr>
            <w:tcW w:w="815" w:type="dxa"/>
            <w:tcBorders>
              <w:top w:val="nil"/>
              <w:left w:val="nil"/>
              <w:bottom w:val="nil"/>
              <w:right w:val="nil"/>
            </w:tcBorders>
            <w:shd w:val="clear" w:color="auto" w:fill="auto"/>
            <w:noWrap/>
            <w:vAlign w:val="bottom"/>
            <w:hideMark/>
          </w:tcPr>
          <w:p w14:paraId="2E33DB88" w14:textId="41DE8D9B"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26</w:t>
            </w:r>
          </w:p>
        </w:tc>
        <w:tc>
          <w:tcPr>
            <w:tcW w:w="907" w:type="dxa"/>
            <w:tcBorders>
              <w:top w:val="nil"/>
              <w:left w:val="nil"/>
              <w:bottom w:val="nil"/>
              <w:right w:val="nil"/>
            </w:tcBorders>
            <w:shd w:val="clear" w:color="auto" w:fill="auto"/>
            <w:noWrap/>
            <w:vAlign w:val="bottom"/>
            <w:hideMark/>
          </w:tcPr>
          <w:p w14:paraId="1679C41B" w14:textId="0C34CE62"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-24</w:t>
            </w:r>
          </w:p>
        </w:tc>
        <w:tc>
          <w:tcPr>
            <w:tcW w:w="626" w:type="dxa"/>
            <w:tcBorders>
              <w:top w:val="nil"/>
              <w:left w:val="nil"/>
              <w:bottom w:val="nil"/>
              <w:right w:val="single" w:sz="8" w:space="0" w:color="auto"/>
            </w:tcBorders>
            <w:shd w:val="clear" w:color="auto" w:fill="auto"/>
            <w:noWrap/>
            <w:vAlign w:val="bottom"/>
            <w:hideMark/>
          </w:tcPr>
          <w:p w14:paraId="5864EF2A" w14:textId="47010848" w:rsidR="00041E66" w:rsidRPr="00E1190F" w:rsidRDefault="00041E66" w:rsidP="00041E66">
            <w:pPr>
              <w:spacing w:after="0" w:line="240" w:lineRule="auto"/>
              <w:jc w:val="center"/>
              <w:rPr>
                <w:rFonts w:ascii="Calibri" w:hAnsi="Calibri" w:cs="Calibri"/>
                <w:color w:val="000000"/>
                <w:sz w:val="18"/>
                <w:szCs w:val="18"/>
              </w:rPr>
            </w:pPr>
            <w:r w:rsidRPr="00E1190F">
              <w:rPr>
                <w:rFonts w:ascii="Calibri" w:hAnsi="Calibri" w:cs="Calibri"/>
                <w:color w:val="000000"/>
                <w:sz w:val="18"/>
                <w:szCs w:val="18"/>
              </w:rPr>
              <w:t>-47%</w:t>
            </w:r>
          </w:p>
        </w:tc>
        <w:tc>
          <w:tcPr>
            <w:tcW w:w="228" w:type="dxa"/>
            <w:tcBorders>
              <w:top w:val="nil"/>
              <w:left w:val="nil"/>
              <w:bottom w:val="nil"/>
              <w:right w:val="nil"/>
            </w:tcBorders>
            <w:shd w:val="clear" w:color="auto" w:fill="auto"/>
            <w:noWrap/>
            <w:vAlign w:val="bottom"/>
            <w:hideMark/>
          </w:tcPr>
          <w:p w14:paraId="3337F04E"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hideMark/>
          </w:tcPr>
          <w:p w14:paraId="040AB635" w14:textId="5C5EF99C"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19</w:t>
            </w:r>
          </w:p>
        </w:tc>
        <w:tc>
          <w:tcPr>
            <w:tcW w:w="654" w:type="dxa"/>
            <w:tcBorders>
              <w:top w:val="nil"/>
              <w:left w:val="nil"/>
              <w:bottom w:val="nil"/>
              <w:right w:val="nil"/>
            </w:tcBorders>
            <w:shd w:val="clear" w:color="auto" w:fill="auto"/>
            <w:noWrap/>
            <w:vAlign w:val="bottom"/>
            <w:hideMark/>
          </w:tcPr>
          <w:p w14:paraId="29FCC8E0" w14:textId="4399A2C5"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13</w:t>
            </w:r>
          </w:p>
        </w:tc>
        <w:tc>
          <w:tcPr>
            <w:tcW w:w="723" w:type="dxa"/>
            <w:tcBorders>
              <w:top w:val="nil"/>
              <w:left w:val="nil"/>
              <w:bottom w:val="nil"/>
              <w:right w:val="nil"/>
            </w:tcBorders>
            <w:shd w:val="clear" w:color="auto" w:fill="auto"/>
            <w:noWrap/>
            <w:vAlign w:val="bottom"/>
            <w:hideMark/>
          </w:tcPr>
          <w:p w14:paraId="61B30700" w14:textId="225676A3"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w:t>
            </w:r>
          </w:p>
        </w:tc>
        <w:tc>
          <w:tcPr>
            <w:tcW w:w="937" w:type="dxa"/>
            <w:tcBorders>
              <w:top w:val="nil"/>
              <w:left w:val="nil"/>
              <w:bottom w:val="nil"/>
              <w:right w:val="nil"/>
            </w:tcBorders>
            <w:shd w:val="clear" w:color="auto" w:fill="auto"/>
            <w:noWrap/>
            <w:vAlign w:val="bottom"/>
            <w:hideMark/>
          </w:tcPr>
          <w:p w14:paraId="2C206BBC" w14:textId="504A93A0"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-12</w:t>
            </w:r>
          </w:p>
        </w:tc>
        <w:tc>
          <w:tcPr>
            <w:tcW w:w="726" w:type="dxa"/>
            <w:tcBorders>
              <w:top w:val="nil"/>
              <w:left w:val="nil"/>
              <w:bottom w:val="nil"/>
              <w:right w:val="single" w:sz="8" w:space="0" w:color="auto"/>
            </w:tcBorders>
            <w:shd w:val="clear" w:color="auto" w:fill="auto"/>
            <w:noWrap/>
            <w:vAlign w:val="bottom"/>
            <w:hideMark/>
          </w:tcPr>
          <w:p w14:paraId="72D1D1E0" w14:textId="373D8D48"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-62%</w:t>
            </w:r>
          </w:p>
        </w:tc>
        <w:tc>
          <w:tcPr>
            <w:tcW w:w="228" w:type="dxa"/>
            <w:tcBorders>
              <w:top w:val="nil"/>
              <w:left w:val="nil"/>
              <w:bottom w:val="nil"/>
              <w:right w:val="nil"/>
            </w:tcBorders>
            <w:shd w:val="clear" w:color="auto" w:fill="auto"/>
            <w:noWrap/>
            <w:vAlign w:val="bottom"/>
            <w:hideMark/>
          </w:tcPr>
          <w:p w14:paraId="766D829F"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hideMark/>
          </w:tcPr>
          <w:p w14:paraId="6238FE87" w14:textId="4ACB9CB0"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30</w:t>
            </w:r>
          </w:p>
        </w:tc>
        <w:tc>
          <w:tcPr>
            <w:tcW w:w="723" w:type="dxa"/>
            <w:tcBorders>
              <w:top w:val="nil"/>
              <w:left w:val="nil"/>
              <w:bottom w:val="nil"/>
              <w:right w:val="nil"/>
            </w:tcBorders>
            <w:shd w:val="clear" w:color="auto" w:fill="auto"/>
            <w:noWrap/>
            <w:vAlign w:val="bottom"/>
            <w:hideMark/>
          </w:tcPr>
          <w:p w14:paraId="3F89691E" w14:textId="3BBE8B65"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13</w:t>
            </w:r>
          </w:p>
        </w:tc>
        <w:tc>
          <w:tcPr>
            <w:tcW w:w="724" w:type="dxa"/>
            <w:tcBorders>
              <w:top w:val="nil"/>
              <w:left w:val="nil"/>
              <w:bottom w:val="nil"/>
              <w:right w:val="nil"/>
            </w:tcBorders>
            <w:shd w:val="clear" w:color="auto" w:fill="auto"/>
            <w:noWrap/>
            <w:vAlign w:val="bottom"/>
            <w:hideMark/>
          </w:tcPr>
          <w:p w14:paraId="15928934" w14:textId="66276DE0"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19</w:t>
            </w:r>
          </w:p>
        </w:tc>
        <w:tc>
          <w:tcPr>
            <w:tcW w:w="933" w:type="dxa"/>
            <w:tcBorders>
              <w:top w:val="nil"/>
              <w:left w:val="nil"/>
              <w:bottom w:val="nil"/>
              <w:right w:val="nil"/>
            </w:tcBorders>
            <w:shd w:val="clear" w:color="auto" w:fill="auto"/>
            <w:noWrap/>
            <w:vAlign w:val="bottom"/>
            <w:hideMark/>
          </w:tcPr>
          <w:p w14:paraId="31A6598C" w14:textId="065D9453"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-11</w:t>
            </w:r>
          </w:p>
        </w:tc>
        <w:tc>
          <w:tcPr>
            <w:tcW w:w="722" w:type="dxa"/>
            <w:tcBorders>
              <w:top w:val="nil"/>
              <w:left w:val="nil"/>
              <w:bottom w:val="nil"/>
              <w:right w:val="single" w:sz="8" w:space="0" w:color="auto"/>
            </w:tcBorders>
            <w:shd w:val="clear" w:color="auto" w:fill="auto"/>
            <w:noWrap/>
            <w:vAlign w:val="bottom"/>
            <w:hideMark/>
          </w:tcPr>
          <w:p w14:paraId="55C6188A" w14:textId="2E52F2E3"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-37%</w:t>
            </w:r>
          </w:p>
        </w:tc>
      </w:tr>
      <w:tr w:rsidR="00041E66" w:rsidRPr="00A9455A" w14:paraId="4A76FD64" w14:textId="77777777" w:rsidTr="00E1190F">
        <w:trPr>
          <w:trHeight w:val="243"/>
        </w:trPr>
        <w:tc>
          <w:tcPr>
            <w:tcW w:w="1860" w:type="dxa"/>
            <w:tcBorders>
              <w:top w:val="nil"/>
              <w:left w:val="nil"/>
              <w:bottom w:val="nil"/>
              <w:right w:val="nil"/>
            </w:tcBorders>
            <w:shd w:val="clear" w:color="auto" w:fill="auto"/>
            <w:noWrap/>
            <w:vAlign w:val="bottom"/>
          </w:tcPr>
          <w:p w14:paraId="71C4B874" w14:textId="0D889B00" w:rsidR="00041E66" w:rsidRPr="00A9455A" w:rsidRDefault="00041E66" w:rsidP="00041E66">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Lakes</w:t>
            </w:r>
          </w:p>
        </w:tc>
        <w:tc>
          <w:tcPr>
            <w:tcW w:w="844" w:type="dxa"/>
            <w:tcBorders>
              <w:top w:val="nil"/>
              <w:left w:val="single" w:sz="8" w:space="0" w:color="auto"/>
              <w:bottom w:val="nil"/>
              <w:right w:val="nil"/>
            </w:tcBorders>
            <w:shd w:val="clear" w:color="auto" w:fill="auto"/>
            <w:noWrap/>
            <w:vAlign w:val="bottom"/>
          </w:tcPr>
          <w:p w14:paraId="22E525AA" w14:textId="2A38C5FD" w:rsidR="00041E66" w:rsidRPr="00A9455A" w:rsidRDefault="00041E66" w:rsidP="00041E66">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22</w:t>
            </w:r>
          </w:p>
        </w:tc>
        <w:tc>
          <w:tcPr>
            <w:tcW w:w="812" w:type="dxa"/>
            <w:tcBorders>
              <w:top w:val="nil"/>
              <w:left w:val="nil"/>
              <w:bottom w:val="nil"/>
              <w:right w:val="nil"/>
            </w:tcBorders>
            <w:shd w:val="clear" w:color="auto" w:fill="auto"/>
            <w:noWrap/>
            <w:vAlign w:val="bottom"/>
          </w:tcPr>
          <w:p w14:paraId="4BE2B769" w14:textId="0DB8DC25" w:rsidR="00041E66" w:rsidRPr="00A9455A" w:rsidRDefault="00041E66" w:rsidP="00041E66">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10</w:t>
            </w:r>
          </w:p>
        </w:tc>
        <w:tc>
          <w:tcPr>
            <w:tcW w:w="815" w:type="dxa"/>
            <w:tcBorders>
              <w:top w:val="nil"/>
              <w:left w:val="nil"/>
              <w:bottom w:val="nil"/>
              <w:right w:val="nil"/>
            </w:tcBorders>
            <w:shd w:val="clear" w:color="auto" w:fill="auto"/>
            <w:noWrap/>
            <w:vAlign w:val="bottom"/>
          </w:tcPr>
          <w:p w14:paraId="53A30A04" w14:textId="0B89A00E" w:rsidR="00041E66" w:rsidRPr="00A9455A" w:rsidRDefault="00041E66" w:rsidP="00041E66">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15</w:t>
            </w:r>
          </w:p>
        </w:tc>
        <w:tc>
          <w:tcPr>
            <w:tcW w:w="907" w:type="dxa"/>
            <w:tcBorders>
              <w:top w:val="nil"/>
              <w:left w:val="nil"/>
              <w:bottom w:val="nil"/>
              <w:right w:val="nil"/>
            </w:tcBorders>
            <w:shd w:val="clear" w:color="auto" w:fill="auto"/>
            <w:noWrap/>
            <w:vAlign w:val="bottom"/>
          </w:tcPr>
          <w:p w14:paraId="30C4113F" w14:textId="2B274B6D" w:rsidR="00041E66" w:rsidRPr="00A9455A" w:rsidRDefault="00041E66" w:rsidP="00041E66">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-7</w:t>
            </w:r>
          </w:p>
        </w:tc>
        <w:tc>
          <w:tcPr>
            <w:tcW w:w="626" w:type="dxa"/>
            <w:tcBorders>
              <w:top w:val="nil"/>
              <w:left w:val="nil"/>
              <w:bottom w:val="nil"/>
              <w:right w:val="single" w:sz="8" w:space="0" w:color="auto"/>
            </w:tcBorders>
            <w:shd w:val="clear" w:color="auto" w:fill="auto"/>
            <w:noWrap/>
            <w:vAlign w:val="bottom"/>
          </w:tcPr>
          <w:p w14:paraId="6CD676E6" w14:textId="6D318425" w:rsidR="00041E66" w:rsidRPr="00E1190F" w:rsidRDefault="00041E66" w:rsidP="00041E66">
            <w:pPr>
              <w:spacing w:after="0" w:line="240" w:lineRule="auto"/>
              <w:jc w:val="center"/>
              <w:rPr>
                <w:rFonts w:ascii="Calibri" w:hAnsi="Calibri" w:cs="Calibri"/>
                <w:color w:val="000000"/>
                <w:sz w:val="18"/>
                <w:szCs w:val="18"/>
              </w:rPr>
            </w:pPr>
            <w:r w:rsidRPr="00E1190F">
              <w:rPr>
                <w:rFonts w:ascii="Calibri" w:hAnsi="Calibri" w:cs="Calibri"/>
                <w:color w:val="000000"/>
                <w:sz w:val="18"/>
                <w:szCs w:val="18"/>
              </w:rPr>
              <w:t>-32%</w:t>
            </w:r>
          </w:p>
        </w:tc>
        <w:tc>
          <w:tcPr>
            <w:tcW w:w="228" w:type="dxa"/>
            <w:tcBorders>
              <w:top w:val="nil"/>
              <w:left w:val="nil"/>
              <w:bottom w:val="nil"/>
              <w:right w:val="nil"/>
            </w:tcBorders>
            <w:shd w:val="clear" w:color="auto" w:fill="auto"/>
            <w:noWrap/>
            <w:vAlign w:val="bottom"/>
          </w:tcPr>
          <w:p w14:paraId="7A9C4DA9"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tcPr>
          <w:p w14:paraId="595C5330" w14:textId="7451A361" w:rsidR="00041E66" w:rsidRPr="00A9455A"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w:t>
            </w:r>
          </w:p>
        </w:tc>
        <w:tc>
          <w:tcPr>
            <w:tcW w:w="654" w:type="dxa"/>
            <w:tcBorders>
              <w:top w:val="nil"/>
              <w:left w:val="nil"/>
              <w:bottom w:val="nil"/>
              <w:right w:val="nil"/>
            </w:tcBorders>
            <w:shd w:val="clear" w:color="auto" w:fill="auto"/>
            <w:noWrap/>
            <w:vAlign w:val="bottom"/>
          </w:tcPr>
          <w:p w14:paraId="45F04FF3" w14:textId="4168BAD9" w:rsidR="00041E66" w:rsidRPr="00A9455A"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w:t>
            </w:r>
          </w:p>
        </w:tc>
        <w:tc>
          <w:tcPr>
            <w:tcW w:w="723" w:type="dxa"/>
            <w:tcBorders>
              <w:top w:val="nil"/>
              <w:left w:val="nil"/>
              <w:bottom w:val="nil"/>
              <w:right w:val="nil"/>
            </w:tcBorders>
            <w:shd w:val="clear" w:color="auto" w:fill="auto"/>
            <w:noWrap/>
            <w:vAlign w:val="bottom"/>
          </w:tcPr>
          <w:p w14:paraId="2F37EC41" w14:textId="2A74F8E6" w:rsidR="00041E66" w:rsidRPr="00A9455A"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w:t>
            </w:r>
          </w:p>
        </w:tc>
        <w:tc>
          <w:tcPr>
            <w:tcW w:w="937" w:type="dxa"/>
            <w:tcBorders>
              <w:top w:val="nil"/>
              <w:left w:val="nil"/>
              <w:bottom w:val="nil"/>
              <w:right w:val="nil"/>
            </w:tcBorders>
            <w:shd w:val="clear" w:color="auto" w:fill="auto"/>
            <w:noWrap/>
            <w:vAlign w:val="bottom"/>
          </w:tcPr>
          <w:p w14:paraId="0F6F3E53" w14:textId="364D46E3" w:rsidR="00041E66" w:rsidRPr="00A9455A"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w:t>
            </w:r>
          </w:p>
        </w:tc>
        <w:tc>
          <w:tcPr>
            <w:tcW w:w="726" w:type="dxa"/>
            <w:tcBorders>
              <w:top w:val="nil"/>
              <w:left w:val="nil"/>
              <w:bottom w:val="nil"/>
              <w:right w:val="single" w:sz="8" w:space="0" w:color="auto"/>
            </w:tcBorders>
            <w:shd w:val="clear" w:color="auto" w:fill="auto"/>
            <w:noWrap/>
            <w:vAlign w:val="bottom"/>
          </w:tcPr>
          <w:p w14:paraId="39B6BF48" w14:textId="76388499" w:rsidR="00041E66" w:rsidRPr="00041E66" w:rsidRDefault="00226402" w:rsidP="00041E66">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tcPr>
          <w:p w14:paraId="32D511C9"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tcPr>
          <w:p w14:paraId="331823B0" w14:textId="1A10E7AF" w:rsidR="00041E66" w:rsidRPr="00A9455A"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17</w:t>
            </w:r>
          </w:p>
        </w:tc>
        <w:tc>
          <w:tcPr>
            <w:tcW w:w="723" w:type="dxa"/>
            <w:tcBorders>
              <w:top w:val="nil"/>
              <w:left w:val="nil"/>
              <w:bottom w:val="nil"/>
              <w:right w:val="nil"/>
            </w:tcBorders>
            <w:shd w:val="clear" w:color="auto" w:fill="auto"/>
            <w:noWrap/>
            <w:vAlign w:val="bottom"/>
          </w:tcPr>
          <w:p w14:paraId="401DDE58" w14:textId="0A81B8C7" w:rsidR="00041E66" w:rsidRPr="00A9455A"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7</w:t>
            </w:r>
          </w:p>
        </w:tc>
        <w:tc>
          <w:tcPr>
            <w:tcW w:w="724" w:type="dxa"/>
            <w:tcBorders>
              <w:top w:val="nil"/>
              <w:left w:val="nil"/>
              <w:bottom w:val="nil"/>
              <w:right w:val="nil"/>
            </w:tcBorders>
            <w:shd w:val="clear" w:color="auto" w:fill="auto"/>
            <w:noWrap/>
            <w:vAlign w:val="bottom"/>
          </w:tcPr>
          <w:p w14:paraId="54E7B3C7" w14:textId="15EF6189" w:rsidR="00041E66" w:rsidRPr="00A9455A"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9</w:t>
            </w:r>
          </w:p>
        </w:tc>
        <w:tc>
          <w:tcPr>
            <w:tcW w:w="933" w:type="dxa"/>
            <w:tcBorders>
              <w:top w:val="nil"/>
              <w:left w:val="nil"/>
              <w:bottom w:val="nil"/>
              <w:right w:val="nil"/>
            </w:tcBorders>
            <w:shd w:val="clear" w:color="auto" w:fill="auto"/>
            <w:noWrap/>
            <w:vAlign w:val="bottom"/>
          </w:tcPr>
          <w:p w14:paraId="57E8C304" w14:textId="37D6D66C" w:rsidR="00041E66" w:rsidRPr="00A9455A"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-8</w:t>
            </w:r>
          </w:p>
        </w:tc>
        <w:tc>
          <w:tcPr>
            <w:tcW w:w="722" w:type="dxa"/>
            <w:tcBorders>
              <w:top w:val="nil"/>
              <w:left w:val="nil"/>
              <w:bottom w:val="nil"/>
              <w:right w:val="single" w:sz="8" w:space="0" w:color="auto"/>
            </w:tcBorders>
            <w:shd w:val="clear" w:color="auto" w:fill="auto"/>
            <w:noWrap/>
            <w:vAlign w:val="bottom"/>
          </w:tcPr>
          <w:p w14:paraId="178E559C" w14:textId="5F08D351"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-47%</w:t>
            </w:r>
          </w:p>
        </w:tc>
      </w:tr>
      <w:tr w:rsidR="00041E66" w:rsidRPr="00A9455A" w14:paraId="120BEF30" w14:textId="77777777" w:rsidTr="00E1190F">
        <w:trPr>
          <w:trHeight w:val="243"/>
        </w:trPr>
        <w:tc>
          <w:tcPr>
            <w:tcW w:w="1860" w:type="dxa"/>
            <w:tcBorders>
              <w:top w:val="nil"/>
              <w:left w:val="nil"/>
              <w:bottom w:val="nil"/>
              <w:right w:val="nil"/>
            </w:tcBorders>
            <w:shd w:val="clear" w:color="auto" w:fill="auto"/>
            <w:noWrap/>
            <w:vAlign w:val="bottom"/>
            <w:hideMark/>
          </w:tcPr>
          <w:p w14:paraId="51E3B640" w14:textId="6FBCE279"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MidCentral</w:t>
            </w:r>
          </w:p>
        </w:tc>
        <w:tc>
          <w:tcPr>
            <w:tcW w:w="844" w:type="dxa"/>
            <w:tcBorders>
              <w:top w:val="nil"/>
              <w:left w:val="single" w:sz="8" w:space="0" w:color="auto"/>
              <w:bottom w:val="nil"/>
              <w:right w:val="nil"/>
            </w:tcBorders>
            <w:shd w:val="clear" w:color="auto" w:fill="auto"/>
            <w:noWrap/>
            <w:vAlign w:val="bottom"/>
            <w:hideMark/>
          </w:tcPr>
          <w:p w14:paraId="27D395AF" w14:textId="4F70A225"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1,141</w:t>
            </w:r>
          </w:p>
        </w:tc>
        <w:tc>
          <w:tcPr>
            <w:tcW w:w="812" w:type="dxa"/>
            <w:tcBorders>
              <w:top w:val="nil"/>
              <w:left w:val="nil"/>
              <w:bottom w:val="nil"/>
              <w:right w:val="nil"/>
            </w:tcBorders>
            <w:shd w:val="clear" w:color="auto" w:fill="auto"/>
            <w:noWrap/>
            <w:vAlign w:val="bottom"/>
            <w:hideMark/>
          </w:tcPr>
          <w:p w14:paraId="7B222BA5" w14:textId="145CB5D6"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1,180</w:t>
            </w:r>
          </w:p>
        </w:tc>
        <w:tc>
          <w:tcPr>
            <w:tcW w:w="815" w:type="dxa"/>
            <w:tcBorders>
              <w:top w:val="nil"/>
              <w:left w:val="nil"/>
              <w:bottom w:val="nil"/>
              <w:right w:val="nil"/>
            </w:tcBorders>
            <w:shd w:val="clear" w:color="auto" w:fill="auto"/>
            <w:noWrap/>
            <w:vAlign w:val="bottom"/>
            <w:hideMark/>
          </w:tcPr>
          <w:p w14:paraId="68F1474F" w14:textId="18A30849"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1,225</w:t>
            </w:r>
          </w:p>
        </w:tc>
        <w:tc>
          <w:tcPr>
            <w:tcW w:w="907" w:type="dxa"/>
            <w:tcBorders>
              <w:top w:val="nil"/>
              <w:left w:val="nil"/>
              <w:bottom w:val="nil"/>
              <w:right w:val="nil"/>
            </w:tcBorders>
            <w:shd w:val="clear" w:color="auto" w:fill="auto"/>
            <w:noWrap/>
            <w:vAlign w:val="bottom"/>
            <w:hideMark/>
          </w:tcPr>
          <w:p w14:paraId="0B4990F9" w14:textId="24F54401"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84</w:t>
            </w:r>
          </w:p>
        </w:tc>
        <w:tc>
          <w:tcPr>
            <w:tcW w:w="626" w:type="dxa"/>
            <w:tcBorders>
              <w:top w:val="nil"/>
              <w:left w:val="nil"/>
              <w:bottom w:val="nil"/>
              <w:right w:val="single" w:sz="8" w:space="0" w:color="auto"/>
            </w:tcBorders>
            <w:shd w:val="clear" w:color="auto" w:fill="auto"/>
            <w:noWrap/>
            <w:vAlign w:val="bottom"/>
            <w:hideMark/>
          </w:tcPr>
          <w:p w14:paraId="204B49D2" w14:textId="77855283" w:rsidR="00041E66" w:rsidRPr="00E1190F" w:rsidRDefault="00041E66" w:rsidP="00041E66">
            <w:pPr>
              <w:spacing w:after="0" w:line="240" w:lineRule="auto"/>
              <w:jc w:val="center"/>
              <w:rPr>
                <w:rFonts w:ascii="Calibri" w:hAnsi="Calibri" w:cs="Calibri"/>
                <w:color w:val="000000"/>
                <w:sz w:val="18"/>
                <w:szCs w:val="18"/>
              </w:rPr>
            </w:pPr>
            <w:r w:rsidRPr="00E1190F">
              <w:rPr>
                <w:rFonts w:ascii="Calibri" w:hAnsi="Calibri" w:cs="Calibri"/>
                <w:color w:val="000000"/>
                <w:sz w:val="18"/>
                <w:szCs w:val="18"/>
              </w:rPr>
              <w:t>7%</w:t>
            </w:r>
          </w:p>
        </w:tc>
        <w:tc>
          <w:tcPr>
            <w:tcW w:w="228" w:type="dxa"/>
            <w:tcBorders>
              <w:top w:val="nil"/>
              <w:left w:val="nil"/>
              <w:bottom w:val="nil"/>
              <w:right w:val="nil"/>
            </w:tcBorders>
            <w:shd w:val="clear" w:color="auto" w:fill="auto"/>
            <w:noWrap/>
            <w:vAlign w:val="bottom"/>
            <w:hideMark/>
          </w:tcPr>
          <w:p w14:paraId="035BBAF6"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hideMark/>
          </w:tcPr>
          <w:p w14:paraId="71200F49" w14:textId="5847EB33"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146</w:t>
            </w:r>
          </w:p>
        </w:tc>
        <w:tc>
          <w:tcPr>
            <w:tcW w:w="654" w:type="dxa"/>
            <w:tcBorders>
              <w:top w:val="nil"/>
              <w:left w:val="nil"/>
              <w:bottom w:val="nil"/>
              <w:right w:val="nil"/>
            </w:tcBorders>
            <w:shd w:val="clear" w:color="auto" w:fill="auto"/>
            <w:noWrap/>
            <w:vAlign w:val="bottom"/>
            <w:hideMark/>
          </w:tcPr>
          <w:p w14:paraId="75F74BE4" w14:textId="39E6B471"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150</w:t>
            </w:r>
          </w:p>
        </w:tc>
        <w:tc>
          <w:tcPr>
            <w:tcW w:w="723" w:type="dxa"/>
            <w:tcBorders>
              <w:top w:val="nil"/>
              <w:left w:val="nil"/>
              <w:bottom w:val="nil"/>
              <w:right w:val="nil"/>
            </w:tcBorders>
            <w:shd w:val="clear" w:color="auto" w:fill="auto"/>
            <w:noWrap/>
            <w:vAlign w:val="bottom"/>
            <w:hideMark/>
          </w:tcPr>
          <w:p w14:paraId="2B276B15" w14:textId="75B238C1"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183</w:t>
            </w:r>
          </w:p>
        </w:tc>
        <w:tc>
          <w:tcPr>
            <w:tcW w:w="937" w:type="dxa"/>
            <w:tcBorders>
              <w:top w:val="nil"/>
              <w:left w:val="nil"/>
              <w:bottom w:val="nil"/>
              <w:right w:val="nil"/>
            </w:tcBorders>
            <w:shd w:val="clear" w:color="auto" w:fill="auto"/>
            <w:noWrap/>
            <w:vAlign w:val="bottom"/>
            <w:hideMark/>
          </w:tcPr>
          <w:p w14:paraId="2243C4D8" w14:textId="77CC9BB8"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37</w:t>
            </w:r>
          </w:p>
        </w:tc>
        <w:tc>
          <w:tcPr>
            <w:tcW w:w="726" w:type="dxa"/>
            <w:tcBorders>
              <w:top w:val="nil"/>
              <w:left w:val="nil"/>
              <w:bottom w:val="nil"/>
              <w:right w:val="single" w:sz="8" w:space="0" w:color="auto"/>
            </w:tcBorders>
            <w:shd w:val="clear" w:color="auto" w:fill="auto"/>
            <w:noWrap/>
            <w:vAlign w:val="bottom"/>
            <w:hideMark/>
          </w:tcPr>
          <w:p w14:paraId="1CE35F7F" w14:textId="41AFD850"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25%</w:t>
            </w:r>
          </w:p>
        </w:tc>
        <w:tc>
          <w:tcPr>
            <w:tcW w:w="228" w:type="dxa"/>
            <w:tcBorders>
              <w:top w:val="nil"/>
              <w:left w:val="nil"/>
              <w:bottom w:val="nil"/>
              <w:right w:val="nil"/>
            </w:tcBorders>
            <w:shd w:val="clear" w:color="auto" w:fill="auto"/>
            <w:noWrap/>
            <w:vAlign w:val="bottom"/>
            <w:hideMark/>
          </w:tcPr>
          <w:p w14:paraId="59D35A7C"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hideMark/>
          </w:tcPr>
          <w:p w14:paraId="1C432E9A" w14:textId="3B6CE856"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982</w:t>
            </w:r>
          </w:p>
        </w:tc>
        <w:tc>
          <w:tcPr>
            <w:tcW w:w="723" w:type="dxa"/>
            <w:tcBorders>
              <w:top w:val="nil"/>
              <w:left w:val="nil"/>
              <w:bottom w:val="nil"/>
              <w:right w:val="nil"/>
            </w:tcBorders>
            <w:shd w:val="clear" w:color="auto" w:fill="auto"/>
            <w:noWrap/>
            <w:vAlign w:val="bottom"/>
            <w:hideMark/>
          </w:tcPr>
          <w:p w14:paraId="585F7E78" w14:textId="6BD1D8DA"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1,014</w:t>
            </w:r>
          </w:p>
        </w:tc>
        <w:tc>
          <w:tcPr>
            <w:tcW w:w="724" w:type="dxa"/>
            <w:tcBorders>
              <w:top w:val="nil"/>
              <w:left w:val="nil"/>
              <w:bottom w:val="nil"/>
              <w:right w:val="nil"/>
            </w:tcBorders>
            <w:shd w:val="clear" w:color="auto" w:fill="auto"/>
            <w:noWrap/>
            <w:vAlign w:val="bottom"/>
            <w:hideMark/>
          </w:tcPr>
          <w:p w14:paraId="6283A818" w14:textId="7CCEA321"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1,028</w:t>
            </w:r>
          </w:p>
        </w:tc>
        <w:tc>
          <w:tcPr>
            <w:tcW w:w="933" w:type="dxa"/>
            <w:tcBorders>
              <w:top w:val="nil"/>
              <w:left w:val="nil"/>
              <w:bottom w:val="nil"/>
              <w:right w:val="nil"/>
            </w:tcBorders>
            <w:shd w:val="clear" w:color="auto" w:fill="auto"/>
            <w:noWrap/>
            <w:vAlign w:val="bottom"/>
            <w:hideMark/>
          </w:tcPr>
          <w:p w14:paraId="6FD48D23" w14:textId="419BEB42"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47</w:t>
            </w:r>
          </w:p>
        </w:tc>
        <w:tc>
          <w:tcPr>
            <w:tcW w:w="722" w:type="dxa"/>
            <w:tcBorders>
              <w:top w:val="nil"/>
              <w:left w:val="nil"/>
              <w:bottom w:val="nil"/>
              <w:right w:val="single" w:sz="8" w:space="0" w:color="auto"/>
            </w:tcBorders>
            <w:shd w:val="clear" w:color="auto" w:fill="auto"/>
            <w:noWrap/>
            <w:vAlign w:val="bottom"/>
            <w:hideMark/>
          </w:tcPr>
          <w:p w14:paraId="4837718C" w14:textId="47812E6F"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5%</w:t>
            </w:r>
          </w:p>
        </w:tc>
      </w:tr>
      <w:tr w:rsidR="00041E66" w:rsidRPr="00A9455A" w14:paraId="1B3764F7" w14:textId="77777777" w:rsidTr="00E1190F">
        <w:trPr>
          <w:trHeight w:val="243"/>
        </w:trPr>
        <w:tc>
          <w:tcPr>
            <w:tcW w:w="1860" w:type="dxa"/>
            <w:tcBorders>
              <w:top w:val="nil"/>
              <w:left w:val="nil"/>
              <w:bottom w:val="nil"/>
              <w:right w:val="nil"/>
            </w:tcBorders>
            <w:shd w:val="clear" w:color="auto" w:fill="auto"/>
            <w:noWrap/>
            <w:vAlign w:val="bottom"/>
          </w:tcPr>
          <w:p w14:paraId="6EE3CA6B" w14:textId="60B28159" w:rsidR="00041E66" w:rsidRPr="00A9455A" w:rsidRDefault="00041E66" w:rsidP="00041E66">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Capital &amp; Coast</w:t>
            </w:r>
          </w:p>
        </w:tc>
        <w:tc>
          <w:tcPr>
            <w:tcW w:w="844" w:type="dxa"/>
            <w:tcBorders>
              <w:top w:val="nil"/>
              <w:left w:val="single" w:sz="8" w:space="0" w:color="auto"/>
              <w:bottom w:val="nil"/>
              <w:right w:val="nil"/>
            </w:tcBorders>
            <w:shd w:val="clear" w:color="auto" w:fill="auto"/>
            <w:noWrap/>
            <w:vAlign w:val="bottom"/>
          </w:tcPr>
          <w:p w14:paraId="33D95DBD" w14:textId="407C0D68" w:rsidR="00041E66" w:rsidRPr="00A9455A" w:rsidRDefault="00041E66" w:rsidP="00041E66">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954</w:t>
            </w:r>
          </w:p>
        </w:tc>
        <w:tc>
          <w:tcPr>
            <w:tcW w:w="812" w:type="dxa"/>
            <w:tcBorders>
              <w:top w:val="nil"/>
              <w:left w:val="nil"/>
              <w:bottom w:val="nil"/>
              <w:right w:val="nil"/>
            </w:tcBorders>
            <w:shd w:val="clear" w:color="auto" w:fill="auto"/>
            <w:noWrap/>
            <w:vAlign w:val="bottom"/>
          </w:tcPr>
          <w:p w14:paraId="34EDE0AC" w14:textId="19481289" w:rsidR="00041E66" w:rsidRPr="00A9455A" w:rsidRDefault="00041E66" w:rsidP="00041E66">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902</w:t>
            </w:r>
          </w:p>
        </w:tc>
        <w:tc>
          <w:tcPr>
            <w:tcW w:w="815" w:type="dxa"/>
            <w:tcBorders>
              <w:top w:val="nil"/>
              <w:left w:val="nil"/>
              <w:bottom w:val="nil"/>
              <w:right w:val="nil"/>
            </w:tcBorders>
            <w:shd w:val="clear" w:color="auto" w:fill="auto"/>
            <w:noWrap/>
            <w:vAlign w:val="bottom"/>
          </w:tcPr>
          <w:p w14:paraId="24D0E520" w14:textId="6585289F" w:rsidR="00041E66" w:rsidRPr="00A9455A" w:rsidRDefault="00041E66" w:rsidP="00041E66">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991</w:t>
            </w:r>
          </w:p>
        </w:tc>
        <w:tc>
          <w:tcPr>
            <w:tcW w:w="907" w:type="dxa"/>
            <w:tcBorders>
              <w:top w:val="nil"/>
              <w:left w:val="nil"/>
              <w:bottom w:val="nil"/>
              <w:right w:val="nil"/>
            </w:tcBorders>
            <w:shd w:val="clear" w:color="auto" w:fill="auto"/>
            <w:noWrap/>
            <w:vAlign w:val="bottom"/>
          </w:tcPr>
          <w:p w14:paraId="7CF2D0C4" w14:textId="471C10E4" w:rsidR="00041E66" w:rsidRPr="00A9455A" w:rsidRDefault="00041E66" w:rsidP="00041E66">
            <w:pPr>
              <w:spacing w:after="0" w:line="240" w:lineRule="auto"/>
              <w:jc w:val="center"/>
              <w:rPr>
                <w:rFonts w:ascii="Calibri" w:hAnsi="Calibri" w:cs="Calibri"/>
                <w:color w:val="000000"/>
                <w:sz w:val="18"/>
                <w:szCs w:val="18"/>
              </w:rPr>
            </w:pPr>
            <w:r w:rsidRPr="00A9455A">
              <w:rPr>
                <w:rFonts w:ascii="Calibri" w:hAnsi="Calibri" w:cs="Calibri"/>
                <w:color w:val="000000"/>
                <w:sz w:val="18"/>
                <w:szCs w:val="18"/>
              </w:rPr>
              <w:t>38</w:t>
            </w:r>
          </w:p>
        </w:tc>
        <w:tc>
          <w:tcPr>
            <w:tcW w:w="626" w:type="dxa"/>
            <w:tcBorders>
              <w:top w:val="nil"/>
              <w:left w:val="nil"/>
              <w:bottom w:val="nil"/>
              <w:right w:val="single" w:sz="8" w:space="0" w:color="auto"/>
            </w:tcBorders>
            <w:shd w:val="clear" w:color="auto" w:fill="auto"/>
            <w:noWrap/>
            <w:vAlign w:val="bottom"/>
          </w:tcPr>
          <w:p w14:paraId="0A3FEEBC" w14:textId="3E125FE0" w:rsidR="00041E66" w:rsidRPr="00A9455A" w:rsidRDefault="00041E66" w:rsidP="00041E66">
            <w:pPr>
              <w:spacing w:after="0" w:line="240" w:lineRule="auto"/>
              <w:jc w:val="center"/>
              <w:rPr>
                <w:rFonts w:ascii="Calibri" w:hAnsi="Calibri" w:cs="Calibri"/>
                <w:color w:val="000000"/>
                <w:sz w:val="18"/>
                <w:szCs w:val="18"/>
              </w:rPr>
            </w:pPr>
            <w:r w:rsidRPr="00E1190F">
              <w:rPr>
                <w:rFonts w:ascii="Calibri" w:hAnsi="Calibri" w:cs="Calibri"/>
                <w:color w:val="000000"/>
                <w:sz w:val="18"/>
                <w:szCs w:val="18"/>
              </w:rPr>
              <w:t>4%</w:t>
            </w:r>
          </w:p>
        </w:tc>
        <w:tc>
          <w:tcPr>
            <w:tcW w:w="228" w:type="dxa"/>
            <w:tcBorders>
              <w:top w:val="nil"/>
              <w:left w:val="nil"/>
              <w:bottom w:val="nil"/>
              <w:right w:val="nil"/>
            </w:tcBorders>
            <w:shd w:val="clear" w:color="auto" w:fill="auto"/>
            <w:noWrap/>
            <w:vAlign w:val="bottom"/>
          </w:tcPr>
          <w:p w14:paraId="51B65BC4"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tcPr>
          <w:p w14:paraId="5BEB5441" w14:textId="2D686949" w:rsidR="00041E66" w:rsidRPr="00A9455A"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91</w:t>
            </w:r>
          </w:p>
        </w:tc>
        <w:tc>
          <w:tcPr>
            <w:tcW w:w="654" w:type="dxa"/>
            <w:tcBorders>
              <w:top w:val="nil"/>
              <w:left w:val="nil"/>
              <w:bottom w:val="nil"/>
              <w:right w:val="nil"/>
            </w:tcBorders>
            <w:shd w:val="clear" w:color="auto" w:fill="auto"/>
            <w:noWrap/>
            <w:vAlign w:val="bottom"/>
          </w:tcPr>
          <w:p w14:paraId="6E0C2A96" w14:textId="0C23C627" w:rsidR="00041E66" w:rsidRPr="00A9455A"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89</w:t>
            </w:r>
          </w:p>
        </w:tc>
        <w:tc>
          <w:tcPr>
            <w:tcW w:w="723" w:type="dxa"/>
            <w:tcBorders>
              <w:top w:val="nil"/>
              <w:left w:val="nil"/>
              <w:bottom w:val="nil"/>
              <w:right w:val="nil"/>
            </w:tcBorders>
            <w:shd w:val="clear" w:color="auto" w:fill="auto"/>
            <w:noWrap/>
            <w:vAlign w:val="bottom"/>
          </w:tcPr>
          <w:p w14:paraId="63CAA8B0" w14:textId="5C9A82AE" w:rsidR="00041E66" w:rsidRPr="00A9455A"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98</w:t>
            </w:r>
          </w:p>
        </w:tc>
        <w:tc>
          <w:tcPr>
            <w:tcW w:w="937" w:type="dxa"/>
            <w:tcBorders>
              <w:top w:val="nil"/>
              <w:left w:val="nil"/>
              <w:bottom w:val="nil"/>
              <w:right w:val="nil"/>
            </w:tcBorders>
            <w:shd w:val="clear" w:color="auto" w:fill="auto"/>
            <w:noWrap/>
            <w:vAlign w:val="bottom"/>
          </w:tcPr>
          <w:p w14:paraId="70B64CDD" w14:textId="08BB8095" w:rsidR="00041E66" w:rsidRPr="00A9455A"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w:t>
            </w:r>
          </w:p>
        </w:tc>
        <w:tc>
          <w:tcPr>
            <w:tcW w:w="726" w:type="dxa"/>
            <w:tcBorders>
              <w:top w:val="nil"/>
              <w:left w:val="nil"/>
              <w:bottom w:val="nil"/>
              <w:right w:val="single" w:sz="8" w:space="0" w:color="auto"/>
            </w:tcBorders>
            <w:shd w:val="clear" w:color="auto" w:fill="auto"/>
            <w:noWrap/>
            <w:vAlign w:val="bottom"/>
          </w:tcPr>
          <w:p w14:paraId="1CAFADD4" w14:textId="73349041" w:rsidR="00041E66" w:rsidRPr="00A9455A"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w:t>
            </w:r>
          </w:p>
        </w:tc>
        <w:tc>
          <w:tcPr>
            <w:tcW w:w="228" w:type="dxa"/>
            <w:tcBorders>
              <w:top w:val="nil"/>
              <w:left w:val="nil"/>
              <w:bottom w:val="nil"/>
              <w:right w:val="nil"/>
            </w:tcBorders>
            <w:shd w:val="clear" w:color="auto" w:fill="auto"/>
            <w:noWrap/>
            <w:vAlign w:val="bottom"/>
          </w:tcPr>
          <w:p w14:paraId="1AAC5517"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tcPr>
          <w:p w14:paraId="60491A3C" w14:textId="2AB3E582" w:rsidR="00041E66" w:rsidRPr="00A9455A"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822</w:t>
            </w:r>
          </w:p>
        </w:tc>
        <w:tc>
          <w:tcPr>
            <w:tcW w:w="723" w:type="dxa"/>
            <w:tcBorders>
              <w:top w:val="nil"/>
              <w:left w:val="nil"/>
              <w:bottom w:val="nil"/>
              <w:right w:val="nil"/>
            </w:tcBorders>
            <w:shd w:val="clear" w:color="auto" w:fill="auto"/>
            <w:noWrap/>
            <w:vAlign w:val="bottom"/>
          </w:tcPr>
          <w:p w14:paraId="6F80698E" w14:textId="739F78A6" w:rsidR="00041E66" w:rsidRPr="00A9455A"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765</w:t>
            </w:r>
          </w:p>
        </w:tc>
        <w:tc>
          <w:tcPr>
            <w:tcW w:w="724" w:type="dxa"/>
            <w:tcBorders>
              <w:top w:val="nil"/>
              <w:left w:val="nil"/>
              <w:bottom w:val="nil"/>
              <w:right w:val="nil"/>
            </w:tcBorders>
            <w:shd w:val="clear" w:color="auto" w:fill="auto"/>
            <w:noWrap/>
            <w:vAlign w:val="bottom"/>
          </w:tcPr>
          <w:p w14:paraId="2C5E4CCC" w14:textId="20C51E03" w:rsidR="00041E66" w:rsidRPr="00A9455A"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840</w:t>
            </w:r>
          </w:p>
        </w:tc>
        <w:tc>
          <w:tcPr>
            <w:tcW w:w="933" w:type="dxa"/>
            <w:tcBorders>
              <w:top w:val="nil"/>
              <w:left w:val="nil"/>
              <w:bottom w:val="nil"/>
              <w:right w:val="nil"/>
            </w:tcBorders>
            <w:shd w:val="clear" w:color="auto" w:fill="auto"/>
            <w:noWrap/>
            <w:vAlign w:val="bottom"/>
          </w:tcPr>
          <w:p w14:paraId="38B4EA47" w14:textId="06F382CA" w:rsidR="00041E66" w:rsidRPr="00A9455A"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18</w:t>
            </w:r>
          </w:p>
        </w:tc>
        <w:tc>
          <w:tcPr>
            <w:tcW w:w="722" w:type="dxa"/>
            <w:tcBorders>
              <w:top w:val="nil"/>
              <w:left w:val="nil"/>
              <w:bottom w:val="nil"/>
              <w:right w:val="single" w:sz="8" w:space="0" w:color="auto"/>
            </w:tcBorders>
            <w:shd w:val="clear" w:color="auto" w:fill="auto"/>
            <w:noWrap/>
            <w:vAlign w:val="bottom"/>
          </w:tcPr>
          <w:p w14:paraId="0F8C7A2A" w14:textId="16E43B27" w:rsidR="00041E66" w:rsidRPr="00A9455A"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2%</w:t>
            </w:r>
          </w:p>
        </w:tc>
      </w:tr>
      <w:tr w:rsidR="00041E66" w:rsidRPr="00A9455A" w14:paraId="4339E4D1" w14:textId="77777777" w:rsidTr="00E1190F">
        <w:trPr>
          <w:trHeight w:val="243"/>
        </w:trPr>
        <w:tc>
          <w:tcPr>
            <w:tcW w:w="1860" w:type="dxa"/>
            <w:tcBorders>
              <w:top w:val="nil"/>
              <w:left w:val="nil"/>
              <w:bottom w:val="nil"/>
              <w:right w:val="nil"/>
            </w:tcBorders>
            <w:shd w:val="clear" w:color="auto" w:fill="auto"/>
            <w:noWrap/>
            <w:vAlign w:val="bottom"/>
            <w:hideMark/>
          </w:tcPr>
          <w:p w14:paraId="37292B0D" w14:textId="4BA7FC52"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Nelson Marlborough</w:t>
            </w:r>
          </w:p>
        </w:tc>
        <w:tc>
          <w:tcPr>
            <w:tcW w:w="844" w:type="dxa"/>
            <w:tcBorders>
              <w:top w:val="nil"/>
              <w:left w:val="single" w:sz="8" w:space="0" w:color="auto"/>
              <w:bottom w:val="nil"/>
              <w:right w:val="nil"/>
            </w:tcBorders>
            <w:shd w:val="clear" w:color="auto" w:fill="auto"/>
            <w:noWrap/>
            <w:vAlign w:val="bottom"/>
            <w:hideMark/>
          </w:tcPr>
          <w:p w14:paraId="41656AF6" w14:textId="6C1694EE"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99</w:t>
            </w:r>
          </w:p>
        </w:tc>
        <w:tc>
          <w:tcPr>
            <w:tcW w:w="812" w:type="dxa"/>
            <w:tcBorders>
              <w:top w:val="nil"/>
              <w:left w:val="nil"/>
              <w:bottom w:val="nil"/>
              <w:right w:val="nil"/>
            </w:tcBorders>
            <w:shd w:val="clear" w:color="auto" w:fill="auto"/>
            <w:noWrap/>
            <w:vAlign w:val="bottom"/>
            <w:hideMark/>
          </w:tcPr>
          <w:p w14:paraId="6AC54604" w14:textId="2792FE2A"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117</w:t>
            </w:r>
          </w:p>
        </w:tc>
        <w:tc>
          <w:tcPr>
            <w:tcW w:w="815" w:type="dxa"/>
            <w:tcBorders>
              <w:top w:val="nil"/>
              <w:left w:val="nil"/>
              <w:bottom w:val="nil"/>
              <w:right w:val="nil"/>
            </w:tcBorders>
            <w:shd w:val="clear" w:color="auto" w:fill="auto"/>
            <w:noWrap/>
            <w:vAlign w:val="bottom"/>
            <w:hideMark/>
          </w:tcPr>
          <w:p w14:paraId="2D1C01D0" w14:textId="5D39CBE4"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139</w:t>
            </w:r>
          </w:p>
        </w:tc>
        <w:tc>
          <w:tcPr>
            <w:tcW w:w="907" w:type="dxa"/>
            <w:tcBorders>
              <w:top w:val="nil"/>
              <w:left w:val="nil"/>
              <w:bottom w:val="nil"/>
              <w:right w:val="nil"/>
            </w:tcBorders>
            <w:shd w:val="clear" w:color="auto" w:fill="auto"/>
            <w:noWrap/>
            <w:vAlign w:val="bottom"/>
            <w:hideMark/>
          </w:tcPr>
          <w:p w14:paraId="267E53DE" w14:textId="47B92CCD"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40</w:t>
            </w:r>
          </w:p>
        </w:tc>
        <w:tc>
          <w:tcPr>
            <w:tcW w:w="626" w:type="dxa"/>
            <w:tcBorders>
              <w:top w:val="nil"/>
              <w:left w:val="nil"/>
              <w:bottom w:val="nil"/>
              <w:right w:val="single" w:sz="8" w:space="0" w:color="auto"/>
            </w:tcBorders>
            <w:shd w:val="clear" w:color="auto" w:fill="auto"/>
            <w:noWrap/>
            <w:vAlign w:val="bottom"/>
            <w:hideMark/>
          </w:tcPr>
          <w:p w14:paraId="5764342E" w14:textId="0A893AFF" w:rsidR="00041E66" w:rsidRPr="00E1190F" w:rsidRDefault="00041E66" w:rsidP="00041E66">
            <w:pPr>
              <w:spacing w:after="0" w:line="240" w:lineRule="auto"/>
              <w:jc w:val="center"/>
              <w:rPr>
                <w:rFonts w:ascii="Calibri" w:hAnsi="Calibri" w:cs="Calibri"/>
                <w:color w:val="000000"/>
                <w:sz w:val="18"/>
                <w:szCs w:val="18"/>
              </w:rPr>
            </w:pPr>
            <w:r w:rsidRPr="00E1190F">
              <w:rPr>
                <w:rFonts w:ascii="Calibri" w:hAnsi="Calibri" w:cs="Calibri"/>
                <w:color w:val="000000"/>
                <w:sz w:val="18"/>
                <w:szCs w:val="18"/>
              </w:rPr>
              <w:t>40%</w:t>
            </w:r>
          </w:p>
        </w:tc>
        <w:tc>
          <w:tcPr>
            <w:tcW w:w="228" w:type="dxa"/>
            <w:tcBorders>
              <w:top w:val="nil"/>
              <w:left w:val="nil"/>
              <w:bottom w:val="nil"/>
              <w:right w:val="nil"/>
            </w:tcBorders>
            <w:shd w:val="clear" w:color="auto" w:fill="auto"/>
            <w:noWrap/>
            <w:vAlign w:val="bottom"/>
            <w:hideMark/>
          </w:tcPr>
          <w:p w14:paraId="3A329BF5"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hideMark/>
          </w:tcPr>
          <w:p w14:paraId="4295D846" w14:textId="01A24440"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7</w:t>
            </w:r>
          </w:p>
        </w:tc>
        <w:tc>
          <w:tcPr>
            <w:tcW w:w="654" w:type="dxa"/>
            <w:tcBorders>
              <w:top w:val="nil"/>
              <w:left w:val="nil"/>
              <w:bottom w:val="nil"/>
              <w:right w:val="nil"/>
            </w:tcBorders>
            <w:shd w:val="clear" w:color="auto" w:fill="auto"/>
            <w:noWrap/>
            <w:vAlign w:val="bottom"/>
            <w:hideMark/>
          </w:tcPr>
          <w:p w14:paraId="0996E035" w14:textId="12155488"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w:t>
            </w:r>
          </w:p>
        </w:tc>
        <w:tc>
          <w:tcPr>
            <w:tcW w:w="723" w:type="dxa"/>
            <w:tcBorders>
              <w:top w:val="nil"/>
              <w:left w:val="nil"/>
              <w:bottom w:val="nil"/>
              <w:right w:val="nil"/>
            </w:tcBorders>
            <w:shd w:val="clear" w:color="auto" w:fill="auto"/>
            <w:noWrap/>
            <w:vAlign w:val="bottom"/>
            <w:hideMark/>
          </w:tcPr>
          <w:p w14:paraId="7C23FE82" w14:textId="7D1BE5B3"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w:t>
            </w:r>
          </w:p>
        </w:tc>
        <w:tc>
          <w:tcPr>
            <w:tcW w:w="937" w:type="dxa"/>
            <w:tcBorders>
              <w:top w:val="nil"/>
              <w:left w:val="nil"/>
              <w:bottom w:val="nil"/>
              <w:right w:val="nil"/>
            </w:tcBorders>
            <w:shd w:val="clear" w:color="auto" w:fill="auto"/>
            <w:noWrap/>
            <w:vAlign w:val="bottom"/>
            <w:hideMark/>
          </w:tcPr>
          <w:p w14:paraId="0BE7B658" w14:textId="1163CB56"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w:t>
            </w:r>
          </w:p>
        </w:tc>
        <w:tc>
          <w:tcPr>
            <w:tcW w:w="726" w:type="dxa"/>
            <w:tcBorders>
              <w:top w:val="nil"/>
              <w:left w:val="nil"/>
              <w:bottom w:val="nil"/>
              <w:right w:val="single" w:sz="8" w:space="0" w:color="auto"/>
            </w:tcBorders>
            <w:shd w:val="clear" w:color="auto" w:fill="auto"/>
            <w:noWrap/>
            <w:vAlign w:val="bottom"/>
            <w:hideMark/>
          </w:tcPr>
          <w:p w14:paraId="534AFDD9" w14:textId="7143EA2C" w:rsidR="00041E66" w:rsidRPr="00041E66" w:rsidRDefault="00226402" w:rsidP="00041E66">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7EF94A4A"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hideMark/>
          </w:tcPr>
          <w:p w14:paraId="3CA3FEA1" w14:textId="33365039"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92</w:t>
            </w:r>
          </w:p>
        </w:tc>
        <w:tc>
          <w:tcPr>
            <w:tcW w:w="723" w:type="dxa"/>
            <w:tcBorders>
              <w:top w:val="nil"/>
              <w:left w:val="nil"/>
              <w:bottom w:val="nil"/>
              <w:right w:val="nil"/>
            </w:tcBorders>
            <w:shd w:val="clear" w:color="auto" w:fill="auto"/>
            <w:noWrap/>
            <w:vAlign w:val="bottom"/>
            <w:hideMark/>
          </w:tcPr>
          <w:p w14:paraId="7A6C492A" w14:textId="1954FFFF"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108</w:t>
            </w:r>
          </w:p>
        </w:tc>
        <w:tc>
          <w:tcPr>
            <w:tcW w:w="724" w:type="dxa"/>
            <w:tcBorders>
              <w:top w:val="nil"/>
              <w:left w:val="nil"/>
              <w:bottom w:val="nil"/>
              <w:right w:val="nil"/>
            </w:tcBorders>
            <w:shd w:val="clear" w:color="auto" w:fill="auto"/>
            <w:noWrap/>
            <w:vAlign w:val="bottom"/>
            <w:hideMark/>
          </w:tcPr>
          <w:p w14:paraId="273FD8EE" w14:textId="72A9E7EB"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132</w:t>
            </w:r>
          </w:p>
        </w:tc>
        <w:tc>
          <w:tcPr>
            <w:tcW w:w="933" w:type="dxa"/>
            <w:tcBorders>
              <w:top w:val="nil"/>
              <w:left w:val="nil"/>
              <w:bottom w:val="nil"/>
              <w:right w:val="nil"/>
            </w:tcBorders>
            <w:shd w:val="clear" w:color="auto" w:fill="auto"/>
            <w:noWrap/>
            <w:vAlign w:val="bottom"/>
            <w:hideMark/>
          </w:tcPr>
          <w:p w14:paraId="5771E1ED" w14:textId="6FDF9FE5"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40</w:t>
            </w:r>
          </w:p>
        </w:tc>
        <w:tc>
          <w:tcPr>
            <w:tcW w:w="722" w:type="dxa"/>
            <w:tcBorders>
              <w:top w:val="nil"/>
              <w:left w:val="nil"/>
              <w:bottom w:val="nil"/>
              <w:right w:val="single" w:sz="8" w:space="0" w:color="auto"/>
            </w:tcBorders>
            <w:shd w:val="clear" w:color="auto" w:fill="auto"/>
            <w:noWrap/>
            <w:vAlign w:val="bottom"/>
            <w:hideMark/>
          </w:tcPr>
          <w:p w14:paraId="46F5152B" w14:textId="0D7DA427"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43%</w:t>
            </w:r>
          </w:p>
        </w:tc>
      </w:tr>
      <w:tr w:rsidR="00041E66" w:rsidRPr="00A9455A" w14:paraId="7EE8D9C8" w14:textId="77777777" w:rsidTr="00E1190F">
        <w:trPr>
          <w:trHeight w:val="243"/>
        </w:trPr>
        <w:tc>
          <w:tcPr>
            <w:tcW w:w="1860" w:type="dxa"/>
            <w:tcBorders>
              <w:top w:val="nil"/>
              <w:left w:val="nil"/>
              <w:bottom w:val="nil"/>
              <w:right w:val="nil"/>
            </w:tcBorders>
            <w:shd w:val="clear" w:color="auto" w:fill="auto"/>
            <w:noWrap/>
            <w:vAlign w:val="bottom"/>
            <w:hideMark/>
          </w:tcPr>
          <w:p w14:paraId="75F0D50E" w14:textId="1CD43766"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West Coast</w:t>
            </w:r>
          </w:p>
        </w:tc>
        <w:tc>
          <w:tcPr>
            <w:tcW w:w="844" w:type="dxa"/>
            <w:tcBorders>
              <w:top w:val="nil"/>
              <w:left w:val="single" w:sz="8" w:space="0" w:color="auto"/>
              <w:right w:val="nil"/>
            </w:tcBorders>
            <w:shd w:val="clear" w:color="auto" w:fill="auto"/>
            <w:noWrap/>
            <w:vAlign w:val="bottom"/>
            <w:hideMark/>
          </w:tcPr>
          <w:p w14:paraId="332A805C" w14:textId="68BD9436"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7</w:t>
            </w:r>
          </w:p>
        </w:tc>
        <w:tc>
          <w:tcPr>
            <w:tcW w:w="812" w:type="dxa"/>
            <w:tcBorders>
              <w:top w:val="nil"/>
              <w:left w:val="nil"/>
              <w:right w:val="nil"/>
            </w:tcBorders>
            <w:shd w:val="clear" w:color="auto" w:fill="auto"/>
            <w:noWrap/>
            <w:vAlign w:val="bottom"/>
            <w:hideMark/>
          </w:tcPr>
          <w:p w14:paraId="008B1015" w14:textId="30770ED1"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3</w:t>
            </w:r>
          </w:p>
        </w:tc>
        <w:tc>
          <w:tcPr>
            <w:tcW w:w="815" w:type="dxa"/>
            <w:tcBorders>
              <w:top w:val="nil"/>
              <w:left w:val="nil"/>
              <w:right w:val="nil"/>
            </w:tcBorders>
            <w:shd w:val="clear" w:color="auto" w:fill="auto"/>
            <w:noWrap/>
            <w:vAlign w:val="bottom"/>
            <w:hideMark/>
          </w:tcPr>
          <w:p w14:paraId="71F4B41E" w14:textId="6E39A46F"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10</w:t>
            </w:r>
          </w:p>
        </w:tc>
        <w:tc>
          <w:tcPr>
            <w:tcW w:w="907" w:type="dxa"/>
            <w:tcBorders>
              <w:top w:val="nil"/>
              <w:left w:val="nil"/>
              <w:right w:val="nil"/>
            </w:tcBorders>
            <w:shd w:val="clear" w:color="auto" w:fill="auto"/>
            <w:noWrap/>
            <w:vAlign w:val="bottom"/>
            <w:hideMark/>
          </w:tcPr>
          <w:p w14:paraId="53AECF78" w14:textId="4B5E8361"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4</w:t>
            </w:r>
          </w:p>
        </w:tc>
        <w:tc>
          <w:tcPr>
            <w:tcW w:w="626" w:type="dxa"/>
            <w:tcBorders>
              <w:top w:val="nil"/>
              <w:left w:val="nil"/>
              <w:right w:val="single" w:sz="8" w:space="0" w:color="auto"/>
            </w:tcBorders>
            <w:shd w:val="clear" w:color="auto" w:fill="auto"/>
            <w:noWrap/>
            <w:vAlign w:val="bottom"/>
            <w:hideMark/>
          </w:tcPr>
          <w:p w14:paraId="745A1B9D" w14:textId="79A2D0FD" w:rsidR="00041E66" w:rsidRPr="00E1190F" w:rsidRDefault="00226402" w:rsidP="00041E66">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3FE23AE4"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right w:val="nil"/>
            </w:tcBorders>
            <w:shd w:val="clear" w:color="auto" w:fill="auto"/>
            <w:noWrap/>
            <w:vAlign w:val="bottom"/>
            <w:hideMark/>
          </w:tcPr>
          <w:p w14:paraId="64FA032F" w14:textId="0AEE0EA1"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w:t>
            </w:r>
          </w:p>
        </w:tc>
        <w:tc>
          <w:tcPr>
            <w:tcW w:w="654" w:type="dxa"/>
            <w:tcBorders>
              <w:top w:val="nil"/>
              <w:left w:val="nil"/>
              <w:right w:val="nil"/>
            </w:tcBorders>
            <w:shd w:val="clear" w:color="auto" w:fill="auto"/>
            <w:noWrap/>
            <w:vAlign w:val="bottom"/>
            <w:hideMark/>
          </w:tcPr>
          <w:p w14:paraId="6659116A" w14:textId="35FE1C16"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0</w:t>
            </w:r>
          </w:p>
        </w:tc>
        <w:tc>
          <w:tcPr>
            <w:tcW w:w="723" w:type="dxa"/>
            <w:tcBorders>
              <w:top w:val="nil"/>
              <w:left w:val="nil"/>
              <w:right w:val="nil"/>
            </w:tcBorders>
            <w:shd w:val="clear" w:color="auto" w:fill="auto"/>
            <w:noWrap/>
            <w:vAlign w:val="bottom"/>
            <w:hideMark/>
          </w:tcPr>
          <w:p w14:paraId="01FE0C91" w14:textId="352EB2CA"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w:t>
            </w:r>
          </w:p>
        </w:tc>
        <w:tc>
          <w:tcPr>
            <w:tcW w:w="937" w:type="dxa"/>
            <w:tcBorders>
              <w:top w:val="nil"/>
              <w:left w:val="nil"/>
              <w:right w:val="nil"/>
            </w:tcBorders>
            <w:shd w:val="clear" w:color="auto" w:fill="auto"/>
            <w:noWrap/>
            <w:vAlign w:val="bottom"/>
            <w:hideMark/>
          </w:tcPr>
          <w:p w14:paraId="0A34D039" w14:textId="68706CC2"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1</w:t>
            </w:r>
          </w:p>
        </w:tc>
        <w:tc>
          <w:tcPr>
            <w:tcW w:w="726" w:type="dxa"/>
            <w:tcBorders>
              <w:top w:val="nil"/>
              <w:left w:val="nil"/>
              <w:right w:val="single" w:sz="8" w:space="0" w:color="auto"/>
            </w:tcBorders>
            <w:shd w:val="clear" w:color="auto" w:fill="auto"/>
            <w:noWrap/>
            <w:vAlign w:val="bottom"/>
            <w:hideMark/>
          </w:tcPr>
          <w:p w14:paraId="2724E15E" w14:textId="557B9F48" w:rsidR="00041E66" w:rsidRPr="00041E66" w:rsidRDefault="00226402" w:rsidP="00041E66">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4CE6A8A2"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right w:val="nil"/>
            </w:tcBorders>
            <w:shd w:val="clear" w:color="auto" w:fill="auto"/>
            <w:noWrap/>
            <w:vAlign w:val="bottom"/>
            <w:hideMark/>
          </w:tcPr>
          <w:p w14:paraId="47E0231C" w14:textId="6A00EECC"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6</w:t>
            </w:r>
          </w:p>
        </w:tc>
        <w:tc>
          <w:tcPr>
            <w:tcW w:w="723" w:type="dxa"/>
            <w:tcBorders>
              <w:top w:val="nil"/>
              <w:left w:val="nil"/>
              <w:right w:val="nil"/>
            </w:tcBorders>
            <w:shd w:val="clear" w:color="auto" w:fill="auto"/>
            <w:noWrap/>
            <w:vAlign w:val="bottom"/>
            <w:hideMark/>
          </w:tcPr>
          <w:p w14:paraId="7CAFB9A4" w14:textId="6B85D3B3"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3</w:t>
            </w:r>
          </w:p>
        </w:tc>
        <w:tc>
          <w:tcPr>
            <w:tcW w:w="724" w:type="dxa"/>
            <w:tcBorders>
              <w:top w:val="nil"/>
              <w:left w:val="nil"/>
              <w:right w:val="nil"/>
            </w:tcBorders>
            <w:shd w:val="clear" w:color="auto" w:fill="auto"/>
            <w:noWrap/>
            <w:vAlign w:val="bottom"/>
            <w:hideMark/>
          </w:tcPr>
          <w:p w14:paraId="7C71CBED" w14:textId="0803B7D2"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9</w:t>
            </w:r>
          </w:p>
        </w:tc>
        <w:tc>
          <w:tcPr>
            <w:tcW w:w="933" w:type="dxa"/>
            <w:tcBorders>
              <w:top w:val="nil"/>
              <w:left w:val="nil"/>
              <w:right w:val="nil"/>
            </w:tcBorders>
            <w:shd w:val="clear" w:color="auto" w:fill="auto"/>
            <w:noWrap/>
            <w:vAlign w:val="bottom"/>
            <w:hideMark/>
          </w:tcPr>
          <w:p w14:paraId="34A92CF9" w14:textId="1CC845EB"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3</w:t>
            </w:r>
          </w:p>
        </w:tc>
        <w:tc>
          <w:tcPr>
            <w:tcW w:w="722" w:type="dxa"/>
            <w:tcBorders>
              <w:top w:val="nil"/>
              <w:left w:val="nil"/>
              <w:right w:val="single" w:sz="8" w:space="0" w:color="auto"/>
            </w:tcBorders>
            <w:shd w:val="clear" w:color="auto" w:fill="auto"/>
            <w:noWrap/>
            <w:vAlign w:val="bottom"/>
            <w:hideMark/>
          </w:tcPr>
          <w:p w14:paraId="592F1942" w14:textId="029A6C65" w:rsidR="00041E66" w:rsidRPr="00081138" w:rsidRDefault="00226402" w:rsidP="00041E66">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041E66" w:rsidRPr="00A9455A" w14:paraId="79256883" w14:textId="77777777" w:rsidTr="00E1190F">
        <w:trPr>
          <w:trHeight w:val="243"/>
        </w:trPr>
        <w:tc>
          <w:tcPr>
            <w:tcW w:w="1860" w:type="dxa"/>
            <w:tcBorders>
              <w:top w:val="nil"/>
              <w:left w:val="nil"/>
              <w:bottom w:val="nil"/>
              <w:right w:val="nil"/>
            </w:tcBorders>
            <w:shd w:val="clear" w:color="auto" w:fill="auto"/>
            <w:noWrap/>
            <w:vAlign w:val="bottom"/>
            <w:hideMark/>
          </w:tcPr>
          <w:p w14:paraId="45F7C192" w14:textId="74B44527" w:rsidR="00041E66" w:rsidRPr="00A9455A" w:rsidRDefault="00041E66" w:rsidP="00041E66">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Canterbury</w:t>
            </w:r>
          </w:p>
        </w:tc>
        <w:tc>
          <w:tcPr>
            <w:tcW w:w="844" w:type="dxa"/>
            <w:tcBorders>
              <w:top w:val="nil"/>
              <w:left w:val="single" w:sz="8" w:space="0" w:color="auto"/>
              <w:bottom w:val="single" w:sz="4" w:space="0" w:color="auto"/>
              <w:right w:val="nil"/>
            </w:tcBorders>
            <w:shd w:val="clear" w:color="auto" w:fill="auto"/>
            <w:noWrap/>
            <w:vAlign w:val="bottom"/>
            <w:hideMark/>
          </w:tcPr>
          <w:p w14:paraId="4CC9D7E1" w14:textId="7A202010"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1,089</w:t>
            </w:r>
          </w:p>
        </w:tc>
        <w:tc>
          <w:tcPr>
            <w:tcW w:w="812" w:type="dxa"/>
            <w:tcBorders>
              <w:top w:val="nil"/>
              <w:left w:val="nil"/>
              <w:bottom w:val="single" w:sz="4" w:space="0" w:color="auto"/>
              <w:right w:val="nil"/>
            </w:tcBorders>
            <w:shd w:val="clear" w:color="auto" w:fill="auto"/>
            <w:noWrap/>
            <w:vAlign w:val="bottom"/>
            <w:hideMark/>
          </w:tcPr>
          <w:p w14:paraId="766BA468" w14:textId="349F8DD2"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1,234</w:t>
            </w:r>
          </w:p>
        </w:tc>
        <w:tc>
          <w:tcPr>
            <w:tcW w:w="815" w:type="dxa"/>
            <w:tcBorders>
              <w:top w:val="nil"/>
              <w:left w:val="nil"/>
              <w:bottom w:val="single" w:sz="4" w:space="0" w:color="auto"/>
              <w:right w:val="nil"/>
            </w:tcBorders>
            <w:shd w:val="clear" w:color="auto" w:fill="auto"/>
            <w:noWrap/>
            <w:vAlign w:val="bottom"/>
            <w:hideMark/>
          </w:tcPr>
          <w:p w14:paraId="1A8F2989" w14:textId="5C157569"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1,207</w:t>
            </w:r>
          </w:p>
        </w:tc>
        <w:tc>
          <w:tcPr>
            <w:tcW w:w="907" w:type="dxa"/>
            <w:tcBorders>
              <w:top w:val="nil"/>
              <w:left w:val="nil"/>
              <w:bottom w:val="single" w:sz="4" w:space="0" w:color="auto"/>
              <w:right w:val="nil"/>
            </w:tcBorders>
            <w:shd w:val="clear" w:color="auto" w:fill="auto"/>
            <w:noWrap/>
            <w:vAlign w:val="bottom"/>
            <w:hideMark/>
          </w:tcPr>
          <w:p w14:paraId="01393B13" w14:textId="252B4DD8"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118</w:t>
            </w:r>
          </w:p>
        </w:tc>
        <w:tc>
          <w:tcPr>
            <w:tcW w:w="626" w:type="dxa"/>
            <w:tcBorders>
              <w:top w:val="nil"/>
              <w:left w:val="nil"/>
              <w:bottom w:val="single" w:sz="4" w:space="0" w:color="auto"/>
              <w:right w:val="single" w:sz="8" w:space="0" w:color="auto"/>
            </w:tcBorders>
            <w:shd w:val="clear" w:color="auto" w:fill="auto"/>
            <w:noWrap/>
            <w:vAlign w:val="bottom"/>
            <w:hideMark/>
          </w:tcPr>
          <w:p w14:paraId="0B9BF443" w14:textId="65362937" w:rsidR="00041E66" w:rsidRPr="00E1190F" w:rsidRDefault="00041E66" w:rsidP="00041E66">
            <w:pPr>
              <w:spacing w:after="0" w:line="240" w:lineRule="auto"/>
              <w:jc w:val="center"/>
              <w:rPr>
                <w:rFonts w:ascii="Calibri" w:hAnsi="Calibri" w:cs="Calibri"/>
                <w:color w:val="000000"/>
                <w:sz w:val="18"/>
                <w:szCs w:val="18"/>
              </w:rPr>
            </w:pPr>
            <w:r w:rsidRPr="00E1190F">
              <w:rPr>
                <w:rFonts w:ascii="Calibri" w:hAnsi="Calibri" w:cs="Calibri"/>
                <w:color w:val="000000"/>
                <w:sz w:val="18"/>
                <w:szCs w:val="18"/>
              </w:rPr>
              <w:t>11%</w:t>
            </w:r>
          </w:p>
        </w:tc>
        <w:tc>
          <w:tcPr>
            <w:tcW w:w="228" w:type="dxa"/>
            <w:tcBorders>
              <w:top w:val="nil"/>
              <w:left w:val="nil"/>
              <w:bottom w:val="nil"/>
              <w:right w:val="nil"/>
            </w:tcBorders>
            <w:shd w:val="clear" w:color="auto" w:fill="auto"/>
            <w:noWrap/>
            <w:vAlign w:val="bottom"/>
            <w:hideMark/>
          </w:tcPr>
          <w:p w14:paraId="78F67632"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single" w:sz="4" w:space="0" w:color="auto"/>
              <w:right w:val="nil"/>
            </w:tcBorders>
            <w:shd w:val="clear" w:color="auto" w:fill="auto"/>
            <w:noWrap/>
            <w:vAlign w:val="bottom"/>
            <w:hideMark/>
          </w:tcPr>
          <w:p w14:paraId="222148ED" w14:textId="48E61FDF"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63</w:t>
            </w:r>
          </w:p>
        </w:tc>
        <w:tc>
          <w:tcPr>
            <w:tcW w:w="654" w:type="dxa"/>
            <w:tcBorders>
              <w:top w:val="nil"/>
              <w:left w:val="nil"/>
              <w:bottom w:val="single" w:sz="4" w:space="0" w:color="auto"/>
              <w:right w:val="nil"/>
            </w:tcBorders>
            <w:shd w:val="clear" w:color="auto" w:fill="auto"/>
            <w:noWrap/>
            <w:vAlign w:val="bottom"/>
            <w:hideMark/>
          </w:tcPr>
          <w:p w14:paraId="71F7656A" w14:textId="19FC1B03"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55</w:t>
            </w:r>
          </w:p>
        </w:tc>
        <w:tc>
          <w:tcPr>
            <w:tcW w:w="723" w:type="dxa"/>
            <w:tcBorders>
              <w:top w:val="nil"/>
              <w:left w:val="nil"/>
              <w:bottom w:val="single" w:sz="4" w:space="0" w:color="auto"/>
              <w:right w:val="nil"/>
            </w:tcBorders>
            <w:shd w:val="clear" w:color="auto" w:fill="auto"/>
            <w:noWrap/>
            <w:vAlign w:val="bottom"/>
            <w:hideMark/>
          </w:tcPr>
          <w:p w14:paraId="3AFA91FD" w14:textId="0DC6D4DA"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68</w:t>
            </w:r>
          </w:p>
        </w:tc>
        <w:tc>
          <w:tcPr>
            <w:tcW w:w="937" w:type="dxa"/>
            <w:tcBorders>
              <w:top w:val="nil"/>
              <w:left w:val="nil"/>
              <w:bottom w:val="single" w:sz="4" w:space="0" w:color="auto"/>
              <w:right w:val="nil"/>
            </w:tcBorders>
            <w:shd w:val="clear" w:color="auto" w:fill="auto"/>
            <w:noWrap/>
            <w:vAlign w:val="bottom"/>
            <w:hideMark/>
          </w:tcPr>
          <w:p w14:paraId="39BF61C4" w14:textId="7F7823AB"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5</w:t>
            </w:r>
          </w:p>
        </w:tc>
        <w:tc>
          <w:tcPr>
            <w:tcW w:w="726" w:type="dxa"/>
            <w:tcBorders>
              <w:top w:val="nil"/>
              <w:left w:val="nil"/>
              <w:bottom w:val="single" w:sz="4" w:space="0" w:color="auto"/>
              <w:right w:val="single" w:sz="8" w:space="0" w:color="auto"/>
            </w:tcBorders>
            <w:shd w:val="clear" w:color="auto" w:fill="auto"/>
            <w:noWrap/>
            <w:vAlign w:val="bottom"/>
            <w:hideMark/>
          </w:tcPr>
          <w:p w14:paraId="7E166149" w14:textId="17CC9FBF" w:rsidR="00041E66" w:rsidRPr="00041E66" w:rsidRDefault="00041E66" w:rsidP="00041E66">
            <w:pPr>
              <w:spacing w:after="0" w:line="240" w:lineRule="auto"/>
              <w:jc w:val="center"/>
              <w:rPr>
                <w:rFonts w:ascii="Calibri" w:hAnsi="Calibri" w:cs="Calibri"/>
                <w:color w:val="000000"/>
                <w:sz w:val="18"/>
                <w:szCs w:val="18"/>
              </w:rPr>
            </w:pPr>
            <w:r w:rsidRPr="00041E66">
              <w:rPr>
                <w:rFonts w:ascii="Calibri" w:hAnsi="Calibri" w:cs="Calibri"/>
                <w:color w:val="000000"/>
                <w:sz w:val="18"/>
                <w:szCs w:val="18"/>
              </w:rPr>
              <w:t>8%</w:t>
            </w:r>
          </w:p>
        </w:tc>
        <w:tc>
          <w:tcPr>
            <w:tcW w:w="228" w:type="dxa"/>
            <w:tcBorders>
              <w:top w:val="nil"/>
              <w:left w:val="nil"/>
              <w:bottom w:val="nil"/>
              <w:right w:val="nil"/>
            </w:tcBorders>
            <w:shd w:val="clear" w:color="auto" w:fill="auto"/>
            <w:noWrap/>
            <w:vAlign w:val="bottom"/>
            <w:hideMark/>
          </w:tcPr>
          <w:p w14:paraId="3B9F197E" w14:textId="77777777" w:rsidR="00041E66" w:rsidRPr="00A9455A" w:rsidRDefault="00041E66" w:rsidP="00041E66">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single" w:sz="4" w:space="0" w:color="auto"/>
              <w:right w:val="nil"/>
            </w:tcBorders>
            <w:shd w:val="clear" w:color="auto" w:fill="auto"/>
            <w:noWrap/>
            <w:vAlign w:val="bottom"/>
            <w:hideMark/>
          </w:tcPr>
          <w:p w14:paraId="61A1C6DF" w14:textId="08F91491"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1,013</w:t>
            </w:r>
          </w:p>
        </w:tc>
        <w:tc>
          <w:tcPr>
            <w:tcW w:w="723" w:type="dxa"/>
            <w:tcBorders>
              <w:top w:val="nil"/>
              <w:left w:val="nil"/>
              <w:bottom w:val="single" w:sz="4" w:space="0" w:color="auto"/>
              <w:right w:val="nil"/>
            </w:tcBorders>
            <w:shd w:val="clear" w:color="auto" w:fill="auto"/>
            <w:noWrap/>
            <w:vAlign w:val="bottom"/>
            <w:hideMark/>
          </w:tcPr>
          <w:p w14:paraId="16573986" w14:textId="6DC1B966"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1,163</w:t>
            </w:r>
          </w:p>
        </w:tc>
        <w:tc>
          <w:tcPr>
            <w:tcW w:w="724" w:type="dxa"/>
            <w:tcBorders>
              <w:top w:val="nil"/>
              <w:left w:val="nil"/>
              <w:bottom w:val="single" w:sz="4" w:space="0" w:color="auto"/>
              <w:right w:val="nil"/>
            </w:tcBorders>
            <w:shd w:val="clear" w:color="auto" w:fill="auto"/>
            <w:noWrap/>
            <w:vAlign w:val="bottom"/>
            <w:hideMark/>
          </w:tcPr>
          <w:p w14:paraId="2B467B5C" w14:textId="5EA0B5CB"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1,124</w:t>
            </w:r>
          </w:p>
        </w:tc>
        <w:tc>
          <w:tcPr>
            <w:tcW w:w="933" w:type="dxa"/>
            <w:tcBorders>
              <w:top w:val="nil"/>
              <w:left w:val="nil"/>
              <w:bottom w:val="single" w:sz="4" w:space="0" w:color="auto"/>
              <w:right w:val="nil"/>
            </w:tcBorders>
            <w:shd w:val="clear" w:color="auto" w:fill="auto"/>
            <w:noWrap/>
            <w:vAlign w:val="bottom"/>
            <w:hideMark/>
          </w:tcPr>
          <w:p w14:paraId="49F73C4E" w14:textId="62951DEA"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112</w:t>
            </w:r>
          </w:p>
        </w:tc>
        <w:tc>
          <w:tcPr>
            <w:tcW w:w="722" w:type="dxa"/>
            <w:tcBorders>
              <w:top w:val="nil"/>
              <w:left w:val="nil"/>
              <w:bottom w:val="single" w:sz="4" w:space="0" w:color="auto"/>
              <w:right w:val="single" w:sz="8" w:space="0" w:color="auto"/>
            </w:tcBorders>
            <w:shd w:val="clear" w:color="auto" w:fill="auto"/>
            <w:noWrap/>
            <w:vAlign w:val="bottom"/>
            <w:hideMark/>
          </w:tcPr>
          <w:p w14:paraId="2CD16BE8" w14:textId="396676A6" w:rsidR="00041E66" w:rsidRPr="00081138" w:rsidRDefault="00041E66" w:rsidP="00041E66">
            <w:pPr>
              <w:spacing w:after="0" w:line="240" w:lineRule="auto"/>
              <w:jc w:val="center"/>
              <w:rPr>
                <w:rFonts w:ascii="Calibri" w:hAnsi="Calibri" w:cs="Calibri"/>
                <w:color w:val="000000"/>
                <w:sz w:val="18"/>
                <w:szCs w:val="18"/>
              </w:rPr>
            </w:pPr>
            <w:r w:rsidRPr="00081138">
              <w:rPr>
                <w:rFonts w:ascii="Calibri" w:hAnsi="Calibri" w:cs="Calibri"/>
                <w:color w:val="000000"/>
                <w:sz w:val="18"/>
                <w:szCs w:val="18"/>
              </w:rPr>
              <w:t>11%</w:t>
            </w:r>
          </w:p>
        </w:tc>
      </w:tr>
      <w:tr w:rsidR="00A9455A" w:rsidRPr="00A9455A" w14:paraId="767E16C5" w14:textId="77777777" w:rsidTr="00E1190F">
        <w:trPr>
          <w:trHeight w:val="253"/>
        </w:trPr>
        <w:tc>
          <w:tcPr>
            <w:tcW w:w="1860" w:type="dxa"/>
            <w:tcBorders>
              <w:top w:val="nil"/>
              <w:left w:val="nil"/>
              <w:bottom w:val="nil"/>
            </w:tcBorders>
            <w:shd w:val="clear" w:color="auto" w:fill="auto"/>
            <w:noWrap/>
            <w:vAlign w:val="bottom"/>
            <w:hideMark/>
          </w:tcPr>
          <w:p w14:paraId="2B276380" w14:textId="77777777" w:rsidR="00A9455A" w:rsidRPr="00A9455A" w:rsidRDefault="00A9455A" w:rsidP="00A9455A">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Total</w:t>
            </w:r>
          </w:p>
        </w:tc>
        <w:tc>
          <w:tcPr>
            <w:tcW w:w="844" w:type="dxa"/>
            <w:tcBorders>
              <w:top w:val="single" w:sz="4" w:space="0" w:color="auto"/>
              <w:right w:val="nil"/>
            </w:tcBorders>
            <w:shd w:val="clear" w:color="auto" w:fill="auto"/>
            <w:noWrap/>
            <w:vAlign w:val="bottom"/>
            <w:hideMark/>
          </w:tcPr>
          <w:p w14:paraId="2120ED5C" w14:textId="53D9D443"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7,289</w:t>
            </w:r>
          </w:p>
        </w:tc>
        <w:tc>
          <w:tcPr>
            <w:tcW w:w="812" w:type="dxa"/>
            <w:tcBorders>
              <w:top w:val="single" w:sz="4" w:space="0" w:color="auto"/>
              <w:left w:val="nil"/>
              <w:right w:val="nil"/>
            </w:tcBorders>
            <w:shd w:val="clear" w:color="auto" w:fill="auto"/>
            <w:noWrap/>
            <w:vAlign w:val="bottom"/>
            <w:hideMark/>
          </w:tcPr>
          <w:p w14:paraId="073E9D52" w14:textId="2D7A0ADB"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7,398</w:t>
            </w:r>
          </w:p>
        </w:tc>
        <w:tc>
          <w:tcPr>
            <w:tcW w:w="815" w:type="dxa"/>
            <w:tcBorders>
              <w:top w:val="single" w:sz="4" w:space="0" w:color="auto"/>
              <w:left w:val="nil"/>
              <w:right w:val="nil"/>
            </w:tcBorders>
            <w:shd w:val="clear" w:color="auto" w:fill="auto"/>
            <w:noWrap/>
            <w:vAlign w:val="bottom"/>
            <w:hideMark/>
          </w:tcPr>
          <w:p w14:paraId="0825FD6D" w14:textId="04F3031F"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7,870</w:t>
            </w:r>
          </w:p>
        </w:tc>
        <w:tc>
          <w:tcPr>
            <w:tcW w:w="907" w:type="dxa"/>
            <w:tcBorders>
              <w:top w:val="single" w:sz="4" w:space="0" w:color="auto"/>
              <w:left w:val="nil"/>
              <w:right w:val="nil"/>
            </w:tcBorders>
            <w:shd w:val="clear" w:color="auto" w:fill="auto"/>
            <w:noWrap/>
            <w:vAlign w:val="bottom"/>
            <w:hideMark/>
          </w:tcPr>
          <w:p w14:paraId="3477FFA3" w14:textId="0B3A26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581</w:t>
            </w:r>
          </w:p>
        </w:tc>
        <w:tc>
          <w:tcPr>
            <w:tcW w:w="626" w:type="dxa"/>
            <w:tcBorders>
              <w:top w:val="single" w:sz="4" w:space="0" w:color="auto"/>
              <w:left w:val="nil"/>
            </w:tcBorders>
            <w:shd w:val="clear" w:color="auto" w:fill="auto"/>
            <w:noWrap/>
            <w:vAlign w:val="bottom"/>
            <w:hideMark/>
          </w:tcPr>
          <w:p w14:paraId="7A96DD2A" w14:textId="01F03C9C" w:rsidR="00A9455A" w:rsidRPr="00A9455A" w:rsidRDefault="00E1190F" w:rsidP="00A9455A">
            <w:pPr>
              <w:spacing w:after="0" w:line="240" w:lineRule="auto"/>
              <w:jc w:val="center"/>
              <w:rPr>
                <w:rFonts w:ascii="Calibri" w:eastAsia="Times New Roman" w:hAnsi="Calibri" w:cs="Calibri"/>
                <w:color w:val="000000"/>
                <w:sz w:val="18"/>
                <w:szCs w:val="18"/>
                <w:lang w:eastAsia="zh-CN"/>
              </w:rPr>
            </w:pPr>
            <w:r>
              <w:rPr>
                <w:rFonts w:ascii="Calibri" w:hAnsi="Calibri" w:cs="Calibri"/>
                <w:color w:val="000000"/>
                <w:sz w:val="18"/>
                <w:szCs w:val="18"/>
              </w:rPr>
              <w:t>8</w:t>
            </w:r>
            <w:r w:rsidR="00A9455A" w:rsidRPr="00A9455A">
              <w:rPr>
                <w:rFonts w:ascii="Calibri" w:hAnsi="Calibri" w:cs="Calibri"/>
                <w:color w:val="000000"/>
                <w:sz w:val="18"/>
                <w:szCs w:val="18"/>
              </w:rPr>
              <w:t>%</w:t>
            </w:r>
          </w:p>
        </w:tc>
        <w:tc>
          <w:tcPr>
            <w:tcW w:w="228" w:type="dxa"/>
            <w:tcBorders>
              <w:top w:val="nil"/>
              <w:left w:val="nil"/>
              <w:bottom w:val="nil"/>
            </w:tcBorders>
            <w:shd w:val="clear" w:color="auto" w:fill="auto"/>
            <w:noWrap/>
            <w:vAlign w:val="bottom"/>
            <w:hideMark/>
          </w:tcPr>
          <w:p w14:paraId="08AF8301"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p>
        </w:tc>
        <w:tc>
          <w:tcPr>
            <w:tcW w:w="960" w:type="dxa"/>
            <w:tcBorders>
              <w:top w:val="single" w:sz="4" w:space="0" w:color="auto"/>
              <w:right w:val="nil"/>
            </w:tcBorders>
            <w:shd w:val="clear" w:color="auto" w:fill="auto"/>
            <w:noWrap/>
            <w:vAlign w:val="bottom"/>
            <w:hideMark/>
          </w:tcPr>
          <w:p w14:paraId="504182D2" w14:textId="7B547BBC"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901</w:t>
            </w:r>
          </w:p>
        </w:tc>
        <w:tc>
          <w:tcPr>
            <w:tcW w:w="654" w:type="dxa"/>
            <w:tcBorders>
              <w:top w:val="single" w:sz="4" w:space="0" w:color="auto"/>
              <w:left w:val="nil"/>
              <w:right w:val="nil"/>
            </w:tcBorders>
            <w:shd w:val="clear" w:color="auto" w:fill="auto"/>
            <w:noWrap/>
            <w:vAlign w:val="bottom"/>
            <w:hideMark/>
          </w:tcPr>
          <w:p w14:paraId="7C449ABC" w14:textId="102ABEF4"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939</w:t>
            </w:r>
          </w:p>
        </w:tc>
        <w:tc>
          <w:tcPr>
            <w:tcW w:w="723" w:type="dxa"/>
            <w:tcBorders>
              <w:top w:val="single" w:sz="4" w:space="0" w:color="auto"/>
              <w:left w:val="nil"/>
              <w:right w:val="nil"/>
            </w:tcBorders>
            <w:shd w:val="clear" w:color="auto" w:fill="auto"/>
            <w:noWrap/>
            <w:vAlign w:val="bottom"/>
            <w:hideMark/>
          </w:tcPr>
          <w:p w14:paraId="6EF12670" w14:textId="518D4869"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1,076</w:t>
            </w:r>
          </w:p>
        </w:tc>
        <w:tc>
          <w:tcPr>
            <w:tcW w:w="937" w:type="dxa"/>
            <w:tcBorders>
              <w:top w:val="single" w:sz="4" w:space="0" w:color="auto"/>
              <w:left w:val="nil"/>
              <w:right w:val="nil"/>
            </w:tcBorders>
            <w:shd w:val="clear" w:color="auto" w:fill="auto"/>
            <w:noWrap/>
            <w:vAlign w:val="bottom"/>
            <w:hideMark/>
          </w:tcPr>
          <w:p w14:paraId="345C988A" w14:textId="409A404A"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176</w:t>
            </w:r>
          </w:p>
        </w:tc>
        <w:tc>
          <w:tcPr>
            <w:tcW w:w="726" w:type="dxa"/>
            <w:tcBorders>
              <w:top w:val="single" w:sz="4" w:space="0" w:color="auto"/>
              <w:left w:val="nil"/>
            </w:tcBorders>
            <w:shd w:val="clear" w:color="auto" w:fill="auto"/>
            <w:noWrap/>
            <w:vAlign w:val="bottom"/>
            <w:hideMark/>
          </w:tcPr>
          <w:p w14:paraId="5F54B7BA" w14:textId="48A4CC8B"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19%</w:t>
            </w:r>
          </w:p>
        </w:tc>
        <w:tc>
          <w:tcPr>
            <w:tcW w:w="228" w:type="dxa"/>
            <w:tcBorders>
              <w:top w:val="nil"/>
              <w:left w:val="nil"/>
              <w:bottom w:val="nil"/>
            </w:tcBorders>
            <w:shd w:val="clear" w:color="auto" w:fill="auto"/>
            <w:noWrap/>
            <w:vAlign w:val="bottom"/>
            <w:hideMark/>
          </w:tcPr>
          <w:p w14:paraId="5019535B" w14:textId="7777777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p>
        </w:tc>
        <w:tc>
          <w:tcPr>
            <w:tcW w:w="953" w:type="dxa"/>
            <w:tcBorders>
              <w:top w:val="single" w:sz="4" w:space="0" w:color="auto"/>
              <w:right w:val="nil"/>
            </w:tcBorders>
            <w:shd w:val="clear" w:color="auto" w:fill="auto"/>
            <w:noWrap/>
            <w:vAlign w:val="bottom"/>
            <w:hideMark/>
          </w:tcPr>
          <w:p w14:paraId="769F9C67" w14:textId="6BD68DE9"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6,027</w:t>
            </w:r>
          </w:p>
        </w:tc>
        <w:tc>
          <w:tcPr>
            <w:tcW w:w="723" w:type="dxa"/>
            <w:tcBorders>
              <w:top w:val="single" w:sz="4" w:space="0" w:color="auto"/>
              <w:left w:val="nil"/>
              <w:right w:val="nil"/>
            </w:tcBorders>
            <w:shd w:val="clear" w:color="auto" w:fill="auto"/>
            <w:noWrap/>
            <w:vAlign w:val="bottom"/>
            <w:hideMark/>
          </w:tcPr>
          <w:p w14:paraId="64400D28" w14:textId="5C8BB167"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6,134</w:t>
            </w:r>
          </w:p>
        </w:tc>
        <w:tc>
          <w:tcPr>
            <w:tcW w:w="724" w:type="dxa"/>
            <w:tcBorders>
              <w:top w:val="single" w:sz="4" w:space="0" w:color="auto"/>
              <w:left w:val="nil"/>
              <w:right w:val="nil"/>
            </w:tcBorders>
            <w:shd w:val="clear" w:color="auto" w:fill="auto"/>
            <w:noWrap/>
            <w:vAlign w:val="bottom"/>
            <w:hideMark/>
          </w:tcPr>
          <w:p w14:paraId="0845AD8C" w14:textId="043D34BE"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6,407</w:t>
            </w:r>
          </w:p>
        </w:tc>
        <w:tc>
          <w:tcPr>
            <w:tcW w:w="933" w:type="dxa"/>
            <w:tcBorders>
              <w:top w:val="single" w:sz="4" w:space="0" w:color="auto"/>
              <w:left w:val="nil"/>
              <w:right w:val="nil"/>
            </w:tcBorders>
            <w:shd w:val="clear" w:color="auto" w:fill="auto"/>
            <w:noWrap/>
            <w:vAlign w:val="bottom"/>
            <w:hideMark/>
          </w:tcPr>
          <w:p w14:paraId="741F8A8E" w14:textId="66E07B38"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380</w:t>
            </w:r>
          </w:p>
        </w:tc>
        <w:tc>
          <w:tcPr>
            <w:tcW w:w="722" w:type="dxa"/>
            <w:tcBorders>
              <w:top w:val="single" w:sz="4" w:space="0" w:color="auto"/>
              <w:left w:val="nil"/>
            </w:tcBorders>
            <w:shd w:val="clear" w:color="auto" w:fill="auto"/>
            <w:noWrap/>
            <w:vAlign w:val="bottom"/>
            <w:hideMark/>
          </w:tcPr>
          <w:p w14:paraId="79135A5A" w14:textId="724050F0" w:rsidR="00A9455A" w:rsidRPr="00A9455A" w:rsidRDefault="00A9455A" w:rsidP="00A9455A">
            <w:pPr>
              <w:spacing w:after="0" w:line="240" w:lineRule="auto"/>
              <w:jc w:val="center"/>
              <w:rPr>
                <w:rFonts w:ascii="Calibri" w:eastAsia="Times New Roman" w:hAnsi="Calibri" w:cs="Calibri"/>
                <w:color w:val="000000"/>
                <w:sz w:val="18"/>
                <w:szCs w:val="18"/>
                <w:lang w:eastAsia="zh-CN"/>
              </w:rPr>
            </w:pPr>
            <w:r w:rsidRPr="00A9455A">
              <w:rPr>
                <w:rFonts w:ascii="Calibri" w:hAnsi="Calibri" w:cs="Calibri"/>
                <w:color w:val="000000"/>
                <w:sz w:val="18"/>
                <w:szCs w:val="18"/>
              </w:rPr>
              <w:t>6%</w:t>
            </w:r>
          </w:p>
        </w:tc>
      </w:tr>
    </w:tbl>
    <w:p w14:paraId="23F2B60D" w14:textId="6F7D2D4F" w:rsidR="00F23427" w:rsidRDefault="00F23427" w:rsidP="00F23427"/>
    <w:p w14:paraId="30401BD2" w14:textId="77777777" w:rsidR="00A9455A" w:rsidRPr="00F23427" w:rsidRDefault="00A9455A" w:rsidP="00F23427"/>
    <w:p w14:paraId="678EB853" w14:textId="77777777" w:rsidR="0052706F" w:rsidRPr="0052706F" w:rsidRDefault="0052706F">
      <w:pPr>
        <w:rPr>
          <w:b/>
          <w:sz w:val="32"/>
          <w:szCs w:val="32"/>
        </w:rPr>
        <w:sectPr w:rsidR="0052706F" w:rsidRPr="0052706F" w:rsidSect="00E3441A">
          <w:pgSz w:w="16838" w:h="11906" w:orient="landscape"/>
          <w:pgMar w:top="1134" w:right="1440" w:bottom="991" w:left="1440" w:header="709" w:footer="709" w:gutter="0"/>
          <w:cols w:space="708"/>
          <w:docGrid w:linePitch="360"/>
        </w:sectPr>
      </w:pPr>
    </w:p>
    <w:p w14:paraId="62F162FD" w14:textId="289225DD" w:rsidR="0052706F" w:rsidRDefault="0052706F" w:rsidP="00F23427">
      <w:pPr>
        <w:pStyle w:val="Heading2"/>
      </w:pPr>
      <w:r w:rsidRPr="0052706F">
        <w:lastRenderedPageBreak/>
        <w:t>Radiation oncology megavoltage fractions</w:t>
      </w:r>
    </w:p>
    <w:p w14:paraId="08490AD3" w14:textId="5E800807" w:rsidR="00F23427" w:rsidRDefault="00F23427">
      <w:pPr>
        <w:rPr>
          <w:b/>
          <w:sz w:val="32"/>
          <w:szCs w:val="32"/>
        </w:rPr>
      </w:pPr>
    </w:p>
    <w:tbl>
      <w:tblPr>
        <w:tblW w:w="14739" w:type="dxa"/>
        <w:tblLayout w:type="fixed"/>
        <w:tblLook w:val="04A0" w:firstRow="1" w:lastRow="0" w:firstColumn="1" w:lastColumn="0" w:noHBand="0" w:noVBand="1"/>
      </w:tblPr>
      <w:tblGrid>
        <w:gridCol w:w="1470"/>
        <w:gridCol w:w="969"/>
        <w:gridCol w:w="809"/>
        <w:gridCol w:w="814"/>
        <w:gridCol w:w="903"/>
        <w:gridCol w:w="629"/>
        <w:gridCol w:w="244"/>
        <w:gridCol w:w="956"/>
        <w:gridCol w:w="852"/>
        <w:gridCol w:w="856"/>
        <w:gridCol w:w="935"/>
        <w:gridCol w:w="730"/>
        <w:gridCol w:w="244"/>
        <w:gridCol w:w="950"/>
        <w:gridCol w:w="852"/>
        <w:gridCol w:w="856"/>
        <w:gridCol w:w="929"/>
        <w:gridCol w:w="722"/>
        <w:gridCol w:w="19"/>
      </w:tblGrid>
      <w:tr w:rsidR="00506880" w:rsidRPr="00513FAC" w14:paraId="3C96EE1B" w14:textId="77777777" w:rsidTr="0042244E">
        <w:trPr>
          <w:trHeight w:val="255"/>
        </w:trPr>
        <w:tc>
          <w:tcPr>
            <w:tcW w:w="1470" w:type="dxa"/>
            <w:tcBorders>
              <w:top w:val="nil"/>
              <w:left w:val="nil"/>
              <w:bottom w:val="nil"/>
              <w:right w:val="nil"/>
            </w:tcBorders>
            <w:shd w:val="clear" w:color="auto" w:fill="auto"/>
            <w:noWrap/>
            <w:vAlign w:val="bottom"/>
            <w:hideMark/>
          </w:tcPr>
          <w:p w14:paraId="311347C1" w14:textId="77777777" w:rsidR="00A9455A" w:rsidRPr="00513FAC" w:rsidRDefault="00A9455A" w:rsidP="00A9455A">
            <w:pPr>
              <w:spacing w:after="0" w:line="240" w:lineRule="auto"/>
              <w:jc w:val="center"/>
              <w:rPr>
                <w:rFonts w:ascii="Times New Roman" w:eastAsia="Times New Roman" w:hAnsi="Times New Roman" w:cs="Times New Roman"/>
                <w:sz w:val="18"/>
                <w:szCs w:val="18"/>
                <w:lang w:eastAsia="zh-CN"/>
              </w:rPr>
            </w:pPr>
          </w:p>
        </w:tc>
        <w:tc>
          <w:tcPr>
            <w:tcW w:w="4124" w:type="dxa"/>
            <w:gridSpan w:val="5"/>
            <w:tcBorders>
              <w:top w:val="nil"/>
              <w:left w:val="nil"/>
              <w:bottom w:val="single" w:sz="4" w:space="0" w:color="auto"/>
              <w:right w:val="nil"/>
            </w:tcBorders>
            <w:shd w:val="clear" w:color="auto" w:fill="auto"/>
            <w:noWrap/>
            <w:vAlign w:val="bottom"/>
            <w:hideMark/>
          </w:tcPr>
          <w:p w14:paraId="4BB494D9" w14:textId="77777777" w:rsidR="00A9455A" w:rsidRPr="00513FAC" w:rsidRDefault="00A9455A" w:rsidP="00A9455A">
            <w:pPr>
              <w:spacing w:after="0" w:line="240" w:lineRule="auto"/>
              <w:jc w:val="center"/>
              <w:rPr>
                <w:rFonts w:ascii="Calibri" w:eastAsia="Times New Roman" w:hAnsi="Calibri" w:cs="Calibri"/>
                <w:b/>
                <w:bCs/>
                <w:color w:val="000000"/>
                <w:sz w:val="18"/>
                <w:szCs w:val="18"/>
                <w:lang w:eastAsia="zh-CN"/>
              </w:rPr>
            </w:pPr>
            <w:r w:rsidRPr="00513FAC">
              <w:rPr>
                <w:rFonts w:ascii="Calibri" w:eastAsia="Times New Roman" w:hAnsi="Calibri" w:cs="Calibri"/>
                <w:b/>
                <w:bCs/>
                <w:color w:val="000000"/>
                <w:sz w:val="18"/>
                <w:szCs w:val="18"/>
                <w:lang w:eastAsia="zh-CN"/>
              </w:rPr>
              <w:t>Total population</w:t>
            </w:r>
          </w:p>
        </w:tc>
        <w:tc>
          <w:tcPr>
            <w:tcW w:w="244" w:type="dxa"/>
            <w:tcBorders>
              <w:top w:val="nil"/>
              <w:left w:val="nil"/>
              <w:bottom w:val="nil"/>
              <w:right w:val="nil"/>
            </w:tcBorders>
            <w:shd w:val="clear" w:color="auto" w:fill="auto"/>
            <w:noWrap/>
            <w:vAlign w:val="bottom"/>
            <w:hideMark/>
          </w:tcPr>
          <w:p w14:paraId="69BF2B96" w14:textId="77777777" w:rsidR="00A9455A" w:rsidRPr="00513FAC" w:rsidRDefault="00A9455A" w:rsidP="00A9455A">
            <w:pPr>
              <w:spacing w:after="0" w:line="240" w:lineRule="auto"/>
              <w:jc w:val="center"/>
              <w:rPr>
                <w:rFonts w:ascii="Calibri" w:eastAsia="Times New Roman" w:hAnsi="Calibri" w:cs="Calibri"/>
                <w:b/>
                <w:bCs/>
                <w:color w:val="000000"/>
                <w:sz w:val="18"/>
                <w:szCs w:val="18"/>
                <w:lang w:eastAsia="zh-CN"/>
              </w:rPr>
            </w:pPr>
          </w:p>
        </w:tc>
        <w:tc>
          <w:tcPr>
            <w:tcW w:w="4329" w:type="dxa"/>
            <w:gridSpan w:val="5"/>
            <w:tcBorders>
              <w:top w:val="nil"/>
              <w:left w:val="nil"/>
              <w:bottom w:val="single" w:sz="4" w:space="0" w:color="auto"/>
              <w:right w:val="nil"/>
            </w:tcBorders>
            <w:shd w:val="clear" w:color="auto" w:fill="auto"/>
            <w:noWrap/>
            <w:vAlign w:val="bottom"/>
            <w:hideMark/>
          </w:tcPr>
          <w:p w14:paraId="65F802C4" w14:textId="77777777" w:rsidR="00A9455A" w:rsidRPr="00513FAC" w:rsidRDefault="00A9455A" w:rsidP="00A9455A">
            <w:pPr>
              <w:spacing w:after="0" w:line="240" w:lineRule="auto"/>
              <w:jc w:val="center"/>
              <w:rPr>
                <w:rFonts w:ascii="Calibri" w:eastAsia="Times New Roman" w:hAnsi="Calibri" w:cs="Calibri"/>
                <w:b/>
                <w:bCs/>
                <w:color w:val="000000"/>
                <w:sz w:val="18"/>
                <w:szCs w:val="18"/>
                <w:lang w:eastAsia="zh-CN"/>
              </w:rPr>
            </w:pPr>
            <w:r w:rsidRPr="00513FAC">
              <w:rPr>
                <w:rFonts w:ascii="Calibri" w:eastAsia="Times New Roman" w:hAnsi="Calibri" w:cs="Calibri"/>
                <w:b/>
                <w:bCs/>
                <w:color w:val="000000"/>
                <w:sz w:val="18"/>
                <w:szCs w:val="18"/>
                <w:lang w:eastAsia="zh-CN"/>
              </w:rPr>
              <w:t>Māori</w:t>
            </w:r>
          </w:p>
        </w:tc>
        <w:tc>
          <w:tcPr>
            <w:tcW w:w="244" w:type="dxa"/>
            <w:tcBorders>
              <w:top w:val="nil"/>
              <w:left w:val="nil"/>
              <w:bottom w:val="nil"/>
              <w:right w:val="nil"/>
            </w:tcBorders>
            <w:shd w:val="clear" w:color="auto" w:fill="auto"/>
            <w:noWrap/>
            <w:vAlign w:val="bottom"/>
            <w:hideMark/>
          </w:tcPr>
          <w:p w14:paraId="768EFAE8" w14:textId="77777777" w:rsidR="00A9455A" w:rsidRPr="00513FAC" w:rsidRDefault="00A9455A" w:rsidP="00A9455A">
            <w:pPr>
              <w:spacing w:after="0" w:line="240" w:lineRule="auto"/>
              <w:jc w:val="center"/>
              <w:rPr>
                <w:rFonts w:ascii="Calibri" w:eastAsia="Times New Roman" w:hAnsi="Calibri" w:cs="Calibri"/>
                <w:b/>
                <w:bCs/>
                <w:color w:val="000000"/>
                <w:sz w:val="18"/>
                <w:szCs w:val="18"/>
                <w:lang w:eastAsia="zh-CN"/>
              </w:rPr>
            </w:pPr>
          </w:p>
        </w:tc>
        <w:tc>
          <w:tcPr>
            <w:tcW w:w="4328" w:type="dxa"/>
            <w:gridSpan w:val="6"/>
            <w:tcBorders>
              <w:top w:val="nil"/>
              <w:left w:val="nil"/>
              <w:bottom w:val="single" w:sz="4" w:space="0" w:color="auto"/>
              <w:right w:val="nil"/>
            </w:tcBorders>
            <w:shd w:val="clear" w:color="auto" w:fill="auto"/>
            <w:noWrap/>
            <w:vAlign w:val="bottom"/>
            <w:hideMark/>
          </w:tcPr>
          <w:p w14:paraId="663C9116" w14:textId="77777777" w:rsidR="00A9455A" w:rsidRPr="00513FAC" w:rsidRDefault="00A9455A" w:rsidP="00A9455A">
            <w:pPr>
              <w:spacing w:after="0" w:line="240" w:lineRule="auto"/>
              <w:jc w:val="center"/>
              <w:rPr>
                <w:rFonts w:ascii="Calibri" w:eastAsia="Times New Roman" w:hAnsi="Calibri" w:cs="Calibri"/>
                <w:b/>
                <w:bCs/>
                <w:color w:val="000000"/>
                <w:sz w:val="18"/>
                <w:szCs w:val="18"/>
                <w:lang w:eastAsia="zh-CN"/>
              </w:rPr>
            </w:pPr>
            <w:r w:rsidRPr="00513FAC">
              <w:rPr>
                <w:rFonts w:ascii="Calibri" w:eastAsia="Times New Roman" w:hAnsi="Calibri" w:cs="Calibri"/>
                <w:b/>
                <w:bCs/>
                <w:color w:val="000000"/>
                <w:sz w:val="18"/>
                <w:szCs w:val="18"/>
                <w:lang w:eastAsia="zh-CN"/>
              </w:rPr>
              <w:t>Non-Māori / Non-Pacific</w:t>
            </w:r>
          </w:p>
        </w:tc>
      </w:tr>
      <w:tr w:rsidR="007B7EFC" w:rsidRPr="00513FAC" w14:paraId="1C5C302D" w14:textId="77777777" w:rsidTr="0042244E">
        <w:trPr>
          <w:trHeight w:val="1036"/>
        </w:trPr>
        <w:tc>
          <w:tcPr>
            <w:tcW w:w="1470" w:type="dxa"/>
            <w:tcBorders>
              <w:top w:val="nil"/>
              <w:left w:val="nil"/>
              <w:bottom w:val="nil"/>
              <w:right w:val="nil"/>
            </w:tcBorders>
            <w:shd w:val="clear" w:color="auto" w:fill="auto"/>
            <w:noWrap/>
            <w:vAlign w:val="bottom"/>
            <w:hideMark/>
          </w:tcPr>
          <w:p w14:paraId="053957FB" w14:textId="77777777" w:rsidR="00A9455A" w:rsidRPr="00513FAC" w:rsidRDefault="00A9455A" w:rsidP="00A9455A">
            <w:pPr>
              <w:spacing w:after="0" w:line="240" w:lineRule="auto"/>
              <w:jc w:val="center"/>
              <w:rPr>
                <w:rFonts w:ascii="Calibri" w:eastAsia="Times New Roman" w:hAnsi="Calibri" w:cs="Calibri"/>
                <w:b/>
                <w:bCs/>
                <w:color w:val="000000"/>
                <w:sz w:val="18"/>
                <w:szCs w:val="18"/>
                <w:lang w:eastAsia="zh-CN"/>
              </w:rPr>
            </w:pPr>
          </w:p>
        </w:tc>
        <w:tc>
          <w:tcPr>
            <w:tcW w:w="2592" w:type="dxa"/>
            <w:gridSpan w:val="3"/>
            <w:tcBorders>
              <w:top w:val="single" w:sz="4" w:space="0" w:color="auto"/>
              <w:left w:val="nil"/>
              <w:bottom w:val="nil"/>
              <w:right w:val="nil"/>
            </w:tcBorders>
            <w:shd w:val="clear" w:color="auto" w:fill="auto"/>
            <w:vAlign w:val="bottom"/>
            <w:hideMark/>
          </w:tcPr>
          <w:p w14:paraId="03F0E751"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Cumulative number for Jan to Aug</w:t>
            </w:r>
          </w:p>
        </w:tc>
        <w:tc>
          <w:tcPr>
            <w:tcW w:w="1532" w:type="dxa"/>
            <w:gridSpan w:val="2"/>
            <w:tcBorders>
              <w:top w:val="single" w:sz="4" w:space="0" w:color="auto"/>
              <w:left w:val="nil"/>
              <w:bottom w:val="nil"/>
              <w:right w:val="nil"/>
            </w:tcBorders>
            <w:shd w:val="clear" w:color="auto" w:fill="auto"/>
            <w:vAlign w:val="bottom"/>
            <w:hideMark/>
          </w:tcPr>
          <w:p w14:paraId="4BE6CB91"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Difference between 2018/19 average and 2021</w:t>
            </w:r>
          </w:p>
        </w:tc>
        <w:tc>
          <w:tcPr>
            <w:tcW w:w="244" w:type="dxa"/>
            <w:tcBorders>
              <w:top w:val="nil"/>
              <w:left w:val="nil"/>
              <w:bottom w:val="nil"/>
              <w:right w:val="nil"/>
            </w:tcBorders>
            <w:shd w:val="clear" w:color="auto" w:fill="auto"/>
            <w:noWrap/>
            <w:vAlign w:val="bottom"/>
            <w:hideMark/>
          </w:tcPr>
          <w:p w14:paraId="701C5BE7"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p>
        </w:tc>
        <w:tc>
          <w:tcPr>
            <w:tcW w:w="2664" w:type="dxa"/>
            <w:gridSpan w:val="3"/>
            <w:tcBorders>
              <w:top w:val="single" w:sz="4" w:space="0" w:color="auto"/>
              <w:left w:val="nil"/>
              <w:bottom w:val="nil"/>
              <w:right w:val="nil"/>
            </w:tcBorders>
            <w:shd w:val="clear" w:color="auto" w:fill="auto"/>
            <w:vAlign w:val="bottom"/>
            <w:hideMark/>
          </w:tcPr>
          <w:p w14:paraId="0AFEB225"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Cumulative number for Jan to Aug</w:t>
            </w:r>
          </w:p>
        </w:tc>
        <w:tc>
          <w:tcPr>
            <w:tcW w:w="1665" w:type="dxa"/>
            <w:gridSpan w:val="2"/>
            <w:tcBorders>
              <w:top w:val="single" w:sz="4" w:space="0" w:color="auto"/>
              <w:left w:val="nil"/>
              <w:bottom w:val="nil"/>
              <w:right w:val="nil"/>
            </w:tcBorders>
            <w:shd w:val="clear" w:color="auto" w:fill="auto"/>
            <w:vAlign w:val="bottom"/>
            <w:hideMark/>
          </w:tcPr>
          <w:p w14:paraId="6804E76B"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Difference between 2018/19 average and 2021</w:t>
            </w:r>
          </w:p>
        </w:tc>
        <w:tc>
          <w:tcPr>
            <w:tcW w:w="244" w:type="dxa"/>
            <w:tcBorders>
              <w:top w:val="nil"/>
              <w:left w:val="nil"/>
              <w:bottom w:val="nil"/>
              <w:right w:val="nil"/>
            </w:tcBorders>
            <w:shd w:val="clear" w:color="auto" w:fill="auto"/>
            <w:noWrap/>
            <w:vAlign w:val="bottom"/>
            <w:hideMark/>
          </w:tcPr>
          <w:p w14:paraId="1F2ED3A2"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p>
        </w:tc>
        <w:tc>
          <w:tcPr>
            <w:tcW w:w="2658" w:type="dxa"/>
            <w:gridSpan w:val="3"/>
            <w:tcBorders>
              <w:top w:val="single" w:sz="4" w:space="0" w:color="auto"/>
              <w:left w:val="nil"/>
              <w:bottom w:val="nil"/>
              <w:right w:val="nil"/>
            </w:tcBorders>
            <w:shd w:val="clear" w:color="auto" w:fill="auto"/>
            <w:vAlign w:val="bottom"/>
            <w:hideMark/>
          </w:tcPr>
          <w:p w14:paraId="6279A692"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Cumulative number for Jan to Aug</w:t>
            </w:r>
          </w:p>
        </w:tc>
        <w:tc>
          <w:tcPr>
            <w:tcW w:w="1670" w:type="dxa"/>
            <w:gridSpan w:val="3"/>
            <w:tcBorders>
              <w:top w:val="single" w:sz="4" w:space="0" w:color="auto"/>
              <w:left w:val="nil"/>
              <w:bottom w:val="nil"/>
              <w:right w:val="nil"/>
            </w:tcBorders>
            <w:shd w:val="clear" w:color="auto" w:fill="auto"/>
            <w:vAlign w:val="bottom"/>
            <w:hideMark/>
          </w:tcPr>
          <w:p w14:paraId="6FF81C22"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Difference between 2018/19 average and 2021</w:t>
            </w:r>
          </w:p>
        </w:tc>
      </w:tr>
      <w:tr w:rsidR="00506880" w:rsidRPr="00513FAC" w14:paraId="1C9BD4D2" w14:textId="77777777" w:rsidTr="0042244E">
        <w:trPr>
          <w:gridAfter w:val="1"/>
          <w:wAfter w:w="19" w:type="dxa"/>
          <w:trHeight w:val="265"/>
        </w:trPr>
        <w:tc>
          <w:tcPr>
            <w:tcW w:w="1470" w:type="dxa"/>
            <w:tcBorders>
              <w:top w:val="nil"/>
              <w:left w:val="nil"/>
              <w:bottom w:val="nil"/>
              <w:right w:val="nil"/>
            </w:tcBorders>
            <w:shd w:val="clear" w:color="auto" w:fill="auto"/>
            <w:noWrap/>
            <w:vAlign w:val="bottom"/>
            <w:hideMark/>
          </w:tcPr>
          <w:p w14:paraId="17B0F083"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nil"/>
              <w:bottom w:val="nil"/>
              <w:right w:val="nil"/>
            </w:tcBorders>
            <w:shd w:val="clear" w:color="auto" w:fill="auto"/>
            <w:noWrap/>
            <w:vAlign w:val="bottom"/>
            <w:hideMark/>
          </w:tcPr>
          <w:p w14:paraId="7A0793F9"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2018/19</w:t>
            </w:r>
          </w:p>
        </w:tc>
        <w:tc>
          <w:tcPr>
            <w:tcW w:w="809" w:type="dxa"/>
            <w:tcBorders>
              <w:top w:val="nil"/>
              <w:left w:val="nil"/>
              <w:bottom w:val="nil"/>
              <w:right w:val="nil"/>
            </w:tcBorders>
            <w:shd w:val="clear" w:color="auto" w:fill="auto"/>
            <w:noWrap/>
            <w:vAlign w:val="bottom"/>
            <w:hideMark/>
          </w:tcPr>
          <w:p w14:paraId="0FC4B51D"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2020</w:t>
            </w:r>
          </w:p>
        </w:tc>
        <w:tc>
          <w:tcPr>
            <w:tcW w:w="814" w:type="dxa"/>
            <w:tcBorders>
              <w:top w:val="nil"/>
              <w:left w:val="nil"/>
              <w:bottom w:val="nil"/>
              <w:right w:val="nil"/>
            </w:tcBorders>
            <w:shd w:val="clear" w:color="auto" w:fill="auto"/>
            <w:noWrap/>
            <w:vAlign w:val="bottom"/>
            <w:hideMark/>
          </w:tcPr>
          <w:p w14:paraId="0864E48B"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2021</w:t>
            </w:r>
          </w:p>
        </w:tc>
        <w:tc>
          <w:tcPr>
            <w:tcW w:w="903" w:type="dxa"/>
            <w:tcBorders>
              <w:top w:val="nil"/>
              <w:left w:val="nil"/>
              <w:bottom w:val="nil"/>
              <w:right w:val="nil"/>
            </w:tcBorders>
            <w:shd w:val="clear" w:color="auto" w:fill="auto"/>
            <w:noWrap/>
            <w:vAlign w:val="bottom"/>
            <w:hideMark/>
          </w:tcPr>
          <w:p w14:paraId="21A05528"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Number</w:t>
            </w:r>
          </w:p>
        </w:tc>
        <w:tc>
          <w:tcPr>
            <w:tcW w:w="629" w:type="dxa"/>
            <w:tcBorders>
              <w:top w:val="nil"/>
              <w:left w:val="nil"/>
              <w:bottom w:val="nil"/>
              <w:right w:val="nil"/>
            </w:tcBorders>
            <w:shd w:val="clear" w:color="auto" w:fill="auto"/>
            <w:noWrap/>
            <w:vAlign w:val="bottom"/>
            <w:hideMark/>
          </w:tcPr>
          <w:p w14:paraId="1EEF9CE6"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w:t>
            </w:r>
          </w:p>
        </w:tc>
        <w:tc>
          <w:tcPr>
            <w:tcW w:w="244" w:type="dxa"/>
            <w:tcBorders>
              <w:top w:val="nil"/>
              <w:left w:val="nil"/>
              <w:bottom w:val="nil"/>
              <w:right w:val="nil"/>
            </w:tcBorders>
            <w:shd w:val="clear" w:color="auto" w:fill="auto"/>
            <w:noWrap/>
            <w:vAlign w:val="bottom"/>
            <w:hideMark/>
          </w:tcPr>
          <w:p w14:paraId="6962F453"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p>
        </w:tc>
        <w:tc>
          <w:tcPr>
            <w:tcW w:w="956" w:type="dxa"/>
            <w:tcBorders>
              <w:top w:val="nil"/>
              <w:left w:val="nil"/>
              <w:bottom w:val="nil"/>
              <w:right w:val="nil"/>
            </w:tcBorders>
            <w:shd w:val="clear" w:color="auto" w:fill="auto"/>
            <w:noWrap/>
            <w:vAlign w:val="bottom"/>
            <w:hideMark/>
          </w:tcPr>
          <w:p w14:paraId="14440D04"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2018/19</w:t>
            </w:r>
          </w:p>
        </w:tc>
        <w:tc>
          <w:tcPr>
            <w:tcW w:w="852" w:type="dxa"/>
            <w:tcBorders>
              <w:top w:val="nil"/>
              <w:left w:val="nil"/>
              <w:bottom w:val="nil"/>
              <w:right w:val="nil"/>
            </w:tcBorders>
            <w:shd w:val="clear" w:color="auto" w:fill="auto"/>
            <w:noWrap/>
            <w:vAlign w:val="bottom"/>
            <w:hideMark/>
          </w:tcPr>
          <w:p w14:paraId="11B40568"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2020</w:t>
            </w:r>
          </w:p>
        </w:tc>
        <w:tc>
          <w:tcPr>
            <w:tcW w:w="856" w:type="dxa"/>
            <w:tcBorders>
              <w:top w:val="nil"/>
              <w:left w:val="nil"/>
              <w:bottom w:val="nil"/>
              <w:right w:val="nil"/>
            </w:tcBorders>
            <w:shd w:val="clear" w:color="auto" w:fill="auto"/>
            <w:noWrap/>
            <w:vAlign w:val="bottom"/>
            <w:hideMark/>
          </w:tcPr>
          <w:p w14:paraId="42402E0A"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2021</w:t>
            </w:r>
          </w:p>
        </w:tc>
        <w:tc>
          <w:tcPr>
            <w:tcW w:w="935" w:type="dxa"/>
            <w:tcBorders>
              <w:top w:val="nil"/>
              <w:left w:val="nil"/>
              <w:bottom w:val="nil"/>
              <w:right w:val="nil"/>
            </w:tcBorders>
            <w:shd w:val="clear" w:color="auto" w:fill="auto"/>
            <w:noWrap/>
            <w:vAlign w:val="bottom"/>
            <w:hideMark/>
          </w:tcPr>
          <w:p w14:paraId="33330582"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Number</w:t>
            </w:r>
          </w:p>
        </w:tc>
        <w:tc>
          <w:tcPr>
            <w:tcW w:w="730" w:type="dxa"/>
            <w:tcBorders>
              <w:top w:val="nil"/>
              <w:left w:val="nil"/>
              <w:bottom w:val="nil"/>
              <w:right w:val="nil"/>
            </w:tcBorders>
            <w:shd w:val="clear" w:color="auto" w:fill="auto"/>
            <w:noWrap/>
            <w:vAlign w:val="bottom"/>
            <w:hideMark/>
          </w:tcPr>
          <w:p w14:paraId="476717D4"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w:t>
            </w:r>
          </w:p>
        </w:tc>
        <w:tc>
          <w:tcPr>
            <w:tcW w:w="244" w:type="dxa"/>
            <w:tcBorders>
              <w:top w:val="nil"/>
              <w:left w:val="nil"/>
              <w:bottom w:val="nil"/>
              <w:right w:val="nil"/>
            </w:tcBorders>
            <w:shd w:val="clear" w:color="auto" w:fill="auto"/>
            <w:noWrap/>
            <w:vAlign w:val="bottom"/>
            <w:hideMark/>
          </w:tcPr>
          <w:p w14:paraId="590A046B"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p>
        </w:tc>
        <w:tc>
          <w:tcPr>
            <w:tcW w:w="950" w:type="dxa"/>
            <w:tcBorders>
              <w:top w:val="nil"/>
              <w:left w:val="nil"/>
              <w:bottom w:val="nil"/>
              <w:right w:val="nil"/>
            </w:tcBorders>
            <w:shd w:val="clear" w:color="auto" w:fill="auto"/>
            <w:noWrap/>
            <w:vAlign w:val="bottom"/>
            <w:hideMark/>
          </w:tcPr>
          <w:p w14:paraId="705865FE"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2018/19</w:t>
            </w:r>
          </w:p>
        </w:tc>
        <w:tc>
          <w:tcPr>
            <w:tcW w:w="852" w:type="dxa"/>
            <w:tcBorders>
              <w:top w:val="nil"/>
              <w:left w:val="nil"/>
              <w:bottom w:val="nil"/>
              <w:right w:val="nil"/>
            </w:tcBorders>
            <w:shd w:val="clear" w:color="auto" w:fill="auto"/>
            <w:noWrap/>
            <w:vAlign w:val="bottom"/>
            <w:hideMark/>
          </w:tcPr>
          <w:p w14:paraId="0A4DBB69"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2020</w:t>
            </w:r>
          </w:p>
        </w:tc>
        <w:tc>
          <w:tcPr>
            <w:tcW w:w="856" w:type="dxa"/>
            <w:tcBorders>
              <w:top w:val="nil"/>
              <w:left w:val="nil"/>
              <w:bottom w:val="nil"/>
              <w:right w:val="nil"/>
            </w:tcBorders>
            <w:shd w:val="clear" w:color="auto" w:fill="auto"/>
            <w:noWrap/>
            <w:vAlign w:val="bottom"/>
            <w:hideMark/>
          </w:tcPr>
          <w:p w14:paraId="631B619E"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2021</w:t>
            </w:r>
          </w:p>
        </w:tc>
        <w:tc>
          <w:tcPr>
            <w:tcW w:w="929" w:type="dxa"/>
            <w:tcBorders>
              <w:top w:val="nil"/>
              <w:left w:val="nil"/>
              <w:bottom w:val="nil"/>
              <w:right w:val="nil"/>
            </w:tcBorders>
            <w:shd w:val="clear" w:color="auto" w:fill="auto"/>
            <w:noWrap/>
            <w:vAlign w:val="bottom"/>
            <w:hideMark/>
          </w:tcPr>
          <w:p w14:paraId="2C7CC643"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Number</w:t>
            </w:r>
          </w:p>
        </w:tc>
        <w:tc>
          <w:tcPr>
            <w:tcW w:w="722" w:type="dxa"/>
            <w:tcBorders>
              <w:top w:val="nil"/>
              <w:left w:val="nil"/>
              <w:bottom w:val="nil"/>
              <w:right w:val="nil"/>
            </w:tcBorders>
            <w:shd w:val="clear" w:color="auto" w:fill="auto"/>
            <w:noWrap/>
            <w:vAlign w:val="bottom"/>
            <w:hideMark/>
          </w:tcPr>
          <w:p w14:paraId="49CEC657" w14:textId="77777777" w:rsidR="00A9455A" w:rsidRPr="00513FAC" w:rsidRDefault="00A9455A" w:rsidP="00A9455A">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w:t>
            </w:r>
          </w:p>
        </w:tc>
      </w:tr>
      <w:tr w:rsidR="00AE6904" w:rsidRPr="00513FAC" w14:paraId="20936892" w14:textId="77777777" w:rsidTr="0042244E">
        <w:trPr>
          <w:gridAfter w:val="1"/>
          <w:wAfter w:w="19" w:type="dxa"/>
          <w:trHeight w:val="255"/>
        </w:trPr>
        <w:tc>
          <w:tcPr>
            <w:tcW w:w="1470" w:type="dxa"/>
            <w:tcBorders>
              <w:top w:val="nil"/>
              <w:left w:val="nil"/>
              <w:bottom w:val="nil"/>
              <w:right w:val="nil"/>
            </w:tcBorders>
            <w:shd w:val="clear" w:color="auto" w:fill="auto"/>
            <w:noWrap/>
            <w:vAlign w:val="bottom"/>
            <w:hideMark/>
          </w:tcPr>
          <w:p w14:paraId="21402E45" w14:textId="69F776B4" w:rsidR="00AE6904" w:rsidRPr="00513FAC" w:rsidRDefault="00AE6904" w:rsidP="00AE6904">
            <w:pPr>
              <w:spacing w:after="0" w:line="240" w:lineRule="auto"/>
              <w:jc w:val="right"/>
              <w:rPr>
                <w:rFonts w:ascii="Calibri" w:eastAsia="Times New Roman" w:hAnsi="Calibri" w:cs="Calibri"/>
                <w:color w:val="000000"/>
                <w:sz w:val="18"/>
                <w:szCs w:val="18"/>
                <w:lang w:eastAsia="zh-CN"/>
              </w:rPr>
            </w:pPr>
            <w:r w:rsidRPr="00513FAC">
              <w:rPr>
                <w:rFonts w:ascii="Calibri" w:hAnsi="Calibri" w:cs="Calibri"/>
                <w:color w:val="000000"/>
                <w:sz w:val="18"/>
                <w:szCs w:val="18"/>
              </w:rPr>
              <w:t>Auckland</w:t>
            </w:r>
          </w:p>
        </w:tc>
        <w:tc>
          <w:tcPr>
            <w:tcW w:w="969" w:type="dxa"/>
            <w:tcBorders>
              <w:top w:val="single" w:sz="8" w:space="0" w:color="auto"/>
              <w:left w:val="single" w:sz="8" w:space="0" w:color="auto"/>
              <w:bottom w:val="nil"/>
              <w:right w:val="nil"/>
            </w:tcBorders>
            <w:shd w:val="clear" w:color="auto" w:fill="auto"/>
            <w:noWrap/>
            <w:vAlign w:val="bottom"/>
            <w:hideMark/>
          </w:tcPr>
          <w:p w14:paraId="363BC676" w14:textId="1A5CB1F9"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30,088</w:t>
            </w:r>
          </w:p>
        </w:tc>
        <w:tc>
          <w:tcPr>
            <w:tcW w:w="809" w:type="dxa"/>
            <w:tcBorders>
              <w:top w:val="single" w:sz="8" w:space="0" w:color="auto"/>
              <w:left w:val="nil"/>
              <w:bottom w:val="nil"/>
              <w:right w:val="nil"/>
            </w:tcBorders>
            <w:shd w:val="clear" w:color="auto" w:fill="auto"/>
            <w:noWrap/>
            <w:vAlign w:val="bottom"/>
            <w:hideMark/>
          </w:tcPr>
          <w:p w14:paraId="2E397BF4" w14:textId="1B277CA4"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27,122</w:t>
            </w:r>
          </w:p>
        </w:tc>
        <w:tc>
          <w:tcPr>
            <w:tcW w:w="814" w:type="dxa"/>
            <w:tcBorders>
              <w:top w:val="single" w:sz="8" w:space="0" w:color="auto"/>
              <w:left w:val="nil"/>
              <w:bottom w:val="nil"/>
              <w:right w:val="nil"/>
            </w:tcBorders>
            <w:shd w:val="clear" w:color="auto" w:fill="auto"/>
            <w:noWrap/>
            <w:vAlign w:val="bottom"/>
            <w:hideMark/>
          </w:tcPr>
          <w:p w14:paraId="6E55065F" w14:textId="017E5A69"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24,735</w:t>
            </w:r>
          </w:p>
        </w:tc>
        <w:tc>
          <w:tcPr>
            <w:tcW w:w="903" w:type="dxa"/>
            <w:tcBorders>
              <w:top w:val="single" w:sz="8" w:space="0" w:color="auto"/>
              <w:left w:val="nil"/>
              <w:bottom w:val="nil"/>
              <w:right w:val="nil"/>
            </w:tcBorders>
            <w:shd w:val="clear" w:color="auto" w:fill="auto"/>
            <w:noWrap/>
            <w:vAlign w:val="bottom"/>
            <w:hideMark/>
          </w:tcPr>
          <w:p w14:paraId="4EE25655" w14:textId="47AAE1A9"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-5,353</w:t>
            </w:r>
          </w:p>
        </w:tc>
        <w:tc>
          <w:tcPr>
            <w:tcW w:w="629" w:type="dxa"/>
            <w:tcBorders>
              <w:top w:val="single" w:sz="8" w:space="0" w:color="auto"/>
              <w:left w:val="nil"/>
              <w:bottom w:val="nil"/>
              <w:right w:val="single" w:sz="8" w:space="0" w:color="auto"/>
            </w:tcBorders>
            <w:shd w:val="clear" w:color="auto" w:fill="auto"/>
            <w:noWrap/>
            <w:vAlign w:val="bottom"/>
            <w:hideMark/>
          </w:tcPr>
          <w:p w14:paraId="5C16E367" w14:textId="6CDBC922"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-18%</w:t>
            </w:r>
          </w:p>
        </w:tc>
        <w:tc>
          <w:tcPr>
            <w:tcW w:w="244" w:type="dxa"/>
            <w:tcBorders>
              <w:top w:val="nil"/>
              <w:left w:val="nil"/>
              <w:bottom w:val="nil"/>
              <w:right w:val="nil"/>
            </w:tcBorders>
            <w:shd w:val="clear" w:color="auto" w:fill="auto"/>
            <w:noWrap/>
            <w:vAlign w:val="bottom"/>
            <w:hideMark/>
          </w:tcPr>
          <w:p w14:paraId="751ECF2A"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6" w:type="dxa"/>
            <w:tcBorders>
              <w:top w:val="single" w:sz="8" w:space="0" w:color="auto"/>
              <w:left w:val="single" w:sz="8" w:space="0" w:color="auto"/>
              <w:bottom w:val="nil"/>
              <w:right w:val="nil"/>
            </w:tcBorders>
            <w:shd w:val="clear" w:color="auto" w:fill="auto"/>
            <w:noWrap/>
            <w:vAlign w:val="bottom"/>
            <w:hideMark/>
          </w:tcPr>
          <w:p w14:paraId="39FE7BEA" w14:textId="4E31CC65"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4,120</w:t>
            </w:r>
          </w:p>
        </w:tc>
        <w:tc>
          <w:tcPr>
            <w:tcW w:w="852" w:type="dxa"/>
            <w:tcBorders>
              <w:top w:val="single" w:sz="8" w:space="0" w:color="auto"/>
              <w:left w:val="nil"/>
              <w:bottom w:val="nil"/>
              <w:right w:val="nil"/>
            </w:tcBorders>
            <w:shd w:val="clear" w:color="auto" w:fill="auto"/>
            <w:noWrap/>
            <w:vAlign w:val="bottom"/>
            <w:hideMark/>
          </w:tcPr>
          <w:p w14:paraId="72E48B02" w14:textId="78380D46"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3,515</w:t>
            </w:r>
          </w:p>
        </w:tc>
        <w:tc>
          <w:tcPr>
            <w:tcW w:w="856" w:type="dxa"/>
            <w:tcBorders>
              <w:top w:val="single" w:sz="8" w:space="0" w:color="auto"/>
              <w:left w:val="nil"/>
              <w:bottom w:val="nil"/>
              <w:right w:val="nil"/>
            </w:tcBorders>
            <w:shd w:val="clear" w:color="auto" w:fill="auto"/>
            <w:noWrap/>
            <w:vAlign w:val="bottom"/>
            <w:hideMark/>
          </w:tcPr>
          <w:p w14:paraId="44B5C51C" w14:textId="66C5A2CF"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4,218</w:t>
            </w:r>
          </w:p>
        </w:tc>
        <w:tc>
          <w:tcPr>
            <w:tcW w:w="935" w:type="dxa"/>
            <w:tcBorders>
              <w:top w:val="single" w:sz="8" w:space="0" w:color="auto"/>
              <w:left w:val="nil"/>
              <w:bottom w:val="nil"/>
              <w:right w:val="nil"/>
            </w:tcBorders>
            <w:shd w:val="clear" w:color="auto" w:fill="auto"/>
            <w:noWrap/>
            <w:vAlign w:val="bottom"/>
            <w:hideMark/>
          </w:tcPr>
          <w:p w14:paraId="0C57A6E8" w14:textId="75FB1980"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98</w:t>
            </w:r>
          </w:p>
        </w:tc>
        <w:tc>
          <w:tcPr>
            <w:tcW w:w="730" w:type="dxa"/>
            <w:tcBorders>
              <w:top w:val="single" w:sz="8" w:space="0" w:color="auto"/>
              <w:left w:val="nil"/>
              <w:bottom w:val="nil"/>
              <w:right w:val="single" w:sz="8" w:space="0" w:color="auto"/>
            </w:tcBorders>
            <w:shd w:val="clear" w:color="auto" w:fill="auto"/>
            <w:noWrap/>
            <w:vAlign w:val="bottom"/>
            <w:hideMark/>
          </w:tcPr>
          <w:p w14:paraId="19AABCB1" w14:textId="6390ACDE"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w:t>
            </w:r>
          </w:p>
        </w:tc>
        <w:tc>
          <w:tcPr>
            <w:tcW w:w="244" w:type="dxa"/>
            <w:tcBorders>
              <w:top w:val="nil"/>
              <w:left w:val="nil"/>
              <w:bottom w:val="nil"/>
              <w:right w:val="nil"/>
            </w:tcBorders>
            <w:shd w:val="clear" w:color="auto" w:fill="auto"/>
            <w:noWrap/>
            <w:vAlign w:val="bottom"/>
            <w:hideMark/>
          </w:tcPr>
          <w:p w14:paraId="4615A4CC"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0" w:type="dxa"/>
            <w:tcBorders>
              <w:top w:val="single" w:sz="8" w:space="0" w:color="auto"/>
              <w:left w:val="single" w:sz="8" w:space="0" w:color="auto"/>
              <w:bottom w:val="nil"/>
              <w:right w:val="nil"/>
            </w:tcBorders>
            <w:shd w:val="clear" w:color="auto" w:fill="auto"/>
            <w:noWrap/>
            <w:vAlign w:val="bottom"/>
            <w:hideMark/>
          </w:tcPr>
          <w:p w14:paraId="475FFF6C" w14:textId="3E52913D"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22,890</w:t>
            </w:r>
          </w:p>
        </w:tc>
        <w:tc>
          <w:tcPr>
            <w:tcW w:w="852" w:type="dxa"/>
            <w:tcBorders>
              <w:top w:val="single" w:sz="8" w:space="0" w:color="auto"/>
              <w:left w:val="nil"/>
              <w:bottom w:val="nil"/>
              <w:right w:val="nil"/>
            </w:tcBorders>
            <w:shd w:val="clear" w:color="auto" w:fill="auto"/>
            <w:noWrap/>
            <w:vAlign w:val="bottom"/>
            <w:hideMark/>
          </w:tcPr>
          <w:p w14:paraId="48D6BFDB" w14:textId="47545F8B"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20,748</w:t>
            </w:r>
          </w:p>
        </w:tc>
        <w:tc>
          <w:tcPr>
            <w:tcW w:w="856" w:type="dxa"/>
            <w:tcBorders>
              <w:top w:val="single" w:sz="8" w:space="0" w:color="auto"/>
              <w:left w:val="nil"/>
              <w:bottom w:val="nil"/>
              <w:right w:val="nil"/>
            </w:tcBorders>
            <w:shd w:val="clear" w:color="auto" w:fill="auto"/>
            <w:noWrap/>
            <w:vAlign w:val="bottom"/>
            <w:hideMark/>
          </w:tcPr>
          <w:p w14:paraId="718B046E" w14:textId="248296BF"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17,703</w:t>
            </w:r>
          </w:p>
        </w:tc>
        <w:tc>
          <w:tcPr>
            <w:tcW w:w="929" w:type="dxa"/>
            <w:tcBorders>
              <w:top w:val="single" w:sz="8" w:space="0" w:color="auto"/>
              <w:left w:val="nil"/>
              <w:bottom w:val="nil"/>
              <w:right w:val="nil"/>
            </w:tcBorders>
            <w:shd w:val="clear" w:color="auto" w:fill="auto"/>
            <w:noWrap/>
            <w:vAlign w:val="bottom"/>
            <w:hideMark/>
          </w:tcPr>
          <w:p w14:paraId="7D35E1EC" w14:textId="1E457F0A"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-5,187</w:t>
            </w:r>
          </w:p>
        </w:tc>
        <w:tc>
          <w:tcPr>
            <w:tcW w:w="722" w:type="dxa"/>
            <w:tcBorders>
              <w:top w:val="single" w:sz="8" w:space="0" w:color="auto"/>
              <w:left w:val="nil"/>
              <w:bottom w:val="nil"/>
              <w:right w:val="single" w:sz="8" w:space="0" w:color="auto"/>
            </w:tcBorders>
            <w:shd w:val="clear" w:color="auto" w:fill="auto"/>
            <w:noWrap/>
            <w:vAlign w:val="bottom"/>
            <w:hideMark/>
          </w:tcPr>
          <w:p w14:paraId="17292594" w14:textId="5F7B3DB4"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-23%</w:t>
            </w:r>
          </w:p>
        </w:tc>
      </w:tr>
      <w:tr w:rsidR="00AE6904" w:rsidRPr="00513FAC" w14:paraId="13AEDA0F" w14:textId="77777777" w:rsidTr="0042244E">
        <w:trPr>
          <w:gridAfter w:val="1"/>
          <w:wAfter w:w="19" w:type="dxa"/>
          <w:trHeight w:val="255"/>
        </w:trPr>
        <w:tc>
          <w:tcPr>
            <w:tcW w:w="1470" w:type="dxa"/>
            <w:tcBorders>
              <w:top w:val="nil"/>
              <w:left w:val="nil"/>
              <w:bottom w:val="nil"/>
              <w:right w:val="nil"/>
            </w:tcBorders>
            <w:shd w:val="clear" w:color="auto" w:fill="auto"/>
            <w:noWrap/>
            <w:vAlign w:val="bottom"/>
            <w:hideMark/>
          </w:tcPr>
          <w:p w14:paraId="521F7FA8" w14:textId="522C0BE3" w:rsidR="00AE6904" w:rsidRPr="00513FAC" w:rsidRDefault="00AE6904" w:rsidP="00AE6904">
            <w:pPr>
              <w:spacing w:after="0" w:line="240" w:lineRule="auto"/>
              <w:jc w:val="right"/>
              <w:rPr>
                <w:rFonts w:ascii="Calibri" w:eastAsia="Times New Roman" w:hAnsi="Calibri" w:cs="Calibri"/>
                <w:color w:val="000000"/>
                <w:sz w:val="18"/>
                <w:szCs w:val="18"/>
                <w:lang w:eastAsia="zh-CN"/>
              </w:rPr>
            </w:pPr>
            <w:r w:rsidRPr="00513FAC">
              <w:rPr>
                <w:rFonts w:ascii="Calibri" w:hAnsi="Calibri" w:cs="Calibri"/>
                <w:color w:val="000000"/>
                <w:sz w:val="18"/>
                <w:szCs w:val="18"/>
              </w:rPr>
              <w:t>Waikato</w:t>
            </w:r>
          </w:p>
        </w:tc>
        <w:tc>
          <w:tcPr>
            <w:tcW w:w="969" w:type="dxa"/>
            <w:tcBorders>
              <w:top w:val="nil"/>
              <w:left w:val="single" w:sz="8" w:space="0" w:color="auto"/>
              <w:bottom w:val="nil"/>
              <w:right w:val="nil"/>
            </w:tcBorders>
            <w:shd w:val="clear" w:color="auto" w:fill="auto"/>
            <w:noWrap/>
            <w:vAlign w:val="bottom"/>
            <w:hideMark/>
          </w:tcPr>
          <w:p w14:paraId="1D7128F9" w14:textId="51326534"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14,692</w:t>
            </w:r>
          </w:p>
        </w:tc>
        <w:tc>
          <w:tcPr>
            <w:tcW w:w="809" w:type="dxa"/>
            <w:tcBorders>
              <w:top w:val="nil"/>
              <w:left w:val="nil"/>
              <w:bottom w:val="nil"/>
              <w:right w:val="nil"/>
            </w:tcBorders>
            <w:shd w:val="clear" w:color="auto" w:fill="auto"/>
            <w:noWrap/>
            <w:vAlign w:val="bottom"/>
            <w:hideMark/>
          </w:tcPr>
          <w:p w14:paraId="193DA33D" w14:textId="5475BDD6"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12,925</w:t>
            </w:r>
          </w:p>
        </w:tc>
        <w:tc>
          <w:tcPr>
            <w:tcW w:w="814" w:type="dxa"/>
            <w:tcBorders>
              <w:top w:val="nil"/>
              <w:left w:val="nil"/>
              <w:bottom w:val="nil"/>
              <w:right w:val="nil"/>
            </w:tcBorders>
            <w:shd w:val="clear" w:color="auto" w:fill="auto"/>
            <w:noWrap/>
            <w:vAlign w:val="bottom"/>
            <w:hideMark/>
          </w:tcPr>
          <w:p w14:paraId="6CAC1946" w14:textId="63E3DA39"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12,080</w:t>
            </w:r>
          </w:p>
        </w:tc>
        <w:tc>
          <w:tcPr>
            <w:tcW w:w="903" w:type="dxa"/>
            <w:tcBorders>
              <w:top w:val="nil"/>
              <w:left w:val="nil"/>
              <w:bottom w:val="nil"/>
              <w:right w:val="nil"/>
            </w:tcBorders>
            <w:shd w:val="clear" w:color="auto" w:fill="auto"/>
            <w:noWrap/>
            <w:vAlign w:val="bottom"/>
            <w:hideMark/>
          </w:tcPr>
          <w:p w14:paraId="21528286" w14:textId="6E37C0C2"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-2,612</w:t>
            </w:r>
          </w:p>
        </w:tc>
        <w:tc>
          <w:tcPr>
            <w:tcW w:w="629" w:type="dxa"/>
            <w:tcBorders>
              <w:top w:val="nil"/>
              <w:left w:val="nil"/>
              <w:bottom w:val="nil"/>
              <w:right w:val="single" w:sz="8" w:space="0" w:color="auto"/>
            </w:tcBorders>
            <w:shd w:val="clear" w:color="auto" w:fill="auto"/>
            <w:noWrap/>
            <w:vAlign w:val="bottom"/>
            <w:hideMark/>
          </w:tcPr>
          <w:p w14:paraId="75661E53" w14:textId="268DBDD4"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-18%</w:t>
            </w:r>
          </w:p>
        </w:tc>
        <w:tc>
          <w:tcPr>
            <w:tcW w:w="244" w:type="dxa"/>
            <w:tcBorders>
              <w:top w:val="nil"/>
              <w:left w:val="nil"/>
              <w:bottom w:val="nil"/>
              <w:right w:val="nil"/>
            </w:tcBorders>
            <w:shd w:val="clear" w:color="auto" w:fill="auto"/>
            <w:noWrap/>
            <w:vAlign w:val="bottom"/>
            <w:hideMark/>
          </w:tcPr>
          <w:p w14:paraId="69A65993"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6" w:type="dxa"/>
            <w:tcBorders>
              <w:top w:val="nil"/>
              <w:left w:val="single" w:sz="8" w:space="0" w:color="auto"/>
              <w:bottom w:val="nil"/>
              <w:right w:val="nil"/>
            </w:tcBorders>
            <w:shd w:val="clear" w:color="auto" w:fill="auto"/>
            <w:noWrap/>
            <w:vAlign w:val="bottom"/>
            <w:hideMark/>
          </w:tcPr>
          <w:p w14:paraId="2DC74D52" w14:textId="26097B01"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2,655</w:t>
            </w:r>
          </w:p>
        </w:tc>
        <w:tc>
          <w:tcPr>
            <w:tcW w:w="852" w:type="dxa"/>
            <w:tcBorders>
              <w:top w:val="nil"/>
              <w:left w:val="nil"/>
              <w:bottom w:val="nil"/>
              <w:right w:val="nil"/>
            </w:tcBorders>
            <w:shd w:val="clear" w:color="auto" w:fill="auto"/>
            <w:noWrap/>
            <w:vAlign w:val="bottom"/>
            <w:hideMark/>
          </w:tcPr>
          <w:p w14:paraId="51EE125D" w14:textId="7968509C"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2,844</w:t>
            </w:r>
          </w:p>
        </w:tc>
        <w:tc>
          <w:tcPr>
            <w:tcW w:w="856" w:type="dxa"/>
            <w:tcBorders>
              <w:top w:val="nil"/>
              <w:left w:val="nil"/>
              <w:bottom w:val="nil"/>
              <w:right w:val="nil"/>
            </w:tcBorders>
            <w:shd w:val="clear" w:color="auto" w:fill="auto"/>
            <w:noWrap/>
            <w:vAlign w:val="bottom"/>
            <w:hideMark/>
          </w:tcPr>
          <w:p w14:paraId="35434FE1" w14:textId="63BBB1C6"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2,553</w:t>
            </w:r>
          </w:p>
        </w:tc>
        <w:tc>
          <w:tcPr>
            <w:tcW w:w="935" w:type="dxa"/>
            <w:tcBorders>
              <w:top w:val="nil"/>
              <w:left w:val="nil"/>
              <w:bottom w:val="nil"/>
              <w:right w:val="nil"/>
            </w:tcBorders>
            <w:shd w:val="clear" w:color="auto" w:fill="auto"/>
            <w:noWrap/>
            <w:vAlign w:val="bottom"/>
            <w:hideMark/>
          </w:tcPr>
          <w:p w14:paraId="725C3943" w14:textId="395FB5FD"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-102</w:t>
            </w:r>
          </w:p>
        </w:tc>
        <w:tc>
          <w:tcPr>
            <w:tcW w:w="730" w:type="dxa"/>
            <w:tcBorders>
              <w:top w:val="nil"/>
              <w:left w:val="nil"/>
              <w:bottom w:val="nil"/>
              <w:right w:val="single" w:sz="8" w:space="0" w:color="auto"/>
            </w:tcBorders>
            <w:shd w:val="clear" w:color="auto" w:fill="auto"/>
            <w:noWrap/>
            <w:vAlign w:val="bottom"/>
            <w:hideMark/>
          </w:tcPr>
          <w:p w14:paraId="570DA6F7" w14:textId="43448317"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-4%</w:t>
            </w:r>
          </w:p>
        </w:tc>
        <w:tc>
          <w:tcPr>
            <w:tcW w:w="244" w:type="dxa"/>
            <w:tcBorders>
              <w:top w:val="nil"/>
              <w:left w:val="nil"/>
              <w:bottom w:val="nil"/>
              <w:right w:val="nil"/>
            </w:tcBorders>
            <w:shd w:val="clear" w:color="auto" w:fill="auto"/>
            <w:noWrap/>
            <w:vAlign w:val="bottom"/>
            <w:hideMark/>
          </w:tcPr>
          <w:p w14:paraId="41CB33A9"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0" w:type="dxa"/>
            <w:tcBorders>
              <w:top w:val="nil"/>
              <w:left w:val="single" w:sz="8" w:space="0" w:color="auto"/>
              <w:bottom w:val="nil"/>
              <w:right w:val="nil"/>
            </w:tcBorders>
            <w:shd w:val="clear" w:color="auto" w:fill="auto"/>
            <w:noWrap/>
            <w:vAlign w:val="bottom"/>
            <w:hideMark/>
          </w:tcPr>
          <w:p w14:paraId="2B89C3BF" w14:textId="5BDB9060"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11,763</w:t>
            </w:r>
          </w:p>
        </w:tc>
        <w:tc>
          <w:tcPr>
            <w:tcW w:w="852" w:type="dxa"/>
            <w:tcBorders>
              <w:top w:val="nil"/>
              <w:left w:val="nil"/>
              <w:bottom w:val="nil"/>
              <w:right w:val="nil"/>
            </w:tcBorders>
            <w:shd w:val="clear" w:color="auto" w:fill="auto"/>
            <w:noWrap/>
            <w:vAlign w:val="bottom"/>
            <w:hideMark/>
          </w:tcPr>
          <w:p w14:paraId="5F2738B2" w14:textId="2A6C3A57"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9,939</w:t>
            </w:r>
          </w:p>
        </w:tc>
        <w:tc>
          <w:tcPr>
            <w:tcW w:w="856" w:type="dxa"/>
            <w:tcBorders>
              <w:top w:val="nil"/>
              <w:left w:val="nil"/>
              <w:bottom w:val="nil"/>
              <w:right w:val="nil"/>
            </w:tcBorders>
            <w:shd w:val="clear" w:color="auto" w:fill="auto"/>
            <w:noWrap/>
            <w:vAlign w:val="bottom"/>
            <w:hideMark/>
          </w:tcPr>
          <w:p w14:paraId="7EB6FB59" w14:textId="447F050E"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9,328</w:t>
            </w:r>
          </w:p>
        </w:tc>
        <w:tc>
          <w:tcPr>
            <w:tcW w:w="929" w:type="dxa"/>
            <w:tcBorders>
              <w:top w:val="nil"/>
              <w:left w:val="nil"/>
              <w:bottom w:val="nil"/>
              <w:right w:val="nil"/>
            </w:tcBorders>
            <w:shd w:val="clear" w:color="auto" w:fill="auto"/>
            <w:noWrap/>
            <w:vAlign w:val="bottom"/>
            <w:hideMark/>
          </w:tcPr>
          <w:p w14:paraId="4CD57ABF" w14:textId="7140E968"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-2,435</w:t>
            </w:r>
          </w:p>
        </w:tc>
        <w:tc>
          <w:tcPr>
            <w:tcW w:w="722" w:type="dxa"/>
            <w:tcBorders>
              <w:top w:val="nil"/>
              <w:left w:val="nil"/>
              <w:bottom w:val="nil"/>
              <w:right w:val="single" w:sz="8" w:space="0" w:color="auto"/>
            </w:tcBorders>
            <w:shd w:val="clear" w:color="auto" w:fill="auto"/>
            <w:noWrap/>
            <w:vAlign w:val="bottom"/>
            <w:hideMark/>
          </w:tcPr>
          <w:p w14:paraId="34D2BD24" w14:textId="5D0E5C93"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-21%</w:t>
            </w:r>
          </w:p>
        </w:tc>
      </w:tr>
      <w:tr w:rsidR="00AE6904" w:rsidRPr="00513FAC" w14:paraId="6F858F44" w14:textId="77777777" w:rsidTr="0042244E">
        <w:trPr>
          <w:gridAfter w:val="1"/>
          <w:wAfter w:w="19" w:type="dxa"/>
          <w:trHeight w:val="255"/>
        </w:trPr>
        <w:tc>
          <w:tcPr>
            <w:tcW w:w="1470" w:type="dxa"/>
            <w:tcBorders>
              <w:top w:val="nil"/>
              <w:left w:val="nil"/>
              <w:bottom w:val="nil"/>
              <w:right w:val="nil"/>
            </w:tcBorders>
            <w:shd w:val="clear" w:color="auto" w:fill="auto"/>
            <w:noWrap/>
            <w:vAlign w:val="bottom"/>
            <w:hideMark/>
          </w:tcPr>
          <w:p w14:paraId="35F02BF8" w14:textId="30A989C6" w:rsidR="00AE6904" w:rsidRPr="00513FAC" w:rsidRDefault="00AE6904" w:rsidP="00AE6904">
            <w:pPr>
              <w:spacing w:after="0" w:line="240" w:lineRule="auto"/>
              <w:jc w:val="right"/>
              <w:rPr>
                <w:rFonts w:ascii="Calibri" w:eastAsia="Times New Roman" w:hAnsi="Calibri" w:cs="Calibri"/>
                <w:color w:val="000000"/>
                <w:sz w:val="18"/>
                <w:szCs w:val="18"/>
                <w:lang w:eastAsia="zh-CN"/>
              </w:rPr>
            </w:pPr>
            <w:r w:rsidRPr="00513FAC">
              <w:rPr>
                <w:rFonts w:ascii="Calibri" w:hAnsi="Calibri" w:cs="Calibri"/>
                <w:color w:val="000000"/>
                <w:sz w:val="18"/>
                <w:szCs w:val="18"/>
              </w:rPr>
              <w:t>Bay of Plenty</w:t>
            </w:r>
          </w:p>
        </w:tc>
        <w:tc>
          <w:tcPr>
            <w:tcW w:w="969" w:type="dxa"/>
            <w:tcBorders>
              <w:top w:val="nil"/>
              <w:left w:val="single" w:sz="8" w:space="0" w:color="auto"/>
              <w:bottom w:val="nil"/>
              <w:right w:val="nil"/>
            </w:tcBorders>
            <w:shd w:val="clear" w:color="auto" w:fill="auto"/>
            <w:noWrap/>
            <w:vAlign w:val="bottom"/>
            <w:hideMark/>
          </w:tcPr>
          <w:p w14:paraId="59D39D9D" w14:textId="06926F45"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11,250</w:t>
            </w:r>
          </w:p>
        </w:tc>
        <w:tc>
          <w:tcPr>
            <w:tcW w:w="809" w:type="dxa"/>
            <w:tcBorders>
              <w:top w:val="nil"/>
              <w:left w:val="nil"/>
              <w:bottom w:val="nil"/>
              <w:right w:val="nil"/>
            </w:tcBorders>
            <w:shd w:val="clear" w:color="auto" w:fill="auto"/>
            <w:noWrap/>
            <w:vAlign w:val="bottom"/>
            <w:hideMark/>
          </w:tcPr>
          <w:p w14:paraId="265265AE" w14:textId="73083941"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11,351</w:t>
            </w:r>
          </w:p>
        </w:tc>
        <w:tc>
          <w:tcPr>
            <w:tcW w:w="814" w:type="dxa"/>
            <w:tcBorders>
              <w:top w:val="nil"/>
              <w:left w:val="nil"/>
              <w:bottom w:val="nil"/>
              <w:right w:val="nil"/>
            </w:tcBorders>
            <w:shd w:val="clear" w:color="auto" w:fill="auto"/>
            <w:noWrap/>
            <w:vAlign w:val="bottom"/>
            <w:hideMark/>
          </w:tcPr>
          <w:p w14:paraId="42138F4A" w14:textId="39633793"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12,021</w:t>
            </w:r>
          </w:p>
        </w:tc>
        <w:tc>
          <w:tcPr>
            <w:tcW w:w="903" w:type="dxa"/>
            <w:tcBorders>
              <w:top w:val="nil"/>
              <w:left w:val="nil"/>
              <w:bottom w:val="nil"/>
              <w:right w:val="nil"/>
            </w:tcBorders>
            <w:shd w:val="clear" w:color="auto" w:fill="auto"/>
            <w:noWrap/>
            <w:vAlign w:val="bottom"/>
            <w:hideMark/>
          </w:tcPr>
          <w:p w14:paraId="036CE3E0" w14:textId="7B83A9E0"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771</w:t>
            </w:r>
          </w:p>
        </w:tc>
        <w:tc>
          <w:tcPr>
            <w:tcW w:w="629" w:type="dxa"/>
            <w:tcBorders>
              <w:top w:val="nil"/>
              <w:left w:val="nil"/>
              <w:bottom w:val="nil"/>
              <w:right w:val="single" w:sz="8" w:space="0" w:color="auto"/>
            </w:tcBorders>
            <w:shd w:val="clear" w:color="auto" w:fill="auto"/>
            <w:noWrap/>
            <w:vAlign w:val="bottom"/>
            <w:hideMark/>
          </w:tcPr>
          <w:p w14:paraId="036EC1A0" w14:textId="262EE62D"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7%</w:t>
            </w:r>
          </w:p>
        </w:tc>
        <w:tc>
          <w:tcPr>
            <w:tcW w:w="244" w:type="dxa"/>
            <w:tcBorders>
              <w:top w:val="nil"/>
              <w:left w:val="nil"/>
              <w:bottom w:val="nil"/>
              <w:right w:val="nil"/>
            </w:tcBorders>
            <w:shd w:val="clear" w:color="auto" w:fill="auto"/>
            <w:noWrap/>
            <w:vAlign w:val="bottom"/>
            <w:hideMark/>
          </w:tcPr>
          <w:p w14:paraId="4B06C1E9"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6" w:type="dxa"/>
            <w:tcBorders>
              <w:top w:val="nil"/>
              <w:left w:val="single" w:sz="8" w:space="0" w:color="auto"/>
              <w:bottom w:val="nil"/>
              <w:right w:val="nil"/>
            </w:tcBorders>
            <w:shd w:val="clear" w:color="auto" w:fill="auto"/>
            <w:noWrap/>
            <w:vAlign w:val="bottom"/>
            <w:hideMark/>
          </w:tcPr>
          <w:p w14:paraId="5D49D69E" w14:textId="7BC17E3E"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1,980</w:t>
            </w:r>
          </w:p>
        </w:tc>
        <w:tc>
          <w:tcPr>
            <w:tcW w:w="852" w:type="dxa"/>
            <w:tcBorders>
              <w:top w:val="nil"/>
              <w:left w:val="nil"/>
              <w:bottom w:val="nil"/>
              <w:right w:val="nil"/>
            </w:tcBorders>
            <w:shd w:val="clear" w:color="auto" w:fill="auto"/>
            <w:noWrap/>
            <w:vAlign w:val="bottom"/>
            <w:hideMark/>
          </w:tcPr>
          <w:p w14:paraId="74BB5678" w14:textId="44EB06E0"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1,909</w:t>
            </w:r>
          </w:p>
        </w:tc>
        <w:tc>
          <w:tcPr>
            <w:tcW w:w="856" w:type="dxa"/>
            <w:tcBorders>
              <w:top w:val="nil"/>
              <w:left w:val="nil"/>
              <w:bottom w:val="nil"/>
              <w:right w:val="nil"/>
            </w:tcBorders>
            <w:shd w:val="clear" w:color="auto" w:fill="auto"/>
            <w:noWrap/>
            <w:vAlign w:val="bottom"/>
            <w:hideMark/>
          </w:tcPr>
          <w:p w14:paraId="51F12916" w14:textId="7A36B43A"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2,145</w:t>
            </w:r>
          </w:p>
        </w:tc>
        <w:tc>
          <w:tcPr>
            <w:tcW w:w="935" w:type="dxa"/>
            <w:tcBorders>
              <w:top w:val="nil"/>
              <w:left w:val="nil"/>
              <w:bottom w:val="nil"/>
              <w:right w:val="nil"/>
            </w:tcBorders>
            <w:shd w:val="clear" w:color="auto" w:fill="auto"/>
            <w:noWrap/>
            <w:vAlign w:val="bottom"/>
            <w:hideMark/>
          </w:tcPr>
          <w:p w14:paraId="2BC2159F" w14:textId="4A52FB6D"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166</w:t>
            </w:r>
          </w:p>
        </w:tc>
        <w:tc>
          <w:tcPr>
            <w:tcW w:w="730" w:type="dxa"/>
            <w:tcBorders>
              <w:top w:val="nil"/>
              <w:left w:val="nil"/>
              <w:bottom w:val="nil"/>
              <w:right w:val="single" w:sz="8" w:space="0" w:color="auto"/>
            </w:tcBorders>
            <w:shd w:val="clear" w:color="auto" w:fill="auto"/>
            <w:noWrap/>
            <w:vAlign w:val="bottom"/>
            <w:hideMark/>
          </w:tcPr>
          <w:p w14:paraId="4FC44C6D" w14:textId="2D02620B"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8%</w:t>
            </w:r>
          </w:p>
        </w:tc>
        <w:tc>
          <w:tcPr>
            <w:tcW w:w="244" w:type="dxa"/>
            <w:tcBorders>
              <w:top w:val="nil"/>
              <w:left w:val="nil"/>
              <w:bottom w:val="nil"/>
              <w:right w:val="nil"/>
            </w:tcBorders>
            <w:shd w:val="clear" w:color="auto" w:fill="auto"/>
            <w:noWrap/>
            <w:vAlign w:val="bottom"/>
            <w:hideMark/>
          </w:tcPr>
          <w:p w14:paraId="38B4DF5E"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0" w:type="dxa"/>
            <w:tcBorders>
              <w:top w:val="nil"/>
              <w:left w:val="single" w:sz="8" w:space="0" w:color="auto"/>
              <w:bottom w:val="nil"/>
              <w:right w:val="nil"/>
            </w:tcBorders>
            <w:shd w:val="clear" w:color="auto" w:fill="auto"/>
            <w:noWrap/>
            <w:vAlign w:val="bottom"/>
            <w:hideMark/>
          </w:tcPr>
          <w:p w14:paraId="0DE9F6F6" w14:textId="74CF98DF"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9,149</w:t>
            </w:r>
          </w:p>
        </w:tc>
        <w:tc>
          <w:tcPr>
            <w:tcW w:w="852" w:type="dxa"/>
            <w:tcBorders>
              <w:top w:val="nil"/>
              <w:left w:val="nil"/>
              <w:bottom w:val="nil"/>
              <w:right w:val="nil"/>
            </w:tcBorders>
            <w:shd w:val="clear" w:color="auto" w:fill="auto"/>
            <w:noWrap/>
            <w:vAlign w:val="bottom"/>
            <w:hideMark/>
          </w:tcPr>
          <w:p w14:paraId="63B3FEBA" w14:textId="3DF3CA38"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9,308</w:t>
            </w:r>
          </w:p>
        </w:tc>
        <w:tc>
          <w:tcPr>
            <w:tcW w:w="856" w:type="dxa"/>
            <w:tcBorders>
              <w:top w:val="nil"/>
              <w:left w:val="nil"/>
              <w:bottom w:val="nil"/>
              <w:right w:val="nil"/>
            </w:tcBorders>
            <w:shd w:val="clear" w:color="auto" w:fill="auto"/>
            <w:noWrap/>
            <w:vAlign w:val="bottom"/>
            <w:hideMark/>
          </w:tcPr>
          <w:p w14:paraId="0B400ABA" w14:textId="6CD63BE9"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9,744</w:t>
            </w:r>
          </w:p>
        </w:tc>
        <w:tc>
          <w:tcPr>
            <w:tcW w:w="929" w:type="dxa"/>
            <w:tcBorders>
              <w:top w:val="nil"/>
              <w:left w:val="nil"/>
              <w:bottom w:val="nil"/>
              <w:right w:val="nil"/>
            </w:tcBorders>
            <w:shd w:val="clear" w:color="auto" w:fill="auto"/>
            <w:noWrap/>
            <w:vAlign w:val="bottom"/>
            <w:hideMark/>
          </w:tcPr>
          <w:p w14:paraId="32E83D4A" w14:textId="3A5F93A7"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595</w:t>
            </w:r>
          </w:p>
        </w:tc>
        <w:tc>
          <w:tcPr>
            <w:tcW w:w="722" w:type="dxa"/>
            <w:tcBorders>
              <w:top w:val="nil"/>
              <w:left w:val="nil"/>
              <w:bottom w:val="nil"/>
              <w:right w:val="single" w:sz="8" w:space="0" w:color="auto"/>
            </w:tcBorders>
            <w:shd w:val="clear" w:color="auto" w:fill="auto"/>
            <w:noWrap/>
            <w:vAlign w:val="bottom"/>
            <w:hideMark/>
          </w:tcPr>
          <w:p w14:paraId="128410CF" w14:textId="274FA7F0"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7%</w:t>
            </w:r>
          </w:p>
        </w:tc>
      </w:tr>
      <w:tr w:rsidR="00AE6904" w:rsidRPr="00513FAC" w14:paraId="5F47C40B" w14:textId="77777777" w:rsidTr="0042244E">
        <w:trPr>
          <w:gridAfter w:val="1"/>
          <w:wAfter w:w="19" w:type="dxa"/>
          <w:trHeight w:val="255"/>
        </w:trPr>
        <w:tc>
          <w:tcPr>
            <w:tcW w:w="1470" w:type="dxa"/>
            <w:tcBorders>
              <w:top w:val="nil"/>
              <w:left w:val="nil"/>
              <w:bottom w:val="nil"/>
              <w:right w:val="nil"/>
            </w:tcBorders>
            <w:shd w:val="clear" w:color="auto" w:fill="auto"/>
            <w:noWrap/>
            <w:vAlign w:val="bottom"/>
            <w:hideMark/>
          </w:tcPr>
          <w:p w14:paraId="71D61B23" w14:textId="5C0FE21B" w:rsidR="00AE6904" w:rsidRPr="00513FAC" w:rsidRDefault="00AE6904" w:rsidP="00AE6904">
            <w:pPr>
              <w:spacing w:after="0" w:line="240" w:lineRule="auto"/>
              <w:jc w:val="right"/>
              <w:rPr>
                <w:rFonts w:ascii="Calibri" w:eastAsia="Times New Roman" w:hAnsi="Calibri" w:cs="Calibri"/>
                <w:color w:val="000000"/>
                <w:sz w:val="18"/>
                <w:szCs w:val="18"/>
                <w:lang w:eastAsia="zh-CN"/>
              </w:rPr>
            </w:pPr>
            <w:r w:rsidRPr="00513FAC">
              <w:rPr>
                <w:rFonts w:ascii="Calibri" w:hAnsi="Calibri" w:cs="Calibri"/>
                <w:color w:val="000000"/>
                <w:sz w:val="18"/>
                <w:szCs w:val="18"/>
              </w:rPr>
              <w:t>MidCentral</w:t>
            </w:r>
          </w:p>
        </w:tc>
        <w:tc>
          <w:tcPr>
            <w:tcW w:w="969" w:type="dxa"/>
            <w:tcBorders>
              <w:top w:val="nil"/>
              <w:left w:val="single" w:sz="8" w:space="0" w:color="auto"/>
              <w:bottom w:val="nil"/>
              <w:right w:val="nil"/>
            </w:tcBorders>
            <w:shd w:val="clear" w:color="auto" w:fill="auto"/>
            <w:noWrap/>
            <w:vAlign w:val="bottom"/>
            <w:hideMark/>
          </w:tcPr>
          <w:p w14:paraId="3DDBFC3C" w14:textId="0D62FC9F"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15,061</w:t>
            </w:r>
          </w:p>
        </w:tc>
        <w:tc>
          <w:tcPr>
            <w:tcW w:w="809" w:type="dxa"/>
            <w:tcBorders>
              <w:top w:val="nil"/>
              <w:left w:val="nil"/>
              <w:bottom w:val="nil"/>
              <w:right w:val="nil"/>
            </w:tcBorders>
            <w:shd w:val="clear" w:color="auto" w:fill="auto"/>
            <w:noWrap/>
            <w:vAlign w:val="bottom"/>
            <w:hideMark/>
          </w:tcPr>
          <w:p w14:paraId="3B6860A4" w14:textId="0153785E"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14,997</w:t>
            </w:r>
          </w:p>
        </w:tc>
        <w:tc>
          <w:tcPr>
            <w:tcW w:w="814" w:type="dxa"/>
            <w:tcBorders>
              <w:top w:val="nil"/>
              <w:left w:val="nil"/>
              <w:bottom w:val="nil"/>
              <w:right w:val="nil"/>
            </w:tcBorders>
            <w:shd w:val="clear" w:color="auto" w:fill="auto"/>
            <w:noWrap/>
            <w:vAlign w:val="bottom"/>
            <w:hideMark/>
          </w:tcPr>
          <w:p w14:paraId="2E503B10" w14:textId="1E169CFA"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16,085</w:t>
            </w:r>
          </w:p>
        </w:tc>
        <w:tc>
          <w:tcPr>
            <w:tcW w:w="903" w:type="dxa"/>
            <w:tcBorders>
              <w:top w:val="nil"/>
              <w:left w:val="nil"/>
              <w:bottom w:val="nil"/>
              <w:right w:val="nil"/>
            </w:tcBorders>
            <w:shd w:val="clear" w:color="auto" w:fill="auto"/>
            <w:noWrap/>
            <w:vAlign w:val="bottom"/>
            <w:hideMark/>
          </w:tcPr>
          <w:p w14:paraId="56F6933A" w14:textId="23BEF02E"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1,024</w:t>
            </w:r>
          </w:p>
        </w:tc>
        <w:tc>
          <w:tcPr>
            <w:tcW w:w="629" w:type="dxa"/>
            <w:tcBorders>
              <w:top w:val="nil"/>
              <w:left w:val="nil"/>
              <w:bottom w:val="nil"/>
              <w:right w:val="single" w:sz="8" w:space="0" w:color="auto"/>
            </w:tcBorders>
            <w:shd w:val="clear" w:color="auto" w:fill="auto"/>
            <w:noWrap/>
            <w:vAlign w:val="bottom"/>
            <w:hideMark/>
          </w:tcPr>
          <w:p w14:paraId="4C7AFDAC" w14:textId="74384FF3"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7%</w:t>
            </w:r>
          </w:p>
        </w:tc>
        <w:tc>
          <w:tcPr>
            <w:tcW w:w="244" w:type="dxa"/>
            <w:tcBorders>
              <w:top w:val="nil"/>
              <w:left w:val="nil"/>
              <w:bottom w:val="nil"/>
              <w:right w:val="nil"/>
            </w:tcBorders>
            <w:shd w:val="clear" w:color="auto" w:fill="auto"/>
            <w:noWrap/>
            <w:vAlign w:val="bottom"/>
            <w:hideMark/>
          </w:tcPr>
          <w:p w14:paraId="25629504"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6" w:type="dxa"/>
            <w:tcBorders>
              <w:top w:val="nil"/>
              <w:left w:val="single" w:sz="8" w:space="0" w:color="auto"/>
              <w:bottom w:val="nil"/>
              <w:right w:val="nil"/>
            </w:tcBorders>
            <w:shd w:val="clear" w:color="auto" w:fill="auto"/>
            <w:noWrap/>
            <w:vAlign w:val="bottom"/>
            <w:hideMark/>
          </w:tcPr>
          <w:p w14:paraId="51FB72A6" w14:textId="49FD6106"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2,124</w:t>
            </w:r>
          </w:p>
        </w:tc>
        <w:tc>
          <w:tcPr>
            <w:tcW w:w="852" w:type="dxa"/>
            <w:tcBorders>
              <w:top w:val="nil"/>
              <w:left w:val="nil"/>
              <w:bottom w:val="nil"/>
              <w:right w:val="nil"/>
            </w:tcBorders>
            <w:shd w:val="clear" w:color="auto" w:fill="auto"/>
            <w:noWrap/>
            <w:vAlign w:val="bottom"/>
            <w:hideMark/>
          </w:tcPr>
          <w:p w14:paraId="366A2CFC" w14:textId="7F7C8D1C"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1,989</w:t>
            </w:r>
          </w:p>
        </w:tc>
        <w:tc>
          <w:tcPr>
            <w:tcW w:w="856" w:type="dxa"/>
            <w:tcBorders>
              <w:top w:val="nil"/>
              <w:left w:val="nil"/>
              <w:bottom w:val="nil"/>
              <w:right w:val="nil"/>
            </w:tcBorders>
            <w:shd w:val="clear" w:color="auto" w:fill="auto"/>
            <w:noWrap/>
            <w:vAlign w:val="bottom"/>
            <w:hideMark/>
          </w:tcPr>
          <w:p w14:paraId="224CA1DB" w14:textId="3A8AF793"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2,572</w:t>
            </w:r>
          </w:p>
        </w:tc>
        <w:tc>
          <w:tcPr>
            <w:tcW w:w="935" w:type="dxa"/>
            <w:tcBorders>
              <w:top w:val="nil"/>
              <w:left w:val="nil"/>
              <w:bottom w:val="nil"/>
              <w:right w:val="nil"/>
            </w:tcBorders>
            <w:shd w:val="clear" w:color="auto" w:fill="auto"/>
            <w:noWrap/>
            <w:vAlign w:val="bottom"/>
            <w:hideMark/>
          </w:tcPr>
          <w:p w14:paraId="70EA0E05" w14:textId="7CCFA5FE"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448</w:t>
            </w:r>
          </w:p>
        </w:tc>
        <w:tc>
          <w:tcPr>
            <w:tcW w:w="730" w:type="dxa"/>
            <w:tcBorders>
              <w:top w:val="nil"/>
              <w:left w:val="nil"/>
              <w:bottom w:val="nil"/>
              <w:right w:val="single" w:sz="8" w:space="0" w:color="auto"/>
            </w:tcBorders>
            <w:shd w:val="clear" w:color="auto" w:fill="auto"/>
            <w:noWrap/>
            <w:vAlign w:val="bottom"/>
            <w:hideMark/>
          </w:tcPr>
          <w:p w14:paraId="5E28D03F" w14:textId="78D41AA4"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21%</w:t>
            </w:r>
          </w:p>
        </w:tc>
        <w:tc>
          <w:tcPr>
            <w:tcW w:w="244" w:type="dxa"/>
            <w:tcBorders>
              <w:top w:val="nil"/>
              <w:left w:val="nil"/>
              <w:bottom w:val="nil"/>
              <w:right w:val="nil"/>
            </w:tcBorders>
            <w:shd w:val="clear" w:color="auto" w:fill="auto"/>
            <w:noWrap/>
            <w:vAlign w:val="bottom"/>
            <w:hideMark/>
          </w:tcPr>
          <w:p w14:paraId="5EC9F998"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0" w:type="dxa"/>
            <w:tcBorders>
              <w:top w:val="nil"/>
              <w:left w:val="single" w:sz="8" w:space="0" w:color="auto"/>
              <w:bottom w:val="nil"/>
              <w:right w:val="nil"/>
            </w:tcBorders>
            <w:shd w:val="clear" w:color="auto" w:fill="auto"/>
            <w:noWrap/>
            <w:vAlign w:val="bottom"/>
            <w:hideMark/>
          </w:tcPr>
          <w:p w14:paraId="05792DF7" w14:textId="7BB117BC"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12,825</w:t>
            </w:r>
          </w:p>
        </w:tc>
        <w:tc>
          <w:tcPr>
            <w:tcW w:w="852" w:type="dxa"/>
            <w:tcBorders>
              <w:top w:val="nil"/>
              <w:left w:val="nil"/>
              <w:bottom w:val="nil"/>
              <w:right w:val="nil"/>
            </w:tcBorders>
            <w:shd w:val="clear" w:color="auto" w:fill="auto"/>
            <w:noWrap/>
            <w:vAlign w:val="bottom"/>
            <w:hideMark/>
          </w:tcPr>
          <w:p w14:paraId="14E505DE" w14:textId="197DD871"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12,726</w:t>
            </w:r>
          </w:p>
        </w:tc>
        <w:tc>
          <w:tcPr>
            <w:tcW w:w="856" w:type="dxa"/>
            <w:tcBorders>
              <w:top w:val="nil"/>
              <w:left w:val="nil"/>
              <w:bottom w:val="nil"/>
              <w:right w:val="nil"/>
            </w:tcBorders>
            <w:shd w:val="clear" w:color="auto" w:fill="auto"/>
            <w:noWrap/>
            <w:vAlign w:val="bottom"/>
            <w:hideMark/>
          </w:tcPr>
          <w:p w14:paraId="311EE4C6" w14:textId="6FF2564E"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13,373</w:t>
            </w:r>
          </w:p>
        </w:tc>
        <w:tc>
          <w:tcPr>
            <w:tcW w:w="929" w:type="dxa"/>
            <w:tcBorders>
              <w:top w:val="nil"/>
              <w:left w:val="nil"/>
              <w:bottom w:val="nil"/>
              <w:right w:val="nil"/>
            </w:tcBorders>
            <w:shd w:val="clear" w:color="auto" w:fill="auto"/>
            <w:noWrap/>
            <w:vAlign w:val="bottom"/>
            <w:hideMark/>
          </w:tcPr>
          <w:p w14:paraId="093B5294" w14:textId="16059592"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548</w:t>
            </w:r>
          </w:p>
        </w:tc>
        <w:tc>
          <w:tcPr>
            <w:tcW w:w="722" w:type="dxa"/>
            <w:tcBorders>
              <w:top w:val="nil"/>
              <w:left w:val="nil"/>
              <w:bottom w:val="nil"/>
              <w:right w:val="single" w:sz="8" w:space="0" w:color="auto"/>
            </w:tcBorders>
            <w:shd w:val="clear" w:color="auto" w:fill="auto"/>
            <w:noWrap/>
            <w:vAlign w:val="bottom"/>
            <w:hideMark/>
          </w:tcPr>
          <w:p w14:paraId="43DBB8A7" w14:textId="2D3678B0"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4%</w:t>
            </w:r>
          </w:p>
        </w:tc>
      </w:tr>
      <w:tr w:rsidR="00AE6904" w:rsidRPr="00513FAC" w14:paraId="1EDCA2CC" w14:textId="77777777" w:rsidTr="0042244E">
        <w:trPr>
          <w:gridAfter w:val="1"/>
          <w:wAfter w:w="19" w:type="dxa"/>
          <w:trHeight w:val="255"/>
        </w:trPr>
        <w:tc>
          <w:tcPr>
            <w:tcW w:w="1470" w:type="dxa"/>
            <w:tcBorders>
              <w:top w:val="nil"/>
              <w:left w:val="nil"/>
              <w:bottom w:val="nil"/>
              <w:right w:val="nil"/>
            </w:tcBorders>
            <w:shd w:val="clear" w:color="auto" w:fill="auto"/>
            <w:noWrap/>
            <w:vAlign w:val="bottom"/>
            <w:hideMark/>
          </w:tcPr>
          <w:p w14:paraId="5F38D0FB" w14:textId="123D591E" w:rsidR="00AE6904" w:rsidRPr="00513FAC" w:rsidRDefault="00AE6904" w:rsidP="00AE6904">
            <w:pPr>
              <w:spacing w:after="0" w:line="240" w:lineRule="auto"/>
              <w:jc w:val="right"/>
              <w:rPr>
                <w:rFonts w:ascii="Calibri" w:eastAsia="Times New Roman" w:hAnsi="Calibri" w:cs="Calibri"/>
                <w:color w:val="000000"/>
                <w:sz w:val="18"/>
                <w:szCs w:val="18"/>
                <w:lang w:eastAsia="zh-CN"/>
              </w:rPr>
            </w:pPr>
            <w:r w:rsidRPr="00513FAC">
              <w:rPr>
                <w:rFonts w:ascii="Calibri" w:hAnsi="Calibri" w:cs="Calibri"/>
                <w:color w:val="000000"/>
                <w:sz w:val="18"/>
                <w:szCs w:val="18"/>
              </w:rPr>
              <w:t>Capital &amp; Coast</w:t>
            </w:r>
          </w:p>
        </w:tc>
        <w:tc>
          <w:tcPr>
            <w:tcW w:w="969" w:type="dxa"/>
            <w:tcBorders>
              <w:top w:val="nil"/>
              <w:left w:val="single" w:sz="8" w:space="0" w:color="auto"/>
              <w:bottom w:val="nil"/>
              <w:right w:val="nil"/>
            </w:tcBorders>
            <w:shd w:val="clear" w:color="auto" w:fill="auto"/>
            <w:noWrap/>
            <w:vAlign w:val="bottom"/>
            <w:hideMark/>
          </w:tcPr>
          <w:p w14:paraId="21B6181C" w14:textId="12106F32"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13,567</w:t>
            </w:r>
          </w:p>
        </w:tc>
        <w:tc>
          <w:tcPr>
            <w:tcW w:w="809" w:type="dxa"/>
            <w:tcBorders>
              <w:top w:val="nil"/>
              <w:left w:val="nil"/>
              <w:bottom w:val="nil"/>
              <w:right w:val="nil"/>
            </w:tcBorders>
            <w:shd w:val="clear" w:color="auto" w:fill="auto"/>
            <w:noWrap/>
            <w:vAlign w:val="bottom"/>
            <w:hideMark/>
          </w:tcPr>
          <w:p w14:paraId="61C7A55D" w14:textId="15B1D5B0"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12,873</w:t>
            </w:r>
          </w:p>
        </w:tc>
        <w:tc>
          <w:tcPr>
            <w:tcW w:w="814" w:type="dxa"/>
            <w:tcBorders>
              <w:top w:val="nil"/>
              <w:left w:val="nil"/>
              <w:bottom w:val="nil"/>
              <w:right w:val="nil"/>
            </w:tcBorders>
            <w:shd w:val="clear" w:color="auto" w:fill="auto"/>
            <w:noWrap/>
            <w:vAlign w:val="bottom"/>
            <w:hideMark/>
          </w:tcPr>
          <w:p w14:paraId="431FCDA8" w14:textId="05941A91"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13,578</w:t>
            </w:r>
          </w:p>
        </w:tc>
        <w:tc>
          <w:tcPr>
            <w:tcW w:w="903" w:type="dxa"/>
            <w:tcBorders>
              <w:top w:val="nil"/>
              <w:left w:val="nil"/>
              <w:bottom w:val="nil"/>
              <w:right w:val="nil"/>
            </w:tcBorders>
            <w:shd w:val="clear" w:color="auto" w:fill="auto"/>
            <w:noWrap/>
            <w:vAlign w:val="bottom"/>
            <w:hideMark/>
          </w:tcPr>
          <w:p w14:paraId="36217CF3" w14:textId="339F101B"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12</w:t>
            </w:r>
          </w:p>
        </w:tc>
        <w:tc>
          <w:tcPr>
            <w:tcW w:w="629" w:type="dxa"/>
            <w:tcBorders>
              <w:top w:val="nil"/>
              <w:left w:val="nil"/>
              <w:bottom w:val="nil"/>
              <w:right w:val="single" w:sz="8" w:space="0" w:color="auto"/>
            </w:tcBorders>
            <w:shd w:val="clear" w:color="auto" w:fill="auto"/>
            <w:noWrap/>
            <w:vAlign w:val="bottom"/>
            <w:hideMark/>
          </w:tcPr>
          <w:p w14:paraId="3DC344BA" w14:textId="56BE6CB6"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0%</w:t>
            </w:r>
          </w:p>
        </w:tc>
        <w:tc>
          <w:tcPr>
            <w:tcW w:w="244" w:type="dxa"/>
            <w:tcBorders>
              <w:top w:val="nil"/>
              <w:left w:val="nil"/>
              <w:bottom w:val="nil"/>
              <w:right w:val="nil"/>
            </w:tcBorders>
            <w:shd w:val="clear" w:color="auto" w:fill="auto"/>
            <w:noWrap/>
            <w:vAlign w:val="bottom"/>
            <w:hideMark/>
          </w:tcPr>
          <w:p w14:paraId="0730743B"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6" w:type="dxa"/>
            <w:tcBorders>
              <w:top w:val="nil"/>
              <w:left w:val="single" w:sz="8" w:space="0" w:color="auto"/>
              <w:bottom w:val="nil"/>
              <w:right w:val="nil"/>
            </w:tcBorders>
            <w:shd w:val="clear" w:color="auto" w:fill="auto"/>
            <w:noWrap/>
            <w:vAlign w:val="bottom"/>
            <w:hideMark/>
          </w:tcPr>
          <w:p w14:paraId="68E7BB0C" w14:textId="670FFED1"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1,594</w:t>
            </w:r>
          </w:p>
        </w:tc>
        <w:tc>
          <w:tcPr>
            <w:tcW w:w="852" w:type="dxa"/>
            <w:tcBorders>
              <w:top w:val="nil"/>
              <w:left w:val="nil"/>
              <w:bottom w:val="nil"/>
              <w:right w:val="nil"/>
            </w:tcBorders>
            <w:shd w:val="clear" w:color="auto" w:fill="auto"/>
            <w:noWrap/>
            <w:vAlign w:val="bottom"/>
            <w:hideMark/>
          </w:tcPr>
          <w:p w14:paraId="1CFF9D5E" w14:textId="49CB02E7"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1,524</w:t>
            </w:r>
          </w:p>
        </w:tc>
        <w:tc>
          <w:tcPr>
            <w:tcW w:w="856" w:type="dxa"/>
            <w:tcBorders>
              <w:top w:val="nil"/>
              <w:left w:val="nil"/>
              <w:bottom w:val="nil"/>
              <w:right w:val="nil"/>
            </w:tcBorders>
            <w:shd w:val="clear" w:color="auto" w:fill="auto"/>
            <w:noWrap/>
            <w:vAlign w:val="bottom"/>
            <w:hideMark/>
          </w:tcPr>
          <w:p w14:paraId="1544E91B" w14:textId="55FC30A1"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1,488</w:t>
            </w:r>
          </w:p>
        </w:tc>
        <w:tc>
          <w:tcPr>
            <w:tcW w:w="935" w:type="dxa"/>
            <w:tcBorders>
              <w:top w:val="nil"/>
              <w:left w:val="nil"/>
              <w:bottom w:val="nil"/>
              <w:right w:val="nil"/>
            </w:tcBorders>
            <w:shd w:val="clear" w:color="auto" w:fill="auto"/>
            <w:noWrap/>
            <w:vAlign w:val="bottom"/>
            <w:hideMark/>
          </w:tcPr>
          <w:p w14:paraId="0FAF6F01" w14:textId="7A4C0532"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-106</w:t>
            </w:r>
          </w:p>
        </w:tc>
        <w:tc>
          <w:tcPr>
            <w:tcW w:w="730" w:type="dxa"/>
            <w:tcBorders>
              <w:top w:val="nil"/>
              <w:left w:val="nil"/>
              <w:bottom w:val="nil"/>
              <w:right w:val="single" w:sz="8" w:space="0" w:color="auto"/>
            </w:tcBorders>
            <w:shd w:val="clear" w:color="auto" w:fill="auto"/>
            <w:noWrap/>
            <w:vAlign w:val="bottom"/>
            <w:hideMark/>
          </w:tcPr>
          <w:p w14:paraId="584223B2" w14:textId="5E28894E"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-7%</w:t>
            </w:r>
          </w:p>
        </w:tc>
        <w:tc>
          <w:tcPr>
            <w:tcW w:w="244" w:type="dxa"/>
            <w:tcBorders>
              <w:top w:val="nil"/>
              <w:left w:val="nil"/>
              <w:bottom w:val="nil"/>
              <w:right w:val="nil"/>
            </w:tcBorders>
            <w:shd w:val="clear" w:color="auto" w:fill="auto"/>
            <w:noWrap/>
            <w:vAlign w:val="bottom"/>
            <w:hideMark/>
          </w:tcPr>
          <w:p w14:paraId="7C60558D"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0" w:type="dxa"/>
            <w:tcBorders>
              <w:top w:val="nil"/>
              <w:left w:val="single" w:sz="8" w:space="0" w:color="auto"/>
              <w:bottom w:val="nil"/>
              <w:right w:val="nil"/>
            </w:tcBorders>
            <w:shd w:val="clear" w:color="auto" w:fill="auto"/>
            <w:noWrap/>
            <w:vAlign w:val="bottom"/>
            <w:hideMark/>
          </w:tcPr>
          <w:p w14:paraId="16BF0606" w14:textId="05AA7A18"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11,314</w:t>
            </w:r>
          </w:p>
        </w:tc>
        <w:tc>
          <w:tcPr>
            <w:tcW w:w="852" w:type="dxa"/>
            <w:tcBorders>
              <w:top w:val="nil"/>
              <w:left w:val="nil"/>
              <w:bottom w:val="nil"/>
              <w:right w:val="nil"/>
            </w:tcBorders>
            <w:shd w:val="clear" w:color="auto" w:fill="auto"/>
            <w:noWrap/>
            <w:vAlign w:val="bottom"/>
            <w:hideMark/>
          </w:tcPr>
          <w:p w14:paraId="3956DB23" w14:textId="310E2C02"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10,624</w:t>
            </w:r>
          </w:p>
        </w:tc>
        <w:tc>
          <w:tcPr>
            <w:tcW w:w="856" w:type="dxa"/>
            <w:tcBorders>
              <w:top w:val="nil"/>
              <w:left w:val="nil"/>
              <w:bottom w:val="nil"/>
              <w:right w:val="nil"/>
            </w:tcBorders>
            <w:shd w:val="clear" w:color="auto" w:fill="auto"/>
            <w:noWrap/>
            <w:vAlign w:val="bottom"/>
            <w:hideMark/>
          </w:tcPr>
          <w:p w14:paraId="5421A814" w14:textId="302CF1BB"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11,340</w:t>
            </w:r>
          </w:p>
        </w:tc>
        <w:tc>
          <w:tcPr>
            <w:tcW w:w="929" w:type="dxa"/>
            <w:tcBorders>
              <w:top w:val="nil"/>
              <w:left w:val="nil"/>
              <w:bottom w:val="nil"/>
              <w:right w:val="nil"/>
            </w:tcBorders>
            <w:shd w:val="clear" w:color="auto" w:fill="auto"/>
            <w:noWrap/>
            <w:vAlign w:val="bottom"/>
            <w:hideMark/>
          </w:tcPr>
          <w:p w14:paraId="2A39E35B" w14:textId="571D9E96"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26</w:t>
            </w:r>
          </w:p>
        </w:tc>
        <w:tc>
          <w:tcPr>
            <w:tcW w:w="722" w:type="dxa"/>
            <w:tcBorders>
              <w:top w:val="nil"/>
              <w:left w:val="nil"/>
              <w:bottom w:val="nil"/>
              <w:right w:val="single" w:sz="8" w:space="0" w:color="auto"/>
            </w:tcBorders>
            <w:shd w:val="clear" w:color="auto" w:fill="auto"/>
            <w:noWrap/>
            <w:vAlign w:val="bottom"/>
            <w:hideMark/>
          </w:tcPr>
          <w:p w14:paraId="09D3D69B" w14:textId="658DA42A" w:rsidR="00AE6904" w:rsidRPr="007111A6" w:rsidRDefault="00AE6904" w:rsidP="00AE6904">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AE6904" w:rsidRPr="00513FAC" w14:paraId="58FB8EA2" w14:textId="77777777" w:rsidTr="0042244E">
        <w:trPr>
          <w:gridAfter w:val="1"/>
          <w:wAfter w:w="19" w:type="dxa"/>
          <w:trHeight w:val="255"/>
        </w:trPr>
        <w:tc>
          <w:tcPr>
            <w:tcW w:w="1470" w:type="dxa"/>
            <w:tcBorders>
              <w:top w:val="nil"/>
              <w:left w:val="nil"/>
              <w:bottom w:val="nil"/>
              <w:right w:val="nil"/>
            </w:tcBorders>
            <w:shd w:val="clear" w:color="auto" w:fill="auto"/>
            <w:noWrap/>
            <w:vAlign w:val="bottom"/>
            <w:hideMark/>
          </w:tcPr>
          <w:p w14:paraId="594E1CD9" w14:textId="53DF2CAD" w:rsidR="00AE6904" w:rsidRPr="00513FAC" w:rsidRDefault="00AE6904" w:rsidP="00AE6904">
            <w:pPr>
              <w:spacing w:after="0" w:line="240" w:lineRule="auto"/>
              <w:jc w:val="right"/>
              <w:rPr>
                <w:rFonts w:ascii="Calibri" w:eastAsia="Times New Roman" w:hAnsi="Calibri" w:cs="Calibri"/>
                <w:color w:val="000000"/>
                <w:sz w:val="18"/>
                <w:szCs w:val="18"/>
                <w:lang w:eastAsia="zh-CN"/>
              </w:rPr>
            </w:pPr>
            <w:r w:rsidRPr="00513FAC">
              <w:rPr>
                <w:rFonts w:ascii="Calibri" w:hAnsi="Calibri" w:cs="Calibri"/>
                <w:color w:val="000000"/>
                <w:sz w:val="18"/>
                <w:szCs w:val="18"/>
              </w:rPr>
              <w:t>Canterbury</w:t>
            </w:r>
          </w:p>
        </w:tc>
        <w:tc>
          <w:tcPr>
            <w:tcW w:w="969" w:type="dxa"/>
            <w:tcBorders>
              <w:top w:val="nil"/>
              <w:left w:val="single" w:sz="8" w:space="0" w:color="auto"/>
              <w:bottom w:val="single" w:sz="4" w:space="0" w:color="auto"/>
              <w:right w:val="nil"/>
            </w:tcBorders>
            <w:shd w:val="clear" w:color="auto" w:fill="auto"/>
            <w:noWrap/>
            <w:vAlign w:val="bottom"/>
            <w:hideMark/>
          </w:tcPr>
          <w:p w14:paraId="24B59131" w14:textId="5DF1253B"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17,462</w:t>
            </w:r>
          </w:p>
        </w:tc>
        <w:tc>
          <w:tcPr>
            <w:tcW w:w="809" w:type="dxa"/>
            <w:tcBorders>
              <w:top w:val="nil"/>
              <w:left w:val="nil"/>
              <w:bottom w:val="single" w:sz="4" w:space="0" w:color="auto"/>
              <w:right w:val="nil"/>
            </w:tcBorders>
            <w:shd w:val="clear" w:color="auto" w:fill="auto"/>
            <w:noWrap/>
            <w:vAlign w:val="bottom"/>
            <w:hideMark/>
          </w:tcPr>
          <w:p w14:paraId="648FCEE7" w14:textId="11FC510D"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16,159</w:t>
            </w:r>
          </w:p>
        </w:tc>
        <w:tc>
          <w:tcPr>
            <w:tcW w:w="814" w:type="dxa"/>
            <w:tcBorders>
              <w:top w:val="nil"/>
              <w:left w:val="nil"/>
              <w:bottom w:val="single" w:sz="4" w:space="0" w:color="auto"/>
              <w:right w:val="nil"/>
            </w:tcBorders>
            <w:shd w:val="clear" w:color="auto" w:fill="auto"/>
            <w:noWrap/>
            <w:vAlign w:val="bottom"/>
            <w:hideMark/>
          </w:tcPr>
          <w:p w14:paraId="7C016668" w14:textId="71FEDCAE"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16,355</w:t>
            </w:r>
          </w:p>
        </w:tc>
        <w:tc>
          <w:tcPr>
            <w:tcW w:w="903" w:type="dxa"/>
            <w:tcBorders>
              <w:top w:val="nil"/>
              <w:left w:val="nil"/>
              <w:bottom w:val="single" w:sz="4" w:space="0" w:color="auto"/>
              <w:right w:val="nil"/>
            </w:tcBorders>
            <w:shd w:val="clear" w:color="auto" w:fill="auto"/>
            <w:noWrap/>
            <w:vAlign w:val="bottom"/>
            <w:hideMark/>
          </w:tcPr>
          <w:p w14:paraId="5CC29299" w14:textId="101DB47C"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-1,107</w:t>
            </w:r>
          </w:p>
        </w:tc>
        <w:tc>
          <w:tcPr>
            <w:tcW w:w="629" w:type="dxa"/>
            <w:tcBorders>
              <w:top w:val="nil"/>
              <w:left w:val="nil"/>
              <w:bottom w:val="single" w:sz="4" w:space="0" w:color="auto"/>
              <w:right w:val="single" w:sz="8" w:space="0" w:color="auto"/>
            </w:tcBorders>
            <w:shd w:val="clear" w:color="auto" w:fill="auto"/>
            <w:noWrap/>
            <w:vAlign w:val="bottom"/>
            <w:hideMark/>
          </w:tcPr>
          <w:p w14:paraId="2F7EEA4C" w14:textId="7DF6A4BC" w:rsidR="00AE6904" w:rsidRPr="00E1190F"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-6%</w:t>
            </w:r>
          </w:p>
        </w:tc>
        <w:tc>
          <w:tcPr>
            <w:tcW w:w="244" w:type="dxa"/>
            <w:tcBorders>
              <w:top w:val="nil"/>
              <w:left w:val="nil"/>
              <w:bottom w:val="nil"/>
              <w:right w:val="nil"/>
            </w:tcBorders>
            <w:shd w:val="clear" w:color="auto" w:fill="auto"/>
            <w:noWrap/>
            <w:vAlign w:val="bottom"/>
            <w:hideMark/>
          </w:tcPr>
          <w:p w14:paraId="32EF42F9"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6" w:type="dxa"/>
            <w:tcBorders>
              <w:top w:val="nil"/>
              <w:left w:val="single" w:sz="8" w:space="0" w:color="auto"/>
              <w:bottom w:val="single" w:sz="4" w:space="0" w:color="auto"/>
              <w:right w:val="nil"/>
            </w:tcBorders>
            <w:shd w:val="clear" w:color="auto" w:fill="auto"/>
            <w:noWrap/>
            <w:vAlign w:val="bottom"/>
            <w:hideMark/>
          </w:tcPr>
          <w:p w14:paraId="1FE90A60" w14:textId="490D4FD0"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1,168</w:t>
            </w:r>
          </w:p>
        </w:tc>
        <w:tc>
          <w:tcPr>
            <w:tcW w:w="852" w:type="dxa"/>
            <w:tcBorders>
              <w:top w:val="nil"/>
              <w:left w:val="nil"/>
              <w:bottom w:val="single" w:sz="4" w:space="0" w:color="auto"/>
              <w:right w:val="nil"/>
            </w:tcBorders>
            <w:shd w:val="clear" w:color="auto" w:fill="auto"/>
            <w:noWrap/>
            <w:vAlign w:val="bottom"/>
            <w:hideMark/>
          </w:tcPr>
          <w:p w14:paraId="4A3FB607" w14:textId="23C06C08"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929</w:t>
            </w:r>
          </w:p>
        </w:tc>
        <w:tc>
          <w:tcPr>
            <w:tcW w:w="856" w:type="dxa"/>
            <w:tcBorders>
              <w:top w:val="nil"/>
              <w:left w:val="nil"/>
              <w:bottom w:val="single" w:sz="4" w:space="0" w:color="auto"/>
              <w:right w:val="nil"/>
            </w:tcBorders>
            <w:shd w:val="clear" w:color="auto" w:fill="auto"/>
            <w:noWrap/>
            <w:vAlign w:val="bottom"/>
            <w:hideMark/>
          </w:tcPr>
          <w:p w14:paraId="09370A61" w14:textId="35E8F218"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830</w:t>
            </w:r>
          </w:p>
        </w:tc>
        <w:tc>
          <w:tcPr>
            <w:tcW w:w="935" w:type="dxa"/>
            <w:tcBorders>
              <w:top w:val="nil"/>
              <w:left w:val="nil"/>
              <w:bottom w:val="single" w:sz="4" w:space="0" w:color="auto"/>
              <w:right w:val="nil"/>
            </w:tcBorders>
            <w:shd w:val="clear" w:color="auto" w:fill="auto"/>
            <w:noWrap/>
            <w:vAlign w:val="bottom"/>
            <w:hideMark/>
          </w:tcPr>
          <w:p w14:paraId="1F95EAEE" w14:textId="39EBB5E9"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-338</w:t>
            </w:r>
          </w:p>
        </w:tc>
        <w:tc>
          <w:tcPr>
            <w:tcW w:w="730" w:type="dxa"/>
            <w:tcBorders>
              <w:top w:val="nil"/>
              <w:left w:val="nil"/>
              <w:bottom w:val="single" w:sz="4" w:space="0" w:color="auto"/>
              <w:right w:val="single" w:sz="8" w:space="0" w:color="auto"/>
            </w:tcBorders>
            <w:shd w:val="clear" w:color="auto" w:fill="auto"/>
            <w:noWrap/>
            <w:vAlign w:val="bottom"/>
            <w:hideMark/>
          </w:tcPr>
          <w:p w14:paraId="55626F12" w14:textId="1CED5017"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-29%</w:t>
            </w:r>
          </w:p>
        </w:tc>
        <w:tc>
          <w:tcPr>
            <w:tcW w:w="244" w:type="dxa"/>
            <w:tcBorders>
              <w:top w:val="nil"/>
              <w:left w:val="nil"/>
              <w:bottom w:val="nil"/>
              <w:right w:val="nil"/>
            </w:tcBorders>
            <w:shd w:val="clear" w:color="auto" w:fill="auto"/>
            <w:noWrap/>
            <w:vAlign w:val="bottom"/>
            <w:hideMark/>
          </w:tcPr>
          <w:p w14:paraId="3C4BF1BC"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0" w:type="dxa"/>
            <w:tcBorders>
              <w:top w:val="nil"/>
              <w:left w:val="single" w:sz="8" w:space="0" w:color="auto"/>
              <w:bottom w:val="single" w:sz="4" w:space="0" w:color="auto"/>
              <w:right w:val="nil"/>
            </w:tcBorders>
            <w:shd w:val="clear" w:color="auto" w:fill="auto"/>
            <w:noWrap/>
            <w:vAlign w:val="bottom"/>
            <w:hideMark/>
          </w:tcPr>
          <w:p w14:paraId="48859E3A" w14:textId="1FDCFB6E"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15,978</w:t>
            </w:r>
          </w:p>
        </w:tc>
        <w:tc>
          <w:tcPr>
            <w:tcW w:w="852" w:type="dxa"/>
            <w:tcBorders>
              <w:top w:val="nil"/>
              <w:left w:val="nil"/>
              <w:bottom w:val="single" w:sz="4" w:space="0" w:color="auto"/>
              <w:right w:val="nil"/>
            </w:tcBorders>
            <w:shd w:val="clear" w:color="auto" w:fill="auto"/>
            <w:noWrap/>
            <w:vAlign w:val="bottom"/>
            <w:hideMark/>
          </w:tcPr>
          <w:p w14:paraId="4913E43F" w14:textId="3CAC3061"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15,079</w:t>
            </w:r>
          </w:p>
        </w:tc>
        <w:tc>
          <w:tcPr>
            <w:tcW w:w="856" w:type="dxa"/>
            <w:tcBorders>
              <w:top w:val="nil"/>
              <w:left w:val="nil"/>
              <w:bottom w:val="single" w:sz="4" w:space="0" w:color="auto"/>
              <w:right w:val="nil"/>
            </w:tcBorders>
            <w:shd w:val="clear" w:color="auto" w:fill="auto"/>
            <w:noWrap/>
            <w:vAlign w:val="bottom"/>
            <w:hideMark/>
          </w:tcPr>
          <w:p w14:paraId="1B28222D" w14:textId="181FAEE3"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15,359</w:t>
            </w:r>
          </w:p>
        </w:tc>
        <w:tc>
          <w:tcPr>
            <w:tcW w:w="929" w:type="dxa"/>
            <w:tcBorders>
              <w:top w:val="nil"/>
              <w:left w:val="nil"/>
              <w:bottom w:val="single" w:sz="4" w:space="0" w:color="auto"/>
              <w:right w:val="nil"/>
            </w:tcBorders>
            <w:shd w:val="clear" w:color="auto" w:fill="auto"/>
            <w:noWrap/>
            <w:vAlign w:val="bottom"/>
            <w:hideMark/>
          </w:tcPr>
          <w:p w14:paraId="6DB3D14A" w14:textId="135AE930"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-619</w:t>
            </w:r>
          </w:p>
        </w:tc>
        <w:tc>
          <w:tcPr>
            <w:tcW w:w="722" w:type="dxa"/>
            <w:tcBorders>
              <w:top w:val="nil"/>
              <w:left w:val="nil"/>
              <w:bottom w:val="single" w:sz="4" w:space="0" w:color="auto"/>
              <w:right w:val="single" w:sz="8" w:space="0" w:color="auto"/>
            </w:tcBorders>
            <w:shd w:val="clear" w:color="auto" w:fill="auto"/>
            <w:noWrap/>
            <w:vAlign w:val="bottom"/>
            <w:hideMark/>
          </w:tcPr>
          <w:p w14:paraId="267105E3" w14:textId="0DD859F9" w:rsidR="00AE6904" w:rsidRPr="007111A6" w:rsidRDefault="00AE6904" w:rsidP="00AE6904">
            <w:pPr>
              <w:spacing w:after="0" w:line="240" w:lineRule="auto"/>
              <w:jc w:val="center"/>
              <w:rPr>
                <w:rFonts w:ascii="Calibri" w:hAnsi="Calibri" w:cs="Calibri"/>
                <w:color w:val="000000"/>
                <w:sz w:val="18"/>
                <w:szCs w:val="18"/>
              </w:rPr>
            </w:pPr>
            <w:r w:rsidRPr="00AE6904">
              <w:rPr>
                <w:rFonts w:ascii="Calibri" w:hAnsi="Calibri" w:cs="Calibri"/>
                <w:color w:val="000000"/>
                <w:sz w:val="18"/>
                <w:szCs w:val="18"/>
              </w:rPr>
              <w:t>-4%</w:t>
            </w:r>
          </w:p>
        </w:tc>
      </w:tr>
      <w:tr w:rsidR="00AE6904" w:rsidRPr="00513FAC" w14:paraId="4AADB3AE" w14:textId="77777777" w:rsidTr="0042244E">
        <w:trPr>
          <w:gridAfter w:val="1"/>
          <w:wAfter w:w="19" w:type="dxa"/>
          <w:trHeight w:val="265"/>
        </w:trPr>
        <w:tc>
          <w:tcPr>
            <w:tcW w:w="1470" w:type="dxa"/>
            <w:tcBorders>
              <w:top w:val="nil"/>
              <w:left w:val="nil"/>
              <w:bottom w:val="nil"/>
            </w:tcBorders>
            <w:shd w:val="clear" w:color="auto" w:fill="auto"/>
            <w:noWrap/>
            <w:vAlign w:val="bottom"/>
            <w:hideMark/>
          </w:tcPr>
          <w:p w14:paraId="459BCD65" w14:textId="77777777" w:rsidR="00AE6904" w:rsidRPr="00513FAC" w:rsidRDefault="00AE6904" w:rsidP="00AE6904">
            <w:pPr>
              <w:spacing w:after="0" w:line="240" w:lineRule="auto"/>
              <w:jc w:val="right"/>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Total</w:t>
            </w:r>
          </w:p>
        </w:tc>
        <w:tc>
          <w:tcPr>
            <w:tcW w:w="969" w:type="dxa"/>
            <w:tcBorders>
              <w:top w:val="single" w:sz="4" w:space="0" w:color="auto"/>
              <w:right w:val="nil"/>
            </w:tcBorders>
            <w:shd w:val="clear" w:color="auto" w:fill="auto"/>
            <w:noWrap/>
            <w:vAlign w:val="bottom"/>
            <w:hideMark/>
          </w:tcPr>
          <w:p w14:paraId="05236ECA" w14:textId="7F8AE434"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102,119</w:t>
            </w:r>
          </w:p>
        </w:tc>
        <w:tc>
          <w:tcPr>
            <w:tcW w:w="809" w:type="dxa"/>
            <w:tcBorders>
              <w:top w:val="single" w:sz="4" w:space="0" w:color="auto"/>
              <w:left w:val="nil"/>
              <w:right w:val="nil"/>
            </w:tcBorders>
            <w:shd w:val="clear" w:color="auto" w:fill="auto"/>
            <w:noWrap/>
            <w:vAlign w:val="bottom"/>
            <w:hideMark/>
          </w:tcPr>
          <w:p w14:paraId="3B5DFFB8" w14:textId="514F56FB"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95,432</w:t>
            </w:r>
          </w:p>
        </w:tc>
        <w:tc>
          <w:tcPr>
            <w:tcW w:w="814" w:type="dxa"/>
            <w:tcBorders>
              <w:top w:val="single" w:sz="4" w:space="0" w:color="auto"/>
              <w:left w:val="nil"/>
              <w:right w:val="nil"/>
            </w:tcBorders>
            <w:shd w:val="clear" w:color="auto" w:fill="auto"/>
            <w:noWrap/>
            <w:vAlign w:val="bottom"/>
            <w:hideMark/>
          </w:tcPr>
          <w:p w14:paraId="2028027F" w14:textId="0EF20C0D"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94,854</w:t>
            </w:r>
          </w:p>
        </w:tc>
        <w:tc>
          <w:tcPr>
            <w:tcW w:w="903" w:type="dxa"/>
            <w:tcBorders>
              <w:top w:val="single" w:sz="4" w:space="0" w:color="auto"/>
              <w:left w:val="nil"/>
              <w:right w:val="nil"/>
            </w:tcBorders>
            <w:shd w:val="clear" w:color="auto" w:fill="auto"/>
            <w:noWrap/>
            <w:vAlign w:val="bottom"/>
            <w:hideMark/>
          </w:tcPr>
          <w:p w14:paraId="39F49502" w14:textId="00FD58AB"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-7,265</w:t>
            </w:r>
          </w:p>
        </w:tc>
        <w:tc>
          <w:tcPr>
            <w:tcW w:w="629" w:type="dxa"/>
            <w:tcBorders>
              <w:top w:val="single" w:sz="4" w:space="0" w:color="auto"/>
              <w:left w:val="nil"/>
            </w:tcBorders>
            <w:shd w:val="clear" w:color="auto" w:fill="auto"/>
            <w:noWrap/>
            <w:vAlign w:val="bottom"/>
            <w:hideMark/>
          </w:tcPr>
          <w:p w14:paraId="77054384" w14:textId="6214D213"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w:t>
            </w:r>
            <w:r>
              <w:rPr>
                <w:rFonts w:ascii="Calibri" w:hAnsi="Calibri" w:cs="Calibri"/>
                <w:color w:val="000000"/>
                <w:sz w:val="18"/>
                <w:szCs w:val="18"/>
              </w:rPr>
              <w:t>7</w:t>
            </w:r>
            <w:r w:rsidRPr="00513FAC">
              <w:rPr>
                <w:rFonts w:ascii="Calibri" w:hAnsi="Calibri" w:cs="Calibri"/>
                <w:color w:val="000000"/>
                <w:sz w:val="18"/>
                <w:szCs w:val="18"/>
              </w:rPr>
              <w:t>%</w:t>
            </w:r>
          </w:p>
        </w:tc>
        <w:tc>
          <w:tcPr>
            <w:tcW w:w="244" w:type="dxa"/>
            <w:tcBorders>
              <w:top w:val="nil"/>
              <w:left w:val="nil"/>
              <w:bottom w:val="nil"/>
            </w:tcBorders>
            <w:shd w:val="clear" w:color="auto" w:fill="auto"/>
            <w:noWrap/>
            <w:vAlign w:val="bottom"/>
            <w:hideMark/>
          </w:tcPr>
          <w:p w14:paraId="1FFC1E55"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6" w:type="dxa"/>
            <w:tcBorders>
              <w:top w:val="single" w:sz="4" w:space="0" w:color="auto"/>
              <w:right w:val="nil"/>
            </w:tcBorders>
            <w:shd w:val="clear" w:color="auto" w:fill="auto"/>
            <w:noWrap/>
            <w:vAlign w:val="bottom"/>
            <w:hideMark/>
          </w:tcPr>
          <w:p w14:paraId="262474A1" w14:textId="5BE12FB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13,640</w:t>
            </w:r>
          </w:p>
        </w:tc>
        <w:tc>
          <w:tcPr>
            <w:tcW w:w="852" w:type="dxa"/>
            <w:tcBorders>
              <w:top w:val="single" w:sz="4" w:space="0" w:color="auto"/>
              <w:left w:val="nil"/>
              <w:right w:val="nil"/>
            </w:tcBorders>
            <w:shd w:val="clear" w:color="auto" w:fill="auto"/>
            <w:noWrap/>
            <w:vAlign w:val="bottom"/>
            <w:hideMark/>
          </w:tcPr>
          <w:p w14:paraId="5F9AFE7B" w14:textId="6763132D"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12,712</w:t>
            </w:r>
          </w:p>
        </w:tc>
        <w:tc>
          <w:tcPr>
            <w:tcW w:w="856" w:type="dxa"/>
            <w:tcBorders>
              <w:top w:val="single" w:sz="4" w:space="0" w:color="auto"/>
              <w:left w:val="nil"/>
              <w:right w:val="nil"/>
            </w:tcBorders>
            <w:shd w:val="clear" w:color="auto" w:fill="auto"/>
            <w:noWrap/>
            <w:vAlign w:val="bottom"/>
            <w:hideMark/>
          </w:tcPr>
          <w:p w14:paraId="5821A526" w14:textId="59FA75F1"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13,806</w:t>
            </w:r>
          </w:p>
        </w:tc>
        <w:tc>
          <w:tcPr>
            <w:tcW w:w="935" w:type="dxa"/>
            <w:tcBorders>
              <w:top w:val="single" w:sz="4" w:space="0" w:color="auto"/>
              <w:left w:val="nil"/>
              <w:right w:val="nil"/>
            </w:tcBorders>
            <w:shd w:val="clear" w:color="auto" w:fill="auto"/>
            <w:noWrap/>
            <w:vAlign w:val="bottom"/>
            <w:hideMark/>
          </w:tcPr>
          <w:p w14:paraId="1DC9954C" w14:textId="1CCF60E3"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166</w:t>
            </w:r>
          </w:p>
        </w:tc>
        <w:tc>
          <w:tcPr>
            <w:tcW w:w="730" w:type="dxa"/>
            <w:tcBorders>
              <w:top w:val="single" w:sz="4" w:space="0" w:color="auto"/>
              <w:left w:val="nil"/>
            </w:tcBorders>
            <w:shd w:val="clear" w:color="auto" w:fill="auto"/>
            <w:noWrap/>
            <w:vAlign w:val="bottom"/>
            <w:hideMark/>
          </w:tcPr>
          <w:p w14:paraId="59714D10" w14:textId="3D15CFB4"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1%</w:t>
            </w:r>
          </w:p>
        </w:tc>
        <w:tc>
          <w:tcPr>
            <w:tcW w:w="244" w:type="dxa"/>
            <w:tcBorders>
              <w:top w:val="nil"/>
              <w:left w:val="nil"/>
              <w:bottom w:val="nil"/>
            </w:tcBorders>
            <w:shd w:val="clear" w:color="auto" w:fill="auto"/>
            <w:noWrap/>
            <w:vAlign w:val="bottom"/>
            <w:hideMark/>
          </w:tcPr>
          <w:p w14:paraId="6AA65173" w14:textId="77777777"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p>
        </w:tc>
        <w:tc>
          <w:tcPr>
            <w:tcW w:w="950" w:type="dxa"/>
            <w:tcBorders>
              <w:top w:val="single" w:sz="4" w:space="0" w:color="auto"/>
              <w:right w:val="nil"/>
            </w:tcBorders>
            <w:shd w:val="clear" w:color="auto" w:fill="auto"/>
            <w:noWrap/>
            <w:vAlign w:val="bottom"/>
            <w:hideMark/>
          </w:tcPr>
          <w:p w14:paraId="098FA589" w14:textId="56FE586C"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83,918</w:t>
            </w:r>
          </w:p>
        </w:tc>
        <w:tc>
          <w:tcPr>
            <w:tcW w:w="852" w:type="dxa"/>
            <w:tcBorders>
              <w:top w:val="single" w:sz="4" w:space="0" w:color="auto"/>
              <w:left w:val="nil"/>
              <w:right w:val="nil"/>
            </w:tcBorders>
            <w:shd w:val="clear" w:color="auto" w:fill="auto"/>
            <w:noWrap/>
            <w:vAlign w:val="bottom"/>
            <w:hideMark/>
          </w:tcPr>
          <w:p w14:paraId="66CE3CCD" w14:textId="036027C4"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78,427</w:t>
            </w:r>
          </w:p>
        </w:tc>
        <w:tc>
          <w:tcPr>
            <w:tcW w:w="856" w:type="dxa"/>
            <w:tcBorders>
              <w:top w:val="single" w:sz="4" w:space="0" w:color="auto"/>
              <w:left w:val="nil"/>
              <w:right w:val="nil"/>
            </w:tcBorders>
            <w:shd w:val="clear" w:color="auto" w:fill="auto"/>
            <w:noWrap/>
            <w:vAlign w:val="bottom"/>
            <w:hideMark/>
          </w:tcPr>
          <w:p w14:paraId="10FF81FB" w14:textId="71E12AD9"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76,847</w:t>
            </w:r>
          </w:p>
        </w:tc>
        <w:tc>
          <w:tcPr>
            <w:tcW w:w="929" w:type="dxa"/>
            <w:tcBorders>
              <w:top w:val="single" w:sz="4" w:space="0" w:color="auto"/>
              <w:left w:val="nil"/>
              <w:right w:val="nil"/>
            </w:tcBorders>
            <w:shd w:val="clear" w:color="auto" w:fill="auto"/>
            <w:noWrap/>
            <w:vAlign w:val="bottom"/>
            <w:hideMark/>
          </w:tcPr>
          <w:p w14:paraId="352A372D" w14:textId="386C32A8"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sidRPr="00513FAC">
              <w:rPr>
                <w:rFonts w:ascii="Calibri" w:hAnsi="Calibri" w:cs="Calibri"/>
                <w:color w:val="000000"/>
                <w:sz w:val="18"/>
                <w:szCs w:val="18"/>
              </w:rPr>
              <w:t>-7,071</w:t>
            </w:r>
          </w:p>
        </w:tc>
        <w:tc>
          <w:tcPr>
            <w:tcW w:w="722" w:type="dxa"/>
            <w:tcBorders>
              <w:top w:val="single" w:sz="4" w:space="0" w:color="auto"/>
              <w:left w:val="nil"/>
            </w:tcBorders>
            <w:shd w:val="clear" w:color="auto" w:fill="auto"/>
            <w:noWrap/>
            <w:vAlign w:val="bottom"/>
            <w:hideMark/>
          </w:tcPr>
          <w:p w14:paraId="2F938DA5" w14:textId="09CB39DB" w:rsidR="00AE6904" w:rsidRPr="00513FAC" w:rsidRDefault="00AE6904" w:rsidP="00AE6904">
            <w:pPr>
              <w:spacing w:after="0" w:line="240" w:lineRule="auto"/>
              <w:jc w:val="center"/>
              <w:rPr>
                <w:rFonts w:ascii="Calibri" w:eastAsia="Times New Roman" w:hAnsi="Calibri" w:cs="Calibri"/>
                <w:color w:val="000000"/>
                <w:sz w:val="18"/>
                <w:szCs w:val="18"/>
                <w:lang w:eastAsia="zh-CN"/>
              </w:rPr>
            </w:pPr>
            <w:r>
              <w:rPr>
                <w:rFonts w:ascii="Calibri" w:hAnsi="Calibri" w:cs="Calibri"/>
                <w:color w:val="000000"/>
                <w:sz w:val="18"/>
                <w:szCs w:val="18"/>
              </w:rPr>
              <w:t>-</w:t>
            </w:r>
            <w:r w:rsidRPr="00513FAC">
              <w:rPr>
                <w:rFonts w:ascii="Calibri" w:hAnsi="Calibri" w:cs="Calibri"/>
                <w:color w:val="000000"/>
                <w:sz w:val="18"/>
                <w:szCs w:val="18"/>
              </w:rPr>
              <w:t>8%</w:t>
            </w:r>
          </w:p>
        </w:tc>
      </w:tr>
    </w:tbl>
    <w:p w14:paraId="70C0D75F" w14:textId="77777777" w:rsidR="00A9455A" w:rsidRDefault="00A9455A">
      <w:pPr>
        <w:rPr>
          <w:b/>
          <w:sz w:val="32"/>
          <w:szCs w:val="32"/>
        </w:rPr>
      </w:pPr>
    </w:p>
    <w:p w14:paraId="75A538C6" w14:textId="6CE593D1" w:rsidR="00A9455A" w:rsidRDefault="00A9455A">
      <w:pPr>
        <w:rPr>
          <w:b/>
          <w:sz w:val="32"/>
          <w:szCs w:val="32"/>
        </w:rPr>
      </w:pPr>
    </w:p>
    <w:p w14:paraId="3E64B515" w14:textId="3883BFB8" w:rsidR="00E3441A" w:rsidRDefault="00E3441A">
      <w:pPr>
        <w:rPr>
          <w:b/>
          <w:sz w:val="32"/>
          <w:szCs w:val="32"/>
        </w:rPr>
      </w:pPr>
    </w:p>
    <w:p w14:paraId="315ECE8F" w14:textId="1D272030" w:rsidR="00E3441A" w:rsidRDefault="00E3441A">
      <w:pPr>
        <w:rPr>
          <w:b/>
          <w:sz w:val="32"/>
          <w:szCs w:val="32"/>
        </w:rPr>
      </w:pPr>
    </w:p>
    <w:p w14:paraId="010A9BEC" w14:textId="0F0C4EFB" w:rsidR="00E3441A" w:rsidRDefault="00E3441A">
      <w:pPr>
        <w:rPr>
          <w:b/>
          <w:sz w:val="32"/>
          <w:szCs w:val="32"/>
        </w:rPr>
      </w:pPr>
    </w:p>
    <w:p w14:paraId="663EA708" w14:textId="0C9ADDED" w:rsidR="00E3441A" w:rsidRDefault="00E3441A">
      <w:pPr>
        <w:rPr>
          <w:b/>
          <w:sz w:val="32"/>
          <w:szCs w:val="32"/>
        </w:rPr>
      </w:pPr>
    </w:p>
    <w:p w14:paraId="2C407A35" w14:textId="409D0411" w:rsidR="00E3441A" w:rsidRDefault="00E3441A">
      <w:pPr>
        <w:rPr>
          <w:b/>
          <w:sz w:val="32"/>
          <w:szCs w:val="32"/>
        </w:rPr>
      </w:pPr>
    </w:p>
    <w:p w14:paraId="62B1DE95" w14:textId="5CB4F53C" w:rsidR="00E3441A" w:rsidRDefault="00E3441A">
      <w:pPr>
        <w:rPr>
          <w:b/>
          <w:sz w:val="32"/>
          <w:szCs w:val="32"/>
        </w:rPr>
      </w:pPr>
    </w:p>
    <w:p w14:paraId="67E03AEC" w14:textId="4B33AC00" w:rsidR="00E3441A" w:rsidRPr="0052706F" w:rsidRDefault="00E3441A">
      <w:pPr>
        <w:rPr>
          <w:b/>
          <w:sz w:val="32"/>
          <w:szCs w:val="32"/>
        </w:rPr>
        <w:sectPr w:rsidR="00E3441A" w:rsidRPr="0052706F" w:rsidSect="00E3441A">
          <w:pgSz w:w="16838" w:h="11906" w:orient="landscape"/>
          <w:pgMar w:top="1134" w:right="1440" w:bottom="991" w:left="1440" w:header="709" w:footer="709" w:gutter="0"/>
          <w:cols w:space="708"/>
          <w:docGrid w:linePitch="360"/>
        </w:sectPr>
      </w:pPr>
    </w:p>
    <w:p w14:paraId="03818720" w14:textId="436F9042" w:rsidR="0052706F" w:rsidRDefault="0052706F" w:rsidP="00F23427">
      <w:pPr>
        <w:pStyle w:val="Heading2"/>
      </w:pPr>
      <w:r w:rsidRPr="0052706F">
        <w:lastRenderedPageBreak/>
        <w:t>Haematology first specialist assessment</w:t>
      </w:r>
    </w:p>
    <w:p w14:paraId="29FE12B0" w14:textId="77777777" w:rsidR="00F23427" w:rsidRPr="00F23427" w:rsidRDefault="00F23427" w:rsidP="00F23427"/>
    <w:tbl>
      <w:tblPr>
        <w:tblW w:w="14438" w:type="dxa"/>
        <w:tblLook w:val="04A0" w:firstRow="1" w:lastRow="0" w:firstColumn="1" w:lastColumn="0" w:noHBand="0" w:noVBand="1"/>
      </w:tblPr>
      <w:tblGrid>
        <w:gridCol w:w="2064"/>
        <w:gridCol w:w="844"/>
        <w:gridCol w:w="636"/>
        <w:gridCol w:w="1069"/>
        <w:gridCol w:w="982"/>
        <w:gridCol w:w="623"/>
        <w:gridCol w:w="229"/>
        <w:gridCol w:w="844"/>
        <w:gridCol w:w="618"/>
        <w:gridCol w:w="619"/>
        <w:gridCol w:w="982"/>
        <w:gridCol w:w="622"/>
        <w:gridCol w:w="229"/>
        <w:gridCol w:w="712"/>
        <w:gridCol w:w="712"/>
        <w:gridCol w:w="1044"/>
        <w:gridCol w:w="982"/>
        <w:gridCol w:w="621"/>
        <w:gridCol w:w="6"/>
      </w:tblGrid>
      <w:tr w:rsidR="00692DC5" w:rsidRPr="00EB35FC" w14:paraId="601C1320" w14:textId="77777777" w:rsidTr="00074A0A">
        <w:trPr>
          <w:trHeight w:val="243"/>
        </w:trPr>
        <w:tc>
          <w:tcPr>
            <w:tcW w:w="2064" w:type="dxa"/>
            <w:tcBorders>
              <w:top w:val="nil"/>
              <w:left w:val="nil"/>
              <w:bottom w:val="nil"/>
              <w:right w:val="nil"/>
            </w:tcBorders>
            <w:shd w:val="clear" w:color="auto" w:fill="auto"/>
            <w:noWrap/>
            <w:vAlign w:val="bottom"/>
            <w:hideMark/>
          </w:tcPr>
          <w:p w14:paraId="723395E0" w14:textId="77777777" w:rsidR="00692DC5" w:rsidRPr="00EB35FC" w:rsidRDefault="00692DC5" w:rsidP="00692DC5">
            <w:pPr>
              <w:spacing w:after="0" w:line="240" w:lineRule="auto"/>
              <w:rPr>
                <w:rFonts w:ascii="Times New Roman" w:eastAsia="Times New Roman" w:hAnsi="Times New Roman" w:cs="Times New Roman"/>
                <w:sz w:val="18"/>
                <w:szCs w:val="18"/>
                <w:lang w:eastAsia="en-NZ"/>
              </w:rPr>
            </w:pPr>
          </w:p>
        </w:tc>
        <w:tc>
          <w:tcPr>
            <w:tcW w:w="4154" w:type="dxa"/>
            <w:gridSpan w:val="5"/>
            <w:tcBorders>
              <w:top w:val="nil"/>
              <w:left w:val="nil"/>
              <w:bottom w:val="single" w:sz="4" w:space="0" w:color="auto"/>
              <w:right w:val="nil"/>
            </w:tcBorders>
            <w:shd w:val="clear" w:color="auto" w:fill="auto"/>
            <w:noWrap/>
            <w:vAlign w:val="bottom"/>
            <w:hideMark/>
          </w:tcPr>
          <w:p w14:paraId="40099774" w14:textId="77777777" w:rsidR="00692DC5" w:rsidRPr="00EB35FC" w:rsidRDefault="00692DC5" w:rsidP="00692DC5">
            <w:pPr>
              <w:spacing w:after="0" w:line="240" w:lineRule="auto"/>
              <w:jc w:val="center"/>
              <w:rPr>
                <w:rFonts w:ascii="Calibri" w:eastAsia="Times New Roman" w:hAnsi="Calibri" w:cs="Calibri"/>
                <w:b/>
                <w:bCs/>
                <w:color w:val="000000"/>
                <w:sz w:val="18"/>
                <w:szCs w:val="18"/>
                <w:lang w:eastAsia="en-NZ"/>
              </w:rPr>
            </w:pPr>
            <w:r w:rsidRPr="00EB35FC">
              <w:rPr>
                <w:rFonts w:ascii="Calibri" w:eastAsia="Times New Roman" w:hAnsi="Calibri" w:cs="Calibri"/>
                <w:b/>
                <w:bCs/>
                <w:color w:val="000000"/>
                <w:sz w:val="18"/>
                <w:szCs w:val="18"/>
                <w:lang w:eastAsia="en-NZ"/>
              </w:rPr>
              <w:t>Total population</w:t>
            </w:r>
          </w:p>
        </w:tc>
        <w:tc>
          <w:tcPr>
            <w:tcW w:w="229" w:type="dxa"/>
            <w:tcBorders>
              <w:top w:val="nil"/>
              <w:left w:val="nil"/>
              <w:bottom w:val="nil"/>
              <w:right w:val="nil"/>
            </w:tcBorders>
            <w:shd w:val="clear" w:color="auto" w:fill="auto"/>
            <w:noWrap/>
            <w:vAlign w:val="bottom"/>
            <w:hideMark/>
          </w:tcPr>
          <w:p w14:paraId="4B041854" w14:textId="77777777" w:rsidR="00692DC5" w:rsidRPr="00EB35FC" w:rsidRDefault="00692DC5" w:rsidP="00692DC5">
            <w:pPr>
              <w:spacing w:after="0" w:line="240" w:lineRule="auto"/>
              <w:jc w:val="center"/>
              <w:rPr>
                <w:rFonts w:ascii="Calibri" w:eastAsia="Times New Roman" w:hAnsi="Calibri" w:cs="Calibri"/>
                <w:b/>
                <w:bCs/>
                <w:color w:val="000000"/>
                <w:sz w:val="18"/>
                <w:szCs w:val="18"/>
                <w:lang w:eastAsia="en-NZ"/>
              </w:rPr>
            </w:pPr>
          </w:p>
        </w:tc>
        <w:tc>
          <w:tcPr>
            <w:tcW w:w="3685" w:type="dxa"/>
            <w:gridSpan w:val="5"/>
            <w:tcBorders>
              <w:top w:val="nil"/>
              <w:left w:val="nil"/>
              <w:bottom w:val="single" w:sz="4" w:space="0" w:color="auto"/>
              <w:right w:val="nil"/>
            </w:tcBorders>
            <w:shd w:val="clear" w:color="auto" w:fill="auto"/>
            <w:noWrap/>
            <w:vAlign w:val="bottom"/>
            <w:hideMark/>
          </w:tcPr>
          <w:p w14:paraId="77262A86" w14:textId="77777777" w:rsidR="00692DC5" w:rsidRPr="00EB35FC" w:rsidRDefault="00692DC5" w:rsidP="00692DC5">
            <w:pPr>
              <w:spacing w:after="0" w:line="240" w:lineRule="auto"/>
              <w:jc w:val="center"/>
              <w:rPr>
                <w:rFonts w:ascii="Calibri" w:eastAsia="Times New Roman" w:hAnsi="Calibri" w:cs="Calibri"/>
                <w:b/>
                <w:bCs/>
                <w:color w:val="000000"/>
                <w:sz w:val="18"/>
                <w:szCs w:val="18"/>
                <w:lang w:eastAsia="en-NZ"/>
              </w:rPr>
            </w:pPr>
            <w:r w:rsidRPr="00EB35FC">
              <w:rPr>
                <w:rFonts w:ascii="Calibri" w:eastAsia="Times New Roman" w:hAnsi="Calibri" w:cs="Calibri"/>
                <w:b/>
                <w:bCs/>
                <w:color w:val="000000"/>
                <w:sz w:val="18"/>
                <w:szCs w:val="18"/>
                <w:lang w:eastAsia="en-NZ"/>
              </w:rPr>
              <w:t>Māori</w:t>
            </w:r>
          </w:p>
        </w:tc>
        <w:tc>
          <w:tcPr>
            <w:tcW w:w="229" w:type="dxa"/>
            <w:tcBorders>
              <w:top w:val="nil"/>
              <w:left w:val="nil"/>
              <w:bottom w:val="nil"/>
              <w:right w:val="nil"/>
            </w:tcBorders>
            <w:shd w:val="clear" w:color="auto" w:fill="auto"/>
            <w:noWrap/>
            <w:vAlign w:val="bottom"/>
            <w:hideMark/>
          </w:tcPr>
          <w:p w14:paraId="0E3A58FC" w14:textId="77777777" w:rsidR="00692DC5" w:rsidRPr="00EB35FC" w:rsidRDefault="00692DC5" w:rsidP="00692DC5">
            <w:pPr>
              <w:spacing w:after="0" w:line="240" w:lineRule="auto"/>
              <w:jc w:val="center"/>
              <w:rPr>
                <w:rFonts w:ascii="Calibri" w:eastAsia="Times New Roman" w:hAnsi="Calibri" w:cs="Calibri"/>
                <w:b/>
                <w:bCs/>
                <w:color w:val="000000"/>
                <w:sz w:val="18"/>
                <w:szCs w:val="18"/>
                <w:lang w:eastAsia="en-NZ"/>
              </w:rPr>
            </w:pPr>
          </w:p>
        </w:tc>
        <w:tc>
          <w:tcPr>
            <w:tcW w:w="4077" w:type="dxa"/>
            <w:gridSpan w:val="6"/>
            <w:tcBorders>
              <w:top w:val="nil"/>
              <w:left w:val="nil"/>
              <w:bottom w:val="single" w:sz="4" w:space="0" w:color="auto"/>
              <w:right w:val="nil"/>
            </w:tcBorders>
            <w:shd w:val="clear" w:color="auto" w:fill="auto"/>
            <w:noWrap/>
            <w:vAlign w:val="bottom"/>
            <w:hideMark/>
          </w:tcPr>
          <w:p w14:paraId="6F746A3A" w14:textId="77777777" w:rsidR="00692DC5" w:rsidRPr="00EB35FC" w:rsidRDefault="00692DC5" w:rsidP="00692DC5">
            <w:pPr>
              <w:spacing w:after="0" w:line="240" w:lineRule="auto"/>
              <w:jc w:val="center"/>
              <w:rPr>
                <w:rFonts w:ascii="Calibri" w:eastAsia="Times New Roman" w:hAnsi="Calibri" w:cs="Calibri"/>
                <w:b/>
                <w:bCs/>
                <w:color w:val="000000"/>
                <w:sz w:val="18"/>
                <w:szCs w:val="18"/>
                <w:lang w:eastAsia="en-NZ"/>
              </w:rPr>
            </w:pPr>
            <w:r w:rsidRPr="00EB35FC">
              <w:rPr>
                <w:rFonts w:ascii="Calibri" w:eastAsia="Times New Roman" w:hAnsi="Calibri" w:cs="Calibri"/>
                <w:b/>
                <w:bCs/>
                <w:color w:val="000000"/>
                <w:sz w:val="18"/>
                <w:szCs w:val="18"/>
                <w:lang w:eastAsia="en-NZ"/>
              </w:rPr>
              <w:t>Non-Māori / Non-Pacific</w:t>
            </w:r>
          </w:p>
        </w:tc>
      </w:tr>
      <w:tr w:rsidR="00692DC5" w:rsidRPr="00EB35FC" w14:paraId="1A32D5E4" w14:textId="77777777" w:rsidTr="00074A0A">
        <w:trPr>
          <w:trHeight w:val="562"/>
        </w:trPr>
        <w:tc>
          <w:tcPr>
            <w:tcW w:w="2064" w:type="dxa"/>
            <w:tcBorders>
              <w:top w:val="nil"/>
              <w:left w:val="nil"/>
              <w:bottom w:val="nil"/>
              <w:right w:val="nil"/>
            </w:tcBorders>
            <w:shd w:val="clear" w:color="auto" w:fill="auto"/>
            <w:noWrap/>
            <w:vAlign w:val="bottom"/>
            <w:hideMark/>
          </w:tcPr>
          <w:p w14:paraId="3016ADBC" w14:textId="77777777" w:rsidR="00692DC5" w:rsidRPr="00EB35FC" w:rsidRDefault="00692DC5" w:rsidP="00692DC5">
            <w:pPr>
              <w:spacing w:after="0" w:line="240" w:lineRule="auto"/>
              <w:jc w:val="center"/>
              <w:rPr>
                <w:rFonts w:ascii="Calibri" w:eastAsia="Times New Roman" w:hAnsi="Calibri" w:cs="Calibri"/>
                <w:b/>
                <w:bCs/>
                <w:color w:val="000000"/>
                <w:sz w:val="18"/>
                <w:szCs w:val="18"/>
                <w:lang w:eastAsia="en-NZ"/>
              </w:rPr>
            </w:pPr>
          </w:p>
        </w:tc>
        <w:tc>
          <w:tcPr>
            <w:tcW w:w="2549" w:type="dxa"/>
            <w:gridSpan w:val="3"/>
            <w:vMerge w:val="restart"/>
            <w:tcBorders>
              <w:top w:val="nil"/>
              <w:left w:val="nil"/>
              <w:bottom w:val="nil"/>
              <w:right w:val="nil"/>
            </w:tcBorders>
            <w:shd w:val="clear" w:color="auto" w:fill="auto"/>
            <w:vAlign w:val="center"/>
            <w:hideMark/>
          </w:tcPr>
          <w:p w14:paraId="7113C97B" w14:textId="57E6D89F"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 xml:space="preserve">Cumulative number for </w:t>
            </w:r>
            <w:r w:rsidR="00545CCA" w:rsidRPr="00EB35FC">
              <w:rPr>
                <w:rFonts w:ascii="Calibri" w:eastAsia="Times New Roman" w:hAnsi="Calibri" w:cs="Calibri"/>
                <w:color w:val="000000"/>
                <w:sz w:val="18"/>
                <w:szCs w:val="18"/>
                <w:lang w:eastAsia="en-NZ"/>
              </w:rPr>
              <w:t>Jan to Aug</w:t>
            </w:r>
          </w:p>
        </w:tc>
        <w:tc>
          <w:tcPr>
            <w:tcW w:w="1605" w:type="dxa"/>
            <w:gridSpan w:val="2"/>
            <w:vMerge w:val="restart"/>
            <w:tcBorders>
              <w:top w:val="nil"/>
              <w:left w:val="nil"/>
              <w:bottom w:val="nil"/>
              <w:right w:val="nil"/>
            </w:tcBorders>
            <w:shd w:val="clear" w:color="auto" w:fill="auto"/>
            <w:vAlign w:val="bottom"/>
            <w:hideMark/>
          </w:tcPr>
          <w:p w14:paraId="1F2558C4" w14:textId="63E6C870"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 xml:space="preserve">Difference </w:t>
            </w:r>
            <w:r w:rsidR="00545CCA" w:rsidRPr="00EB35FC">
              <w:rPr>
                <w:rFonts w:ascii="Calibri" w:eastAsia="Times New Roman" w:hAnsi="Calibri" w:cs="Calibri"/>
                <w:color w:val="000000"/>
                <w:sz w:val="18"/>
                <w:szCs w:val="18"/>
                <w:lang w:eastAsia="en-NZ"/>
              </w:rPr>
              <w:t>between 20</w:t>
            </w:r>
            <w:r w:rsidR="00B21514">
              <w:rPr>
                <w:rFonts w:ascii="Calibri" w:eastAsia="Times New Roman" w:hAnsi="Calibri" w:cs="Calibri"/>
                <w:color w:val="000000"/>
                <w:sz w:val="18"/>
                <w:szCs w:val="18"/>
                <w:lang w:eastAsia="en-NZ"/>
              </w:rPr>
              <w:t>18/19</w:t>
            </w:r>
            <w:r w:rsidR="00545CCA" w:rsidRPr="00EB35FC">
              <w:rPr>
                <w:rFonts w:ascii="Calibri" w:eastAsia="Times New Roman" w:hAnsi="Calibri" w:cs="Calibri"/>
                <w:color w:val="000000"/>
                <w:sz w:val="18"/>
                <w:szCs w:val="18"/>
                <w:lang w:eastAsia="en-NZ"/>
              </w:rPr>
              <w:t xml:space="preserve"> and 2021</w:t>
            </w:r>
          </w:p>
        </w:tc>
        <w:tc>
          <w:tcPr>
            <w:tcW w:w="229" w:type="dxa"/>
            <w:tcBorders>
              <w:top w:val="nil"/>
              <w:left w:val="nil"/>
              <w:bottom w:val="nil"/>
              <w:right w:val="nil"/>
            </w:tcBorders>
            <w:shd w:val="clear" w:color="auto" w:fill="auto"/>
            <w:noWrap/>
            <w:vAlign w:val="bottom"/>
            <w:hideMark/>
          </w:tcPr>
          <w:p w14:paraId="76CB0C06" w14:textId="77777777"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p>
        </w:tc>
        <w:tc>
          <w:tcPr>
            <w:tcW w:w="2081" w:type="dxa"/>
            <w:gridSpan w:val="3"/>
            <w:vMerge w:val="restart"/>
            <w:tcBorders>
              <w:top w:val="nil"/>
              <w:left w:val="nil"/>
              <w:bottom w:val="nil"/>
              <w:right w:val="nil"/>
            </w:tcBorders>
            <w:shd w:val="clear" w:color="auto" w:fill="auto"/>
            <w:vAlign w:val="center"/>
            <w:hideMark/>
          </w:tcPr>
          <w:p w14:paraId="6699448E" w14:textId="0709A683"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 xml:space="preserve">Cumulative number for </w:t>
            </w:r>
            <w:r w:rsidR="00545CCA" w:rsidRPr="00EB35FC">
              <w:rPr>
                <w:rFonts w:ascii="Calibri" w:eastAsia="Times New Roman" w:hAnsi="Calibri" w:cs="Calibri"/>
                <w:color w:val="000000"/>
                <w:sz w:val="18"/>
                <w:szCs w:val="18"/>
                <w:lang w:eastAsia="en-NZ"/>
              </w:rPr>
              <w:t>Jan to Aug</w:t>
            </w:r>
          </w:p>
        </w:tc>
        <w:tc>
          <w:tcPr>
            <w:tcW w:w="1604" w:type="dxa"/>
            <w:gridSpan w:val="2"/>
            <w:vMerge w:val="restart"/>
            <w:tcBorders>
              <w:top w:val="nil"/>
              <w:left w:val="nil"/>
              <w:bottom w:val="nil"/>
              <w:right w:val="nil"/>
            </w:tcBorders>
            <w:shd w:val="clear" w:color="auto" w:fill="auto"/>
            <w:vAlign w:val="bottom"/>
            <w:hideMark/>
          </w:tcPr>
          <w:p w14:paraId="20E7D786" w14:textId="2CA2E09B"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 xml:space="preserve">Difference </w:t>
            </w:r>
            <w:r w:rsidR="00545CCA" w:rsidRPr="00EB35FC">
              <w:rPr>
                <w:rFonts w:ascii="Calibri" w:eastAsia="Times New Roman" w:hAnsi="Calibri" w:cs="Calibri"/>
                <w:color w:val="000000"/>
                <w:sz w:val="18"/>
                <w:szCs w:val="18"/>
                <w:lang w:eastAsia="en-NZ"/>
              </w:rPr>
              <w:t>between 20</w:t>
            </w:r>
            <w:r w:rsidR="00B21514">
              <w:rPr>
                <w:rFonts w:ascii="Calibri" w:eastAsia="Times New Roman" w:hAnsi="Calibri" w:cs="Calibri"/>
                <w:color w:val="000000"/>
                <w:sz w:val="18"/>
                <w:szCs w:val="18"/>
                <w:lang w:eastAsia="en-NZ"/>
              </w:rPr>
              <w:t>18/19</w:t>
            </w:r>
            <w:r w:rsidR="00545CCA" w:rsidRPr="00EB35FC">
              <w:rPr>
                <w:rFonts w:ascii="Calibri" w:eastAsia="Times New Roman" w:hAnsi="Calibri" w:cs="Calibri"/>
                <w:color w:val="000000"/>
                <w:sz w:val="18"/>
                <w:szCs w:val="18"/>
                <w:lang w:eastAsia="en-NZ"/>
              </w:rPr>
              <w:t xml:space="preserve"> and 2021</w:t>
            </w:r>
          </w:p>
        </w:tc>
        <w:tc>
          <w:tcPr>
            <w:tcW w:w="229" w:type="dxa"/>
            <w:tcBorders>
              <w:top w:val="nil"/>
              <w:left w:val="nil"/>
              <w:bottom w:val="nil"/>
              <w:right w:val="nil"/>
            </w:tcBorders>
            <w:shd w:val="clear" w:color="auto" w:fill="auto"/>
            <w:noWrap/>
            <w:vAlign w:val="bottom"/>
            <w:hideMark/>
          </w:tcPr>
          <w:p w14:paraId="794404A5" w14:textId="77777777"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p>
        </w:tc>
        <w:tc>
          <w:tcPr>
            <w:tcW w:w="2468" w:type="dxa"/>
            <w:gridSpan w:val="3"/>
            <w:vMerge w:val="restart"/>
            <w:tcBorders>
              <w:top w:val="nil"/>
              <w:left w:val="nil"/>
              <w:bottom w:val="nil"/>
              <w:right w:val="nil"/>
            </w:tcBorders>
            <w:shd w:val="clear" w:color="auto" w:fill="auto"/>
            <w:vAlign w:val="center"/>
            <w:hideMark/>
          </w:tcPr>
          <w:p w14:paraId="41732D65" w14:textId="42B5D30A"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 xml:space="preserve">Cumulative number for </w:t>
            </w:r>
            <w:r w:rsidR="00545CCA" w:rsidRPr="00EB35FC">
              <w:rPr>
                <w:rFonts w:ascii="Calibri" w:eastAsia="Times New Roman" w:hAnsi="Calibri" w:cs="Calibri"/>
                <w:color w:val="000000"/>
                <w:sz w:val="18"/>
                <w:szCs w:val="18"/>
                <w:lang w:eastAsia="en-NZ"/>
              </w:rPr>
              <w:t>Jan to Aug</w:t>
            </w:r>
          </w:p>
        </w:tc>
        <w:tc>
          <w:tcPr>
            <w:tcW w:w="1609" w:type="dxa"/>
            <w:gridSpan w:val="3"/>
            <w:vMerge w:val="restart"/>
            <w:tcBorders>
              <w:top w:val="nil"/>
              <w:left w:val="nil"/>
              <w:bottom w:val="nil"/>
              <w:right w:val="nil"/>
            </w:tcBorders>
            <w:shd w:val="clear" w:color="auto" w:fill="auto"/>
            <w:vAlign w:val="bottom"/>
            <w:hideMark/>
          </w:tcPr>
          <w:p w14:paraId="7AA1547A" w14:textId="594B8C88"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 xml:space="preserve">Difference </w:t>
            </w:r>
            <w:r w:rsidR="00545CCA" w:rsidRPr="00EB35FC">
              <w:rPr>
                <w:rFonts w:ascii="Calibri" w:eastAsia="Times New Roman" w:hAnsi="Calibri" w:cs="Calibri"/>
                <w:color w:val="000000"/>
                <w:sz w:val="18"/>
                <w:szCs w:val="18"/>
                <w:lang w:eastAsia="en-NZ"/>
              </w:rPr>
              <w:t>between 20</w:t>
            </w:r>
            <w:r w:rsidR="00B21514">
              <w:rPr>
                <w:rFonts w:ascii="Calibri" w:eastAsia="Times New Roman" w:hAnsi="Calibri" w:cs="Calibri"/>
                <w:color w:val="000000"/>
                <w:sz w:val="18"/>
                <w:szCs w:val="18"/>
                <w:lang w:eastAsia="en-NZ"/>
              </w:rPr>
              <w:t>18/19</w:t>
            </w:r>
            <w:r w:rsidR="00545CCA" w:rsidRPr="00EB35FC">
              <w:rPr>
                <w:rFonts w:ascii="Calibri" w:eastAsia="Times New Roman" w:hAnsi="Calibri" w:cs="Calibri"/>
                <w:color w:val="000000"/>
                <w:sz w:val="18"/>
                <w:szCs w:val="18"/>
                <w:lang w:eastAsia="en-NZ"/>
              </w:rPr>
              <w:t xml:space="preserve"> and 2021</w:t>
            </w:r>
          </w:p>
        </w:tc>
      </w:tr>
      <w:tr w:rsidR="00692DC5" w:rsidRPr="00EB35FC" w14:paraId="74BF985D" w14:textId="77777777" w:rsidTr="00074A0A">
        <w:trPr>
          <w:trHeight w:val="243"/>
        </w:trPr>
        <w:tc>
          <w:tcPr>
            <w:tcW w:w="2064" w:type="dxa"/>
            <w:tcBorders>
              <w:top w:val="nil"/>
              <w:left w:val="nil"/>
              <w:bottom w:val="nil"/>
              <w:right w:val="nil"/>
            </w:tcBorders>
            <w:shd w:val="clear" w:color="auto" w:fill="auto"/>
            <w:noWrap/>
            <w:vAlign w:val="bottom"/>
            <w:hideMark/>
          </w:tcPr>
          <w:p w14:paraId="2B445230" w14:textId="77777777"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p>
        </w:tc>
        <w:tc>
          <w:tcPr>
            <w:tcW w:w="2549" w:type="dxa"/>
            <w:gridSpan w:val="3"/>
            <w:vMerge/>
            <w:vAlign w:val="center"/>
            <w:hideMark/>
          </w:tcPr>
          <w:p w14:paraId="7711C46A" w14:textId="77777777" w:rsidR="00692DC5" w:rsidRPr="00EB35FC" w:rsidRDefault="00692DC5" w:rsidP="00692DC5">
            <w:pPr>
              <w:spacing w:after="0" w:line="240" w:lineRule="auto"/>
              <w:rPr>
                <w:rFonts w:ascii="Calibri" w:eastAsia="Times New Roman" w:hAnsi="Calibri" w:cs="Calibri"/>
                <w:color w:val="000000"/>
                <w:sz w:val="18"/>
                <w:szCs w:val="18"/>
                <w:lang w:eastAsia="en-NZ"/>
              </w:rPr>
            </w:pPr>
          </w:p>
        </w:tc>
        <w:tc>
          <w:tcPr>
            <w:tcW w:w="1605" w:type="dxa"/>
            <w:gridSpan w:val="2"/>
            <w:vMerge/>
            <w:vAlign w:val="center"/>
            <w:hideMark/>
          </w:tcPr>
          <w:p w14:paraId="7FA9138F" w14:textId="77777777" w:rsidR="00692DC5" w:rsidRPr="00EB35FC" w:rsidRDefault="00692DC5" w:rsidP="00692DC5">
            <w:pPr>
              <w:spacing w:after="0" w:line="240" w:lineRule="auto"/>
              <w:rPr>
                <w:rFonts w:ascii="Calibri" w:eastAsia="Times New Roman" w:hAnsi="Calibri" w:cs="Calibri"/>
                <w:color w:val="000000"/>
                <w:sz w:val="18"/>
                <w:szCs w:val="18"/>
                <w:lang w:eastAsia="en-NZ"/>
              </w:rPr>
            </w:pPr>
          </w:p>
        </w:tc>
        <w:tc>
          <w:tcPr>
            <w:tcW w:w="229" w:type="dxa"/>
            <w:tcBorders>
              <w:top w:val="nil"/>
              <w:left w:val="nil"/>
              <w:bottom w:val="nil"/>
              <w:right w:val="nil"/>
            </w:tcBorders>
            <w:shd w:val="clear" w:color="auto" w:fill="auto"/>
            <w:noWrap/>
            <w:vAlign w:val="bottom"/>
            <w:hideMark/>
          </w:tcPr>
          <w:p w14:paraId="14605B4C" w14:textId="77777777" w:rsidR="00692DC5" w:rsidRPr="00EB35FC" w:rsidRDefault="00692DC5" w:rsidP="00692DC5">
            <w:pPr>
              <w:spacing w:after="0" w:line="240" w:lineRule="auto"/>
              <w:rPr>
                <w:rFonts w:ascii="Times New Roman" w:eastAsia="Times New Roman" w:hAnsi="Times New Roman" w:cs="Times New Roman"/>
                <w:sz w:val="18"/>
                <w:szCs w:val="18"/>
                <w:lang w:eastAsia="en-NZ"/>
              </w:rPr>
            </w:pPr>
          </w:p>
        </w:tc>
        <w:tc>
          <w:tcPr>
            <w:tcW w:w="2081" w:type="dxa"/>
            <w:gridSpan w:val="3"/>
            <w:vMerge/>
            <w:vAlign w:val="center"/>
            <w:hideMark/>
          </w:tcPr>
          <w:p w14:paraId="4F9B404F" w14:textId="77777777" w:rsidR="00692DC5" w:rsidRPr="00EB35FC" w:rsidRDefault="00692DC5" w:rsidP="00692DC5">
            <w:pPr>
              <w:spacing w:after="0" w:line="240" w:lineRule="auto"/>
              <w:rPr>
                <w:rFonts w:ascii="Calibri" w:eastAsia="Times New Roman" w:hAnsi="Calibri" w:cs="Calibri"/>
                <w:color w:val="000000"/>
                <w:sz w:val="18"/>
                <w:szCs w:val="18"/>
                <w:lang w:eastAsia="en-NZ"/>
              </w:rPr>
            </w:pPr>
          </w:p>
        </w:tc>
        <w:tc>
          <w:tcPr>
            <w:tcW w:w="1604" w:type="dxa"/>
            <w:gridSpan w:val="2"/>
            <w:vMerge/>
            <w:vAlign w:val="center"/>
            <w:hideMark/>
          </w:tcPr>
          <w:p w14:paraId="11FEFE67" w14:textId="77777777" w:rsidR="00692DC5" w:rsidRPr="00EB35FC" w:rsidRDefault="00692DC5" w:rsidP="00692DC5">
            <w:pPr>
              <w:spacing w:after="0" w:line="240" w:lineRule="auto"/>
              <w:rPr>
                <w:rFonts w:ascii="Calibri" w:eastAsia="Times New Roman" w:hAnsi="Calibri" w:cs="Calibri"/>
                <w:color w:val="000000"/>
                <w:sz w:val="18"/>
                <w:szCs w:val="18"/>
                <w:lang w:eastAsia="en-NZ"/>
              </w:rPr>
            </w:pPr>
          </w:p>
        </w:tc>
        <w:tc>
          <w:tcPr>
            <w:tcW w:w="229" w:type="dxa"/>
            <w:tcBorders>
              <w:top w:val="nil"/>
              <w:left w:val="nil"/>
              <w:bottom w:val="nil"/>
              <w:right w:val="nil"/>
            </w:tcBorders>
            <w:shd w:val="clear" w:color="auto" w:fill="auto"/>
            <w:noWrap/>
            <w:vAlign w:val="bottom"/>
            <w:hideMark/>
          </w:tcPr>
          <w:p w14:paraId="7E7277E0" w14:textId="77777777" w:rsidR="00692DC5" w:rsidRPr="00EB35FC" w:rsidRDefault="00692DC5" w:rsidP="00692DC5">
            <w:pPr>
              <w:spacing w:after="0" w:line="240" w:lineRule="auto"/>
              <w:rPr>
                <w:rFonts w:ascii="Times New Roman" w:eastAsia="Times New Roman" w:hAnsi="Times New Roman" w:cs="Times New Roman"/>
                <w:sz w:val="18"/>
                <w:szCs w:val="18"/>
                <w:lang w:eastAsia="en-NZ"/>
              </w:rPr>
            </w:pPr>
          </w:p>
        </w:tc>
        <w:tc>
          <w:tcPr>
            <w:tcW w:w="2468" w:type="dxa"/>
            <w:gridSpan w:val="3"/>
            <w:vMerge/>
            <w:vAlign w:val="center"/>
            <w:hideMark/>
          </w:tcPr>
          <w:p w14:paraId="086DD100" w14:textId="77777777" w:rsidR="00692DC5" w:rsidRPr="00EB35FC" w:rsidRDefault="00692DC5" w:rsidP="00692DC5">
            <w:pPr>
              <w:spacing w:after="0" w:line="240" w:lineRule="auto"/>
              <w:rPr>
                <w:rFonts w:ascii="Calibri" w:eastAsia="Times New Roman" w:hAnsi="Calibri" w:cs="Calibri"/>
                <w:color w:val="000000"/>
                <w:sz w:val="18"/>
                <w:szCs w:val="18"/>
                <w:lang w:eastAsia="en-NZ"/>
              </w:rPr>
            </w:pPr>
          </w:p>
        </w:tc>
        <w:tc>
          <w:tcPr>
            <w:tcW w:w="1609" w:type="dxa"/>
            <w:gridSpan w:val="3"/>
            <w:vMerge/>
            <w:vAlign w:val="center"/>
            <w:hideMark/>
          </w:tcPr>
          <w:p w14:paraId="77F7B3F4" w14:textId="77777777" w:rsidR="00692DC5" w:rsidRPr="00EB35FC" w:rsidRDefault="00692DC5" w:rsidP="00692DC5">
            <w:pPr>
              <w:spacing w:after="0" w:line="240" w:lineRule="auto"/>
              <w:rPr>
                <w:rFonts w:ascii="Calibri" w:eastAsia="Times New Roman" w:hAnsi="Calibri" w:cs="Calibri"/>
                <w:color w:val="000000"/>
                <w:sz w:val="18"/>
                <w:szCs w:val="18"/>
                <w:lang w:eastAsia="en-NZ"/>
              </w:rPr>
            </w:pPr>
          </w:p>
        </w:tc>
      </w:tr>
      <w:tr w:rsidR="00B21514" w:rsidRPr="00EB35FC" w14:paraId="2E759C21" w14:textId="77777777" w:rsidTr="00074A0A">
        <w:trPr>
          <w:gridAfter w:val="1"/>
          <w:wAfter w:w="6" w:type="dxa"/>
          <w:trHeight w:val="243"/>
        </w:trPr>
        <w:tc>
          <w:tcPr>
            <w:tcW w:w="2064" w:type="dxa"/>
            <w:tcBorders>
              <w:top w:val="nil"/>
              <w:left w:val="nil"/>
              <w:bottom w:val="nil"/>
              <w:right w:val="nil"/>
            </w:tcBorders>
            <w:shd w:val="clear" w:color="auto" w:fill="auto"/>
            <w:noWrap/>
            <w:vAlign w:val="bottom"/>
            <w:hideMark/>
          </w:tcPr>
          <w:p w14:paraId="75452A62" w14:textId="77777777" w:rsidR="00692DC5" w:rsidRPr="00EB35FC" w:rsidRDefault="00692DC5" w:rsidP="00692DC5">
            <w:pPr>
              <w:spacing w:after="0" w:line="240" w:lineRule="auto"/>
              <w:rPr>
                <w:rFonts w:ascii="Times New Roman" w:eastAsia="Times New Roman" w:hAnsi="Times New Roman" w:cs="Times New Roman"/>
                <w:sz w:val="18"/>
                <w:szCs w:val="18"/>
                <w:lang w:eastAsia="en-NZ"/>
              </w:rPr>
            </w:pPr>
          </w:p>
        </w:tc>
        <w:tc>
          <w:tcPr>
            <w:tcW w:w="844" w:type="dxa"/>
            <w:tcBorders>
              <w:top w:val="nil"/>
              <w:left w:val="nil"/>
              <w:bottom w:val="nil"/>
              <w:right w:val="nil"/>
            </w:tcBorders>
            <w:shd w:val="clear" w:color="auto" w:fill="auto"/>
            <w:noWrap/>
            <w:vAlign w:val="bottom"/>
            <w:hideMark/>
          </w:tcPr>
          <w:p w14:paraId="7977E284" w14:textId="4C3BFC45"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themeColor="text1"/>
                <w:sz w:val="18"/>
                <w:szCs w:val="18"/>
                <w:lang w:eastAsia="en-NZ"/>
              </w:rPr>
              <w:t>2018</w:t>
            </w:r>
            <w:r w:rsidR="662B1938" w:rsidRPr="00EB35FC">
              <w:rPr>
                <w:rFonts w:ascii="Calibri" w:eastAsia="Times New Roman" w:hAnsi="Calibri" w:cs="Calibri"/>
                <w:color w:val="000000" w:themeColor="text1"/>
                <w:sz w:val="18"/>
                <w:szCs w:val="18"/>
                <w:lang w:eastAsia="en-NZ"/>
              </w:rPr>
              <w:t>/19</w:t>
            </w:r>
          </w:p>
        </w:tc>
        <w:tc>
          <w:tcPr>
            <w:tcW w:w="636" w:type="dxa"/>
            <w:tcBorders>
              <w:top w:val="nil"/>
              <w:left w:val="nil"/>
              <w:bottom w:val="nil"/>
              <w:right w:val="nil"/>
            </w:tcBorders>
            <w:shd w:val="clear" w:color="auto" w:fill="auto"/>
            <w:noWrap/>
            <w:vAlign w:val="bottom"/>
            <w:hideMark/>
          </w:tcPr>
          <w:p w14:paraId="0739D7F8" w14:textId="3FB96DF8"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themeColor="text1"/>
                <w:sz w:val="18"/>
                <w:szCs w:val="18"/>
                <w:lang w:eastAsia="en-NZ"/>
              </w:rPr>
              <w:t>20</w:t>
            </w:r>
            <w:r w:rsidR="7D4D11F4" w:rsidRPr="00EB35FC">
              <w:rPr>
                <w:rFonts w:ascii="Calibri" w:eastAsia="Times New Roman" w:hAnsi="Calibri" w:cs="Calibri"/>
                <w:color w:val="000000" w:themeColor="text1"/>
                <w:sz w:val="18"/>
                <w:szCs w:val="18"/>
                <w:lang w:eastAsia="en-NZ"/>
              </w:rPr>
              <w:t>2</w:t>
            </w:r>
            <w:r w:rsidR="00B21514">
              <w:rPr>
                <w:rFonts w:ascii="Calibri" w:eastAsia="Times New Roman" w:hAnsi="Calibri" w:cs="Calibri"/>
                <w:color w:val="000000" w:themeColor="text1"/>
                <w:sz w:val="18"/>
                <w:szCs w:val="18"/>
                <w:lang w:eastAsia="en-NZ"/>
              </w:rPr>
              <w:t>0</w:t>
            </w:r>
          </w:p>
        </w:tc>
        <w:tc>
          <w:tcPr>
            <w:tcW w:w="1069" w:type="dxa"/>
            <w:tcBorders>
              <w:top w:val="nil"/>
              <w:left w:val="nil"/>
              <w:bottom w:val="nil"/>
              <w:right w:val="nil"/>
            </w:tcBorders>
            <w:shd w:val="clear" w:color="auto" w:fill="auto"/>
            <w:noWrap/>
            <w:vAlign w:val="bottom"/>
            <w:hideMark/>
          </w:tcPr>
          <w:p w14:paraId="511EFBDE" w14:textId="26BE3273"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202</w:t>
            </w:r>
            <w:r w:rsidR="00B21514">
              <w:rPr>
                <w:rFonts w:ascii="Calibri" w:eastAsia="Times New Roman" w:hAnsi="Calibri" w:cs="Calibri"/>
                <w:color w:val="000000"/>
                <w:sz w:val="18"/>
                <w:szCs w:val="18"/>
                <w:lang w:eastAsia="en-NZ"/>
              </w:rPr>
              <w:t>1</w:t>
            </w:r>
          </w:p>
        </w:tc>
        <w:tc>
          <w:tcPr>
            <w:tcW w:w="982" w:type="dxa"/>
            <w:tcBorders>
              <w:top w:val="nil"/>
              <w:left w:val="nil"/>
              <w:bottom w:val="nil"/>
              <w:right w:val="nil"/>
            </w:tcBorders>
            <w:shd w:val="clear" w:color="auto" w:fill="auto"/>
            <w:noWrap/>
            <w:vAlign w:val="bottom"/>
            <w:hideMark/>
          </w:tcPr>
          <w:p w14:paraId="2CB14506" w14:textId="77777777"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Number</w:t>
            </w:r>
          </w:p>
        </w:tc>
        <w:tc>
          <w:tcPr>
            <w:tcW w:w="623" w:type="dxa"/>
            <w:tcBorders>
              <w:top w:val="nil"/>
              <w:left w:val="nil"/>
              <w:bottom w:val="nil"/>
              <w:right w:val="nil"/>
            </w:tcBorders>
            <w:shd w:val="clear" w:color="auto" w:fill="auto"/>
            <w:noWrap/>
            <w:vAlign w:val="bottom"/>
            <w:hideMark/>
          </w:tcPr>
          <w:p w14:paraId="27B1B4B3" w14:textId="77777777"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w:t>
            </w:r>
          </w:p>
        </w:tc>
        <w:tc>
          <w:tcPr>
            <w:tcW w:w="229" w:type="dxa"/>
            <w:tcBorders>
              <w:top w:val="nil"/>
              <w:left w:val="nil"/>
              <w:bottom w:val="nil"/>
              <w:right w:val="nil"/>
            </w:tcBorders>
            <w:shd w:val="clear" w:color="auto" w:fill="auto"/>
            <w:noWrap/>
            <w:vAlign w:val="bottom"/>
            <w:hideMark/>
          </w:tcPr>
          <w:p w14:paraId="676DEF5F" w14:textId="77777777"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nil"/>
              <w:bottom w:val="nil"/>
              <w:right w:val="nil"/>
            </w:tcBorders>
            <w:shd w:val="clear" w:color="auto" w:fill="auto"/>
            <w:noWrap/>
            <w:vAlign w:val="bottom"/>
            <w:hideMark/>
          </w:tcPr>
          <w:p w14:paraId="7F850020" w14:textId="6E075A69"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2018</w:t>
            </w:r>
            <w:r w:rsidR="00B21514">
              <w:rPr>
                <w:rFonts w:ascii="Calibri" w:eastAsia="Times New Roman" w:hAnsi="Calibri" w:cs="Calibri"/>
                <w:color w:val="000000"/>
                <w:sz w:val="18"/>
                <w:szCs w:val="18"/>
                <w:lang w:eastAsia="en-NZ"/>
              </w:rPr>
              <w:t>/19</w:t>
            </w:r>
          </w:p>
        </w:tc>
        <w:tc>
          <w:tcPr>
            <w:tcW w:w="618" w:type="dxa"/>
            <w:tcBorders>
              <w:top w:val="nil"/>
              <w:left w:val="nil"/>
              <w:bottom w:val="nil"/>
              <w:right w:val="nil"/>
            </w:tcBorders>
            <w:shd w:val="clear" w:color="auto" w:fill="auto"/>
            <w:noWrap/>
            <w:vAlign w:val="bottom"/>
            <w:hideMark/>
          </w:tcPr>
          <w:p w14:paraId="2C62CC0E" w14:textId="6A6775DD"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w:t>
            </w:r>
            <w:r w:rsidR="00B21514">
              <w:rPr>
                <w:rFonts w:ascii="Calibri" w:eastAsia="Times New Roman" w:hAnsi="Calibri" w:cs="Calibri"/>
                <w:color w:val="000000"/>
                <w:sz w:val="18"/>
                <w:szCs w:val="18"/>
                <w:lang w:eastAsia="en-NZ"/>
              </w:rPr>
              <w:t>20</w:t>
            </w:r>
          </w:p>
        </w:tc>
        <w:tc>
          <w:tcPr>
            <w:tcW w:w="619" w:type="dxa"/>
            <w:tcBorders>
              <w:top w:val="nil"/>
              <w:left w:val="nil"/>
              <w:bottom w:val="nil"/>
              <w:right w:val="nil"/>
            </w:tcBorders>
            <w:shd w:val="clear" w:color="auto" w:fill="auto"/>
            <w:noWrap/>
            <w:vAlign w:val="bottom"/>
            <w:hideMark/>
          </w:tcPr>
          <w:p w14:paraId="653AF573" w14:textId="05D46AEE"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202</w:t>
            </w:r>
            <w:r w:rsidR="00B21514">
              <w:rPr>
                <w:rFonts w:ascii="Calibri" w:eastAsia="Times New Roman" w:hAnsi="Calibri" w:cs="Calibri"/>
                <w:color w:val="000000"/>
                <w:sz w:val="18"/>
                <w:szCs w:val="18"/>
                <w:lang w:eastAsia="en-NZ"/>
              </w:rPr>
              <w:t>1</w:t>
            </w:r>
          </w:p>
        </w:tc>
        <w:tc>
          <w:tcPr>
            <w:tcW w:w="982" w:type="dxa"/>
            <w:tcBorders>
              <w:top w:val="nil"/>
              <w:left w:val="nil"/>
              <w:bottom w:val="nil"/>
              <w:right w:val="nil"/>
            </w:tcBorders>
            <w:shd w:val="clear" w:color="auto" w:fill="auto"/>
            <w:noWrap/>
            <w:vAlign w:val="bottom"/>
            <w:hideMark/>
          </w:tcPr>
          <w:p w14:paraId="21E717BE" w14:textId="77777777"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Number</w:t>
            </w:r>
          </w:p>
        </w:tc>
        <w:tc>
          <w:tcPr>
            <w:tcW w:w="622" w:type="dxa"/>
            <w:tcBorders>
              <w:top w:val="nil"/>
              <w:left w:val="nil"/>
              <w:bottom w:val="nil"/>
              <w:right w:val="nil"/>
            </w:tcBorders>
            <w:shd w:val="clear" w:color="auto" w:fill="auto"/>
            <w:noWrap/>
            <w:vAlign w:val="bottom"/>
            <w:hideMark/>
          </w:tcPr>
          <w:p w14:paraId="39869B22" w14:textId="77777777"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w:t>
            </w:r>
          </w:p>
        </w:tc>
        <w:tc>
          <w:tcPr>
            <w:tcW w:w="229" w:type="dxa"/>
            <w:tcBorders>
              <w:top w:val="nil"/>
              <w:left w:val="nil"/>
              <w:bottom w:val="nil"/>
              <w:right w:val="nil"/>
            </w:tcBorders>
            <w:shd w:val="clear" w:color="auto" w:fill="auto"/>
            <w:noWrap/>
            <w:vAlign w:val="bottom"/>
            <w:hideMark/>
          </w:tcPr>
          <w:p w14:paraId="7BFA2949" w14:textId="77777777"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nil"/>
              <w:bottom w:val="nil"/>
              <w:right w:val="nil"/>
            </w:tcBorders>
            <w:shd w:val="clear" w:color="auto" w:fill="auto"/>
            <w:noWrap/>
            <w:vAlign w:val="bottom"/>
            <w:hideMark/>
          </w:tcPr>
          <w:p w14:paraId="470ECFBA" w14:textId="77777777"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2018</w:t>
            </w:r>
          </w:p>
        </w:tc>
        <w:tc>
          <w:tcPr>
            <w:tcW w:w="712" w:type="dxa"/>
            <w:tcBorders>
              <w:top w:val="nil"/>
              <w:left w:val="nil"/>
              <w:bottom w:val="nil"/>
              <w:right w:val="nil"/>
            </w:tcBorders>
            <w:shd w:val="clear" w:color="auto" w:fill="auto"/>
            <w:noWrap/>
            <w:vAlign w:val="bottom"/>
            <w:hideMark/>
          </w:tcPr>
          <w:p w14:paraId="1E43F64D" w14:textId="77777777"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2019</w:t>
            </w:r>
          </w:p>
        </w:tc>
        <w:tc>
          <w:tcPr>
            <w:tcW w:w="1044" w:type="dxa"/>
            <w:tcBorders>
              <w:top w:val="nil"/>
              <w:left w:val="nil"/>
              <w:bottom w:val="nil"/>
              <w:right w:val="nil"/>
            </w:tcBorders>
            <w:shd w:val="clear" w:color="auto" w:fill="auto"/>
            <w:noWrap/>
            <w:vAlign w:val="bottom"/>
            <w:hideMark/>
          </w:tcPr>
          <w:p w14:paraId="304CB8BF" w14:textId="3D81C372" w:rsidR="00692DC5" w:rsidRPr="00EB35FC" w:rsidRDefault="00B21514" w:rsidP="00692DC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2021</w:t>
            </w:r>
          </w:p>
        </w:tc>
        <w:tc>
          <w:tcPr>
            <w:tcW w:w="982" w:type="dxa"/>
            <w:tcBorders>
              <w:top w:val="nil"/>
              <w:left w:val="nil"/>
              <w:bottom w:val="nil"/>
              <w:right w:val="nil"/>
            </w:tcBorders>
            <w:shd w:val="clear" w:color="auto" w:fill="auto"/>
            <w:noWrap/>
            <w:vAlign w:val="bottom"/>
            <w:hideMark/>
          </w:tcPr>
          <w:p w14:paraId="0A5849E3" w14:textId="77777777"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Number</w:t>
            </w:r>
          </w:p>
        </w:tc>
        <w:tc>
          <w:tcPr>
            <w:tcW w:w="621" w:type="dxa"/>
            <w:tcBorders>
              <w:top w:val="nil"/>
              <w:left w:val="nil"/>
              <w:bottom w:val="nil"/>
              <w:right w:val="nil"/>
            </w:tcBorders>
            <w:shd w:val="clear" w:color="auto" w:fill="auto"/>
            <w:noWrap/>
            <w:vAlign w:val="bottom"/>
            <w:hideMark/>
          </w:tcPr>
          <w:p w14:paraId="78173C6A" w14:textId="77777777" w:rsidR="00692DC5" w:rsidRPr="00EB35FC" w:rsidRDefault="00692DC5" w:rsidP="00692DC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w:t>
            </w:r>
          </w:p>
        </w:tc>
      </w:tr>
      <w:tr w:rsidR="00074A0A" w:rsidRPr="00EB35FC" w14:paraId="01A8D68C" w14:textId="77777777" w:rsidTr="00074A0A">
        <w:trPr>
          <w:gridAfter w:val="1"/>
          <w:wAfter w:w="6" w:type="dxa"/>
          <w:trHeight w:val="243"/>
        </w:trPr>
        <w:tc>
          <w:tcPr>
            <w:tcW w:w="2064" w:type="dxa"/>
            <w:tcBorders>
              <w:top w:val="nil"/>
              <w:left w:val="nil"/>
              <w:bottom w:val="nil"/>
              <w:right w:val="nil"/>
            </w:tcBorders>
            <w:shd w:val="clear" w:color="auto" w:fill="auto"/>
            <w:vAlign w:val="bottom"/>
            <w:hideMark/>
          </w:tcPr>
          <w:p w14:paraId="70F36DEF" w14:textId="694B7352" w:rsidR="00074A0A" w:rsidRPr="00EB35FC" w:rsidRDefault="00074A0A" w:rsidP="00074A0A">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Northland</w:t>
            </w:r>
          </w:p>
        </w:tc>
        <w:tc>
          <w:tcPr>
            <w:tcW w:w="844" w:type="dxa"/>
            <w:tcBorders>
              <w:top w:val="single" w:sz="4" w:space="0" w:color="auto"/>
              <w:left w:val="single" w:sz="4" w:space="0" w:color="auto"/>
              <w:bottom w:val="nil"/>
              <w:right w:val="nil"/>
            </w:tcBorders>
            <w:shd w:val="clear" w:color="auto" w:fill="auto"/>
            <w:noWrap/>
            <w:vAlign w:val="bottom"/>
            <w:hideMark/>
          </w:tcPr>
          <w:p w14:paraId="45CD62C2" w14:textId="470BBBA7"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147</w:t>
            </w:r>
          </w:p>
        </w:tc>
        <w:tc>
          <w:tcPr>
            <w:tcW w:w="636" w:type="dxa"/>
            <w:tcBorders>
              <w:top w:val="single" w:sz="4" w:space="0" w:color="auto"/>
              <w:left w:val="nil"/>
              <w:bottom w:val="nil"/>
              <w:right w:val="nil"/>
            </w:tcBorders>
            <w:shd w:val="clear" w:color="auto" w:fill="auto"/>
            <w:noWrap/>
            <w:vAlign w:val="bottom"/>
            <w:hideMark/>
          </w:tcPr>
          <w:p w14:paraId="73528CE8" w14:textId="0C6A8B48"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173</w:t>
            </w:r>
          </w:p>
        </w:tc>
        <w:tc>
          <w:tcPr>
            <w:tcW w:w="1069" w:type="dxa"/>
            <w:tcBorders>
              <w:top w:val="single" w:sz="4" w:space="0" w:color="auto"/>
              <w:left w:val="nil"/>
              <w:bottom w:val="nil"/>
              <w:right w:val="nil"/>
            </w:tcBorders>
            <w:shd w:val="clear" w:color="auto" w:fill="auto"/>
            <w:noWrap/>
            <w:vAlign w:val="bottom"/>
            <w:hideMark/>
          </w:tcPr>
          <w:p w14:paraId="40F497B8" w14:textId="0F0B474D"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129</w:t>
            </w:r>
          </w:p>
        </w:tc>
        <w:tc>
          <w:tcPr>
            <w:tcW w:w="982" w:type="dxa"/>
            <w:tcBorders>
              <w:top w:val="single" w:sz="4" w:space="0" w:color="auto"/>
              <w:left w:val="nil"/>
              <w:bottom w:val="nil"/>
              <w:right w:val="nil"/>
            </w:tcBorders>
            <w:shd w:val="clear" w:color="auto" w:fill="auto"/>
            <w:noWrap/>
            <w:vAlign w:val="bottom"/>
            <w:hideMark/>
          </w:tcPr>
          <w:p w14:paraId="026D3601" w14:textId="26968897"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-18</w:t>
            </w:r>
          </w:p>
        </w:tc>
        <w:tc>
          <w:tcPr>
            <w:tcW w:w="623" w:type="dxa"/>
            <w:tcBorders>
              <w:top w:val="single" w:sz="4" w:space="0" w:color="auto"/>
              <w:left w:val="nil"/>
              <w:bottom w:val="nil"/>
              <w:right w:val="single" w:sz="4" w:space="0" w:color="auto"/>
            </w:tcBorders>
            <w:shd w:val="clear" w:color="auto" w:fill="auto"/>
            <w:noWrap/>
            <w:vAlign w:val="bottom"/>
            <w:hideMark/>
          </w:tcPr>
          <w:p w14:paraId="32BD74C5" w14:textId="2118DFD7" w:rsidR="00074A0A" w:rsidRPr="00B21514"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-12%</w:t>
            </w:r>
          </w:p>
        </w:tc>
        <w:tc>
          <w:tcPr>
            <w:tcW w:w="229" w:type="dxa"/>
            <w:tcBorders>
              <w:top w:val="nil"/>
              <w:left w:val="nil"/>
              <w:bottom w:val="nil"/>
              <w:right w:val="nil"/>
            </w:tcBorders>
            <w:shd w:val="clear" w:color="auto" w:fill="auto"/>
            <w:noWrap/>
            <w:vAlign w:val="bottom"/>
            <w:hideMark/>
          </w:tcPr>
          <w:p w14:paraId="29356A15"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844" w:type="dxa"/>
            <w:tcBorders>
              <w:top w:val="single" w:sz="4" w:space="0" w:color="auto"/>
              <w:left w:val="single" w:sz="4" w:space="0" w:color="auto"/>
              <w:bottom w:val="nil"/>
              <w:right w:val="nil"/>
            </w:tcBorders>
            <w:shd w:val="clear" w:color="auto" w:fill="auto"/>
            <w:noWrap/>
            <w:vAlign w:val="bottom"/>
            <w:hideMark/>
          </w:tcPr>
          <w:p w14:paraId="0133812C" w14:textId="3DC5DB4E"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27</w:t>
            </w:r>
          </w:p>
        </w:tc>
        <w:tc>
          <w:tcPr>
            <w:tcW w:w="618" w:type="dxa"/>
            <w:tcBorders>
              <w:top w:val="single" w:sz="4" w:space="0" w:color="auto"/>
              <w:left w:val="nil"/>
              <w:bottom w:val="nil"/>
              <w:right w:val="nil"/>
            </w:tcBorders>
            <w:shd w:val="clear" w:color="auto" w:fill="auto"/>
            <w:noWrap/>
            <w:vAlign w:val="bottom"/>
            <w:hideMark/>
          </w:tcPr>
          <w:p w14:paraId="2FEF2AC9" w14:textId="0E930FC2"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46</w:t>
            </w:r>
          </w:p>
        </w:tc>
        <w:tc>
          <w:tcPr>
            <w:tcW w:w="619" w:type="dxa"/>
            <w:tcBorders>
              <w:top w:val="single" w:sz="4" w:space="0" w:color="auto"/>
              <w:left w:val="nil"/>
              <w:bottom w:val="nil"/>
              <w:right w:val="nil"/>
            </w:tcBorders>
            <w:shd w:val="clear" w:color="auto" w:fill="auto"/>
            <w:noWrap/>
            <w:vAlign w:val="bottom"/>
            <w:hideMark/>
          </w:tcPr>
          <w:p w14:paraId="05492489" w14:textId="6098E0A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34</w:t>
            </w:r>
          </w:p>
        </w:tc>
        <w:tc>
          <w:tcPr>
            <w:tcW w:w="982" w:type="dxa"/>
            <w:tcBorders>
              <w:top w:val="single" w:sz="4" w:space="0" w:color="auto"/>
              <w:left w:val="nil"/>
              <w:bottom w:val="nil"/>
              <w:right w:val="nil"/>
            </w:tcBorders>
            <w:shd w:val="clear" w:color="auto" w:fill="auto"/>
            <w:noWrap/>
            <w:vAlign w:val="bottom"/>
            <w:hideMark/>
          </w:tcPr>
          <w:p w14:paraId="620B4DA2" w14:textId="683D9E6E"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8</w:t>
            </w:r>
          </w:p>
        </w:tc>
        <w:tc>
          <w:tcPr>
            <w:tcW w:w="622" w:type="dxa"/>
            <w:tcBorders>
              <w:top w:val="single" w:sz="4" w:space="0" w:color="auto"/>
              <w:left w:val="nil"/>
              <w:bottom w:val="nil"/>
              <w:right w:val="single" w:sz="4" w:space="0" w:color="auto"/>
            </w:tcBorders>
            <w:shd w:val="clear" w:color="auto" w:fill="auto"/>
            <w:noWrap/>
            <w:vAlign w:val="bottom"/>
            <w:hideMark/>
          </w:tcPr>
          <w:p w14:paraId="66AE2856" w14:textId="0839107C"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28%</w:t>
            </w:r>
          </w:p>
        </w:tc>
        <w:tc>
          <w:tcPr>
            <w:tcW w:w="229" w:type="dxa"/>
            <w:tcBorders>
              <w:top w:val="nil"/>
              <w:left w:val="nil"/>
              <w:bottom w:val="nil"/>
              <w:right w:val="nil"/>
            </w:tcBorders>
            <w:shd w:val="clear" w:color="auto" w:fill="auto"/>
            <w:noWrap/>
            <w:vAlign w:val="bottom"/>
            <w:hideMark/>
          </w:tcPr>
          <w:p w14:paraId="424E63BA"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712" w:type="dxa"/>
            <w:tcBorders>
              <w:top w:val="single" w:sz="4" w:space="0" w:color="auto"/>
              <w:left w:val="single" w:sz="4" w:space="0" w:color="auto"/>
              <w:bottom w:val="nil"/>
              <w:right w:val="nil"/>
            </w:tcBorders>
            <w:shd w:val="clear" w:color="auto" w:fill="auto"/>
            <w:noWrap/>
            <w:vAlign w:val="bottom"/>
            <w:hideMark/>
          </w:tcPr>
          <w:p w14:paraId="5454B368" w14:textId="680D2B7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118</w:t>
            </w:r>
          </w:p>
        </w:tc>
        <w:tc>
          <w:tcPr>
            <w:tcW w:w="712" w:type="dxa"/>
            <w:tcBorders>
              <w:top w:val="single" w:sz="4" w:space="0" w:color="auto"/>
              <w:left w:val="nil"/>
              <w:bottom w:val="nil"/>
              <w:right w:val="nil"/>
            </w:tcBorders>
            <w:shd w:val="clear" w:color="auto" w:fill="auto"/>
            <w:noWrap/>
            <w:vAlign w:val="bottom"/>
            <w:hideMark/>
          </w:tcPr>
          <w:p w14:paraId="507378A5" w14:textId="1E57426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124</w:t>
            </w:r>
          </w:p>
        </w:tc>
        <w:tc>
          <w:tcPr>
            <w:tcW w:w="1044" w:type="dxa"/>
            <w:tcBorders>
              <w:top w:val="single" w:sz="4" w:space="0" w:color="auto"/>
              <w:left w:val="nil"/>
              <w:bottom w:val="nil"/>
              <w:right w:val="nil"/>
            </w:tcBorders>
            <w:shd w:val="clear" w:color="auto" w:fill="auto"/>
            <w:noWrap/>
            <w:vAlign w:val="bottom"/>
            <w:hideMark/>
          </w:tcPr>
          <w:p w14:paraId="78E81FF0" w14:textId="29272AD3"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94</w:t>
            </w:r>
          </w:p>
        </w:tc>
        <w:tc>
          <w:tcPr>
            <w:tcW w:w="982" w:type="dxa"/>
            <w:tcBorders>
              <w:top w:val="single" w:sz="4" w:space="0" w:color="auto"/>
              <w:left w:val="nil"/>
              <w:bottom w:val="nil"/>
              <w:right w:val="nil"/>
            </w:tcBorders>
            <w:shd w:val="clear" w:color="auto" w:fill="auto"/>
            <w:noWrap/>
            <w:vAlign w:val="bottom"/>
            <w:hideMark/>
          </w:tcPr>
          <w:p w14:paraId="7C1E3DC2" w14:textId="1FE2931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-24</w:t>
            </w:r>
          </w:p>
        </w:tc>
        <w:tc>
          <w:tcPr>
            <w:tcW w:w="621" w:type="dxa"/>
            <w:tcBorders>
              <w:top w:val="single" w:sz="4" w:space="0" w:color="auto"/>
              <w:left w:val="nil"/>
              <w:bottom w:val="nil"/>
              <w:right w:val="single" w:sz="4" w:space="0" w:color="auto"/>
            </w:tcBorders>
            <w:shd w:val="clear" w:color="auto" w:fill="auto"/>
            <w:noWrap/>
            <w:vAlign w:val="bottom"/>
            <w:hideMark/>
          </w:tcPr>
          <w:p w14:paraId="2F343A2F" w14:textId="62ACB87C"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-20%</w:t>
            </w:r>
          </w:p>
        </w:tc>
      </w:tr>
      <w:tr w:rsidR="00074A0A" w:rsidRPr="00EB35FC" w14:paraId="11790B34" w14:textId="77777777" w:rsidTr="00074A0A">
        <w:trPr>
          <w:gridAfter w:val="1"/>
          <w:wAfter w:w="6" w:type="dxa"/>
          <w:trHeight w:val="243"/>
        </w:trPr>
        <w:tc>
          <w:tcPr>
            <w:tcW w:w="2064" w:type="dxa"/>
            <w:tcBorders>
              <w:top w:val="nil"/>
              <w:left w:val="nil"/>
              <w:bottom w:val="nil"/>
              <w:right w:val="nil"/>
            </w:tcBorders>
            <w:shd w:val="clear" w:color="auto" w:fill="auto"/>
            <w:vAlign w:val="bottom"/>
            <w:hideMark/>
          </w:tcPr>
          <w:p w14:paraId="453B788C" w14:textId="45A7290A" w:rsidR="00074A0A" w:rsidRPr="00EB35FC" w:rsidRDefault="00074A0A" w:rsidP="00074A0A">
            <w:pPr>
              <w:spacing w:after="0" w:line="240" w:lineRule="auto"/>
              <w:jc w:val="right"/>
              <w:rPr>
                <w:rFonts w:ascii="Calibri" w:eastAsia="Times New Roman" w:hAnsi="Calibri" w:cs="Calibri"/>
                <w:color w:val="000000"/>
                <w:sz w:val="18"/>
                <w:szCs w:val="18"/>
                <w:lang w:eastAsia="en-NZ"/>
              </w:rPr>
            </w:pPr>
            <w:r>
              <w:rPr>
                <w:rFonts w:ascii="Calibri" w:hAnsi="Calibri" w:cs="Calibri"/>
                <w:color w:val="000000"/>
                <w:sz w:val="18"/>
                <w:szCs w:val="18"/>
              </w:rPr>
              <w:t>Waitematā</w:t>
            </w:r>
          </w:p>
        </w:tc>
        <w:tc>
          <w:tcPr>
            <w:tcW w:w="844" w:type="dxa"/>
            <w:tcBorders>
              <w:top w:val="nil"/>
              <w:left w:val="single" w:sz="4" w:space="0" w:color="auto"/>
              <w:bottom w:val="nil"/>
              <w:right w:val="nil"/>
            </w:tcBorders>
            <w:shd w:val="clear" w:color="auto" w:fill="auto"/>
            <w:noWrap/>
            <w:vAlign w:val="bottom"/>
            <w:hideMark/>
          </w:tcPr>
          <w:p w14:paraId="158C7BD7" w14:textId="60C28D51"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456</w:t>
            </w:r>
          </w:p>
        </w:tc>
        <w:tc>
          <w:tcPr>
            <w:tcW w:w="636" w:type="dxa"/>
            <w:tcBorders>
              <w:top w:val="nil"/>
              <w:left w:val="nil"/>
              <w:bottom w:val="nil"/>
              <w:right w:val="nil"/>
            </w:tcBorders>
            <w:shd w:val="clear" w:color="auto" w:fill="auto"/>
            <w:noWrap/>
            <w:vAlign w:val="bottom"/>
            <w:hideMark/>
          </w:tcPr>
          <w:p w14:paraId="4977920A" w14:textId="76536338"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474</w:t>
            </w:r>
          </w:p>
        </w:tc>
        <w:tc>
          <w:tcPr>
            <w:tcW w:w="1069" w:type="dxa"/>
            <w:tcBorders>
              <w:top w:val="nil"/>
              <w:left w:val="nil"/>
              <w:bottom w:val="nil"/>
              <w:right w:val="nil"/>
            </w:tcBorders>
            <w:shd w:val="clear" w:color="auto" w:fill="auto"/>
            <w:noWrap/>
            <w:vAlign w:val="bottom"/>
            <w:hideMark/>
          </w:tcPr>
          <w:p w14:paraId="0B2A668C" w14:textId="6F94868A"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416</w:t>
            </w:r>
          </w:p>
        </w:tc>
        <w:tc>
          <w:tcPr>
            <w:tcW w:w="982" w:type="dxa"/>
            <w:tcBorders>
              <w:top w:val="nil"/>
              <w:left w:val="nil"/>
              <w:bottom w:val="nil"/>
              <w:right w:val="nil"/>
            </w:tcBorders>
            <w:shd w:val="clear" w:color="auto" w:fill="auto"/>
            <w:noWrap/>
            <w:vAlign w:val="bottom"/>
            <w:hideMark/>
          </w:tcPr>
          <w:p w14:paraId="74ACC553" w14:textId="31C3ABD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-40</w:t>
            </w:r>
          </w:p>
        </w:tc>
        <w:tc>
          <w:tcPr>
            <w:tcW w:w="623" w:type="dxa"/>
            <w:tcBorders>
              <w:top w:val="nil"/>
              <w:left w:val="nil"/>
              <w:bottom w:val="nil"/>
              <w:right w:val="single" w:sz="4" w:space="0" w:color="auto"/>
            </w:tcBorders>
            <w:shd w:val="clear" w:color="auto" w:fill="auto"/>
            <w:noWrap/>
            <w:vAlign w:val="bottom"/>
            <w:hideMark/>
          </w:tcPr>
          <w:p w14:paraId="231AF166" w14:textId="5A525223" w:rsidR="00074A0A" w:rsidRPr="00B21514"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-9%</w:t>
            </w:r>
          </w:p>
        </w:tc>
        <w:tc>
          <w:tcPr>
            <w:tcW w:w="229" w:type="dxa"/>
            <w:tcBorders>
              <w:top w:val="nil"/>
              <w:left w:val="nil"/>
              <w:bottom w:val="nil"/>
              <w:right w:val="nil"/>
            </w:tcBorders>
            <w:shd w:val="clear" w:color="auto" w:fill="auto"/>
            <w:noWrap/>
            <w:vAlign w:val="bottom"/>
            <w:hideMark/>
          </w:tcPr>
          <w:p w14:paraId="5BAB8D6D"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5F5D715A" w14:textId="1E980C31"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25</w:t>
            </w:r>
          </w:p>
        </w:tc>
        <w:tc>
          <w:tcPr>
            <w:tcW w:w="618" w:type="dxa"/>
            <w:tcBorders>
              <w:top w:val="nil"/>
              <w:left w:val="nil"/>
              <w:bottom w:val="nil"/>
              <w:right w:val="nil"/>
            </w:tcBorders>
            <w:shd w:val="clear" w:color="auto" w:fill="auto"/>
            <w:noWrap/>
            <w:vAlign w:val="bottom"/>
            <w:hideMark/>
          </w:tcPr>
          <w:p w14:paraId="1ED272F9" w14:textId="2804E08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31</w:t>
            </w:r>
          </w:p>
        </w:tc>
        <w:tc>
          <w:tcPr>
            <w:tcW w:w="619" w:type="dxa"/>
            <w:tcBorders>
              <w:top w:val="nil"/>
              <w:left w:val="nil"/>
              <w:bottom w:val="nil"/>
              <w:right w:val="nil"/>
            </w:tcBorders>
            <w:shd w:val="clear" w:color="auto" w:fill="auto"/>
            <w:noWrap/>
            <w:vAlign w:val="bottom"/>
            <w:hideMark/>
          </w:tcPr>
          <w:p w14:paraId="0A9175CE" w14:textId="7B7D1A11"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33</w:t>
            </w:r>
          </w:p>
        </w:tc>
        <w:tc>
          <w:tcPr>
            <w:tcW w:w="982" w:type="dxa"/>
            <w:tcBorders>
              <w:top w:val="nil"/>
              <w:left w:val="nil"/>
              <w:bottom w:val="nil"/>
              <w:right w:val="nil"/>
            </w:tcBorders>
            <w:shd w:val="clear" w:color="auto" w:fill="auto"/>
            <w:noWrap/>
            <w:vAlign w:val="bottom"/>
            <w:hideMark/>
          </w:tcPr>
          <w:p w14:paraId="09610DEC" w14:textId="75B843C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9</w:t>
            </w:r>
          </w:p>
        </w:tc>
        <w:tc>
          <w:tcPr>
            <w:tcW w:w="622" w:type="dxa"/>
            <w:tcBorders>
              <w:top w:val="nil"/>
              <w:left w:val="nil"/>
              <w:bottom w:val="nil"/>
              <w:right w:val="single" w:sz="4" w:space="0" w:color="auto"/>
            </w:tcBorders>
            <w:shd w:val="clear" w:color="auto" w:fill="auto"/>
            <w:noWrap/>
            <w:vAlign w:val="bottom"/>
            <w:hideMark/>
          </w:tcPr>
          <w:p w14:paraId="6B5FBF0B" w14:textId="40FC3B2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35%</w:t>
            </w:r>
          </w:p>
        </w:tc>
        <w:tc>
          <w:tcPr>
            <w:tcW w:w="229" w:type="dxa"/>
            <w:tcBorders>
              <w:top w:val="nil"/>
              <w:left w:val="nil"/>
              <w:bottom w:val="nil"/>
              <w:right w:val="nil"/>
            </w:tcBorders>
            <w:shd w:val="clear" w:color="auto" w:fill="auto"/>
            <w:noWrap/>
            <w:vAlign w:val="bottom"/>
            <w:hideMark/>
          </w:tcPr>
          <w:p w14:paraId="5330FE8F"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19A28DA4" w14:textId="6598E1AD"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413</w:t>
            </w:r>
          </w:p>
        </w:tc>
        <w:tc>
          <w:tcPr>
            <w:tcW w:w="712" w:type="dxa"/>
            <w:tcBorders>
              <w:top w:val="nil"/>
              <w:left w:val="nil"/>
              <w:bottom w:val="nil"/>
              <w:right w:val="nil"/>
            </w:tcBorders>
            <w:shd w:val="clear" w:color="auto" w:fill="auto"/>
            <w:noWrap/>
            <w:vAlign w:val="bottom"/>
            <w:hideMark/>
          </w:tcPr>
          <w:p w14:paraId="0C209051" w14:textId="4138E9E3"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420</w:t>
            </w:r>
          </w:p>
        </w:tc>
        <w:tc>
          <w:tcPr>
            <w:tcW w:w="1044" w:type="dxa"/>
            <w:tcBorders>
              <w:top w:val="nil"/>
              <w:left w:val="nil"/>
              <w:bottom w:val="nil"/>
              <w:right w:val="nil"/>
            </w:tcBorders>
            <w:shd w:val="clear" w:color="auto" w:fill="auto"/>
            <w:noWrap/>
            <w:vAlign w:val="bottom"/>
            <w:hideMark/>
          </w:tcPr>
          <w:p w14:paraId="584D2EB1" w14:textId="00234062"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362</w:t>
            </w:r>
          </w:p>
        </w:tc>
        <w:tc>
          <w:tcPr>
            <w:tcW w:w="982" w:type="dxa"/>
            <w:tcBorders>
              <w:top w:val="nil"/>
              <w:left w:val="nil"/>
              <w:bottom w:val="nil"/>
              <w:right w:val="nil"/>
            </w:tcBorders>
            <w:shd w:val="clear" w:color="auto" w:fill="auto"/>
            <w:noWrap/>
            <w:vAlign w:val="bottom"/>
            <w:hideMark/>
          </w:tcPr>
          <w:p w14:paraId="24053024" w14:textId="6745E091"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-51</w:t>
            </w:r>
          </w:p>
        </w:tc>
        <w:tc>
          <w:tcPr>
            <w:tcW w:w="621" w:type="dxa"/>
            <w:tcBorders>
              <w:top w:val="nil"/>
              <w:left w:val="nil"/>
              <w:bottom w:val="nil"/>
              <w:right w:val="single" w:sz="4" w:space="0" w:color="auto"/>
            </w:tcBorders>
            <w:shd w:val="clear" w:color="auto" w:fill="auto"/>
            <w:noWrap/>
            <w:vAlign w:val="bottom"/>
            <w:hideMark/>
          </w:tcPr>
          <w:p w14:paraId="7614A7DF" w14:textId="6646CDB7"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-12%</w:t>
            </w:r>
          </w:p>
        </w:tc>
      </w:tr>
      <w:tr w:rsidR="00074A0A" w:rsidRPr="00EB35FC" w14:paraId="228F4C4E" w14:textId="77777777" w:rsidTr="00074A0A">
        <w:trPr>
          <w:gridAfter w:val="1"/>
          <w:wAfter w:w="6" w:type="dxa"/>
          <w:trHeight w:val="243"/>
        </w:trPr>
        <w:tc>
          <w:tcPr>
            <w:tcW w:w="2064" w:type="dxa"/>
            <w:tcBorders>
              <w:top w:val="nil"/>
              <w:left w:val="nil"/>
              <w:bottom w:val="nil"/>
              <w:right w:val="nil"/>
            </w:tcBorders>
            <w:shd w:val="clear" w:color="auto" w:fill="auto"/>
            <w:vAlign w:val="bottom"/>
            <w:hideMark/>
          </w:tcPr>
          <w:p w14:paraId="6BAF80A9" w14:textId="6FCF3464" w:rsidR="00074A0A" w:rsidRPr="00EB35FC" w:rsidRDefault="00074A0A" w:rsidP="00074A0A">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Auckland</w:t>
            </w:r>
          </w:p>
        </w:tc>
        <w:tc>
          <w:tcPr>
            <w:tcW w:w="844" w:type="dxa"/>
            <w:tcBorders>
              <w:top w:val="nil"/>
              <w:left w:val="single" w:sz="4" w:space="0" w:color="auto"/>
              <w:bottom w:val="nil"/>
              <w:right w:val="nil"/>
            </w:tcBorders>
            <w:shd w:val="clear" w:color="auto" w:fill="auto"/>
            <w:noWrap/>
            <w:vAlign w:val="bottom"/>
            <w:hideMark/>
          </w:tcPr>
          <w:p w14:paraId="46E7CB21" w14:textId="01797BD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659</w:t>
            </w:r>
          </w:p>
        </w:tc>
        <w:tc>
          <w:tcPr>
            <w:tcW w:w="636" w:type="dxa"/>
            <w:tcBorders>
              <w:top w:val="nil"/>
              <w:left w:val="nil"/>
              <w:bottom w:val="nil"/>
              <w:right w:val="nil"/>
            </w:tcBorders>
            <w:shd w:val="clear" w:color="auto" w:fill="auto"/>
            <w:noWrap/>
            <w:vAlign w:val="bottom"/>
            <w:hideMark/>
          </w:tcPr>
          <w:p w14:paraId="45689504" w14:textId="56E84D13"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502</w:t>
            </w:r>
          </w:p>
        </w:tc>
        <w:tc>
          <w:tcPr>
            <w:tcW w:w="1069" w:type="dxa"/>
            <w:tcBorders>
              <w:top w:val="nil"/>
              <w:left w:val="nil"/>
              <w:bottom w:val="nil"/>
              <w:right w:val="nil"/>
            </w:tcBorders>
            <w:shd w:val="clear" w:color="auto" w:fill="auto"/>
            <w:noWrap/>
            <w:vAlign w:val="bottom"/>
            <w:hideMark/>
          </w:tcPr>
          <w:p w14:paraId="5829A719" w14:textId="765984A4"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715</w:t>
            </w:r>
          </w:p>
        </w:tc>
        <w:tc>
          <w:tcPr>
            <w:tcW w:w="982" w:type="dxa"/>
            <w:tcBorders>
              <w:top w:val="nil"/>
              <w:left w:val="nil"/>
              <w:bottom w:val="nil"/>
              <w:right w:val="nil"/>
            </w:tcBorders>
            <w:shd w:val="clear" w:color="auto" w:fill="auto"/>
            <w:noWrap/>
            <w:vAlign w:val="bottom"/>
            <w:hideMark/>
          </w:tcPr>
          <w:p w14:paraId="50FC5275" w14:textId="0729BA65"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57</w:t>
            </w:r>
          </w:p>
        </w:tc>
        <w:tc>
          <w:tcPr>
            <w:tcW w:w="623" w:type="dxa"/>
            <w:tcBorders>
              <w:top w:val="nil"/>
              <w:left w:val="nil"/>
              <w:bottom w:val="nil"/>
              <w:right w:val="single" w:sz="4" w:space="0" w:color="auto"/>
            </w:tcBorders>
            <w:shd w:val="clear" w:color="auto" w:fill="auto"/>
            <w:noWrap/>
            <w:vAlign w:val="bottom"/>
            <w:hideMark/>
          </w:tcPr>
          <w:p w14:paraId="7AF42D50" w14:textId="496AF268" w:rsidR="00074A0A" w:rsidRPr="00B21514"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9%</w:t>
            </w:r>
          </w:p>
        </w:tc>
        <w:tc>
          <w:tcPr>
            <w:tcW w:w="229" w:type="dxa"/>
            <w:tcBorders>
              <w:top w:val="nil"/>
              <w:left w:val="nil"/>
              <w:bottom w:val="nil"/>
              <w:right w:val="nil"/>
            </w:tcBorders>
            <w:shd w:val="clear" w:color="auto" w:fill="auto"/>
            <w:noWrap/>
            <w:vAlign w:val="bottom"/>
            <w:hideMark/>
          </w:tcPr>
          <w:p w14:paraId="047B5BF7"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0B83B6A0" w14:textId="1088B64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50</w:t>
            </w:r>
          </w:p>
        </w:tc>
        <w:tc>
          <w:tcPr>
            <w:tcW w:w="618" w:type="dxa"/>
            <w:tcBorders>
              <w:top w:val="nil"/>
              <w:left w:val="nil"/>
              <w:bottom w:val="nil"/>
              <w:right w:val="nil"/>
            </w:tcBorders>
            <w:shd w:val="clear" w:color="auto" w:fill="auto"/>
            <w:noWrap/>
            <w:vAlign w:val="bottom"/>
            <w:hideMark/>
          </w:tcPr>
          <w:p w14:paraId="5701CBD3" w14:textId="34C7FA07"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44</w:t>
            </w:r>
          </w:p>
        </w:tc>
        <w:tc>
          <w:tcPr>
            <w:tcW w:w="619" w:type="dxa"/>
            <w:tcBorders>
              <w:top w:val="nil"/>
              <w:left w:val="nil"/>
              <w:bottom w:val="nil"/>
              <w:right w:val="nil"/>
            </w:tcBorders>
            <w:shd w:val="clear" w:color="auto" w:fill="auto"/>
            <w:noWrap/>
            <w:vAlign w:val="bottom"/>
            <w:hideMark/>
          </w:tcPr>
          <w:p w14:paraId="7AF5443A" w14:textId="15D3A7F7"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69</w:t>
            </w:r>
          </w:p>
        </w:tc>
        <w:tc>
          <w:tcPr>
            <w:tcW w:w="982" w:type="dxa"/>
            <w:tcBorders>
              <w:top w:val="nil"/>
              <w:left w:val="nil"/>
              <w:bottom w:val="nil"/>
              <w:right w:val="nil"/>
            </w:tcBorders>
            <w:shd w:val="clear" w:color="auto" w:fill="auto"/>
            <w:noWrap/>
            <w:vAlign w:val="bottom"/>
            <w:hideMark/>
          </w:tcPr>
          <w:p w14:paraId="2E475876" w14:textId="5A742C2F"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19</w:t>
            </w:r>
          </w:p>
        </w:tc>
        <w:tc>
          <w:tcPr>
            <w:tcW w:w="622" w:type="dxa"/>
            <w:tcBorders>
              <w:top w:val="nil"/>
              <w:left w:val="nil"/>
              <w:bottom w:val="nil"/>
              <w:right w:val="single" w:sz="4" w:space="0" w:color="auto"/>
            </w:tcBorders>
            <w:shd w:val="clear" w:color="auto" w:fill="auto"/>
            <w:noWrap/>
            <w:vAlign w:val="bottom"/>
            <w:hideMark/>
          </w:tcPr>
          <w:p w14:paraId="02197638" w14:textId="06C596B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38%</w:t>
            </w:r>
          </w:p>
        </w:tc>
        <w:tc>
          <w:tcPr>
            <w:tcW w:w="229" w:type="dxa"/>
            <w:tcBorders>
              <w:top w:val="nil"/>
              <w:left w:val="nil"/>
              <w:bottom w:val="nil"/>
              <w:right w:val="nil"/>
            </w:tcBorders>
            <w:shd w:val="clear" w:color="auto" w:fill="auto"/>
            <w:noWrap/>
            <w:vAlign w:val="bottom"/>
            <w:hideMark/>
          </w:tcPr>
          <w:p w14:paraId="25D90389"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1169534D" w14:textId="7D868AFC"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546</w:t>
            </w:r>
          </w:p>
        </w:tc>
        <w:tc>
          <w:tcPr>
            <w:tcW w:w="712" w:type="dxa"/>
            <w:tcBorders>
              <w:top w:val="nil"/>
              <w:left w:val="nil"/>
              <w:bottom w:val="nil"/>
              <w:right w:val="nil"/>
            </w:tcBorders>
            <w:shd w:val="clear" w:color="auto" w:fill="auto"/>
            <w:noWrap/>
            <w:vAlign w:val="bottom"/>
            <w:hideMark/>
          </w:tcPr>
          <w:p w14:paraId="10AD61C1" w14:textId="5F69B8FA"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395</w:t>
            </w:r>
          </w:p>
        </w:tc>
        <w:tc>
          <w:tcPr>
            <w:tcW w:w="1044" w:type="dxa"/>
            <w:tcBorders>
              <w:top w:val="nil"/>
              <w:left w:val="nil"/>
              <w:bottom w:val="nil"/>
              <w:right w:val="nil"/>
            </w:tcBorders>
            <w:shd w:val="clear" w:color="auto" w:fill="auto"/>
            <w:noWrap/>
            <w:vAlign w:val="bottom"/>
            <w:hideMark/>
          </w:tcPr>
          <w:p w14:paraId="668BE61A" w14:textId="34C1BA93"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585</w:t>
            </w:r>
          </w:p>
        </w:tc>
        <w:tc>
          <w:tcPr>
            <w:tcW w:w="982" w:type="dxa"/>
            <w:tcBorders>
              <w:top w:val="nil"/>
              <w:left w:val="nil"/>
              <w:bottom w:val="nil"/>
              <w:right w:val="nil"/>
            </w:tcBorders>
            <w:shd w:val="clear" w:color="auto" w:fill="auto"/>
            <w:noWrap/>
            <w:vAlign w:val="bottom"/>
            <w:hideMark/>
          </w:tcPr>
          <w:p w14:paraId="20076E1B" w14:textId="5A72BBC4"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40</w:t>
            </w:r>
          </w:p>
        </w:tc>
        <w:tc>
          <w:tcPr>
            <w:tcW w:w="621" w:type="dxa"/>
            <w:tcBorders>
              <w:top w:val="nil"/>
              <w:left w:val="nil"/>
              <w:bottom w:val="nil"/>
              <w:right w:val="single" w:sz="4" w:space="0" w:color="auto"/>
            </w:tcBorders>
            <w:shd w:val="clear" w:color="auto" w:fill="auto"/>
            <w:noWrap/>
            <w:vAlign w:val="bottom"/>
            <w:hideMark/>
          </w:tcPr>
          <w:p w14:paraId="5817C28C" w14:textId="7D496548"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7%</w:t>
            </w:r>
          </w:p>
        </w:tc>
      </w:tr>
      <w:tr w:rsidR="00074A0A" w:rsidRPr="00EB35FC" w14:paraId="4AEF9403" w14:textId="77777777" w:rsidTr="00074A0A">
        <w:trPr>
          <w:gridAfter w:val="1"/>
          <w:wAfter w:w="6" w:type="dxa"/>
          <w:trHeight w:val="243"/>
        </w:trPr>
        <w:tc>
          <w:tcPr>
            <w:tcW w:w="2064" w:type="dxa"/>
            <w:tcBorders>
              <w:top w:val="nil"/>
              <w:left w:val="nil"/>
              <w:bottom w:val="nil"/>
              <w:right w:val="nil"/>
            </w:tcBorders>
            <w:shd w:val="clear" w:color="auto" w:fill="auto"/>
            <w:vAlign w:val="bottom"/>
            <w:hideMark/>
          </w:tcPr>
          <w:p w14:paraId="6E6EFED6" w14:textId="2B9689D8" w:rsidR="00074A0A" w:rsidRPr="00EB35FC" w:rsidRDefault="00074A0A" w:rsidP="00074A0A">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Counties Manukau</w:t>
            </w:r>
          </w:p>
        </w:tc>
        <w:tc>
          <w:tcPr>
            <w:tcW w:w="844" w:type="dxa"/>
            <w:tcBorders>
              <w:top w:val="nil"/>
              <w:left w:val="single" w:sz="4" w:space="0" w:color="auto"/>
              <w:bottom w:val="nil"/>
              <w:right w:val="nil"/>
            </w:tcBorders>
            <w:shd w:val="clear" w:color="auto" w:fill="auto"/>
            <w:noWrap/>
            <w:vAlign w:val="bottom"/>
            <w:hideMark/>
          </w:tcPr>
          <w:p w14:paraId="333341EB" w14:textId="53FCA14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503</w:t>
            </w:r>
          </w:p>
        </w:tc>
        <w:tc>
          <w:tcPr>
            <w:tcW w:w="636" w:type="dxa"/>
            <w:tcBorders>
              <w:top w:val="nil"/>
              <w:left w:val="nil"/>
              <w:bottom w:val="nil"/>
              <w:right w:val="nil"/>
            </w:tcBorders>
            <w:shd w:val="clear" w:color="auto" w:fill="auto"/>
            <w:noWrap/>
            <w:vAlign w:val="bottom"/>
            <w:hideMark/>
          </w:tcPr>
          <w:p w14:paraId="507496AF" w14:textId="11DD98F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474</w:t>
            </w:r>
          </w:p>
        </w:tc>
        <w:tc>
          <w:tcPr>
            <w:tcW w:w="1069" w:type="dxa"/>
            <w:tcBorders>
              <w:top w:val="nil"/>
              <w:left w:val="nil"/>
              <w:bottom w:val="nil"/>
              <w:right w:val="nil"/>
            </w:tcBorders>
            <w:shd w:val="clear" w:color="auto" w:fill="auto"/>
            <w:noWrap/>
            <w:vAlign w:val="bottom"/>
            <w:hideMark/>
          </w:tcPr>
          <w:p w14:paraId="23C587E6" w14:textId="629FD72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434</w:t>
            </w:r>
          </w:p>
        </w:tc>
        <w:tc>
          <w:tcPr>
            <w:tcW w:w="982" w:type="dxa"/>
            <w:tcBorders>
              <w:top w:val="nil"/>
              <w:left w:val="nil"/>
              <w:bottom w:val="nil"/>
              <w:right w:val="nil"/>
            </w:tcBorders>
            <w:shd w:val="clear" w:color="auto" w:fill="auto"/>
            <w:noWrap/>
            <w:vAlign w:val="bottom"/>
            <w:hideMark/>
          </w:tcPr>
          <w:p w14:paraId="6BFB519A" w14:textId="206DAB6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-69</w:t>
            </w:r>
          </w:p>
        </w:tc>
        <w:tc>
          <w:tcPr>
            <w:tcW w:w="623" w:type="dxa"/>
            <w:tcBorders>
              <w:top w:val="nil"/>
              <w:left w:val="nil"/>
              <w:bottom w:val="nil"/>
              <w:right w:val="single" w:sz="4" w:space="0" w:color="auto"/>
            </w:tcBorders>
            <w:shd w:val="clear" w:color="auto" w:fill="auto"/>
            <w:noWrap/>
            <w:vAlign w:val="bottom"/>
            <w:hideMark/>
          </w:tcPr>
          <w:p w14:paraId="237672FD" w14:textId="1EBA7A52" w:rsidR="00074A0A" w:rsidRPr="00B21514"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-14%</w:t>
            </w:r>
          </w:p>
        </w:tc>
        <w:tc>
          <w:tcPr>
            <w:tcW w:w="229" w:type="dxa"/>
            <w:tcBorders>
              <w:top w:val="nil"/>
              <w:left w:val="nil"/>
              <w:bottom w:val="nil"/>
              <w:right w:val="nil"/>
            </w:tcBorders>
            <w:shd w:val="clear" w:color="auto" w:fill="auto"/>
            <w:noWrap/>
            <w:vAlign w:val="bottom"/>
            <w:hideMark/>
          </w:tcPr>
          <w:p w14:paraId="12261912"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5A9C941D" w14:textId="052BF51D"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57</w:t>
            </w:r>
          </w:p>
        </w:tc>
        <w:tc>
          <w:tcPr>
            <w:tcW w:w="618" w:type="dxa"/>
            <w:tcBorders>
              <w:top w:val="nil"/>
              <w:left w:val="nil"/>
              <w:bottom w:val="nil"/>
              <w:right w:val="nil"/>
            </w:tcBorders>
            <w:shd w:val="clear" w:color="auto" w:fill="auto"/>
            <w:noWrap/>
            <w:vAlign w:val="bottom"/>
            <w:hideMark/>
          </w:tcPr>
          <w:p w14:paraId="43EB0ECD" w14:textId="48D7E1D4"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59</w:t>
            </w:r>
          </w:p>
        </w:tc>
        <w:tc>
          <w:tcPr>
            <w:tcW w:w="619" w:type="dxa"/>
            <w:tcBorders>
              <w:top w:val="nil"/>
              <w:left w:val="nil"/>
              <w:bottom w:val="nil"/>
              <w:right w:val="nil"/>
            </w:tcBorders>
            <w:shd w:val="clear" w:color="auto" w:fill="auto"/>
            <w:noWrap/>
            <w:vAlign w:val="bottom"/>
            <w:hideMark/>
          </w:tcPr>
          <w:p w14:paraId="2BA3A863" w14:textId="0A37977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51</w:t>
            </w:r>
          </w:p>
        </w:tc>
        <w:tc>
          <w:tcPr>
            <w:tcW w:w="982" w:type="dxa"/>
            <w:tcBorders>
              <w:top w:val="nil"/>
              <w:left w:val="nil"/>
              <w:bottom w:val="nil"/>
              <w:right w:val="nil"/>
            </w:tcBorders>
            <w:shd w:val="clear" w:color="auto" w:fill="auto"/>
            <w:noWrap/>
            <w:vAlign w:val="bottom"/>
            <w:hideMark/>
          </w:tcPr>
          <w:p w14:paraId="407FB69B" w14:textId="3414A502"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-6</w:t>
            </w:r>
          </w:p>
        </w:tc>
        <w:tc>
          <w:tcPr>
            <w:tcW w:w="622" w:type="dxa"/>
            <w:tcBorders>
              <w:top w:val="nil"/>
              <w:left w:val="nil"/>
              <w:bottom w:val="nil"/>
              <w:right w:val="single" w:sz="4" w:space="0" w:color="auto"/>
            </w:tcBorders>
            <w:shd w:val="clear" w:color="auto" w:fill="auto"/>
            <w:noWrap/>
            <w:vAlign w:val="bottom"/>
            <w:hideMark/>
          </w:tcPr>
          <w:p w14:paraId="7E8D2D93" w14:textId="1E045954"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-11%</w:t>
            </w:r>
          </w:p>
        </w:tc>
        <w:tc>
          <w:tcPr>
            <w:tcW w:w="229" w:type="dxa"/>
            <w:tcBorders>
              <w:top w:val="nil"/>
              <w:left w:val="nil"/>
              <w:bottom w:val="nil"/>
              <w:right w:val="nil"/>
            </w:tcBorders>
            <w:shd w:val="clear" w:color="auto" w:fill="auto"/>
            <w:noWrap/>
            <w:vAlign w:val="bottom"/>
            <w:hideMark/>
          </w:tcPr>
          <w:p w14:paraId="091A555E"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5249BF74" w14:textId="645F44FE"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370</w:t>
            </w:r>
          </w:p>
        </w:tc>
        <w:tc>
          <w:tcPr>
            <w:tcW w:w="712" w:type="dxa"/>
            <w:tcBorders>
              <w:top w:val="nil"/>
              <w:left w:val="nil"/>
              <w:bottom w:val="nil"/>
              <w:right w:val="nil"/>
            </w:tcBorders>
            <w:shd w:val="clear" w:color="auto" w:fill="auto"/>
            <w:noWrap/>
            <w:vAlign w:val="bottom"/>
            <w:hideMark/>
          </w:tcPr>
          <w:p w14:paraId="7242A9D7" w14:textId="70517665"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342</w:t>
            </w:r>
          </w:p>
        </w:tc>
        <w:tc>
          <w:tcPr>
            <w:tcW w:w="1044" w:type="dxa"/>
            <w:tcBorders>
              <w:top w:val="nil"/>
              <w:left w:val="nil"/>
              <w:bottom w:val="nil"/>
              <w:right w:val="nil"/>
            </w:tcBorders>
            <w:shd w:val="clear" w:color="auto" w:fill="auto"/>
            <w:noWrap/>
            <w:vAlign w:val="bottom"/>
            <w:hideMark/>
          </w:tcPr>
          <w:p w14:paraId="027AA21B" w14:textId="7F5C04CD"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310</w:t>
            </w:r>
          </w:p>
        </w:tc>
        <w:tc>
          <w:tcPr>
            <w:tcW w:w="982" w:type="dxa"/>
            <w:tcBorders>
              <w:top w:val="nil"/>
              <w:left w:val="nil"/>
              <w:bottom w:val="nil"/>
              <w:right w:val="nil"/>
            </w:tcBorders>
            <w:shd w:val="clear" w:color="auto" w:fill="auto"/>
            <w:noWrap/>
            <w:vAlign w:val="bottom"/>
            <w:hideMark/>
          </w:tcPr>
          <w:p w14:paraId="35A9A92C" w14:textId="5F3E836A"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-60</w:t>
            </w:r>
          </w:p>
        </w:tc>
        <w:tc>
          <w:tcPr>
            <w:tcW w:w="621" w:type="dxa"/>
            <w:tcBorders>
              <w:top w:val="nil"/>
              <w:left w:val="nil"/>
              <w:bottom w:val="nil"/>
              <w:right w:val="single" w:sz="4" w:space="0" w:color="auto"/>
            </w:tcBorders>
            <w:shd w:val="clear" w:color="auto" w:fill="auto"/>
            <w:noWrap/>
            <w:vAlign w:val="bottom"/>
            <w:hideMark/>
          </w:tcPr>
          <w:p w14:paraId="48CBBBC7" w14:textId="6954746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-16%</w:t>
            </w:r>
          </w:p>
        </w:tc>
      </w:tr>
      <w:tr w:rsidR="00074A0A" w:rsidRPr="00EB35FC" w14:paraId="28EE51EF" w14:textId="77777777" w:rsidTr="00074A0A">
        <w:trPr>
          <w:gridAfter w:val="1"/>
          <w:wAfter w:w="6" w:type="dxa"/>
          <w:trHeight w:val="243"/>
        </w:trPr>
        <w:tc>
          <w:tcPr>
            <w:tcW w:w="2064" w:type="dxa"/>
            <w:tcBorders>
              <w:top w:val="nil"/>
              <w:left w:val="nil"/>
              <w:bottom w:val="nil"/>
              <w:right w:val="nil"/>
            </w:tcBorders>
            <w:shd w:val="clear" w:color="auto" w:fill="auto"/>
            <w:vAlign w:val="bottom"/>
            <w:hideMark/>
          </w:tcPr>
          <w:p w14:paraId="640E254F" w14:textId="40F0B69E" w:rsidR="00074A0A" w:rsidRPr="00EB35FC" w:rsidRDefault="00074A0A" w:rsidP="00074A0A">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Waikato</w:t>
            </w:r>
          </w:p>
        </w:tc>
        <w:tc>
          <w:tcPr>
            <w:tcW w:w="844" w:type="dxa"/>
            <w:tcBorders>
              <w:top w:val="nil"/>
              <w:left w:val="single" w:sz="4" w:space="0" w:color="auto"/>
              <w:bottom w:val="nil"/>
              <w:right w:val="nil"/>
            </w:tcBorders>
            <w:shd w:val="clear" w:color="auto" w:fill="auto"/>
            <w:noWrap/>
            <w:vAlign w:val="bottom"/>
            <w:hideMark/>
          </w:tcPr>
          <w:p w14:paraId="0DBA28F6" w14:textId="7E53D16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480</w:t>
            </w:r>
          </w:p>
        </w:tc>
        <w:tc>
          <w:tcPr>
            <w:tcW w:w="636" w:type="dxa"/>
            <w:tcBorders>
              <w:top w:val="nil"/>
              <w:left w:val="nil"/>
              <w:bottom w:val="nil"/>
              <w:right w:val="nil"/>
            </w:tcBorders>
            <w:shd w:val="clear" w:color="auto" w:fill="auto"/>
            <w:noWrap/>
            <w:vAlign w:val="bottom"/>
            <w:hideMark/>
          </w:tcPr>
          <w:p w14:paraId="39C21001" w14:textId="44C6005F"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490</w:t>
            </w:r>
          </w:p>
        </w:tc>
        <w:tc>
          <w:tcPr>
            <w:tcW w:w="1069" w:type="dxa"/>
            <w:tcBorders>
              <w:top w:val="nil"/>
              <w:left w:val="nil"/>
              <w:bottom w:val="nil"/>
              <w:right w:val="nil"/>
            </w:tcBorders>
            <w:shd w:val="clear" w:color="auto" w:fill="auto"/>
            <w:noWrap/>
            <w:vAlign w:val="bottom"/>
            <w:hideMark/>
          </w:tcPr>
          <w:p w14:paraId="64ECB766" w14:textId="286038B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462</w:t>
            </w:r>
          </w:p>
        </w:tc>
        <w:tc>
          <w:tcPr>
            <w:tcW w:w="982" w:type="dxa"/>
            <w:tcBorders>
              <w:top w:val="nil"/>
              <w:left w:val="nil"/>
              <w:bottom w:val="nil"/>
              <w:right w:val="nil"/>
            </w:tcBorders>
            <w:shd w:val="clear" w:color="auto" w:fill="auto"/>
            <w:noWrap/>
            <w:vAlign w:val="bottom"/>
            <w:hideMark/>
          </w:tcPr>
          <w:p w14:paraId="6844B75E" w14:textId="705459E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-18</w:t>
            </w:r>
          </w:p>
        </w:tc>
        <w:tc>
          <w:tcPr>
            <w:tcW w:w="623" w:type="dxa"/>
            <w:tcBorders>
              <w:top w:val="nil"/>
              <w:left w:val="nil"/>
              <w:bottom w:val="nil"/>
              <w:right w:val="single" w:sz="4" w:space="0" w:color="auto"/>
            </w:tcBorders>
            <w:shd w:val="clear" w:color="auto" w:fill="auto"/>
            <w:noWrap/>
            <w:vAlign w:val="bottom"/>
            <w:hideMark/>
          </w:tcPr>
          <w:p w14:paraId="2F3B7FE5" w14:textId="7FAC1895" w:rsidR="00074A0A" w:rsidRPr="00B21514"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w:t>
            </w:r>
          </w:p>
        </w:tc>
        <w:tc>
          <w:tcPr>
            <w:tcW w:w="229" w:type="dxa"/>
            <w:tcBorders>
              <w:top w:val="nil"/>
              <w:left w:val="nil"/>
              <w:bottom w:val="nil"/>
              <w:right w:val="nil"/>
            </w:tcBorders>
            <w:shd w:val="clear" w:color="auto" w:fill="auto"/>
            <w:noWrap/>
            <w:vAlign w:val="bottom"/>
            <w:hideMark/>
          </w:tcPr>
          <w:p w14:paraId="18A63981"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3BF8BE04" w14:textId="61E16D3F"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83</w:t>
            </w:r>
          </w:p>
        </w:tc>
        <w:tc>
          <w:tcPr>
            <w:tcW w:w="618" w:type="dxa"/>
            <w:tcBorders>
              <w:top w:val="nil"/>
              <w:left w:val="nil"/>
              <w:bottom w:val="nil"/>
              <w:right w:val="nil"/>
            </w:tcBorders>
            <w:shd w:val="clear" w:color="auto" w:fill="auto"/>
            <w:noWrap/>
            <w:vAlign w:val="bottom"/>
            <w:hideMark/>
          </w:tcPr>
          <w:p w14:paraId="509E631D" w14:textId="5DF6EE3F"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82</w:t>
            </w:r>
          </w:p>
        </w:tc>
        <w:tc>
          <w:tcPr>
            <w:tcW w:w="619" w:type="dxa"/>
            <w:tcBorders>
              <w:top w:val="nil"/>
              <w:left w:val="nil"/>
              <w:bottom w:val="nil"/>
              <w:right w:val="nil"/>
            </w:tcBorders>
            <w:shd w:val="clear" w:color="auto" w:fill="auto"/>
            <w:noWrap/>
            <w:vAlign w:val="bottom"/>
            <w:hideMark/>
          </w:tcPr>
          <w:p w14:paraId="674D2A32" w14:textId="6A1BF6FD"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78</w:t>
            </w:r>
          </w:p>
        </w:tc>
        <w:tc>
          <w:tcPr>
            <w:tcW w:w="982" w:type="dxa"/>
            <w:tcBorders>
              <w:top w:val="nil"/>
              <w:left w:val="nil"/>
              <w:bottom w:val="nil"/>
              <w:right w:val="nil"/>
            </w:tcBorders>
            <w:shd w:val="clear" w:color="auto" w:fill="auto"/>
            <w:noWrap/>
            <w:vAlign w:val="bottom"/>
            <w:hideMark/>
          </w:tcPr>
          <w:p w14:paraId="1658B821" w14:textId="0529E86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w:t>
            </w:r>
          </w:p>
        </w:tc>
        <w:tc>
          <w:tcPr>
            <w:tcW w:w="622" w:type="dxa"/>
            <w:tcBorders>
              <w:top w:val="nil"/>
              <w:left w:val="nil"/>
              <w:bottom w:val="nil"/>
              <w:right w:val="single" w:sz="4" w:space="0" w:color="auto"/>
            </w:tcBorders>
            <w:shd w:val="clear" w:color="auto" w:fill="auto"/>
            <w:noWrap/>
            <w:vAlign w:val="bottom"/>
            <w:hideMark/>
          </w:tcPr>
          <w:p w14:paraId="649C760B" w14:textId="31E00735"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-6%</w:t>
            </w:r>
          </w:p>
        </w:tc>
        <w:tc>
          <w:tcPr>
            <w:tcW w:w="229" w:type="dxa"/>
            <w:tcBorders>
              <w:top w:val="nil"/>
              <w:left w:val="nil"/>
              <w:bottom w:val="nil"/>
              <w:right w:val="nil"/>
            </w:tcBorders>
            <w:shd w:val="clear" w:color="auto" w:fill="auto"/>
            <w:noWrap/>
            <w:vAlign w:val="bottom"/>
            <w:hideMark/>
          </w:tcPr>
          <w:p w14:paraId="61697CB4"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26E1F722" w14:textId="59083010"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390</w:t>
            </w:r>
          </w:p>
        </w:tc>
        <w:tc>
          <w:tcPr>
            <w:tcW w:w="712" w:type="dxa"/>
            <w:tcBorders>
              <w:top w:val="nil"/>
              <w:left w:val="nil"/>
              <w:bottom w:val="nil"/>
              <w:right w:val="nil"/>
            </w:tcBorders>
            <w:shd w:val="clear" w:color="auto" w:fill="auto"/>
            <w:noWrap/>
            <w:vAlign w:val="bottom"/>
            <w:hideMark/>
          </w:tcPr>
          <w:p w14:paraId="45D2A2DA" w14:textId="75912F37"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401</w:t>
            </w:r>
          </w:p>
        </w:tc>
        <w:tc>
          <w:tcPr>
            <w:tcW w:w="1044" w:type="dxa"/>
            <w:tcBorders>
              <w:top w:val="nil"/>
              <w:left w:val="nil"/>
              <w:bottom w:val="nil"/>
              <w:right w:val="nil"/>
            </w:tcBorders>
            <w:shd w:val="clear" w:color="auto" w:fill="auto"/>
            <w:noWrap/>
            <w:vAlign w:val="bottom"/>
            <w:hideMark/>
          </w:tcPr>
          <w:p w14:paraId="3CBE5452" w14:textId="29E6BBD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373</w:t>
            </w:r>
          </w:p>
        </w:tc>
        <w:tc>
          <w:tcPr>
            <w:tcW w:w="982" w:type="dxa"/>
            <w:tcBorders>
              <w:top w:val="nil"/>
              <w:left w:val="nil"/>
              <w:bottom w:val="nil"/>
              <w:right w:val="nil"/>
            </w:tcBorders>
            <w:shd w:val="clear" w:color="auto" w:fill="auto"/>
            <w:noWrap/>
            <w:vAlign w:val="bottom"/>
            <w:hideMark/>
          </w:tcPr>
          <w:p w14:paraId="6CB5A06F" w14:textId="02D1C950"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-17</w:t>
            </w:r>
          </w:p>
        </w:tc>
        <w:tc>
          <w:tcPr>
            <w:tcW w:w="621" w:type="dxa"/>
            <w:tcBorders>
              <w:top w:val="nil"/>
              <w:left w:val="nil"/>
              <w:bottom w:val="nil"/>
              <w:right w:val="single" w:sz="4" w:space="0" w:color="auto"/>
            </w:tcBorders>
            <w:shd w:val="clear" w:color="auto" w:fill="auto"/>
            <w:noWrap/>
            <w:vAlign w:val="bottom"/>
            <w:hideMark/>
          </w:tcPr>
          <w:p w14:paraId="0ED8A994" w14:textId="2AC5B2C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w:t>
            </w:r>
          </w:p>
        </w:tc>
      </w:tr>
      <w:tr w:rsidR="00074A0A" w:rsidRPr="00EB35FC" w14:paraId="3E155659" w14:textId="77777777" w:rsidTr="00074A0A">
        <w:trPr>
          <w:gridAfter w:val="1"/>
          <w:wAfter w:w="6" w:type="dxa"/>
          <w:trHeight w:val="243"/>
        </w:trPr>
        <w:tc>
          <w:tcPr>
            <w:tcW w:w="2064" w:type="dxa"/>
            <w:tcBorders>
              <w:top w:val="nil"/>
              <w:left w:val="nil"/>
              <w:bottom w:val="nil"/>
              <w:right w:val="nil"/>
            </w:tcBorders>
            <w:shd w:val="clear" w:color="auto" w:fill="auto"/>
            <w:vAlign w:val="bottom"/>
            <w:hideMark/>
          </w:tcPr>
          <w:p w14:paraId="59C9F605" w14:textId="6054ABBF" w:rsidR="00074A0A" w:rsidRPr="00EB35FC" w:rsidRDefault="00074A0A" w:rsidP="00074A0A">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Bay of Plenty</w:t>
            </w:r>
          </w:p>
        </w:tc>
        <w:tc>
          <w:tcPr>
            <w:tcW w:w="844" w:type="dxa"/>
            <w:tcBorders>
              <w:top w:val="nil"/>
              <w:left w:val="single" w:sz="4" w:space="0" w:color="auto"/>
              <w:bottom w:val="nil"/>
              <w:right w:val="nil"/>
            </w:tcBorders>
            <w:shd w:val="clear" w:color="auto" w:fill="auto"/>
            <w:noWrap/>
            <w:vAlign w:val="bottom"/>
            <w:hideMark/>
          </w:tcPr>
          <w:p w14:paraId="33F0007F" w14:textId="66F944BF"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267</w:t>
            </w:r>
          </w:p>
        </w:tc>
        <w:tc>
          <w:tcPr>
            <w:tcW w:w="636" w:type="dxa"/>
            <w:tcBorders>
              <w:top w:val="nil"/>
              <w:left w:val="nil"/>
              <w:bottom w:val="nil"/>
              <w:right w:val="nil"/>
            </w:tcBorders>
            <w:shd w:val="clear" w:color="auto" w:fill="auto"/>
            <w:noWrap/>
            <w:vAlign w:val="bottom"/>
            <w:hideMark/>
          </w:tcPr>
          <w:p w14:paraId="194FEA72" w14:textId="43060231"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210</w:t>
            </w:r>
          </w:p>
        </w:tc>
        <w:tc>
          <w:tcPr>
            <w:tcW w:w="1069" w:type="dxa"/>
            <w:tcBorders>
              <w:top w:val="nil"/>
              <w:left w:val="nil"/>
              <w:bottom w:val="nil"/>
              <w:right w:val="nil"/>
            </w:tcBorders>
            <w:shd w:val="clear" w:color="auto" w:fill="auto"/>
            <w:noWrap/>
            <w:vAlign w:val="bottom"/>
            <w:hideMark/>
          </w:tcPr>
          <w:p w14:paraId="29E1D6E1" w14:textId="7F03D7F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260</w:t>
            </w:r>
          </w:p>
        </w:tc>
        <w:tc>
          <w:tcPr>
            <w:tcW w:w="982" w:type="dxa"/>
            <w:tcBorders>
              <w:top w:val="nil"/>
              <w:left w:val="nil"/>
              <w:bottom w:val="nil"/>
              <w:right w:val="nil"/>
            </w:tcBorders>
            <w:shd w:val="clear" w:color="auto" w:fill="auto"/>
            <w:noWrap/>
            <w:vAlign w:val="bottom"/>
            <w:hideMark/>
          </w:tcPr>
          <w:p w14:paraId="57FD49CF" w14:textId="5A8DB911"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-7</w:t>
            </w:r>
          </w:p>
        </w:tc>
        <w:tc>
          <w:tcPr>
            <w:tcW w:w="623" w:type="dxa"/>
            <w:tcBorders>
              <w:top w:val="nil"/>
              <w:left w:val="nil"/>
              <w:bottom w:val="nil"/>
              <w:right w:val="single" w:sz="4" w:space="0" w:color="auto"/>
            </w:tcBorders>
            <w:shd w:val="clear" w:color="auto" w:fill="auto"/>
            <w:noWrap/>
            <w:vAlign w:val="bottom"/>
            <w:hideMark/>
          </w:tcPr>
          <w:p w14:paraId="2B055C66" w14:textId="7A235FF1" w:rsidR="00074A0A" w:rsidRPr="00B21514"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w:t>
            </w:r>
          </w:p>
        </w:tc>
        <w:tc>
          <w:tcPr>
            <w:tcW w:w="229" w:type="dxa"/>
            <w:tcBorders>
              <w:top w:val="nil"/>
              <w:left w:val="nil"/>
              <w:bottom w:val="nil"/>
              <w:right w:val="nil"/>
            </w:tcBorders>
            <w:shd w:val="clear" w:color="auto" w:fill="auto"/>
            <w:noWrap/>
            <w:vAlign w:val="bottom"/>
            <w:hideMark/>
          </w:tcPr>
          <w:p w14:paraId="07B67280"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7D5349E0" w14:textId="4F5D820E"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44</w:t>
            </w:r>
          </w:p>
        </w:tc>
        <w:tc>
          <w:tcPr>
            <w:tcW w:w="618" w:type="dxa"/>
            <w:tcBorders>
              <w:top w:val="nil"/>
              <w:left w:val="nil"/>
              <w:bottom w:val="nil"/>
              <w:right w:val="nil"/>
            </w:tcBorders>
            <w:shd w:val="clear" w:color="auto" w:fill="auto"/>
            <w:noWrap/>
            <w:vAlign w:val="bottom"/>
            <w:hideMark/>
          </w:tcPr>
          <w:p w14:paraId="7F460B1C" w14:textId="7D5CE3DF"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30</w:t>
            </w:r>
          </w:p>
        </w:tc>
        <w:tc>
          <w:tcPr>
            <w:tcW w:w="619" w:type="dxa"/>
            <w:tcBorders>
              <w:top w:val="nil"/>
              <w:left w:val="nil"/>
              <w:bottom w:val="nil"/>
              <w:right w:val="nil"/>
            </w:tcBorders>
            <w:shd w:val="clear" w:color="auto" w:fill="auto"/>
            <w:noWrap/>
            <w:vAlign w:val="bottom"/>
            <w:hideMark/>
          </w:tcPr>
          <w:p w14:paraId="3D253160" w14:textId="3D8167E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37</w:t>
            </w:r>
          </w:p>
        </w:tc>
        <w:tc>
          <w:tcPr>
            <w:tcW w:w="982" w:type="dxa"/>
            <w:tcBorders>
              <w:top w:val="nil"/>
              <w:left w:val="nil"/>
              <w:bottom w:val="nil"/>
              <w:right w:val="nil"/>
            </w:tcBorders>
            <w:shd w:val="clear" w:color="auto" w:fill="auto"/>
            <w:noWrap/>
            <w:vAlign w:val="bottom"/>
            <w:hideMark/>
          </w:tcPr>
          <w:p w14:paraId="56E4019F" w14:textId="48CD4B4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-7</w:t>
            </w:r>
          </w:p>
        </w:tc>
        <w:tc>
          <w:tcPr>
            <w:tcW w:w="622" w:type="dxa"/>
            <w:tcBorders>
              <w:top w:val="nil"/>
              <w:left w:val="nil"/>
              <w:bottom w:val="nil"/>
              <w:right w:val="single" w:sz="4" w:space="0" w:color="auto"/>
            </w:tcBorders>
            <w:shd w:val="clear" w:color="auto" w:fill="auto"/>
            <w:noWrap/>
            <w:vAlign w:val="bottom"/>
            <w:hideMark/>
          </w:tcPr>
          <w:p w14:paraId="041F1120" w14:textId="197A9630"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-15%</w:t>
            </w:r>
          </w:p>
        </w:tc>
        <w:tc>
          <w:tcPr>
            <w:tcW w:w="229" w:type="dxa"/>
            <w:tcBorders>
              <w:top w:val="nil"/>
              <w:left w:val="nil"/>
              <w:bottom w:val="nil"/>
              <w:right w:val="nil"/>
            </w:tcBorders>
            <w:shd w:val="clear" w:color="auto" w:fill="auto"/>
            <w:noWrap/>
            <w:vAlign w:val="bottom"/>
            <w:hideMark/>
          </w:tcPr>
          <w:p w14:paraId="36E09C5E"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61DB8E46" w14:textId="2F79836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219</w:t>
            </w:r>
          </w:p>
        </w:tc>
        <w:tc>
          <w:tcPr>
            <w:tcW w:w="712" w:type="dxa"/>
            <w:tcBorders>
              <w:top w:val="nil"/>
              <w:left w:val="nil"/>
              <w:bottom w:val="nil"/>
              <w:right w:val="nil"/>
            </w:tcBorders>
            <w:shd w:val="clear" w:color="auto" w:fill="auto"/>
            <w:noWrap/>
            <w:vAlign w:val="bottom"/>
            <w:hideMark/>
          </w:tcPr>
          <w:p w14:paraId="3EEE0240" w14:textId="68733804"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177</w:t>
            </w:r>
          </w:p>
        </w:tc>
        <w:tc>
          <w:tcPr>
            <w:tcW w:w="1044" w:type="dxa"/>
            <w:tcBorders>
              <w:top w:val="nil"/>
              <w:left w:val="nil"/>
              <w:bottom w:val="nil"/>
              <w:right w:val="nil"/>
            </w:tcBorders>
            <w:shd w:val="clear" w:color="auto" w:fill="auto"/>
            <w:noWrap/>
            <w:vAlign w:val="bottom"/>
            <w:hideMark/>
          </w:tcPr>
          <w:p w14:paraId="4BD91D87" w14:textId="4A17FFB1"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219</w:t>
            </w:r>
          </w:p>
        </w:tc>
        <w:tc>
          <w:tcPr>
            <w:tcW w:w="982" w:type="dxa"/>
            <w:tcBorders>
              <w:top w:val="nil"/>
              <w:left w:val="nil"/>
              <w:bottom w:val="nil"/>
              <w:right w:val="nil"/>
            </w:tcBorders>
            <w:shd w:val="clear" w:color="auto" w:fill="auto"/>
            <w:noWrap/>
            <w:vAlign w:val="bottom"/>
            <w:hideMark/>
          </w:tcPr>
          <w:p w14:paraId="634E9A6F" w14:textId="76B7425E"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w:t>
            </w:r>
          </w:p>
        </w:tc>
        <w:tc>
          <w:tcPr>
            <w:tcW w:w="621" w:type="dxa"/>
            <w:tcBorders>
              <w:top w:val="nil"/>
              <w:left w:val="nil"/>
              <w:bottom w:val="nil"/>
              <w:right w:val="single" w:sz="4" w:space="0" w:color="auto"/>
            </w:tcBorders>
            <w:shd w:val="clear" w:color="auto" w:fill="auto"/>
            <w:noWrap/>
            <w:vAlign w:val="bottom"/>
            <w:hideMark/>
          </w:tcPr>
          <w:p w14:paraId="59877EB9" w14:textId="3625FD3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0%</w:t>
            </w:r>
          </w:p>
        </w:tc>
      </w:tr>
      <w:tr w:rsidR="00074A0A" w:rsidRPr="00EB35FC" w14:paraId="5F7BCCE0" w14:textId="77777777" w:rsidTr="00074A0A">
        <w:trPr>
          <w:gridAfter w:val="1"/>
          <w:wAfter w:w="6" w:type="dxa"/>
          <w:trHeight w:val="243"/>
        </w:trPr>
        <w:tc>
          <w:tcPr>
            <w:tcW w:w="2064" w:type="dxa"/>
            <w:tcBorders>
              <w:top w:val="nil"/>
              <w:left w:val="nil"/>
              <w:bottom w:val="nil"/>
              <w:right w:val="nil"/>
            </w:tcBorders>
            <w:shd w:val="clear" w:color="auto" w:fill="auto"/>
            <w:vAlign w:val="bottom"/>
            <w:hideMark/>
          </w:tcPr>
          <w:p w14:paraId="539E77B0" w14:textId="5B3D3616" w:rsidR="00074A0A" w:rsidRPr="00EB35FC" w:rsidRDefault="00074A0A" w:rsidP="00074A0A">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Tairāwhiti</w:t>
            </w:r>
          </w:p>
        </w:tc>
        <w:tc>
          <w:tcPr>
            <w:tcW w:w="844" w:type="dxa"/>
            <w:tcBorders>
              <w:top w:val="nil"/>
              <w:left w:val="single" w:sz="4" w:space="0" w:color="auto"/>
              <w:bottom w:val="nil"/>
              <w:right w:val="nil"/>
            </w:tcBorders>
            <w:shd w:val="clear" w:color="auto" w:fill="auto"/>
            <w:noWrap/>
            <w:vAlign w:val="bottom"/>
            <w:hideMark/>
          </w:tcPr>
          <w:p w14:paraId="01626F3C" w14:textId="2932498E"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27</w:t>
            </w:r>
          </w:p>
        </w:tc>
        <w:tc>
          <w:tcPr>
            <w:tcW w:w="636" w:type="dxa"/>
            <w:tcBorders>
              <w:top w:val="nil"/>
              <w:left w:val="nil"/>
              <w:bottom w:val="nil"/>
              <w:right w:val="nil"/>
            </w:tcBorders>
            <w:shd w:val="clear" w:color="auto" w:fill="auto"/>
            <w:noWrap/>
            <w:vAlign w:val="bottom"/>
            <w:hideMark/>
          </w:tcPr>
          <w:p w14:paraId="38521189" w14:textId="756DA4EA"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25</w:t>
            </w:r>
          </w:p>
        </w:tc>
        <w:tc>
          <w:tcPr>
            <w:tcW w:w="1069" w:type="dxa"/>
            <w:tcBorders>
              <w:top w:val="nil"/>
              <w:left w:val="nil"/>
              <w:bottom w:val="nil"/>
              <w:right w:val="nil"/>
            </w:tcBorders>
            <w:shd w:val="clear" w:color="auto" w:fill="auto"/>
            <w:noWrap/>
            <w:vAlign w:val="bottom"/>
            <w:hideMark/>
          </w:tcPr>
          <w:p w14:paraId="3F778C36" w14:textId="1F26BB32"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38</w:t>
            </w:r>
          </w:p>
        </w:tc>
        <w:tc>
          <w:tcPr>
            <w:tcW w:w="982" w:type="dxa"/>
            <w:tcBorders>
              <w:top w:val="nil"/>
              <w:left w:val="nil"/>
              <w:bottom w:val="nil"/>
              <w:right w:val="nil"/>
            </w:tcBorders>
            <w:shd w:val="clear" w:color="auto" w:fill="auto"/>
            <w:noWrap/>
            <w:vAlign w:val="bottom"/>
            <w:hideMark/>
          </w:tcPr>
          <w:p w14:paraId="684AD7F2" w14:textId="077A743D"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12</w:t>
            </w:r>
          </w:p>
        </w:tc>
        <w:tc>
          <w:tcPr>
            <w:tcW w:w="623" w:type="dxa"/>
            <w:tcBorders>
              <w:top w:val="nil"/>
              <w:left w:val="nil"/>
              <w:bottom w:val="nil"/>
              <w:right w:val="single" w:sz="4" w:space="0" w:color="auto"/>
            </w:tcBorders>
            <w:shd w:val="clear" w:color="auto" w:fill="auto"/>
            <w:noWrap/>
            <w:vAlign w:val="bottom"/>
            <w:hideMark/>
          </w:tcPr>
          <w:p w14:paraId="1A4B4113" w14:textId="045CBBA8" w:rsidR="00074A0A" w:rsidRPr="00B21514"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43%</w:t>
            </w:r>
          </w:p>
        </w:tc>
        <w:tc>
          <w:tcPr>
            <w:tcW w:w="229" w:type="dxa"/>
            <w:tcBorders>
              <w:top w:val="nil"/>
              <w:left w:val="nil"/>
              <w:bottom w:val="nil"/>
              <w:right w:val="nil"/>
            </w:tcBorders>
            <w:shd w:val="clear" w:color="auto" w:fill="auto"/>
            <w:noWrap/>
            <w:vAlign w:val="bottom"/>
            <w:hideMark/>
          </w:tcPr>
          <w:p w14:paraId="540C276E"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71518345" w14:textId="529E2CE7"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8</w:t>
            </w:r>
          </w:p>
        </w:tc>
        <w:tc>
          <w:tcPr>
            <w:tcW w:w="618" w:type="dxa"/>
            <w:tcBorders>
              <w:top w:val="nil"/>
              <w:left w:val="nil"/>
              <w:bottom w:val="nil"/>
              <w:right w:val="nil"/>
            </w:tcBorders>
            <w:shd w:val="clear" w:color="auto" w:fill="auto"/>
            <w:noWrap/>
            <w:vAlign w:val="bottom"/>
            <w:hideMark/>
          </w:tcPr>
          <w:p w14:paraId="5F25E5E0" w14:textId="7F1232E8"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6</w:t>
            </w:r>
          </w:p>
        </w:tc>
        <w:tc>
          <w:tcPr>
            <w:tcW w:w="619" w:type="dxa"/>
            <w:tcBorders>
              <w:top w:val="nil"/>
              <w:left w:val="nil"/>
              <w:bottom w:val="nil"/>
              <w:right w:val="nil"/>
            </w:tcBorders>
            <w:shd w:val="clear" w:color="auto" w:fill="auto"/>
            <w:noWrap/>
            <w:vAlign w:val="bottom"/>
            <w:hideMark/>
          </w:tcPr>
          <w:p w14:paraId="4BF0AD4C" w14:textId="1183424D"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14</w:t>
            </w:r>
          </w:p>
        </w:tc>
        <w:tc>
          <w:tcPr>
            <w:tcW w:w="982" w:type="dxa"/>
            <w:tcBorders>
              <w:top w:val="nil"/>
              <w:left w:val="nil"/>
              <w:bottom w:val="nil"/>
              <w:right w:val="nil"/>
            </w:tcBorders>
            <w:shd w:val="clear" w:color="auto" w:fill="auto"/>
            <w:noWrap/>
            <w:vAlign w:val="bottom"/>
            <w:hideMark/>
          </w:tcPr>
          <w:p w14:paraId="6B351E2A" w14:textId="73A032FA"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6</w:t>
            </w:r>
          </w:p>
        </w:tc>
        <w:tc>
          <w:tcPr>
            <w:tcW w:w="622" w:type="dxa"/>
            <w:tcBorders>
              <w:top w:val="nil"/>
              <w:left w:val="nil"/>
              <w:bottom w:val="nil"/>
              <w:right w:val="single" w:sz="4" w:space="0" w:color="auto"/>
            </w:tcBorders>
            <w:shd w:val="clear" w:color="auto" w:fill="auto"/>
            <w:noWrap/>
            <w:vAlign w:val="bottom"/>
            <w:hideMark/>
          </w:tcPr>
          <w:p w14:paraId="6FD31E20" w14:textId="36287638" w:rsidR="00074A0A" w:rsidRPr="00074A0A" w:rsidRDefault="00226402" w:rsidP="00074A0A">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9" w:type="dxa"/>
            <w:tcBorders>
              <w:top w:val="nil"/>
              <w:left w:val="nil"/>
              <w:bottom w:val="nil"/>
              <w:right w:val="nil"/>
            </w:tcBorders>
            <w:shd w:val="clear" w:color="auto" w:fill="auto"/>
            <w:noWrap/>
            <w:vAlign w:val="bottom"/>
            <w:hideMark/>
          </w:tcPr>
          <w:p w14:paraId="1137AEFC"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2040A8AE" w14:textId="6FDA96DC"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18</w:t>
            </w:r>
          </w:p>
        </w:tc>
        <w:tc>
          <w:tcPr>
            <w:tcW w:w="712" w:type="dxa"/>
            <w:tcBorders>
              <w:top w:val="nil"/>
              <w:left w:val="nil"/>
              <w:bottom w:val="nil"/>
              <w:right w:val="nil"/>
            </w:tcBorders>
            <w:shd w:val="clear" w:color="auto" w:fill="auto"/>
            <w:noWrap/>
            <w:vAlign w:val="bottom"/>
            <w:hideMark/>
          </w:tcPr>
          <w:p w14:paraId="6B93D85A" w14:textId="6766243D"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19</w:t>
            </w:r>
          </w:p>
        </w:tc>
        <w:tc>
          <w:tcPr>
            <w:tcW w:w="1044" w:type="dxa"/>
            <w:tcBorders>
              <w:top w:val="nil"/>
              <w:left w:val="nil"/>
              <w:bottom w:val="nil"/>
              <w:right w:val="nil"/>
            </w:tcBorders>
            <w:shd w:val="clear" w:color="auto" w:fill="auto"/>
            <w:noWrap/>
            <w:vAlign w:val="bottom"/>
            <w:hideMark/>
          </w:tcPr>
          <w:p w14:paraId="21DFD6EE" w14:textId="2A2DF40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23</w:t>
            </w:r>
          </w:p>
        </w:tc>
        <w:tc>
          <w:tcPr>
            <w:tcW w:w="982" w:type="dxa"/>
            <w:tcBorders>
              <w:top w:val="nil"/>
              <w:left w:val="nil"/>
              <w:bottom w:val="nil"/>
              <w:right w:val="nil"/>
            </w:tcBorders>
            <w:shd w:val="clear" w:color="auto" w:fill="auto"/>
            <w:noWrap/>
            <w:vAlign w:val="bottom"/>
            <w:hideMark/>
          </w:tcPr>
          <w:p w14:paraId="23452109" w14:textId="2B811191"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w:t>
            </w:r>
          </w:p>
        </w:tc>
        <w:tc>
          <w:tcPr>
            <w:tcW w:w="621" w:type="dxa"/>
            <w:tcBorders>
              <w:top w:val="nil"/>
              <w:left w:val="nil"/>
              <w:bottom w:val="nil"/>
              <w:right w:val="single" w:sz="4" w:space="0" w:color="auto"/>
            </w:tcBorders>
            <w:shd w:val="clear" w:color="auto" w:fill="auto"/>
            <w:noWrap/>
            <w:vAlign w:val="bottom"/>
            <w:hideMark/>
          </w:tcPr>
          <w:p w14:paraId="2E110F11" w14:textId="350B0A7C"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28%</w:t>
            </w:r>
          </w:p>
        </w:tc>
      </w:tr>
      <w:tr w:rsidR="00074A0A" w:rsidRPr="00EB35FC" w14:paraId="086C49E4" w14:textId="77777777" w:rsidTr="00074A0A">
        <w:trPr>
          <w:gridAfter w:val="1"/>
          <w:wAfter w:w="6" w:type="dxa"/>
          <w:trHeight w:val="243"/>
        </w:trPr>
        <w:tc>
          <w:tcPr>
            <w:tcW w:w="2064" w:type="dxa"/>
            <w:tcBorders>
              <w:top w:val="nil"/>
              <w:left w:val="nil"/>
              <w:bottom w:val="nil"/>
              <w:right w:val="nil"/>
            </w:tcBorders>
            <w:shd w:val="clear" w:color="auto" w:fill="auto"/>
            <w:vAlign w:val="bottom"/>
            <w:hideMark/>
          </w:tcPr>
          <w:p w14:paraId="1399AB9A" w14:textId="4FC9E368" w:rsidR="00074A0A" w:rsidRPr="00EB35FC" w:rsidRDefault="00074A0A" w:rsidP="00074A0A">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Taranaki</w:t>
            </w:r>
          </w:p>
        </w:tc>
        <w:tc>
          <w:tcPr>
            <w:tcW w:w="844" w:type="dxa"/>
            <w:tcBorders>
              <w:top w:val="nil"/>
              <w:left w:val="single" w:sz="4" w:space="0" w:color="auto"/>
              <w:bottom w:val="nil"/>
              <w:right w:val="nil"/>
            </w:tcBorders>
            <w:shd w:val="clear" w:color="auto" w:fill="auto"/>
            <w:noWrap/>
            <w:vAlign w:val="bottom"/>
            <w:hideMark/>
          </w:tcPr>
          <w:p w14:paraId="0958E932" w14:textId="1A0E0B4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106</w:t>
            </w:r>
          </w:p>
        </w:tc>
        <w:tc>
          <w:tcPr>
            <w:tcW w:w="636" w:type="dxa"/>
            <w:tcBorders>
              <w:top w:val="nil"/>
              <w:left w:val="nil"/>
              <w:bottom w:val="nil"/>
              <w:right w:val="nil"/>
            </w:tcBorders>
            <w:shd w:val="clear" w:color="auto" w:fill="auto"/>
            <w:noWrap/>
            <w:vAlign w:val="bottom"/>
            <w:hideMark/>
          </w:tcPr>
          <w:p w14:paraId="32F6EA1F" w14:textId="6CA2404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119</w:t>
            </w:r>
          </w:p>
        </w:tc>
        <w:tc>
          <w:tcPr>
            <w:tcW w:w="1069" w:type="dxa"/>
            <w:tcBorders>
              <w:top w:val="nil"/>
              <w:left w:val="nil"/>
              <w:bottom w:val="nil"/>
              <w:right w:val="nil"/>
            </w:tcBorders>
            <w:shd w:val="clear" w:color="auto" w:fill="auto"/>
            <w:noWrap/>
            <w:vAlign w:val="bottom"/>
            <w:hideMark/>
          </w:tcPr>
          <w:p w14:paraId="458081A0" w14:textId="53EB68B7"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99</w:t>
            </w:r>
          </w:p>
        </w:tc>
        <w:tc>
          <w:tcPr>
            <w:tcW w:w="982" w:type="dxa"/>
            <w:tcBorders>
              <w:top w:val="nil"/>
              <w:left w:val="nil"/>
              <w:bottom w:val="nil"/>
              <w:right w:val="nil"/>
            </w:tcBorders>
            <w:shd w:val="clear" w:color="auto" w:fill="auto"/>
            <w:noWrap/>
            <w:vAlign w:val="bottom"/>
            <w:hideMark/>
          </w:tcPr>
          <w:p w14:paraId="6DF9B336" w14:textId="3D813185"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-7</w:t>
            </w:r>
          </w:p>
        </w:tc>
        <w:tc>
          <w:tcPr>
            <w:tcW w:w="623" w:type="dxa"/>
            <w:tcBorders>
              <w:top w:val="nil"/>
              <w:left w:val="nil"/>
              <w:bottom w:val="nil"/>
              <w:right w:val="single" w:sz="4" w:space="0" w:color="auto"/>
            </w:tcBorders>
            <w:shd w:val="clear" w:color="auto" w:fill="auto"/>
            <w:noWrap/>
            <w:vAlign w:val="bottom"/>
            <w:hideMark/>
          </w:tcPr>
          <w:p w14:paraId="1F5D0186" w14:textId="0B25F54A" w:rsidR="00074A0A" w:rsidRPr="00B21514"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-7%</w:t>
            </w:r>
          </w:p>
        </w:tc>
        <w:tc>
          <w:tcPr>
            <w:tcW w:w="229" w:type="dxa"/>
            <w:tcBorders>
              <w:top w:val="nil"/>
              <w:left w:val="nil"/>
              <w:bottom w:val="nil"/>
              <w:right w:val="nil"/>
            </w:tcBorders>
            <w:shd w:val="clear" w:color="auto" w:fill="auto"/>
            <w:noWrap/>
            <w:vAlign w:val="bottom"/>
            <w:hideMark/>
          </w:tcPr>
          <w:p w14:paraId="4E104287"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60D50E81" w14:textId="65CD9357"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10</w:t>
            </w:r>
          </w:p>
        </w:tc>
        <w:tc>
          <w:tcPr>
            <w:tcW w:w="618" w:type="dxa"/>
            <w:tcBorders>
              <w:top w:val="nil"/>
              <w:left w:val="nil"/>
              <w:bottom w:val="nil"/>
              <w:right w:val="nil"/>
            </w:tcBorders>
            <w:shd w:val="clear" w:color="auto" w:fill="auto"/>
            <w:noWrap/>
            <w:vAlign w:val="bottom"/>
            <w:hideMark/>
          </w:tcPr>
          <w:p w14:paraId="689A666B" w14:textId="30319A88"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15</w:t>
            </w:r>
          </w:p>
        </w:tc>
        <w:tc>
          <w:tcPr>
            <w:tcW w:w="619" w:type="dxa"/>
            <w:tcBorders>
              <w:top w:val="nil"/>
              <w:left w:val="nil"/>
              <w:bottom w:val="nil"/>
              <w:right w:val="nil"/>
            </w:tcBorders>
            <w:shd w:val="clear" w:color="auto" w:fill="auto"/>
            <w:noWrap/>
            <w:vAlign w:val="bottom"/>
            <w:hideMark/>
          </w:tcPr>
          <w:p w14:paraId="065804DF" w14:textId="3CA088D3"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10</w:t>
            </w:r>
          </w:p>
        </w:tc>
        <w:tc>
          <w:tcPr>
            <w:tcW w:w="982" w:type="dxa"/>
            <w:tcBorders>
              <w:top w:val="nil"/>
              <w:left w:val="nil"/>
              <w:bottom w:val="nil"/>
              <w:right w:val="nil"/>
            </w:tcBorders>
            <w:shd w:val="clear" w:color="auto" w:fill="auto"/>
            <w:noWrap/>
            <w:vAlign w:val="bottom"/>
            <w:hideMark/>
          </w:tcPr>
          <w:p w14:paraId="79BF84FF" w14:textId="2828AEDD"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w:t>
            </w:r>
          </w:p>
        </w:tc>
        <w:tc>
          <w:tcPr>
            <w:tcW w:w="622" w:type="dxa"/>
            <w:tcBorders>
              <w:top w:val="nil"/>
              <w:left w:val="nil"/>
              <w:bottom w:val="nil"/>
              <w:right w:val="single" w:sz="4" w:space="0" w:color="auto"/>
            </w:tcBorders>
            <w:shd w:val="clear" w:color="auto" w:fill="auto"/>
            <w:noWrap/>
            <w:vAlign w:val="bottom"/>
            <w:hideMark/>
          </w:tcPr>
          <w:p w14:paraId="435E2E5C" w14:textId="07E208C0" w:rsidR="00074A0A" w:rsidRPr="00074A0A" w:rsidRDefault="00226402" w:rsidP="00074A0A">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9" w:type="dxa"/>
            <w:tcBorders>
              <w:top w:val="nil"/>
              <w:left w:val="nil"/>
              <w:bottom w:val="nil"/>
              <w:right w:val="nil"/>
            </w:tcBorders>
            <w:shd w:val="clear" w:color="auto" w:fill="auto"/>
            <w:noWrap/>
            <w:vAlign w:val="bottom"/>
            <w:hideMark/>
          </w:tcPr>
          <w:p w14:paraId="0F2565DA"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28C11B49" w14:textId="5AAC9713"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96</w:t>
            </w:r>
          </w:p>
        </w:tc>
        <w:tc>
          <w:tcPr>
            <w:tcW w:w="712" w:type="dxa"/>
            <w:tcBorders>
              <w:top w:val="nil"/>
              <w:left w:val="nil"/>
              <w:bottom w:val="nil"/>
              <w:right w:val="nil"/>
            </w:tcBorders>
            <w:shd w:val="clear" w:color="auto" w:fill="auto"/>
            <w:noWrap/>
            <w:vAlign w:val="bottom"/>
            <w:hideMark/>
          </w:tcPr>
          <w:p w14:paraId="1340971D" w14:textId="0B37F8D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103</w:t>
            </w:r>
          </w:p>
        </w:tc>
        <w:tc>
          <w:tcPr>
            <w:tcW w:w="1044" w:type="dxa"/>
            <w:tcBorders>
              <w:top w:val="nil"/>
              <w:left w:val="nil"/>
              <w:bottom w:val="nil"/>
              <w:right w:val="nil"/>
            </w:tcBorders>
            <w:shd w:val="clear" w:color="auto" w:fill="auto"/>
            <w:noWrap/>
            <w:vAlign w:val="bottom"/>
            <w:hideMark/>
          </w:tcPr>
          <w:p w14:paraId="2FF1F3FA" w14:textId="486CC158"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89</w:t>
            </w:r>
          </w:p>
        </w:tc>
        <w:tc>
          <w:tcPr>
            <w:tcW w:w="982" w:type="dxa"/>
            <w:tcBorders>
              <w:top w:val="nil"/>
              <w:left w:val="nil"/>
              <w:bottom w:val="nil"/>
              <w:right w:val="nil"/>
            </w:tcBorders>
            <w:shd w:val="clear" w:color="auto" w:fill="auto"/>
            <w:noWrap/>
            <w:vAlign w:val="bottom"/>
            <w:hideMark/>
          </w:tcPr>
          <w:p w14:paraId="70297963" w14:textId="7764AA0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-7</w:t>
            </w:r>
          </w:p>
        </w:tc>
        <w:tc>
          <w:tcPr>
            <w:tcW w:w="621" w:type="dxa"/>
            <w:tcBorders>
              <w:top w:val="nil"/>
              <w:left w:val="nil"/>
              <w:bottom w:val="nil"/>
              <w:right w:val="single" w:sz="4" w:space="0" w:color="auto"/>
            </w:tcBorders>
            <w:shd w:val="clear" w:color="auto" w:fill="auto"/>
            <w:noWrap/>
            <w:vAlign w:val="bottom"/>
            <w:hideMark/>
          </w:tcPr>
          <w:p w14:paraId="0222B451" w14:textId="7D7A2D9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-7%</w:t>
            </w:r>
          </w:p>
        </w:tc>
      </w:tr>
      <w:tr w:rsidR="00074A0A" w:rsidRPr="00EB35FC" w14:paraId="1D0B716C" w14:textId="77777777" w:rsidTr="00074A0A">
        <w:trPr>
          <w:gridAfter w:val="1"/>
          <w:wAfter w:w="6" w:type="dxa"/>
          <w:trHeight w:val="243"/>
        </w:trPr>
        <w:tc>
          <w:tcPr>
            <w:tcW w:w="2064" w:type="dxa"/>
            <w:tcBorders>
              <w:top w:val="nil"/>
              <w:left w:val="nil"/>
              <w:bottom w:val="nil"/>
              <w:right w:val="nil"/>
            </w:tcBorders>
            <w:shd w:val="clear" w:color="auto" w:fill="auto"/>
            <w:vAlign w:val="bottom"/>
            <w:hideMark/>
          </w:tcPr>
          <w:p w14:paraId="3D5B67BA" w14:textId="3CC24B49" w:rsidR="00074A0A" w:rsidRPr="00EB35FC" w:rsidRDefault="00074A0A" w:rsidP="00074A0A">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MidCentral</w:t>
            </w:r>
          </w:p>
        </w:tc>
        <w:tc>
          <w:tcPr>
            <w:tcW w:w="844" w:type="dxa"/>
            <w:tcBorders>
              <w:top w:val="nil"/>
              <w:left w:val="single" w:sz="4" w:space="0" w:color="auto"/>
              <w:bottom w:val="nil"/>
              <w:right w:val="nil"/>
            </w:tcBorders>
            <w:shd w:val="clear" w:color="auto" w:fill="auto"/>
            <w:noWrap/>
            <w:vAlign w:val="bottom"/>
            <w:hideMark/>
          </w:tcPr>
          <w:p w14:paraId="76A7285E" w14:textId="0C2CFCD0"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514</w:t>
            </w:r>
          </w:p>
        </w:tc>
        <w:tc>
          <w:tcPr>
            <w:tcW w:w="636" w:type="dxa"/>
            <w:tcBorders>
              <w:top w:val="nil"/>
              <w:left w:val="nil"/>
              <w:bottom w:val="nil"/>
              <w:right w:val="nil"/>
            </w:tcBorders>
            <w:shd w:val="clear" w:color="auto" w:fill="auto"/>
            <w:noWrap/>
            <w:vAlign w:val="bottom"/>
            <w:hideMark/>
          </w:tcPr>
          <w:p w14:paraId="05C49EF4" w14:textId="47DD8024"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509</w:t>
            </w:r>
          </w:p>
        </w:tc>
        <w:tc>
          <w:tcPr>
            <w:tcW w:w="1069" w:type="dxa"/>
            <w:tcBorders>
              <w:top w:val="nil"/>
              <w:left w:val="nil"/>
              <w:bottom w:val="nil"/>
              <w:right w:val="nil"/>
            </w:tcBorders>
            <w:shd w:val="clear" w:color="auto" w:fill="auto"/>
            <w:noWrap/>
            <w:vAlign w:val="bottom"/>
            <w:hideMark/>
          </w:tcPr>
          <w:p w14:paraId="6312B368" w14:textId="17E74C25"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555</w:t>
            </w:r>
          </w:p>
        </w:tc>
        <w:tc>
          <w:tcPr>
            <w:tcW w:w="982" w:type="dxa"/>
            <w:tcBorders>
              <w:top w:val="nil"/>
              <w:left w:val="nil"/>
              <w:bottom w:val="nil"/>
              <w:right w:val="nil"/>
            </w:tcBorders>
            <w:shd w:val="clear" w:color="auto" w:fill="auto"/>
            <w:noWrap/>
            <w:vAlign w:val="bottom"/>
            <w:hideMark/>
          </w:tcPr>
          <w:p w14:paraId="5F798288" w14:textId="62A41091"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41</w:t>
            </w:r>
          </w:p>
        </w:tc>
        <w:tc>
          <w:tcPr>
            <w:tcW w:w="623" w:type="dxa"/>
            <w:tcBorders>
              <w:top w:val="nil"/>
              <w:left w:val="nil"/>
              <w:bottom w:val="nil"/>
              <w:right w:val="single" w:sz="4" w:space="0" w:color="auto"/>
            </w:tcBorders>
            <w:shd w:val="clear" w:color="auto" w:fill="auto"/>
            <w:noWrap/>
            <w:vAlign w:val="bottom"/>
            <w:hideMark/>
          </w:tcPr>
          <w:p w14:paraId="53918EDF" w14:textId="1CEF7A9E" w:rsidR="00074A0A" w:rsidRPr="00B21514"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8%</w:t>
            </w:r>
          </w:p>
        </w:tc>
        <w:tc>
          <w:tcPr>
            <w:tcW w:w="229" w:type="dxa"/>
            <w:tcBorders>
              <w:top w:val="nil"/>
              <w:left w:val="nil"/>
              <w:bottom w:val="nil"/>
              <w:right w:val="nil"/>
            </w:tcBorders>
            <w:shd w:val="clear" w:color="auto" w:fill="auto"/>
            <w:noWrap/>
            <w:vAlign w:val="bottom"/>
            <w:hideMark/>
          </w:tcPr>
          <w:p w14:paraId="1222D755"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5DAB94F2" w14:textId="2EA262D1"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64</w:t>
            </w:r>
          </w:p>
        </w:tc>
        <w:tc>
          <w:tcPr>
            <w:tcW w:w="618" w:type="dxa"/>
            <w:tcBorders>
              <w:top w:val="nil"/>
              <w:left w:val="nil"/>
              <w:bottom w:val="nil"/>
              <w:right w:val="nil"/>
            </w:tcBorders>
            <w:shd w:val="clear" w:color="auto" w:fill="auto"/>
            <w:noWrap/>
            <w:vAlign w:val="bottom"/>
            <w:hideMark/>
          </w:tcPr>
          <w:p w14:paraId="1A7DE32E" w14:textId="25BE89E5"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63</w:t>
            </w:r>
          </w:p>
        </w:tc>
        <w:tc>
          <w:tcPr>
            <w:tcW w:w="619" w:type="dxa"/>
            <w:tcBorders>
              <w:top w:val="nil"/>
              <w:left w:val="nil"/>
              <w:bottom w:val="nil"/>
              <w:right w:val="nil"/>
            </w:tcBorders>
            <w:shd w:val="clear" w:color="auto" w:fill="auto"/>
            <w:noWrap/>
            <w:vAlign w:val="bottom"/>
            <w:hideMark/>
          </w:tcPr>
          <w:p w14:paraId="6A811853" w14:textId="7E4BCBDA"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96</w:t>
            </w:r>
          </w:p>
        </w:tc>
        <w:tc>
          <w:tcPr>
            <w:tcW w:w="982" w:type="dxa"/>
            <w:tcBorders>
              <w:top w:val="nil"/>
              <w:left w:val="nil"/>
              <w:bottom w:val="nil"/>
              <w:right w:val="nil"/>
            </w:tcBorders>
            <w:shd w:val="clear" w:color="auto" w:fill="auto"/>
            <w:noWrap/>
            <w:vAlign w:val="bottom"/>
            <w:hideMark/>
          </w:tcPr>
          <w:p w14:paraId="758F2654" w14:textId="5753C755"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32</w:t>
            </w:r>
          </w:p>
        </w:tc>
        <w:tc>
          <w:tcPr>
            <w:tcW w:w="622" w:type="dxa"/>
            <w:tcBorders>
              <w:top w:val="nil"/>
              <w:left w:val="nil"/>
              <w:bottom w:val="nil"/>
              <w:right w:val="single" w:sz="4" w:space="0" w:color="auto"/>
            </w:tcBorders>
            <w:shd w:val="clear" w:color="auto" w:fill="auto"/>
            <w:noWrap/>
            <w:vAlign w:val="bottom"/>
            <w:hideMark/>
          </w:tcPr>
          <w:p w14:paraId="0FBE603A" w14:textId="255B6B25"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50%</w:t>
            </w:r>
          </w:p>
        </w:tc>
        <w:tc>
          <w:tcPr>
            <w:tcW w:w="229" w:type="dxa"/>
            <w:tcBorders>
              <w:top w:val="nil"/>
              <w:left w:val="nil"/>
              <w:bottom w:val="nil"/>
              <w:right w:val="nil"/>
            </w:tcBorders>
            <w:shd w:val="clear" w:color="auto" w:fill="auto"/>
            <w:noWrap/>
            <w:vAlign w:val="bottom"/>
            <w:hideMark/>
          </w:tcPr>
          <w:p w14:paraId="157E405A"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277787C6" w14:textId="201ABC3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444</w:t>
            </w:r>
          </w:p>
        </w:tc>
        <w:tc>
          <w:tcPr>
            <w:tcW w:w="712" w:type="dxa"/>
            <w:tcBorders>
              <w:top w:val="nil"/>
              <w:left w:val="nil"/>
              <w:bottom w:val="nil"/>
              <w:right w:val="nil"/>
            </w:tcBorders>
            <w:shd w:val="clear" w:color="auto" w:fill="auto"/>
            <w:noWrap/>
            <w:vAlign w:val="bottom"/>
            <w:hideMark/>
          </w:tcPr>
          <w:p w14:paraId="2FA090EB" w14:textId="5097C9ED"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432</w:t>
            </w:r>
          </w:p>
        </w:tc>
        <w:tc>
          <w:tcPr>
            <w:tcW w:w="1044" w:type="dxa"/>
            <w:tcBorders>
              <w:top w:val="nil"/>
              <w:left w:val="nil"/>
              <w:bottom w:val="nil"/>
              <w:right w:val="nil"/>
            </w:tcBorders>
            <w:shd w:val="clear" w:color="auto" w:fill="auto"/>
            <w:noWrap/>
            <w:vAlign w:val="bottom"/>
            <w:hideMark/>
          </w:tcPr>
          <w:p w14:paraId="3DE466FB" w14:textId="755F172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453</w:t>
            </w:r>
          </w:p>
        </w:tc>
        <w:tc>
          <w:tcPr>
            <w:tcW w:w="982" w:type="dxa"/>
            <w:tcBorders>
              <w:top w:val="nil"/>
              <w:left w:val="nil"/>
              <w:bottom w:val="nil"/>
              <w:right w:val="nil"/>
            </w:tcBorders>
            <w:shd w:val="clear" w:color="auto" w:fill="auto"/>
            <w:noWrap/>
            <w:vAlign w:val="bottom"/>
            <w:hideMark/>
          </w:tcPr>
          <w:p w14:paraId="7E4F7C54" w14:textId="4C4F7A74"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9</w:t>
            </w:r>
          </w:p>
        </w:tc>
        <w:tc>
          <w:tcPr>
            <w:tcW w:w="621" w:type="dxa"/>
            <w:tcBorders>
              <w:top w:val="nil"/>
              <w:left w:val="nil"/>
              <w:bottom w:val="nil"/>
              <w:right w:val="single" w:sz="4" w:space="0" w:color="auto"/>
            </w:tcBorders>
            <w:shd w:val="clear" w:color="auto" w:fill="auto"/>
            <w:noWrap/>
            <w:vAlign w:val="bottom"/>
            <w:hideMark/>
          </w:tcPr>
          <w:p w14:paraId="4A6197DA" w14:textId="0FAAC4E2"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w:t>
            </w:r>
          </w:p>
        </w:tc>
      </w:tr>
      <w:tr w:rsidR="00074A0A" w:rsidRPr="00EB35FC" w14:paraId="4A01AE5D" w14:textId="77777777" w:rsidTr="00074A0A">
        <w:trPr>
          <w:gridAfter w:val="1"/>
          <w:wAfter w:w="6" w:type="dxa"/>
          <w:trHeight w:val="243"/>
        </w:trPr>
        <w:tc>
          <w:tcPr>
            <w:tcW w:w="2064" w:type="dxa"/>
            <w:tcBorders>
              <w:top w:val="nil"/>
              <w:left w:val="nil"/>
              <w:bottom w:val="nil"/>
              <w:right w:val="nil"/>
            </w:tcBorders>
            <w:shd w:val="clear" w:color="auto" w:fill="auto"/>
            <w:vAlign w:val="bottom"/>
            <w:hideMark/>
          </w:tcPr>
          <w:p w14:paraId="5B0AECF0" w14:textId="16EBB17C" w:rsidR="00074A0A" w:rsidRPr="00EB35FC" w:rsidRDefault="00074A0A" w:rsidP="00074A0A">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Capital &amp; Coast</w:t>
            </w:r>
          </w:p>
        </w:tc>
        <w:tc>
          <w:tcPr>
            <w:tcW w:w="844" w:type="dxa"/>
            <w:tcBorders>
              <w:top w:val="nil"/>
              <w:left w:val="single" w:sz="4" w:space="0" w:color="auto"/>
              <w:bottom w:val="nil"/>
              <w:right w:val="nil"/>
            </w:tcBorders>
            <w:shd w:val="clear" w:color="auto" w:fill="auto"/>
            <w:noWrap/>
            <w:vAlign w:val="bottom"/>
            <w:hideMark/>
          </w:tcPr>
          <w:p w14:paraId="4D308F93" w14:textId="69E05FFC"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527</w:t>
            </w:r>
          </w:p>
        </w:tc>
        <w:tc>
          <w:tcPr>
            <w:tcW w:w="636" w:type="dxa"/>
            <w:tcBorders>
              <w:top w:val="nil"/>
              <w:left w:val="nil"/>
              <w:bottom w:val="nil"/>
              <w:right w:val="nil"/>
            </w:tcBorders>
            <w:shd w:val="clear" w:color="auto" w:fill="auto"/>
            <w:noWrap/>
            <w:vAlign w:val="bottom"/>
            <w:hideMark/>
          </w:tcPr>
          <w:p w14:paraId="5B00D2D1" w14:textId="28E65E75"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416</w:t>
            </w:r>
          </w:p>
        </w:tc>
        <w:tc>
          <w:tcPr>
            <w:tcW w:w="1069" w:type="dxa"/>
            <w:tcBorders>
              <w:top w:val="nil"/>
              <w:left w:val="nil"/>
              <w:bottom w:val="nil"/>
              <w:right w:val="nil"/>
            </w:tcBorders>
            <w:shd w:val="clear" w:color="auto" w:fill="auto"/>
            <w:noWrap/>
            <w:vAlign w:val="bottom"/>
            <w:hideMark/>
          </w:tcPr>
          <w:p w14:paraId="49A482A7" w14:textId="464973EE"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438</w:t>
            </w:r>
          </w:p>
        </w:tc>
        <w:tc>
          <w:tcPr>
            <w:tcW w:w="982" w:type="dxa"/>
            <w:tcBorders>
              <w:top w:val="nil"/>
              <w:left w:val="nil"/>
              <w:bottom w:val="nil"/>
              <w:right w:val="nil"/>
            </w:tcBorders>
            <w:shd w:val="clear" w:color="auto" w:fill="auto"/>
            <w:noWrap/>
            <w:vAlign w:val="bottom"/>
            <w:hideMark/>
          </w:tcPr>
          <w:p w14:paraId="47351BA1" w14:textId="668C3303"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-89</w:t>
            </w:r>
          </w:p>
        </w:tc>
        <w:tc>
          <w:tcPr>
            <w:tcW w:w="623" w:type="dxa"/>
            <w:tcBorders>
              <w:top w:val="nil"/>
              <w:left w:val="nil"/>
              <w:bottom w:val="nil"/>
              <w:right w:val="single" w:sz="4" w:space="0" w:color="auto"/>
            </w:tcBorders>
            <w:shd w:val="clear" w:color="auto" w:fill="auto"/>
            <w:noWrap/>
            <w:vAlign w:val="bottom"/>
            <w:hideMark/>
          </w:tcPr>
          <w:p w14:paraId="5B71DCF5" w14:textId="7EC55810" w:rsidR="00074A0A" w:rsidRPr="00B21514"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-17%</w:t>
            </w:r>
          </w:p>
        </w:tc>
        <w:tc>
          <w:tcPr>
            <w:tcW w:w="229" w:type="dxa"/>
            <w:tcBorders>
              <w:top w:val="nil"/>
              <w:left w:val="nil"/>
              <w:bottom w:val="nil"/>
              <w:right w:val="nil"/>
            </w:tcBorders>
            <w:shd w:val="clear" w:color="auto" w:fill="auto"/>
            <w:noWrap/>
            <w:vAlign w:val="bottom"/>
            <w:hideMark/>
          </w:tcPr>
          <w:p w14:paraId="3A368B4E"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598B032E" w14:textId="501D974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38</w:t>
            </w:r>
          </w:p>
        </w:tc>
        <w:tc>
          <w:tcPr>
            <w:tcW w:w="618" w:type="dxa"/>
            <w:tcBorders>
              <w:top w:val="nil"/>
              <w:left w:val="nil"/>
              <w:bottom w:val="nil"/>
              <w:right w:val="nil"/>
            </w:tcBorders>
            <w:shd w:val="clear" w:color="auto" w:fill="auto"/>
            <w:noWrap/>
            <w:vAlign w:val="bottom"/>
            <w:hideMark/>
          </w:tcPr>
          <w:p w14:paraId="4505DF5E" w14:textId="50C5432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48</w:t>
            </w:r>
          </w:p>
        </w:tc>
        <w:tc>
          <w:tcPr>
            <w:tcW w:w="619" w:type="dxa"/>
            <w:tcBorders>
              <w:top w:val="nil"/>
              <w:left w:val="nil"/>
              <w:bottom w:val="nil"/>
              <w:right w:val="nil"/>
            </w:tcBorders>
            <w:shd w:val="clear" w:color="auto" w:fill="auto"/>
            <w:noWrap/>
            <w:vAlign w:val="bottom"/>
            <w:hideMark/>
          </w:tcPr>
          <w:p w14:paraId="0D56E2F5" w14:textId="50BC5532"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43</w:t>
            </w:r>
          </w:p>
        </w:tc>
        <w:tc>
          <w:tcPr>
            <w:tcW w:w="982" w:type="dxa"/>
            <w:tcBorders>
              <w:top w:val="nil"/>
              <w:left w:val="nil"/>
              <w:bottom w:val="nil"/>
              <w:right w:val="nil"/>
            </w:tcBorders>
            <w:shd w:val="clear" w:color="auto" w:fill="auto"/>
            <w:noWrap/>
            <w:vAlign w:val="bottom"/>
            <w:hideMark/>
          </w:tcPr>
          <w:p w14:paraId="594D8142" w14:textId="51CCF9C4"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6</w:t>
            </w:r>
          </w:p>
        </w:tc>
        <w:tc>
          <w:tcPr>
            <w:tcW w:w="622" w:type="dxa"/>
            <w:tcBorders>
              <w:top w:val="nil"/>
              <w:left w:val="nil"/>
              <w:bottom w:val="nil"/>
              <w:right w:val="single" w:sz="4" w:space="0" w:color="auto"/>
            </w:tcBorders>
            <w:shd w:val="clear" w:color="auto" w:fill="auto"/>
            <w:noWrap/>
            <w:vAlign w:val="bottom"/>
            <w:hideMark/>
          </w:tcPr>
          <w:p w14:paraId="0D6499EB" w14:textId="1285CED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15%</w:t>
            </w:r>
          </w:p>
        </w:tc>
        <w:tc>
          <w:tcPr>
            <w:tcW w:w="229" w:type="dxa"/>
            <w:tcBorders>
              <w:top w:val="nil"/>
              <w:left w:val="nil"/>
              <w:bottom w:val="nil"/>
              <w:right w:val="nil"/>
            </w:tcBorders>
            <w:shd w:val="clear" w:color="auto" w:fill="auto"/>
            <w:noWrap/>
            <w:vAlign w:val="bottom"/>
            <w:hideMark/>
          </w:tcPr>
          <w:p w14:paraId="67719726"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0BC07149" w14:textId="03554E2C"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468</w:t>
            </w:r>
          </w:p>
        </w:tc>
        <w:tc>
          <w:tcPr>
            <w:tcW w:w="712" w:type="dxa"/>
            <w:tcBorders>
              <w:top w:val="nil"/>
              <w:left w:val="nil"/>
              <w:bottom w:val="nil"/>
              <w:right w:val="nil"/>
            </w:tcBorders>
            <w:shd w:val="clear" w:color="auto" w:fill="auto"/>
            <w:noWrap/>
            <w:vAlign w:val="bottom"/>
            <w:hideMark/>
          </w:tcPr>
          <w:p w14:paraId="70C6C73F" w14:textId="1612BD3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342</w:t>
            </w:r>
          </w:p>
        </w:tc>
        <w:tc>
          <w:tcPr>
            <w:tcW w:w="1044" w:type="dxa"/>
            <w:tcBorders>
              <w:top w:val="nil"/>
              <w:left w:val="nil"/>
              <w:bottom w:val="nil"/>
              <w:right w:val="nil"/>
            </w:tcBorders>
            <w:shd w:val="clear" w:color="auto" w:fill="auto"/>
            <w:noWrap/>
            <w:vAlign w:val="bottom"/>
            <w:hideMark/>
          </w:tcPr>
          <w:p w14:paraId="14D6B1E7" w14:textId="5134498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359</w:t>
            </w:r>
          </w:p>
        </w:tc>
        <w:tc>
          <w:tcPr>
            <w:tcW w:w="982" w:type="dxa"/>
            <w:tcBorders>
              <w:top w:val="nil"/>
              <w:left w:val="nil"/>
              <w:bottom w:val="nil"/>
              <w:right w:val="nil"/>
            </w:tcBorders>
            <w:shd w:val="clear" w:color="auto" w:fill="auto"/>
            <w:noWrap/>
            <w:vAlign w:val="bottom"/>
            <w:hideMark/>
          </w:tcPr>
          <w:p w14:paraId="0B73A1B2" w14:textId="2D323D6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-109</w:t>
            </w:r>
          </w:p>
        </w:tc>
        <w:tc>
          <w:tcPr>
            <w:tcW w:w="621" w:type="dxa"/>
            <w:tcBorders>
              <w:top w:val="nil"/>
              <w:left w:val="nil"/>
              <w:bottom w:val="nil"/>
              <w:right w:val="single" w:sz="4" w:space="0" w:color="auto"/>
            </w:tcBorders>
            <w:shd w:val="clear" w:color="auto" w:fill="auto"/>
            <w:noWrap/>
            <w:vAlign w:val="bottom"/>
            <w:hideMark/>
          </w:tcPr>
          <w:p w14:paraId="6E0ED4AC" w14:textId="54E69434"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-23%</w:t>
            </w:r>
          </w:p>
        </w:tc>
      </w:tr>
      <w:tr w:rsidR="00074A0A" w:rsidRPr="00EB35FC" w14:paraId="71F85DD5" w14:textId="77777777" w:rsidTr="00074A0A">
        <w:trPr>
          <w:gridAfter w:val="1"/>
          <w:wAfter w:w="6" w:type="dxa"/>
          <w:trHeight w:val="243"/>
        </w:trPr>
        <w:tc>
          <w:tcPr>
            <w:tcW w:w="2064" w:type="dxa"/>
            <w:tcBorders>
              <w:top w:val="nil"/>
              <w:left w:val="nil"/>
              <w:bottom w:val="nil"/>
              <w:right w:val="nil"/>
            </w:tcBorders>
            <w:shd w:val="clear" w:color="auto" w:fill="auto"/>
            <w:vAlign w:val="bottom"/>
            <w:hideMark/>
          </w:tcPr>
          <w:p w14:paraId="3D8B0492" w14:textId="290BB150" w:rsidR="00074A0A" w:rsidRPr="00EB35FC" w:rsidRDefault="00074A0A" w:rsidP="00074A0A">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Nelson Marlborough</w:t>
            </w:r>
          </w:p>
        </w:tc>
        <w:tc>
          <w:tcPr>
            <w:tcW w:w="844" w:type="dxa"/>
            <w:tcBorders>
              <w:top w:val="nil"/>
              <w:left w:val="single" w:sz="4" w:space="0" w:color="auto"/>
              <w:bottom w:val="nil"/>
              <w:right w:val="nil"/>
            </w:tcBorders>
            <w:shd w:val="clear" w:color="auto" w:fill="auto"/>
            <w:noWrap/>
            <w:vAlign w:val="bottom"/>
            <w:hideMark/>
          </w:tcPr>
          <w:p w14:paraId="193B2644" w14:textId="1CF2A2EC"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118</w:t>
            </w:r>
          </w:p>
        </w:tc>
        <w:tc>
          <w:tcPr>
            <w:tcW w:w="636" w:type="dxa"/>
            <w:tcBorders>
              <w:top w:val="nil"/>
              <w:left w:val="nil"/>
              <w:bottom w:val="nil"/>
              <w:right w:val="nil"/>
            </w:tcBorders>
            <w:shd w:val="clear" w:color="auto" w:fill="auto"/>
            <w:noWrap/>
            <w:vAlign w:val="bottom"/>
            <w:hideMark/>
          </w:tcPr>
          <w:p w14:paraId="0D37AE49" w14:textId="5AA4ABD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79</w:t>
            </w:r>
          </w:p>
        </w:tc>
        <w:tc>
          <w:tcPr>
            <w:tcW w:w="1069" w:type="dxa"/>
            <w:tcBorders>
              <w:top w:val="nil"/>
              <w:left w:val="nil"/>
              <w:bottom w:val="nil"/>
              <w:right w:val="nil"/>
            </w:tcBorders>
            <w:shd w:val="clear" w:color="auto" w:fill="auto"/>
            <w:noWrap/>
            <w:vAlign w:val="bottom"/>
            <w:hideMark/>
          </w:tcPr>
          <w:p w14:paraId="2C25E71C" w14:textId="79EAF043"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95</w:t>
            </w:r>
          </w:p>
        </w:tc>
        <w:tc>
          <w:tcPr>
            <w:tcW w:w="982" w:type="dxa"/>
            <w:tcBorders>
              <w:top w:val="nil"/>
              <w:left w:val="nil"/>
              <w:bottom w:val="nil"/>
              <w:right w:val="nil"/>
            </w:tcBorders>
            <w:shd w:val="clear" w:color="auto" w:fill="auto"/>
            <w:noWrap/>
            <w:vAlign w:val="bottom"/>
            <w:hideMark/>
          </w:tcPr>
          <w:p w14:paraId="451FE6AD" w14:textId="1766DD7E"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-23</w:t>
            </w:r>
          </w:p>
        </w:tc>
        <w:tc>
          <w:tcPr>
            <w:tcW w:w="623" w:type="dxa"/>
            <w:tcBorders>
              <w:top w:val="nil"/>
              <w:left w:val="nil"/>
              <w:bottom w:val="nil"/>
              <w:right w:val="single" w:sz="4" w:space="0" w:color="auto"/>
            </w:tcBorders>
            <w:shd w:val="clear" w:color="auto" w:fill="auto"/>
            <w:noWrap/>
            <w:vAlign w:val="bottom"/>
            <w:hideMark/>
          </w:tcPr>
          <w:p w14:paraId="73E15BF4" w14:textId="5A3827CF" w:rsidR="00074A0A" w:rsidRPr="00B21514"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-19%</w:t>
            </w:r>
          </w:p>
        </w:tc>
        <w:tc>
          <w:tcPr>
            <w:tcW w:w="229" w:type="dxa"/>
            <w:tcBorders>
              <w:top w:val="nil"/>
              <w:left w:val="nil"/>
              <w:bottom w:val="nil"/>
              <w:right w:val="nil"/>
            </w:tcBorders>
            <w:shd w:val="clear" w:color="auto" w:fill="auto"/>
            <w:noWrap/>
            <w:vAlign w:val="bottom"/>
            <w:hideMark/>
          </w:tcPr>
          <w:p w14:paraId="27918911"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15441A89" w14:textId="257967FE"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w:t>
            </w:r>
          </w:p>
        </w:tc>
        <w:tc>
          <w:tcPr>
            <w:tcW w:w="618" w:type="dxa"/>
            <w:tcBorders>
              <w:top w:val="nil"/>
              <w:left w:val="nil"/>
              <w:bottom w:val="nil"/>
              <w:right w:val="nil"/>
            </w:tcBorders>
            <w:shd w:val="clear" w:color="auto" w:fill="auto"/>
            <w:noWrap/>
            <w:vAlign w:val="bottom"/>
            <w:hideMark/>
          </w:tcPr>
          <w:p w14:paraId="70BAA693" w14:textId="6E8CCF07"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w:t>
            </w:r>
          </w:p>
        </w:tc>
        <w:tc>
          <w:tcPr>
            <w:tcW w:w="619" w:type="dxa"/>
            <w:tcBorders>
              <w:top w:val="nil"/>
              <w:left w:val="nil"/>
              <w:bottom w:val="nil"/>
              <w:right w:val="nil"/>
            </w:tcBorders>
            <w:shd w:val="clear" w:color="auto" w:fill="auto"/>
            <w:noWrap/>
            <w:vAlign w:val="bottom"/>
            <w:hideMark/>
          </w:tcPr>
          <w:p w14:paraId="43954712" w14:textId="35F4C500"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w:t>
            </w:r>
          </w:p>
        </w:tc>
        <w:tc>
          <w:tcPr>
            <w:tcW w:w="982" w:type="dxa"/>
            <w:tcBorders>
              <w:top w:val="nil"/>
              <w:left w:val="nil"/>
              <w:bottom w:val="nil"/>
              <w:right w:val="nil"/>
            </w:tcBorders>
            <w:shd w:val="clear" w:color="auto" w:fill="auto"/>
            <w:noWrap/>
            <w:vAlign w:val="bottom"/>
            <w:hideMark/>
          </w:tcPr>
          <w:p w14:paraId="50D44625" w14:textId="6506A7C4"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w:t>
            </w:r>
          </w:p>
        </w:tc>
        <w:tc>
          <w:tcPr>
            <w:tcW w:w="622" w:type="dxa"/>
            <w:tcBorders>
              <w:top w:val="nil"/>
              <w:left w:val="nil"/>
              <w:bottom w:val="nil"/>
              <w:right w:val="single" w:sz="4" w:space="0" w:color="auto"/>
            </w:tcBorders>
            <w:shd w:val="clear" w:color="auto" w:fill="auto"/>
            <w:noWrap/>
            <w:vAlign w:val="bottom"/>
            <w:hideMark/>
          </w:tcPr>
          <w:p w14:paraId="7A93D3A7" w14:textId="057660C8" w:rsidR="00074A0A" w:rsidRPr="00074A0A" w:rsidRDefault="00226402" w:rsidP="00074A0A">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9" w:type="dxa"/>
            <w:tcBorders>
              <w:top w:val="nil"/>
              <w:left w:val="nil"/>
              <w:bottom w:val="nil"/>
              <w:right w:val="nil"/>
            </w:tcBorders>
            <w:shd w:val="clear" w:color="auto" w:fill="auto"/>
            <w:noWrap/>
            <w:vAlign w:val="bottom"/>
            <w:hideMark/>
          </w:tcPr>
          <w:p w14:paraId="142BA22F"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68F9A9EE" w14:textId="5168A9F3"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114</w:t>
            </w:r>
          </w:p>
        </w:tc>
        <w:tc>
          <w:tcPr>
            <w:tcW w:w="712" w:type="dxa"/>
            <w:tcBorders>
              <w:top w:val="nil"/>
              <w:left w:val="nil"/>
              <w:bottom w:val="nil"/>
              <w:right w:val="nil"/>
            </w:tcBorders>
            <w:shd w:val="clear" w:color="auto" w:fill="auto"/>
            <w:noWrap/>
            <w:vAlign w:val="bottom"/>
            <w:hideMark/>
          </w:tcPr>
          <w:p w14:paraId="4CF90CE4" w14:textId="16594F0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76</w:t>
            </w:r>
          </w:p>
        </w:tc>
        <w:tc>
          <w:tcPr>
            <w:tcW w:w="1044" w:type="dxa"/>
            <w:tcBorders>
              <w:top w:val="nil"/>
              <w:left w:val="nil"/>
              <w:bottom w:val="nil"/>
              <w:right w:val="nil"/>
            </w:tcBorders>
            <w:shd w:val="clear" w:color="auto" w:fill="auto"/>
            <w:noWrap/>
            <w:vAlign w:val="bottom"/>
            <w:hideMark/>
          </w:tcPr>
          <w:p w14:paraId="09706338" w14:textId="715B559C"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90</w:t>
            </w:r>
          </w:p>
        </w:tc>
        <w:tc>
          <w:tcPr>
            <w:tcW w:w="982" w:type="dxa"/>
            <w:tcBorders>
              <w:top w:val="nil"/>
              <w:left w:val="nil"/>
              <w:bottom w:val="nil"/>
              <w:right w:val="nil"/>
            </w:tcBorders>
            <w:shd w:val="clear" w:color="auto" w:fill="auto"/>
            <w:noWrap/>
            <w:vAlign w:val="bottom"/>
            <w:hideMark/>
          </w:tcPr>
          <w:p w14:paraId="379B0D66" w14:textId="32FA2FB7"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-24</w:t>
            </w:r>
          </w:p>
        </w:tc>
        <w:tc>
          <w:tcPr>
            <w:tcW w:w="621" w:type="dxa"/>
            <w:tcBorders>
              <w:top w:val="nil"/>
              <w:left w:val="nil"/>
              <w:bottom w:val="nil"/>
              <w:right w:val="single" w:sz="4" w:space="0" w:color="auto"/>
            </w:tcBorders>
            <w:shd w:val="clear" w:color="auto" w:fill="auto"/>
            <w:noWrap/>
            <w:vAlign w:val="bottom"/>
            <w:hideMark/>
          </w:tcPr>
          <w:p w14:paraId="525DC26B" w14:textId="3D88A440"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-21%</w:t>
            </w:r>
          </w:p>
        </w:tc>
      </w:tr>
      <w:tr w:rsidR="00074A0A" w:rsidRPr="00EB35FC" w14:paraId="56BA3A38" w14:textId="77777777" w:rsidTr="00074A0A">
        <w:trPr>
          <w:gridAfter w:val="1"/>
          <w:wAfter w:w="6" w:type="dxa"/>
          <w:trHeight w:val="243"/>
        </w:trPr>
        <w:tc>
          <w:tcPr>
            <w:tcW w:w="2064" w:type="dxa"/>
            <w:tcBorders>
              <w:top w:val="nil"/>
              <w:left w:val="nil"/>
              <w:bottom w:val="nil"/>
              <w:right w:val="nil"/>
            </w:tcBorders>
            <w:shd w:val="clear" w:color="auto" w:fill="auto"/>
            <w:vAlign w:val="bottom"/>
          </w:tcPr>
          <w:p w14:paraId="5EE721B0" w14:textId="0995977B" w:rsidR="00074A0A" w:rsidRPr="00EB35FC" w:rsidRDefault="00074A0A" w:rsidP="00074A0A">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West Coast</w:t>
            </w:r>
          </w:p>
        </w:tc>
        <w:tc>
          <w:tcPr>
            <w:tcW w:w="844" w:type="dxa"/>
            <w:tcBorders>
              <w:top w:val="nil"/>
              <w:left w:val="single" w:sz="4" w:space="0" w:color="auto"/>
              <w:bottom w:val="nil"/>
              <w:right w:val="nil"/>
            </w:tcBorders>
            <w:shd w:val="clear" w:color="auto" w:fill="auto"/>
            <w:noWrap/>
            <w:vAlign w:val="bottom"/>
          </w:tcPr>
          <w:p w14:paraId="640436ED" w14:textId="616FCE00"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13</w:t>
            </w:r>
          </w:p>
        </w:tc>
        <w:tc>
          <w:tcPr>
            <w:tcW w:w="636" w:type="dxa"/>
            <w:tcBorders>
              <w:top w:val="nil"/>
              <w:left w:val="nil"/>
              <w:bottom w:val="nil"/>
              <w:right w:val="nil"/>
            </w:tcBorders>
            <w:shd w:val="clear" w:color="auto" w:fill="auto"/>
            <w:noWrap/>
            <w:vAlign w:val="bottom"/>
          </w:tcPr>
          <w:p w14:paraId="10BC01B6" w14:textId="1848161D"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w:t>
            </w:r>
          </w:p>
        </w:tc>
        <w:tc>
          <w:tcPr>
            <w:tcW w:w="1069" w:type="dxa"/>
            <w:tcBorders>
              <w:top w:val="nil"/>
              <w:left w:val="nil"/>
              <w:bottom w:val="nil"/>
              <w:right w:val="nil"/>
            </w:tcBorders>
            <w:shd w:val="clear" w:color="auto" w:fill="auto"/>
            <w:noWrap/>
            <w:vAlign w:val="bottom"/>
          </w:tcPr>
          <w:p w14:paraId="179A4DE7" w14:textId="2A1D4F6E"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6</w:t>
            </w:r>
          </w:p>
        </w:tc>
        <w:tc>
          <w:tcPr>
            <w:tcW w:w="982" w:type="dxa"/>
            <w:tcBorders>
              <w:top w:val="nil"/>
              <w:left w:val="nil"/>
              <w:bottom w:val="nil"/>
              <w:right w:val="nil"/>
            </w:tcBorders>
            <w:shd w:val="clear" w:color="auto" w:fill="auto"/>
            <w:noWrap/>
            <w:vAlign w:val="bottom"/>
          </w:tcPr>
          <w:p w14:paraId="15AB65E5" w14:textId="7018C812"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-7</w:t>
            </w:r>
          </w:p>
        </w:tc>
        <w:tc>
          <w:tcPr>
            <w:tcW w:w="623" w:type="dxa"/>
            <w:tcBorders>
              <w:top w:val="nil"/>
              <w:left w:val="nil"/>
              <w:bottom w:val="nil"/>
              <w:right w:val="single" w:sz="4" w:space="0" w:color="auto"/>
            </w:tcBorders>
            <w:shd w:val="clear" w:color="auto" w:fill="auto"/>
            <w:noWrap/>
            <w:vAlign w:val="bottom"/>
          </w:tcPr>
          <w:p w14:paraId="6B70C6E6" w14:textId="4A26EB0D" w:rsidR="00074A0A" w:rsidRPr="00B21514"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-52%</w:t>
            </w:r>
          </w:p>
        </w:tc>
        <w:tc>
          <w:tcPr>
            <w:tcW w:w="229" w:type="dxa"/>
            <w:tcBorders>
              <w:top w:val="nil"/>
              <w:left w:val="nil"/>
              <w:bottom w:val="nil"/>
              <w:right w:val="nil"/>
            </w:tcBorders>
            <w:shd w:val="clear" w:color="auto" w:fill="auto"/>
            <w:noWrap/>
            <w:vAlign w:val="bottom"/>
          </w:tcPr>
          <w:p w14:paraId="608B550C"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tcPr>
          <w:p w14:paraId="5C4A91FD" w14:textId="16280017"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w:t>
            </w:r>
          </w:p>
        </w:tc>
        <w:tc>
          <w:tcPr>
            <w:tcW w:w="618" w:type="dxa"/>
            <w:tcBorders>
              <w:top w:val="nil"/>
              <w:left w:val="nil"/>
              <w:bottom w:val="nil"/>
              <w:right w:val="nil"/>
            </w:tcBorders>
            <w:shd w:val="clear" w:color="auto" w:fill="auto"/>
            <w:noWrap/>
            <w:vAlign w:val="bottom"/>
          </w:tcPr>
          <w:p w14:paraId="33CF6E94" w14:textId="41B6DC2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0</w:t>
            </w:r>
          </w:p>
        </w:tc>
        <w:tc>
          <w:tcPr>
            <w:tcW w:w="619" w:type="dxa"/>
            <w:tcBorders>
              <w:top w:val="nil"/>
              <w:left w:val="nil"/>
              <w:bottom w:val="nil"/>
              <w:right w:val="nil"/>
            </w:tcBorders>
            <w:shd w:val="clear" w:color="auto" w:fill="auto"/>
            <w:noWrap/>
            <w:vAlign w:val="bottom"/>
          </w:tcPr>
          <w:p w14:paraId="37D1EB2C" w14:textId="6CC53AA8"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w:t>
            </w:r>
          </w:p>
        </w:tc>
        <w:tc>
          <w:tcPr>
            <w:tcW w:w="982" w:type="dxa"/>
            <w:tcBorders>
              <w:top w:val="nil"/>
              <w:left w:val="nil"/>
              <w:bottom w:val="nil"/>
              <w:right w:val="nil"/>
            </w:tcBorders>
            <w:shd w:val="clear" w:color="auto" w:fill="auto"/>
            <w:noWrap/>
            <w:vAlign w:val="bottom"/>
          </w:tcPr>
          <w:p w14:paraId="0B37D4CC" w14:textId="693AEA8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0</w:t>
            </w:r>
          </w:p>
        </w:tc>
        <w:tc>
          <w:tcPr>
            <w:tcW w:w="622" w:type="dxa"/>
            <w:tcBorders>
              <w:top w:val="nil"/>
              <w:left w:val="nil"/>
              <w:bottom w:val="nil"/>
              <w:right w:val="single" w:sz="4" w:space="0" w:color="auto"/>
            </w:tcBorders>
            <w:shd w:val="clear" w:color="auto" w:fill="auto"/>
            <w:noWrap/>
            <w:vAlign w:val="bottom"/>
          </w:tcPr>
          <w:p w14:paraId="77EB5978" w14:textId="296B8085" w:rsidR="00074A0A" w:rsidRPr="00074A0A" w:rsidRDefault="00226402" w:rsidP="00074A0A">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9" w:type="dxa"/>
            <w:tcBorders>
              <w:top w:val="nil"/>
              <w:left w:val="nil"/>
              <w:bottom w:val="nil"/>
              <w:right w:val="nil"/>
            </w:tcBorders>
            <w:shd w:val="clear" w:color="auto" w:fill="auto"/>
            <w:noWrap/>
            <w:vAlign w:val="bottom"/>
          </w:tcPr>
          <w:p w14:paraId="1AD435C0"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tcPr>
          <w:p w14:paraId="5A1EC29E" w14:textId="510A1B2D"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12</w:t>
            </w:r>
          </w:p>
        </w:tc>
        <w:tc>
          <w:tcPr>
            <w:tcW w:w="712" w:type="dxa"/>
            <w:tcBorders>
              <w:top w:val="nil"/>
              <w:left w:val="nil"/>
              <w:bottom w:val="nil"/>
              <w:right w:val="nil"/>
            </w:tcBorders>
            <w:shd w:val="clear" w:color="auto" w:fill="auto"/>
            <w:noWrap/>
            <w:vAlign w:val="bottom"/>
          </w:tcPr>
          <w:p w14:paraId="691D0641" w14:textId="1985E13C"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w:t>
            </w:r>
          </w:p>
        </w:tc>
        <w:tc>
          <w:tcPr>
            <w:tcW w:w="1044" w:type="dxa"/>
            <w:tcBorders>
              <w:top w:val="nil"/>
              <w:left w:val="nil"/>
              <w:bottom w:val="nil"/>
              <w:right w:val="nil"/>
            </w:tcBorders>
            <w:shd w:val="clear" w:color="auto" w:fill="auto"/>
            <w:noWrap/>
            <w:vAlign w:val="bottom"/>
          </w:tcPr>
          <w:p w14:paraId="1985EA2B" w14:textId="6E9275E5"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w:t>
            </w:r>
          </w:p>
        </w:tc>
        <w:tc>
          <w:tcPr>
            <w:tcW w:w="982" w:type="dxa"/>
            <w:tcBorders>
              <w:top w:val="nil"/>
              <w:left w:val="nil"/>
              <w:bottom w:val="nil"/>
              <w:right w:val="nil"/>
            </w:tcBorders>
            <w:shd w:val="clear" w:color="auto" w:fill="auto"/>
            <w:noWrap/>
            <w:vAlign w:val="bottom"/>
          </w:tcPr>
          <w:p w14:paraId="41754571" w14:textId="3C6C6D21"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-7</w:t>
            </w:r>
          </w:p>
        </w:tc>
        <w:tc>
          <w:tcPr>
            <w:tcW w:w="621" w:type="dxa"/>
            <w:tcBorders>
              <w:top w:val="nil"/>
              <w:left w:val="nil"/>
              <w:bottom w:val="nil"/>
              <w:right w:val="single" w:sz="4" w:space="0" w:color="auto"/>
            </w:tcBorders>
            <w:shd w:val="clear" w:color="auto" w:fill="auto"/>
            <w:noWrap/>
            <w:vAlign w:val="bottom"/>
          </w:tcPr>
          <w:p w14:paraId="4AF5E760" w14:textId="6271AC71"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-57%</w:t>
            </w:r>
          </w:p>
        </w:tc>
      </w:tr>
      <w:tr w:rsidR="00074A0A" w:rsidRPr="00EB35FC" w14:paraId="13451939" w14:textId="77777777" w:rsidTr="00074A0A">
        <w:trPr>
          <w:gridAfter w:val="1"/>
          <w:wAfter w:w="6" w:type="dxa"/>
          <w:trHeight w:val="243"/>
        </w:trPr>
        <w:tc>
          <w:tcPr>
            <w:tcW w:w="2064" w:type="dxa"/>
            <w:tcBorders>
              <w:top w:val="nil"/>
              <w:left w:val="nil"/>
              <w:bottom w:val="nil"/>
              <w:right w:val="nil"/>
            </w:tcBorders>
            <w:shd w:val="clear" w:color="auto" w:fill="auto"/>
            <w:vAlign w:val="bottom"/>
            <w:hideMark/>
          </w:tcPr>
          <w:p w14:paraId="6034A1D9" w14:textId="3206FA78" w:rsidR="00074A0A" w:rsidRPr="00EB35FC" w:rsidRDefault="00074A0A" w:rsidP="00074A0A">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Canterbury</w:t>
            </w:r>
          </w:p>
        </w:tc>
        <w:tc>
          <w:tcPr>
            <w:tcW w:w="844" w:type="dxa"/>
            <w:tcBorders>
              <w:top w:val="nil"/>
              <w:left w:val="single" w:sz="4" w:space="0" w:color="auto"/>
              <w:right w:val="nil"/>
            </w:tcBorders>
            <w:shd w:val="clear" w:color="auto" w:fill="auto"/>
            <w:noWrap/>
            <w:vAlign w:val="bottom"/>
            <w:hideMark/>
          </w:tcPr>
          <w:p w14:paraId="5E31EA35" w14:textId="6A56C1CE"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326</w:t>
            </w:r>
          </w:p>
        </w:tc>
        <w:tc>
          <w:tcPr>
            <w:tcW w:w="636" w:type="dxa"/>
            <w:tcBorders>
              <w:top w:val="nil"/>
              <w:left w:val="nil"/>
              <w:right w:val="nil"/>
            </w:tcBorders>
            <w:shd w:val="clear" w:color="auto" w:fill="auto"/>
            <w:noWrap/>
            <w:vAlign w:val="bottom"/>
            <w:hideMark/>
          </w:tcPr>
          <w:p w14:paraId="3BF2CE11" w14:textId="045178BA"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344</w:t>
            </w:r>
          </w:p>
        </w:tc>
        <w:tc>
          <w:tcPr>
            <w:tcW w:w="1069" w:type="dxa"/>
            <w:tcBorders>
              <w:top w:val="nil"/>
              <w:left w:val="nil"/>
              <w:right w:val="nil"/>
            </w:tcBorders>
            <w:shd w:val="clear" w:color="auto" w:fill="auto"/>
            <w:noWrap/>
            <w:vAlign w:val="bottom"/>
            <w:hideMark/>
          </w:tcPr>
          <w:p w14:paraId="6CD841B5" w14:textId="0ECE8CD0"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378</w:t>
            </w:r>
          </w:p>
        </w:tc>
        <w:tc>
          <w:tcPr>
            <w:tcW w:w="982" w:type="dxa"/>
            <w:tcBorders>
              <w:top w:val="nil"/>
              <w:left w:val="nil"/>
              <w:right w:val="nil"/>
            </w:tcBorders>
            <w:shd w:val="clear" w:color="auto" w:fill="auto"/>
            <w:noWrap/>
            <w:vAlign w:val="bottom"/>
            <w:hideMark/>
          </w:tcPr>
          <w:p w14:paraId="3F5DAD4C" w14:textId="0F2A3A1A"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53</w:t>
            </w:r>
          </w:p>
        </w:tc>
        <w:tc>
          <w:tcPr>
            <w:tcW w:w="623" w:type="dxa"/>
            <w:tcBorders>
              <w:top w:val="nil"/>
              <w:left w:val="nil"/>
              <w:right w:val="single" w:sz="4" w:space="0" w:color="auto"/>
            </w:tcBorders>
            <w:shd w:val="clear" w:color="auto" w:fill="auto"/>
            <w:noWrap/>
            <w:vAlign w:val="bottom"/>
            <w:hideMark/>
          </w:tcPr>
          <w:p w14:paraId="07CE0FDC" w14:textId="40C9BC87" w:rsidR="00074A0A" w:rsidRPr="00B21514"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16%</w:t>
            </w:r>
          </w:p>
        </w:tc>
        <w:tc>
          <w:tcPr>
            <w:tcW w:w="229" w:type="dxa"/>
            <w:tcBorders>
              <w:top w:val="nil"/>
              <w:left w:val="nil"/>
              <w:bottom w:val="nil"/>
              <w:right w:val="nil"/>
            </w:tcBorders>
            <w:shd w:val="clear" w:color="auto" w:fill="auto"/>
            <w:noWrap/>
            <w:vAlign w:val="bottom"/>
            <w:hideMark/>
          </w:tcPr>
          <w:p w14:paraId="074316D5"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right w:val="nil"/>
            </w:tcBorders>
            <w:shd w:val="clear" w:color="auto" w:fill="auto"/>
            <w:noWrap/>
            <w:vAlign w:val="bottom"/>
            <w:hideMark/>
          </w:tcPr>
          <w:p w14:paraId="33CFADCA" w14:textId="2B78360B"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17</w:t>
            </w:r>
          </w:p>
        </w:tc>
        <w:tc>
          <w:tcPr>
            <w:tcW w:w="618" w:type="dxa"/>
            <w:tcBorders>
              <w:top w:val="nil"/>
              <w:left w:val="nil"/>
              <w:right w:val="nil"/>
            </w:tcBorders>
            <w:shd w:val="clear" w:color="auto" w:fill="auto"/>
            <w:noWrap/>
            <w:vAlign w:val="bottom"/>
            <w:hideMark/>
          </w:tcPr>
          <w:p w14:paraId="414AF201" w14:textId="3F71E49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19</w:t>
            </w:r>
          </w:p>
        </w:tc>
        <w:tc>
          <w:tcPr>
            <w:tcW w:w="619" w:type="dxa"/>
            <w:tcBorders>
              <w:top w:val="nil"/>
              <w:left w:val="nil"/>
              <w:right w:val="nil"/>
            </w:tcBorders>
            <w:shd w:val="clear" w:color="auto" w:fill="auto"/>
            <w:noWrap/>
            <w:vAlign w:val="bottom"/>
            <w:hideMark/>
          </w:tcPr>
          <w:p w14:paraId="7332DF1C" w14:textId="48D66ADD"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27</w:t>
            </w:r>
          </w:p>
        </w:tc>
        <w:tc>
          <w:tcPr>
            <w:tcW w:w="982" w:type="dxa"/>
            <w:tcBorders>
              <w:top w:val="nil"/>
              <w:left w:val="nil"/>
              <w:right w:val="nil"/>
            </w:tcBorders>
            <w:shd w:val="clear" w:color="auto" w:fill="auto"/>
            <w:noWrap/>
            <w:vAlign w:val="bottom"/>
            <w:hideMark/>
          </w:tcPr>
          <w:p w14:paraId="01A631B5" w14:textId="5F07DC9E"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11</w:t>
            </w:r>
          </w:p>
        </w:tc>
        <w:tc>
          <w:tcPr>
            <w:tcW w:w="622" w:type="dxa"/>
            <w:tcBorders>
              <w:top w:val="nil"/>
              <w:left w:val="nil"/>
              <w:right w:val="single" w:sz="4" w:space="0" w:color="auto"/>
            </w:tcBorders>
            <w:shd w:val="clear" w:color="auto" w:fill="auto"/>
            <w:noWrap/>
            <w:vAlign w:val="bottom"/>
            <w:hideMark/>
          </w:tcPr>
          <w:p w14:paraId="5FCD9C08" w14:textId="724A595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64%</w:t>
            </w:r>
          </w:p>
        </w:tc>
        <w:tc>
          <w:tcPr>
            <w:tcW w:w="229" w:type="dxa"/>
            <w:tcBorders>
              <w:top w:val="nil"/>
              <w:left w:val="nil"/>
              <w:bottom w:val="nil"/>
              <w:right w:val="nil"/>
            </w:tcBorders>
            <w:shd w:val="clear" w:color="auto" w:fill="auto"/>
            <w:noWrap/>
            <w:vAlign w:val="bottom"/>
            <w:hideMark/>
          </w:tcPr>
          <w:p w14:paraId="6DE7D059" w14:textId="77777777" w:rsidR="00074A0A" w:rsidRPr="00EB35FC" w:rsidRDefault="00074A0A" w:rsidP="00074A0A">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right w:val="nil"/>
            </w:tcBorders>
            <w:shd w:val="clear" w:color="auto" w:fill="auto"/>
            <w:noWrap/>
            <w:vAlign w:val="bottom"/>
            <w:hideMark/>
          </w:tcPr>
          <w:p w14:paraId="7130CBC8" w14:textId="6C120ED1"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299</w:t>
            </w:r>
          </w:p>
        </w:tc>
        <w:tc>
          <w:tcPr>
            <w:tcW w:w="712" w:type="dxa"/>
            <w:tcBorders>
              <w:top w:val="nil"/>
              <w:left w:val="nil"/>
              <w:right w:val="nil"/>
            </w:tcBorders>
            <w:shd w:val="clear" w:color="auto" w:fill="auto"/>
            <w:noWrap/>
            <w:vAlign w:val="bottom"/>
            <w:hideMark/>
          </w:tcPr>
          <w:p w14:paraId="7806B5C2" w14:textId="2C81C6D7"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322</w:t>
            </w:r>
          </w:p>
        </w:tc>
        <w:tc>
          <w:tcPr>
            <w:tcW w:w="1044" w:type="dxa"/>
            <w:tcBorders>
              <w:top w:val="nil"/>
              <w:left w:val="nil"/>
              <w:right w:val="nil"/>
            </w:tcBorders>
            <w:shd w:val="clear" w:color="auto" w:fill="auto"/>
            <w:noWrap/>
            <w:vAlign w:val="bottom"/>
            <w:hideMark/>
          </w:tcPr>
          <w:p w14:paraId="3477C84A" w14:textId="250665A6"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345</w:t>
            </w:r>
          </w:p>
        </w:tc>
        <w:tc>
          <w:tcPr>
            <w:tcW w:w="982" w:type="dxa"/>
            <w:tcBorders>
              <w:top w:val="nil"/>
              <w:left w:val="nil"/>
              <w:right w:val="nil"/>
            </w:tcBorders>
            <w:shd w:val="clear" w:color="auto" w:fill="auto"/>
            <w:noWrap/>
            <w:vAlign w:val="bottom"/>
            <w:hideMark/>
          </w:tcPr>
          <w:p w14:paraId="724B9F9D" w14:textId="360AA6D9"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46</w:t>
            </w:r>
          </w:p>
        </w:tc>
        <w:tc>
          <w:tcPr>
            <w:tcW w:w="621" w:type="dxa"/>
            <w:tcBorders>
              <w:top w:val="nil"/>
              <w:left w:val="nil"/>
              <w:right w:val="single" w:sz="4" w:space="0" w:color="auto"/>
            </w:tcBorders>
            <w:shd w:val="clear" w:color="auto" w:fill="auto"/>
            <w:noWrap/>
            <w:vAlign w:val="bottom"/>
            <w:hideMark/>
          </w:tcPr>
          <w:p w14:paraId="5A3736FB" w14:textId="5AF345F5" w:rsidR="00074A0A" w:rsidRPr="00074A0A" w:rsidRDefault="00074A0A" w:rsidP="00074A0A">
            <w:pPr>
              <w:spacing w:after="0" w:line="240" w:lineRule="auto"/>
              <w:jc w:val="center"/>
              <w:rPr>
                <w:rFonts w:ascii="Calibri" w:hAnsi="Calibri" w:cs="Calibri"/>
                <w:color w:val="000000"/>
                <w:sz w:val="18"/>
                <w:szCs w:val="18"/>
              </w:rPr>
            </w:pPr>
            <w:r w:rsidRPr="00074A0A">
              <w:rPr>
                <w:rFonts w:ascii="Calibri" w:hAnsi="Calibri" w:cs="Calibri"/>
                <w:color w:val="000000"/>
                <w:sz w:val="18"/>
                <w:szCs w:val="18"/>
              </w:rPr>
              <w:t>15%</w:t>
            </w:r>
          </w:p>
        </w:tc>
      </w:tr>
      <w:tr w:rsidR="00B21514" w:rsidRPr="00EB35FC" w14:paraId="64752D3E" w14:textId="77777777" w:rsidTr="00074A0A">
        <w:trPr>
          <w:gridAfter w:val="1"/>
          <w:wAfter w:w="6" w:type="dxa"/>
          <w:trHeight w:val="243"/>
        </w:trPr>
        <w:tc>
          <w:tcPr>
            <w:tcW w:w="2064" w:type="dxa"/>
            <w:tcBorders>
              <w:top w:val="nil"/>
              <w:left w:val="nil"/>
              <w:bottom w:val="nil"/>
              <w:right w:val="nil"/>
            </w:tcBorders>
            <w:shd w:val="clear" w:color="auto" w:fill="auto"/>
            <w:vAlign w:val="bottom"/>
            <w:hideMark/>
          </w:tcPr>
          <w:p w14:paraId="0FEDC959" w14:textId="25036358" w:rsidR="00EB35FC" w:rsidRPr="00EB35FC" w:rsidRDefault="00EB35FC" w:rsidP="00EB35FC">
            <w:pPr>
              <w:spacing w:after="0" w:line="240" w:lineRule="auto"/>
              <w:jc w:val="right"/>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Total</w:t>
            </w:r>
          </w:p>
        </w:tc>
        <w:tc>
          <w:tcPr>
            <w:tcW w:w="844" w:type="dxa"/>
            <w:tcBorders>
              <w:top w:val="single" w:sz="4" w:space="0" w:color="auto"/>
              <w:left w:val="nil"/>
              <w:bottom w:val="nil"/>
              <w:right w:val="nil"/>
            </w:tcBorders>
            <w:shd w:val="clear" w:color="auto" w:fill="auto"/>
            <w:noWrap/>
            <w:vAlign w:val="bottom"/>
            <w:hideMark/>
          </w:tcPr>
          <w:p w14:paraId="305211CE" w14:textId="7A97B8A2"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4,140</w:t>
            </w:r>
          </w:p>
        </w:tc>
        <w:tc>
          <w:tcPr>
            <w:tcW w:w="636" w:type="dxa"/>
            <w:tcBorders>
              <w:top w:val="single" w:sz="4" w:space="0" w:color="auto"/>
              <w:left w:val="nil"/>
              <w:bottom w:val="nil"/>
              <w:right w:val="nil"/>
            </w:tcBorders>
            <w:shd w:val="clear" w:color="auto" w:fill="auto"/>
            <w:noWrap/>
            <w:vAlign w:val="bottom"/>
            <w:hideMark/>
          </w:tcPr>
          <w:p w14:paraId="5781E7B2" w14:textId="08FC11CA"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3,819</w:t>
            </w:r>
          </w:p>
        </w:tc>
        <w:tc>
          <w:tcPr>
            <w:tcW w:w="1069" w:type="dxa"/>
            <w:tcBorders>
              <w:top w:val="single" w:sz="4" w:space="0" w:color="auto"/>
              <w:left w:val="nil"/>
              <w:bottom w:val="nil"/>
              <w:right w:val="nil"/>
            </w:tcBorders>
            <w:shd w:val="clear" w:color="auto" w:fill="auto"/>
            <w:noWrap/>
            <w:vAlign w:val="bottom"/>
            <w:hideMark/>
          </w:tcPr>
          <w:p w14:paraId="2DA28C07" w14:textId="30411865"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4,025</w:t>
            </w:r>
          </w:p>
        </w:tc>
        <w:tc>
          <w:tcPr>
            <w:tcW w:w="982" w:type="dxa"/>
            <w:tcBorders>
              <w:top w:val="single" w:sz="4" w:space="0" w:color="auto"/>
              <w:left w:val="nil"/>
              <w:bottom w:val="nil"/>
              <w:right w:val="nil"/>
            </w:tcBorders>
            <w:shd w:val="clear" w:color="auto" w:fill="auto"/>
            <w:noWrap/>
            <w:vAlign w:val="bottom"/>
            <w:hideMark/>
          </w:tcPr>
          <w:p w14:paraId="4FE2C5C1" w14:textId="76762C57"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-115</w:t>
            </w:r>
          </w:p>
        </w:tc>
        <w:tc>
          <w:tcPr>
            <w:tcW w:w="623" w:type="dxa"/>
            <w:tcBorders>
              <w:top w:val="single" w:sz="4" w:space="0" w:color="auto"/>
              <w:left w:val="nil"/>
              <w:bottom w:val="nil"/>
              <w:right w:val="nil"/>
            </w:tcBorders>
            <w:shd w:val="clear" w:color="auto" w:fill="auto"/>
            <w:noWrap/>
            <w:vAlign w:val="bottom"/>
            <w:hideMark/>
          </w:tcPr>
          <w:p w14:paraId="49C95574" w14:textId="2C770956" w:rsidR="00EB35FC" w:rsidRPr="00EB35FC" w:rsidRDefault="00B21514" w:rsidP="00EB35FC">
            <w:pPr>
              <w:spacing w:after="0" w:line="240" w:lineRule="auto"/>
              <w:jc w:val="center"/>
              <w:rPr>
                <w:rFonts w:ascii="Calibri" w:eastAsia="Times New Roman" w:hAnsi="Calibri" w:cs="Calibri"/>
                <w:color w:val="000000"/>
                <w:sz w:val="18"/>
                <w:szCs w:val="18"/>
                <w:lang w:eastAsia="en-NZ"/>
              </w:rPr>
            </w:pPr>
            <w:r>
              <w:rPr>
                <w:rFonts w:ascii="Calibri" w:hAnsi="Calibri" w:cs="Calibri"/>
                <w:color w:val="000000"/>
                <w:sz w:val="18"/>
                <w:szCs w:val="18"/>
              </w:rPr>
              <w:t>-3</w:t>
            </w:r>
            <w:r w:rsidR="00EB35FC" w:rsidRPr="00EB35FC">
              <w:rPr>
                <w:rFonts w:ascii="Calibri" w:hAnsi="Calibri" w:cs="Calibri"/>
                <w:color w:val="000000"/>
                <w:sz w:val="18"/>
                <w:szCs w:val="18"/>
              </w:rPr>
              <w:t>%</w:t>
            </w:r>
          </w:p>
        </w:tc>
        <w:tc>
          <w:tcPr>
            <w:tcW w:w="229" w:type="dxa"/>
            <w:tcBorders>
              <w:top w:val="nil"/>
              <w:left w:val="nil"/>
              <w:bottom w:val="nil"/>
              <w:right w:val="nil"/>
            </w:tcBorders>
            <w:shd w:val="clear" w:color="auto" w:fill="auto"/>
            <w:noWrap/>
            <w:vAlign w:val="bottom"/>
            <w:hideMark/>
          </w:tcPr>
          <w:p w14:paraId="4BE022E6" w14:textId="77777777"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p>
        </w:tc>
        <w:tc>
          <w:tcPr>
            <w:tcW w:w="844" w:type="dxa"/>
            <w:tcBorders>
              <w:top w:val="single" w:sz="4" w:space="0" w:color="auto"/>
              <w:left w:val="nil"/>
              <w:bottom w:val="nil"/>
              <w:right w:val="nil"/>
            </w:tcBorders>
            <w:shd w:val="clear" w:color="auto" w:fill="auto"/>
            <w:noWrap/>
            <w:vAlign w:val="bottom"/>
            <w:hideMark/>
          </w:tcPr>
          <w:p w14:paraId="70A7B0A3" w14:textId="0CE29A25"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424</w:t>
            </w:r>
          </w:p>
        </w:tc>
        <w:tc>
          <w:tcPr>
            <w:tcW w:w="618" w:type="dxa"/>
            <w:tcBorders>
              <w:top w:val="single" w:sz="4" w:space="0" w:color="auto"/>
              <w:left w:val="nil"/>
              <w:bottom w:val="nil"/>
              <w:right w:val="nil"/>
            </w:tcBorders>
            <w:shd w:val="clear" w:color="auto" w:fill="auto"/>
            <w:noWrap/>
            <w:vAlign w:val="bottom"/>
            <w:hideMark/>
          </w:tcPr>
          <w:p w14:paraId="6C304A4F" w14:textId="78535A00"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446</w:t>
            </w:r>
          </w:p>
        </w:tc>
        <w:tc>
          <w:tcPr>
            <w:tcW w:w="619" w:type="dxa"/>
            <w:tcBorders>
              <w:top w:val="single" w:sz="4" w:space="0" w:color="auto"/>
              <w:left w:val="nil"/>
              <w:bottom w:val="nil"/>
              <w:right w:val="nil"/>
            </w:tcBorders>
            <w:shd w:val="clear" w:color="auto" w:fill="auto"/>
            <w:noWrap/>
            <w:vAlign w:val="bottom"/>
            <w:hideMark/>
          </w:tcPr>
          <w:p w14:paraId="139FA486" w14:textId="06E7B8AD"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498</w:t>
            </w:r>
          </w:p>
        </w:tc>
        <w:tc>
          <w:tcPr>
            <w:tcW w:w="982" w:type="dxa"/>
            <w:tcBorders>
              <w:top w:val="single" w:sz="4" w:space="0" w:color="auto"/>
              <w:left w:val="nil"/>
              <w:bottom w:val="nil"/>
              <w:right w:val="nil"/>
            </w:tcBorders>
            <w:shd w:val="clear" w:color="auto" w:fill="auto"/>
            <w:noWrap/>
            <w:vAlign w:val="bottom"/>
            <w:hideMark/>
          </w:tcPr>
          <w:p w14:paraId="6E776AD7" w14:textId="782D9667"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74</w:t>
            </w:r>
          </w:p>
        </w:tc>
        <w:tc>
          <w:tcPr>
            <w:tcW w:w="622" w:type="dxa"/>
            <w:tcBorders>
              <w:top w:val="single" w:sz="4" w:space="0" w:color="auto"/>
              <w:left w:val="nil"/>
              <w:bottom w:val="nil"/>
              <w:right w:val="nil"/>
            </w:tcBorders>
            <w:shd w:val="clear" w:color="auto" w:fill="auto"/>
            <w:noWrap/>
            <w:vAlign w:val="bottom"/>
            <w:hideMark/>
          </w:tcPr>
          <w:p w14:paraId="764AA2DA" w14:textId="5096F254"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17%</w:t>
            </w:r>
          </w:p>
        </w:tc>
        <w:tc>
          <w:tcPr>
            <w:tcW w:w="229" w:type="dxa"/>
            <w:tcBorders>
              <w:top w:val="nil"/>
              <w:left w:val="nil"/>
              <w:bottom w:val="nil"/>
              <w:right w:val="nil"/>
            </w:tcBorders>
            <w:shd w:val="clear" w:color="auto" w:fill="auto"/>
            <w:noWrap/>
            <w:vAlign w:val="bottom"/>
            <w:hideMark/>
          </w:tcPr>
          <w:p w14:paraId="28568300" w14:textId="77777777"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p>
        </w:tc>
        <w:tc>
          <w:tcPr>
            <w:tcW w:w="712" w:type="dxa"/>
            <w:tcBorders>
              <w:top w:val="single" w:sz="4" w:space="0" w:color="auto"/>
              <w:left w:val="nil"/>
              <w:bottom w:val="nil"/>
              <w:right w:val="nil"/>
            </w:tcBorders>
            <w:shd w:val="clear" w:color="auto" w:fill="auto"/>
            <w:noWrap/>
            <w:vAlign w:val="bottom"/>
            <w:hideMark/>
          </w:tcPr>
          <w:p w14:paraId="19EC6FF1" w14:textId="060BBF80"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3,505</w:t>
            </w:r>
          </w:p>
        </w:tc>
        <w:tc>
          <w:tcPr>
            <w:tcW w:w="712" w:type="dxa"/>
            <w:tcBorders>
              <w:top w:val="single" w:sz="4" w:space="0" w:color="auto"/>
              <w:left w:val="nil"/>
              <w:bottom w:val="nil"/>
              <w:right w:val="nil"/>
            </w:tcBorders>
            <w:shd w:val="clear" w:color="auto" w:fill="auto"/>
            <w:noWrap/>
            <w:vAlign w:val="bottom"/>
            <w:hideMark/>
          </w:tcPr>
          <w:p w14:paraId="1E8F3B55" w14:textId="1CED620E"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3,157</w:t>
            </w:r>
          </w:p>
        </w:tc>
        <w:tc>
          <w:tcPr>
            <w:tcW w:w="1044" w:type="dxa"/>
            <w:tcBorders>
              <w:top w:val="single" w:sz="4" w:space="0" w:color="auto"/>
              <w:left w:val="nil"/>
              <w:bottom w:val="nil"/>
              <w:right w:val="nil"/>
            </w:tcBorders>
            <w:shd w:val="clear" w:color="auto" w:fill="auto"/>
            <w:noWrap/>
            <w:vAlign w:val="bottom"/>
            <w:hideMark/>
          </w:tcPr>
          <w:p w14:paraId="77E3E9FE" w14:textId="3B046BC4"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3,307</w:t>
            </w:r>
          </w:p>
        </w:tc>
        <w:tc>
          <w:tcPr>
            <w:tcW w:w="982" w:type="dxa"/>
            <w:tcBorders>
              <w:top w:val="single" w:sz="4" w:space="0" w:color="auto"/>
              <w:left w:val="nil"/>
              <w:bottom w:val="nil"/>
              <w:right w:val="nil"/>
            </w:tcBorders>
            <w:shd w:val="clear" w:color="auto" w:fill="auto"/>
            <w:noWrap/>
            <w:vAlign w:val="bottom"/>
            <w:hideMark/>
          </w:tcPr>
          <w:p w14:paraId="7D94A55D" w14:textId="29E82B7A"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-198</w:t>
            </w:r>
          </w:p>
        </w:tc>
        <w:tc>
          <w:tcPr>
            <w:tcW w:w="621" w:type="dxa"/>
            <w:tcBorders>
              <w:top w:val="single" w:sz="4" w:space="0" w:color="auto"/>
              <w:left w:val="nil"/>
              <w:bottom w:val="nil"/>
              <w:right w:val="nil"/>
            </w:tcBorders>
            <w:shd w:val="clear" w:color="auto" w:fill="auto"/>
            <w:noWrap/>
            <w:vAlign w:val="bottom"/>
            <w:hideMark/>
          </w:tcPr>
          <w:p w14:paraId="4A98D6CC" w14:textId="3E8C3110" w:rsidR="00EB35FC" w:rsidRPr="00EB35FC" w:rsidRDefault="00074A0A" w:rsidP="00EB35FC">
            <w:pPr>
              <w:spacing w:after="0" w:line="240" w:lineRule="auto"/>
              <w:jc w:val="center"/>
              <w:rPr>
                <w:rFonts w:ascii="Calibri" w:eastAsia="Times New Roman" w:hAnsi="Calibri" w:cs="Calibri"/>
                <w:color w:val="000000"/>
                <w:sz w:val="18"/>
                <w:szCs w:val="18"/>
                <w:lang w:eastAsia="en-NZ"/>
              </w:rPr>
            </w:pPr>
            <w:r>
              <w:rPr>
                <w:rFonts w:ascii="Calibri" w:hAnsi="Calibri" w:cs="Calibri"/>
                <w:color w:val="000000"/>
                <w:sz w:val="18"/>
                <w:szCs w:val="18"/>
              </w:rPr>
              <w:t>-</w:t>
            </w:r>
            <w:r w:rsidR="00EB35FC" w:rsidRPr="00EB35FC">
              <w:rPr>
                <w:rFonts w:ascii="Calibri" w:hAnsi="Calibri" w:cs="Calibri"/>
                <w:color w:val="000000"/>
                <w:sz w:val="18"/>
                <w:szCs w:val="18"/>
              </w:rPr>
              <w:t>6%</w:t>
            </w:r>
          </w:p>
        </w:tc>
      </w:tr>
      <w:tr w:rsidR="000F08D8" w:rsidRPr="00EB35FC" w14:paraId="51E74464" w14:textId="77777777" w:rsidTr="00BA5CEC">
        <w:trPr>
          <w:trHeight w:val="243"/>
        </w:trPr>
        <w:tc>
          <w:tcPr>
            <w:tcW w:w="14438" w:type="dxa"/>
            <w:gridSpan w:val="19"/>
            <w:tcBorders>
              <w:top w:val="nil"/>
              <w:left w:val="nil"/>
              <w:bottom w:val="nil"/>
              <w:right w:val="nil"/>
            </w:tcBorders>
            <w:shd w:val="clear" w:color="auto" w:fill="auto"/>
            <w:vAlign w:val="bottom"/>
          </w:tcPr>
          <w:p w14:paraId="31598244" w14:textId="7F268F2C" w:rsidR="000F08D8" w:rsidRPr="00EB35FC" w:rsidRDefault="000F08D8" w:rsidP="000F08D8">
            <w:pPr>
              <w:spacing w:after="0" w:line="240" w:lineRule="auto"/>
              <w:jc w:val="center"/>
              <w:rPr>
                <w:rFonts w:ascii="Calibri" w:eastAsia="Times New Roman" w:hAnsi="Calibri" w:cs="Calibri"/>
                <w:color w:val="000000"/>
                <w:sz w:val="18"/>
                <w:szCs w:val="18"/>
                <w:lang w:eastAsia="en-NZ"/>
              </w:rPr>
            </w:pPr>
          </w:p>
        </w:tc>
      </w:tr>
    </w:tbl>
    <w:p w14:paraId="5DA747B2" w14:textId="77777777" w:rsidR="00226BF8" w:rsidRDefault="00226BF8">
      <w:pPr>
        <w:rPr>
          <w:b/>
          <w:sz w:val="32"/>
          <w:szCs w:val="32"/>
        </w:rPr>
      </w:pPr>
    </w:p>
    <w:p w14:paraId="58FBDE32" w14:textId="77777777" w:rsidR="00E3441A" w:rsidRDefault="00E3441A">
      <w:pPr>
        <w:rPr>
          <w:b/>
          <w:sz w:val="32"/>
          <w:szCs w:val="32"/>
        </w:rPr>
      </w:pPr>
    </w:p>
    <w:p w14:paraId="05EE0A13" w14:textId="51880831" w:rsidR="00E3441A" w:rsidRDefault="00E3441A">
      <w:pPr>
        <w:rPr>
          <w:b/>
          <w:sz w:val="32"/>
          <w:szCs w:val="32"/>
        </w:rPr>
      </w:pPr>
      <w:r>
        <w:rPr>
          <w:b/>
          <w:sz w:val="32"/>
          <w:szCs w:val="32"/>
        </w:rPr>
        <w:br w:type="page"/>
      </w:r>
    </w:p>
    <w:p w14:paraId="53A39532" w14:textId="77777777" w:rsidR="00E3441A" w:rsidRDefault="00E3441A">
      <w:pPr>
        <w:rPr>
          <w:b/>
          <w:sz w:val="32"/>
          <w:szCs w:val="32"/>
        </w:rPr>
      </w:pPr>
    </w:p>
    <w:p w14:paraId="44E0E2F1" w14:textId="7AD09430" w:rsidR="00226BF8" w:rsidRDefault="0052706F" w:rsidP="00F23427">
      <w:pPr>
        <w:pStyle w:val="Heading2"/>
      </w:pPr>
      <w:r w:rsidRPr="0052706F">
        <w:t>Haematology IV chemotherapy</w:t>
      </w:r>
    </w:p>
    <w:tbl>
      <w:tblPr>
        <w:tblW w:w="14973" w:type="dxa"/>
        <w:tblInd w:w="-323" w:type="dxa"/>
        <w:tblLook w:val="04A0" w:firstRow="1" w:lastRow="0" w:firstColumn="1" w:lastColumn="0" w:noHBand="0" w:noVBand="1"/>
      </w:tblPr>
      <w:tblGrid>
        <w:gridCol w:w="2080"/>
        <w:gridCol w:w="839"/>
        <w:gridCol w:w="723"/>
        <w:gridCol w:w="1057"/>
        <w:gridCol w:w="988"/>
        <w:gridCol w:w="627"/>
        <w:gridCol w:w="227"/>
        <w:gridCol w:w="833"/>
        <w:gridCol w:w="715"/>
        <w:gridCol w:w="716"/>
        <w:gridCol w:w="988"/>
        <w:gridCol w:w="625"/>
        <w:gridCol w:w="227"/>
        <w:gridCol w:w="833"/>
        <w:gridCol w:w="826"/>
        <w:gridCol w:w="1057"/>
        <w:gridCol w:w="988"/>
        <w:gridCol w:w="624"/>
      </w:tblGrid>
      <w:tr w:rsidR="00E80664" w:rsidRPr="00EB35FC" w14:paraId="7465919A" w14:textId="77777777" w:rsidTr="00081599">
        <w:trPr>
          <w:trHeight w:val="253"/>
        </w:trPr>
        <w:tc>
          <w:tcPr>
            <w:tcW w:w="2080" w:type="dxa"/>
            <w:tcBorders>
              <w:top w:val="nil"/>
              <w:left w:val="nil"/>
              <w:bottom w:val="nil"/>
              <w:right w:val="nil"/>
            </w:tcBorders>
            <w:shd w:val="clear" w:color="auto" w:fill="auto"/>
            <w:noWrap/>
            <w:vAlign w:val="bottom"/>
            <w:hideMark/>
          </w:tcPr>
          <w:p w14:paraId="367977BE" w14:textId="77777777" w:rsidR="00EB35FC" w:rsidRPr="00EB35FC" w:rsidRDefault="00EB35FC" w:rsidP="00E3441A">
            <w:pPr>
              <w:spacing w:after="0" w:line="240" w:lineRule="auto"/>
              <w:rPr>
                <w:rFonts w:ascii="Times New Roman" w:eastAsia="Times New Roman" w:hAnsi="Times New Roman" w:cs="Times New Roman"/>
                <w:sz w:val="18"/>
                <w:szCs w:val="18"/>
                <w:lang w:eastAsia="en-NZ"/>
              </w:rPr>
            </w:pPr>
          </w:p>
        </w:tc>
        <w:tc>
          <w:tcPr>
            <w:tcW w:w="4234" w:type="dxa"/>
            <w:gridSpan w:val="5"/>
            <w:tcBorders>
              <w:top w:val="nil"/>
              <w:left w:val="nil"/>
              <w:bottom w:val="single" w:sz="4" w:space="0" w:color="auto"/>
              <w:right w:val="nil"/>
            </w:tcBorders>
            <w:shd w:val="clear" w:color="auto" w:fill="auto"/>
            <w:noWrap/>
            <w:vAlign w:val="bottom"/>
            <w:hideMark/>
          </w:tcPr>
          <w:p w14:paraId="6CF376A2" w14:textId="77777777" w:rsidR="00EB35FC" w:rsidRPr="00EB35FC" w:rsidRDefault="00EB35FC" w:rsidP="00E3441A">
            <w:pPr>
              <w:spacing w:after="0" w:line="240" w:lineRule="auto"/>
              <w:jc w:val="center"/>
              <w:rPr>
                <w:rFonts w:ascii="Calibri" w:eastAsia="Times New Roman" w:hAnsi="Calibri" w:cs="Calibri"/>
                <w:b/>
                <w:bCs/>
                <w:color w:val="000000"/>
                <w:sz w:val="18"/>
                <w:szCs w:val="18"/>
                <w:lang w:eastAsia="en-NZ"/>
              </w:rPr>
            </w:pPr>
            <w:r w:rsidRPr="00EB35FC">
              <w:rPr>
                <w:rFonts w:ascii="Calibri" w:eastAsia="Times New Roman" w:hAnsi="Calibri" w:cs="Calibri"/>
                <w:b/>
                <w:bCs/>
                <w:color w:val="000000"/>
                <w:sz w:val="18"/>
                <w:szCs w:val="18"/>
                <w:lang w:eastAsia="en-NZ"/>
              </w:rPr>
              <w:t>Total population</w:t>
            </w:r>
          </w:p>
        </w:tc>
        <w:tc>
          <w:tcPr>
            <w:tcW w:w="227" w:type="dxa"/>
            <w:tcBorders>
              <w:top w:val="nil"/>
              <w:left w:val="nil"/>
              <w:bottom w:val="nil"/>
              <w:right w:val="nil"/>
            </w:tcBorders>
            <w:shd w:val="clear" w:color="auto" w:fill="auto"/>
            <w:noWrap/>
            <w:vAlign w:val="bottom"/>
            <w:hideMark/>
          </w:tcPr>
          <w:p w14:paraId="531B110C" w14:textId="77777777" w:rsidR="00EB35FC" w:rsidRPr="00EB35FC" w:rsidRDefault="00EB35FC" w:rsidP="00E3441A">
            <w:pPr>
              <w:spacing w:after="0" w:line="240" w:lineRule="auto"/>
              <w:jc w:val="center"/>
              <w:rPr>
                <w:rFonts w:ascii="Calibri" w:eastAsia="Times New Roman" w:hAnsi="Calibri" w:cs="Calibri"/>
                <w:b/>
                <w:bCs/>
                <w:color w:val="000000"/>
                <w:sz w:val="18"/>
                <w:szCs w:val="18"/>
                <w:lang w:eastAsia="en-NZ"/>
              </w:rPr>
            </w:pPr>
          </w:p>
        </w:tc>
        <w:tc>
          <w:tcPr>
            <w:tcW w:w="3877" w:type="dxa"/>
            <w:gridSpan w:val="5"/>
            <w:tcBorders>
              <w:top w:val="nil"/>
              <w:left w:val="nil"/>
              <w:bottom w:val="single" w:sz="4" w:space="0" w:color="auto"/>
              <w:right w:val="nil"/>
            </w:tcBorders>
            <w:shd w:val="clear" w:color="auto" w:fill="auto"/>
            <w:noWrap/>
            <w:vAlign w:val="bottom"/>
            <w:hideMark/>
          </w:tcPr>
          <w:p w14:paraId="5069DE49" w14:textId="77777777" w:rsidR="00EB35FC" w:rsidRPr="00EB35FC" w:rsidRDefault="00EB35FC" w:rsidP="00E3441A">
            <w:pPr>
              <w:spacing w:after="0" w:line="240" w:lineRule="auto"/>
              <w:jc w:val="center"/>
              <w:rPr>
                <w:rFonts w:ascii="Calibri" w:eastAsia="Times New Roman" w:hAnsi="Calibri" w:cs="Calibri"/>
                <w:b/>
                <w:bCs/>
                <w:color w:val="000000"/>
                <w:sz w:val="18"/>
                <w:szCs w:val="18"/>
                <w:lang w:eastAsia="en-NZ"/>
              </w:rPr>
            </w:pPr>
            <w:r w:rsidRPr="00EB35FC">
              <w:rPr>
                <w:rFonts w:ascii="Calibri" w:eastAsia="Times New Roman" w:hAnsi="Calibri" w:cs="Calibri"/>
                <w:b/>
                <w:bCs/>
                <w:color w:val="000000"/>
                <w:sz w:val="18"/>
                <w:szCs w:val="18"/>
                <w:lang w:eastAsia="en-NZ"/>
              </w:rPr>
              <w:t>Māori</w:t>
            </w:r>
          </w:p>
        </w:tc>
        <w:tc>
          <w:tcPr>
            <w:tcW w:w="227" w:type="dxa"/>
            <w:tcBorders>
              <w:top w:val="nil"/>
              <w:left w:val="nil"/>
              <w:bottom w:val="nil"/>
              <w:right w:val="nil"/>
            </w:tcBorders>
            <w:shd w:val="clear" w:color="auto" w:fill="auto"/>
            <w:noWrap/>
            <w:vAlign w:val="bottom"/>
            <w:hideMark/>
          </w:tcPr>
          <w:p w14:paraId="08818A10" w14:textId="77777777" w:rsidR="00EB35FC" w:rsidRPr="00EB35FC" w:rsidRDefault="00EB35FC" w:rsidP="00E3441A">
            <w:pPr>
              <w:spacing w:after="0" w:line="240" w:lineRule="auto"/>
              <w:jc w:val="center"/>
              <w:rPr>
                <w:rFonts w:ascii="Calibri" w:eastAsia="Times New Roman" w:hAnsi="Calibri" w:cs="Calibri"/>
                <w:b/>
                <w:bCs/>
                <w:color w:val="000000"/>
                <w:sz w:val="18"/>
                <w:szCs w:val="18"/>
                <w:lang w:eastAsia="en-NZ"/>
              </w:rPr>
            </w:pPr>
          </w:p>
        </w:tc>
        <w:tc>
          <w:tcPr>
            <w:tcW w:w="4328" w:type="dxa"/>
            <w:gridSpan w:val="5"/>
            <w:tcBorders>
              <w:top w:val="nil"/>
              <w:left w:val="nil"/>
              <w:bottom w:val="single" w:sz="4" w:space="0" w:color="auto"/>
              <w:right w:val="nil"/>
            </w:tcBorders>
            <w:shd w:val="clear" w:color="auto" w:fill="auto"/>
            <w:noWrap/>
            <w:vAlign w:val="bottom"/>
            <w:hideMark/>
          </w:tcPr>
          <w:p w14:paraId="6C9A3EBC" w14:textId="77777777" w:rsidR="00EB35FC" w:rsidRPr="00EB35FC" w:rsidRDefault="00EB35FC" w:rsidP="00E3441A">
            <w:pPr>
              <w:spacing w:after="0" w:line="240" w:lineRule="auto"/>
              <w:jc w:val="center"/>
              <w:rPr>
                <w:rFonts w:ascii="Calibri" w:eastAsia="Times New Roman" w:hAnsi="Calibri" w:cs="Calibri"/>
                <w:b/>
                <w:bCs/>
                <w:color w:val="000000"/>
                <w:sz w:val="18"/>
                <w:szCs w:val="18"/>
                <w:lang w:eastAsia="en-NZ"/>
              </w:rPr>
            </w:pPr>
            <w:r w:rsidRPr="00EB35FC">
              <w:rPr>
                <w:rFonts w:ascii="Calibri" w:eastAsia="Times New Roman" w:hAnsi="Calibri" w:cs="Calibri"/>
                <w:b/>
                <w:bCs/>
                <w:color w:val="000000"/>
                <w:sz w:val="18"/>
                <w:szCs w:val="18"/>
                <w:lang w:eastAsia="en-NZ"/>
              </w:rPr>
              <w:t>Non-Māori / Non-Pacific</w:t>
            </w:r>
          </w:p>
        </w:tc>
      </w:tr>
      <w:tr w:rsidR="00EB35FC" w:rsidRPr="00EB35FC" w14:paraId="4927F270" w14:textId="77777777" w:rsidTr="00081599">
        <w:trPr>
          <w:trHeight w:val="587"/>
        </w:trPr>
        <w:tc>
          <w:tcPr>
            <w:tcW w:w="2080" w:type="dxa"/>
            <w:tcBorders>
              <w:top w:val="nil"/>
              <w:left w:val="nil"/>
              <w:bottom w:val="nil"/>
              <w:right w:val="nil"/>
            </w:tcBorders>
            <w:shd w:val="clear" w:color="auto" w:fill="auto"/>
            <w:noWrap/>
            <w:vAlign w:val="bottom"/>
            <w:hideMark/>
          </w:tcPr>
          <w:p w14:paraId="778FC2F1" w14:textId="77777777" w:rsidR="00EB35FC" w:rsidRPr="00EB35FC" w:rsidRDefault="00EB35FC" w:rsidP="00E3441A">
            <w:pPr>
              <w:spacing w:after="0" w:line="240" w:lineRule="auto"/>
              <w:jc w:val="center"/>
              <w:rPr>
                <w:rFonts w:ascii="Calibri" w:eastAsia="Times New Roman" w:hAnsi="Calibri" w:cs="Calibri"/>
                <w:b/>
                <w:bCs/>
                <w:color w:val="000000"/>
                <w:sz w:val="18"/>
                <w:szCs w:val="18"/>
                <w:lang w:eastAsia="en-NZ"/>
              </w:rPr>
            </w:pPr>
          </w:p>
        </w:tc>
        <w:tc>
          <w:tcPr>
            <w:tcW w:w="2619" w:type="dxa"/>
            <w:gridSpan w:val="3"/>
            <w:vMerge w:val="restart"/>
            <w:tcBorders>
              <w:top w:val="nil"/>
              <w:left w:val="nil"/>
              <w:bottom w:val="nil"/>
              <w:right w:val="nil"/>
            </w:tcBorders>
            <w:shd w:val="clear" w:color="auto" w:fill="auto"/>
            <w:vAlign w:val="center"/>
            <w:hideMark/>
          </w:tcPr>
          <w:p w14:paraId="61369D72"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Cumulative number for Jan to Aug</w:t>
            </w:r>
          </w:p>
        </w:tc>
        <w:tc>
          <w:tcPr>
            <w:tcW w:w="1615" w:type="dxa"/>
            <w:gridSpan w:val="2"/>
            <w:vMerge w:val="restart"/>
            <w:tcBorders>
              <w:top w:val="nil"/>
              <w:left w:val="nil"/>
              <w:bottom w:val="nil"/>
              <w:right w:val="nil"/>
            </w:tcBorders>
            <w:shd w:val="clear" w:color="auto" w:fill="auto"/>
            <w:vAlign w:val="bottom"/>
            <w:hideMark/>
          </w:tcPr>
          <w:p w14:paraId="07430F09" w14:textId="081A1C0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Difference between 20</w:t>
            </w:r>
            <w:r w:rsidR="00B21514">
              <w:rPr>
                <w:rFonts w:ascii="Calibri" w:eastAsia="Times New Roman" w:hAnsi="Calibri" w:cs="Calibri"/>
                <w:color w:val="000000"/>
                <w:sz w:val="18"/>
                <w:szCs w:val="18"/>
                <w:lang w:eastAsia="en-NZ"/>
              </w:rPr>
              <w:t>18/19</w:t>
            </w:r>
            <w:r w:rsidRPr="00EB35FC">
              <w:rPr>
                <w:rFonts w:ascii="Calibri" w:eastAsia="Times New Roman" w:hAnsi="Calibri" w:cs="Calibri"/>
                <w:color w:val="000000"/>
                <w:sz w:val="18"/>
                <w:szCs w:val="18"/>
                <w:lang w:eastAsia="en-NZ"/>
              </w:rPr>
              <w:t xml:space="preserve"> and 2021</w:t>
            </w:r>
          </w:p>
        </w:tc>
        <w:tc>
          <w:tcPr>
            <w:tcW w:w="227" w:type="dxa"/>
            <w:tcBorders>
              <w:top w:val="nil"/>
              <w:left w:val="nil"/>
              <w:bottom w:val="nil"/>
              <w:right w:val="nil"/>
            </w:tcBorders>
            <w:shd w:val="clear" w:color="auto" w:fill="auto"/>
            <w:noWrap/>
            <w:vAlign w:val="bottom"/>
            <w:hideMark/>
          </w:tcPr>
          <w:p w14:paraId="32A47FF9"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p>
        </w:tc>
        <w:tc>
          <w:tcPr>
            <w:tcW w:w="2264" w:type="dxa"/>
            <w:gridSpan w:val="3"/>
            <w:vMerge w:val="restart"/>
            <w:tcBorders>
              <w:top w:val="nil"/>
              <w:left w:val="nil"/>
              <w:bottom w:val="nil"/>
              <w:right w:val="nil"/>
            </w:tcBorders>
            <w:shd w:val="clear" w:color="auto" w:fill="auto"/>
            <w:vAlign w:val="center"/>
            <w:hideMark/>
          </w:tcPr>
          <w:p w14:paraId="6BCE33AB"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Cumulative number for Jan to Aug</w:t>
            </w:r>
          </w:p>
        </w:tc>
        <w:tc>
          <w:tcPr>
            <w:tcW w:w="1613" w:type="dxa"/>
            <w:gridSpan w:val="2"/>
            <w:vMerge w:val="restart"/>
            <w:tcBorders>
              <w:top w:val="nil"/>
              <w:left w:val="nil"/>
              <w:bottom w:val="nil"/>
              <w:right w:val="nil"/>
            </w:tcBorders>
            <w:shd w:val="clear" w:color="auto" w:fill="auto"/>
            <w:vAlign w:val="bottom"/>
            <w:hideMark/>
          </w:tcPr>
          <w:p w14:paraId="60A11A82" w14:textId="46DDFD7C"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Difference between 20</w:t>
            </w:r>
            <w:r w:rsidR="00B21514">
              <w:rPr>
                <w:rFonts w:ascii="Calibri" w:eastAsia="Times New Roman" w:hAnsi="Calibri" w:cs="Calibri"/>
                <w:color w:val="000000"/>
                <w:sz w:val="18"/>
                <w:szCs w:val="18"/>
                <w:lang w:eastAsia="en-NZ"/>
              </w:rPr>
              <w:t>18/19</w:t>
            </w:r>
            <w:r w:rsidRPr="00EB35FC">
              <w:rPr>
                <w:rFonts w:ascii="Calibri" w:eastAsia="Times New Roman" w:hAnsi="Calibri" w:cs="Calibri"/>
                <w:color w:val="000000"/>
                <w:sz w:val="18"/>
                <w:szCs w:val="18"/>
                <w:lang w:eastAsia="en-NZ"/>
              </w:rPr>
              <w:t xml:space="preserve"> and 2021</w:t>
            </w:r>
          </w:p>
        </w:tc>
        <w:tc>
          <w:tcPr>
            <w:tcW w:w="227" w:type="dxa"/>
            <w:tcBorders>
              <w:top w:val="nil"/>
              <w:left w:val="nil"/>
              <w:bottom w:val="nil"/>
              <w:right w:val="nil"/>
            </w:tcBorders>
            <w:shd w:val="clear" w:color="auto" w:fill="auto"/>
            <w:noWrap/>
            <w:vAlign w:val="bottom"/>
            <w:hideMark/>
          </w:tcPr>
          <w:p w14:paraId="1F82E2F1"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p>
        </w:tc>
        <w:tc>
          <w:tcPr>
            <w:tcW w:w="2716" w:type="dxa"/>
            <w:gridSpan w:val="3"/>
            <w:vMerge w:val="restart"/>
            <w:tcBorders>
              <w:top w:val="nil"/>
              <w:left w:val="nil"/>
              <w:bottom w:val="nil"/>
              <w:right w:val="nil"/>
            </w:tcBorders>
            <w:shd w:val="clear" w:color="auto" w:fill="auto"/>
            <w:vAlign w:val="center"/>
            <w:hideMark/>
          </w:tcPr>
          <w:p w14:paraId="7B48F8BC"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Cumulative number for Jan to Aug</w:t>
            </w:r>
          </w:p>
        </w:tc>
        <w:tc>
          <w:tcPr>
            <w:tcW w:w="1612" w:type="dxa"/>
            <w:gridSpan w:val="2"/>
            <w:vMerge w:val="restart"/>
            <w:tcBorders>
              <w:top w:val="nil"/>
              <w:left w:val="nil"/>
              <w:bottom w:val="nil"/>
              <w:right w:val="nil"/>
            </w:tcBorders>
            <w:shd w:val="clear" w:color="auto" w:fill="auto"/>
            <w:vAlign w:val="bottom"/>
            <w:hideMark/>
          </w:tcPr>
          <w:p w14:paraId="397B458D" w14:textId="3BDB48EF"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Difference between 20</w:t>
            </w:r>
            <w:r w:rsidR="00B21514">
              <w:rPr>
                <w:rFonts w:ascii="Calibri" w:eastAsia="Times New Roman" w:hAnsi="Calibri" w:cs="Calibri"/>
                <w:color w:val="000000"/>
                <w:sz w:val="18"/>
                <w:szCs w:val="18"/>
                <w:lang w:eastAsia="en-NZ"/>
              </w:rPr>
              <w:t>18/19</w:t>
            </w:r>
            <w:r w:rsidRPr="00EB35FC">
              <w:rPr>
                <w:rFonts w:ascii="Calibri" w:eastAsia="Times New Roman" w:hAnsi="Calibri" w:cs="Calibri"/>
                <w:color w:val="000000"/>
                <w:sz w:val="18"/>
                <w:szCs w:val="18"/>
                <w:lang w:eastAsia="en-NZ"/>
              </w:rPr>
              <w:t xml:space="preserve"> and 2021</w:t>
            </w:r>
          </w:p>
        </w:tc>
      </w:tr>
      <w:tr w:rsidR="00EB35FC" w:rsidRPr="00EB35FC" w14:paraId="78F75914" w14:textId="77777777" w:rsidTr="00081599">
        <w:trPr>
          <w:trHeight w:val="253"/>
        </w:trPr>
        <w:tc>
          <w:tcPr>
            <w:tcW w:w="2080" w:type="dxa"/>
            <w:tcBorders>
              <w:top w:val="nil"/>
              <w:left w:val="nil"/>
              <w:bottom w:val="nil"/>
              <w:right w:val="nil"/>
            </w:tcBorders>
            <w:shd w:val="clear" w:color="auto" w:fill="auto"/>
            <w:noWrap/>
            <w:vAlign w:val="bottom"/>
            <w:hideMark/>
          </w:tcPr>
          <w:p w14:paraId="1C8C7FB7"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p>
        </w:tc>
        <w:tc>
          <w:tcPr>
            <w:tcW w:w="2619" w:type="dxa"/>
            <w:gridSpan w:val="3"/>
            <w:vMerge/>
            <w:vAlign w:val="center"/>
            <w:hideMark/>
          </w:tcPr>
          <w:p w14:paraId="550C5ED4" w14:textId="77777777" w:rsidR="00EB35FC" w:rsidRPr="00EB35FC" w:rsidRDefault="00EB35FC" w:rsidP="00E3441A">
            <w:pPr>
              <w:spacing w:after="0" w:line="240" w:lineRule="auto"/>
              <w:rPr>
                <w:rFonts w:ascii="Calibri" w:eastAsia="Times New Roman" w:hAnsi="Calibri" w:cs="Calibri"/>
                <w:color w:val="000000"/>
                <w:sz w:val="18"/>
                <w:szCs w:val="18"/>
                <w:lang w:eastAsia="en-NZ"/>
              </w:rPr>
            </w:pPr>
          </w:p>
        </w:tc>
        <w:tc>
          <w:tcPr>
            <w:tcW w:w="1615" w:type="dxa"/>
            <w:gridSpan w:val="2"/>
            <w:vMerge/>
            <w:vAlign w:val="center"/>
            <w:hideMark/>
          </w:tcPr>
          <w:p w14:paraId="569ED291" w14:textId="77777777" w:rsidR="00EB35FC" w:rsidRPr="00EB35FC" w:rsidRDefault="00EB35FC" w:rsidP="00E3441A">
            <w:pPr>
              <w:spacing w:after="0" w:line="240" w:lineRule="auto"/>
              <w:rPr>
                <w:rFonts w:ascii="Calibri" w:eastAsia="Times New Roman" w:hAnsi="Calibri" w:cs="Calibri"/>
                <w:color w:val="000000"/>
                <w:sz w:val="18"/>
                <w:szCs w:val="18"/>
                <w:lang w:eastAsia="en-NZ"/>
              </w:rPr>
            </w:pPr>
          </w:p>
        </w:tc>
        <w:tc>
          <w:tcPr>
            <w:tcW w:w="227" w:type="dxa"/>
            <w:tcBorders>
              <w:top w:val="nil"/>
              <w:left w:val="nil"/>
              <w:bottom w:val="nil"/>
              <w:right w:val="nil"/>
            </w:tcBorders>
            <w:shd w:val="clear" w:color="auto" w:fill="auto"/>
            <w:noWrap/>
            <w:vAlign w:val="bottom"/>
            <w:hideMark/>
          </w:tcPr>
          <w:p w14:paraId="2600DF91" w14:textId="77777777" w:rsidR="00EB35FC" w:rsidRPr="00EB35FC" w:rsidRDefault="00EB35FC" w:rsidP="00E3441A">
            <w:pPr>
              <w:spacing w:after="0" w:line="240" w:lineRule="auto"/>
              <w:rPr>
                <w:rFonts w:ascii="Times New Roman" w:eastAsia="Times New Roman" w:hAnsi="Times New Roman" w:cs="Times New Roman"/>
                <w:sz w:val="18"/>
                <w:szCs w:val="18"/>
                <w:lang w:eastAsia="en-NZ"/>
              </w:rPr>
            </w:pPr>
          </w:p>
        </w:tc>
        <w:tc>
          <w:tcPr>
            <w:tcW w:w="2264" w:type="dxa"/>
            <w:gridSpan w:val="3"/>
            <w:vMerge/>
            <w:vAlign w:val="center"/>
            <w:hideMark/>
          </w:tcPr>
          <w:p w14:paraId="0A8D7DD1" w14:textId="77777777" w:rsidR="00EB35FC" w:rsidRPr="00EB35FC" w:rsidRDefault="00EB35FC" w:rsidP="00E3441A">
            <w:pPr>
              <w:spacing w:after="0" w:line="240" w:lineRule="auto"/>
              <w:rPr>
                <w:rFonts w:ascii="Calibri" w:eastAsia="Times New Roman" w:hAnsi="Calibri" w:cs="Calibri"/>
                <w:color w:val="000000"/>
                <w:sz w:val="18"/>
                <w:szCs w:val="18"/>
                <w:lang w:eastAsia="en-NZ"/>
              </w:rPr>
            </w:pPr>
          </w:p>
        </w:tc>
        <w:tc>
          <w:tcPr>
            <w:tcW w:w="1613" w:type="dxa"/>
            <w:gridSpan w:val="2"/>
            <w:vMerge/>
            <w:vAlign w:val="center"/>
            <w:hideMark/>
          </w:tcPr>
          <w:p w14:paraId="712080FB" w14:textId="77777777" w:rsidR="00EB35FC" w:rsidRPr="00EB35FC" w:rsidRDefault="00EB35FC" w:rsidP="00E3441A">
            <w:pPr>
              <w:spacing w:after="0" w:line="240" w:lineRule="auto"/>
              <w:rPr>
                <w:rFonts w:ascii="Calibri" w:eastAsia="Times New Roman" w:hAnsi="Calibri" w:cs="Calibri"/>
                <w:color w:val="000000"/>
                <w:sz w:val="18"/>
                <w:szCs w:val="18"/>
                <w:lang w:eastAsia="en-NZ"/>
              </w:rPr>
            </w:pPr>
          </w:p>
        </w:tc>
        <w:tc>
          <w:tcPr>
            <w:tcW w:w="227" w:type="dxa"/>
            <w:tcBorders>
              <w:top w:val="nil"/>
              <w:left w:val="nil"/>
              <w:bottom w:val="nil"/>
              <w:right w:val="nil"/>
            </w:tcBorders>
            <w:shd w:val="clear" w:color="auto" w:fill="auto"/>
            <w:noWrap/>
            <w:vAlign w:val="bottom"/>
            <w:hideMark/>
          </w:tcPr>
          <w:p w14:paraId="07011705" w14:textId="77777777" w:rsidR="00EB35FC" w:rsidRPr="00EB35FC" w:rsidRDefault="00EB35FC" w:rsidP="00E3441A">
            <w:pPr>
              <w:spacing w:after="0" w:line="240" w:lineRule="auto"/>
              <w:rPr>
                <w:rFonts w:ascii="Times New Roman" w:eastAsia="Times New Roman" w:hAnsi="Times New Roman" w:cs="Times New Roman"/>
                <w:sz w:val="18"/>
                <w:szCs w:val="18"/>
                <w:lang w:eastAsia="en-NZ"/>
              </w:rPr>
            </w:pPr>
          </w:p>
        </w:tc>
        <w:tc>
          <w:tcPr>
            <w:tcW w:w="2716" w:type="dxa"/>
            <w:gridSpan w:val="3"/>
            <w:vMerge/>
            <w:vAlign w:val="center"/>
            <w:hideMark/>
          </w:tcPr>
          <w:p w14:paraId="4FDCDBC7" w14:textId="77777777" w:rsidR="00EB35FC" w:rsidRPr="00EB35FC" w:rsidRDefault="00EB35FC" w:rsidP="00E3441A">
            <w:pPr>
              <w:spacing w:after="0" w:line="240" w:lineRule="auto"/>
              <w:rPr>
                <w:rFonts w:ascii="Calibri" w:eastAsia="Times New Roman" w:hAnsi="Calibri" w:cs="Calibri"/>
                <w:color w:val="000000"/>
                <w:sz w:val="18"/>
                <w:szCs w:val="18"/>
                <w:lang w:eastAsia="en-NZ"/>
              </w:rPr>
            </w:pPr>
          </w:p>
        </w:tc>
        <w:tc>
          <w:tcPr>
            <w:tcW w:w="1612" w:type="dxa"/>
            <w:gridSpan w:val="2"/>
            <w:vMerge/>
            <w:vAlign w:val="center"/>
            <w:hideMark/>
          </w:tcPr>
          <w:p w14:paraId="66E84DA3" w14:textId="77777777" w:rsidR="00EB35FC" w:rsidRPr="00EB35FC" w:rsidRDefault="00EB35FC" w:rsidP="00E3441A">
            <w:pPr>
              <w:spacing w:after="0" w:line="240" w:lineRule="auto"/>
              <w:rPr>
                <w:rFonts w:ascii="Calibri" w:eastAsia="Times New Roman" w:hAnsi="Calibri" w:cs="Calibri"/>
                <w:color w:val="000000"/>
                <w:sz w:val="18"/>
                <w:szCs w:val="18"/>
                <w:lang w:eastAsia="en-NZ"/>
              </w:rPr>
            </w:pPr>
          </w:p>
        </w:tc>
      </w:tr>
      <w:tr w:rsidR="00EB35FC" w:rsidRPr="00EB35FC" w14:paraId="046042A2" w14:textId="77777777" w:rsidTr="00081599">
        <w:trPr>
          <w:trHeight w:val="253"/>
        </w:trPr>
        <w:tc>
          <w:tcPr>
            <w:tcW w:w="2080" w:type="dxa"/>
            <w:tcBorders>
              <w:top w:val="nil"/>
              <w:left w:val="nil"/>
              <w:bottom w:val="nil"/>
              <w:right w:val="nil"/>
            </w:tcBorders>
            <w:shd w:val="clear" w:color="auto" w:fill="auto"/>
            <w:noWrap/>
            <w:vAlign w:val="bottom"/>
            <w:hideMark/>
          </w:tcPr>
          <w:p w14:paraId="44213F90" w14:textId="77777777" w:rsidR="00EB35FC" w:rsidRPr="00EB35FC" w:rsidRDefault="00EB35FC" w:rsidP="00E3441A">
            <w:pPr>
              <w:spacing w:after="0" w:line="240" w:lineRule="auto"/>
              <w:rPr>
                <w:rFonts w:ascii="Times New Roman" w:eastAsia="Times New Roman" w:hAnsi="Times New Roman" w:cs="Times New Roman"/>
                <w:sz w:val="18"/>
                <w:szCs w:val="18"/>
                <w:lang w:eastAsia="en-NZ"/>
              </w:rPr>
            </w:pPr>
          </w:p>
        </w:tc>
        <w:tc>
          <w:tcPr>
            <w:tcW w:w="839" w:type="dxa"/>
            <w:tcBorders>
              <w:top w:val="nil"/>
              <w:left w:val="nil"/>
              <w:bottom w:val="nil"/>
              <w:right w:val="nil"/>
            </w:tcBorders>
            <w:shd w:val="clear" w:color="auto" w:fill="auto"/>
            <w:noWrap/>
            <w:vAlign w:val="bottom"/>
            <w:hideMark/>
          </w:tcPr>
          <w:p w14:paraId="4A905559"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themeColor="text1"/>
                <w:sz w:val="18"/>
                <w:szCs w:val="18"/>
                <w:lang w:eastAsia="en-NZ"/>
              </w:rPr>
              <w:t>2018/19</w:t>
            </w:r>
          </w:p>
        </w:tc>
        <w:tc>
          <w:tcPr>
            <w:tcW w:w="723" w:type="dxa"/>
            <w:tcBorders>
              <w:top w:val="nil"/>
              <w:left w:val="nil"/>
              <w:bottom w:val="nil"/>
              <w:right w:val="nil"/>
            </w:tcBorders>
            <w:shd w:val="clear" w:color="auto" w:fill="auto"/>
            <w:noWrap/>
            <w:vAlign w:val="bottom"/>
            <w:hideMark/>
          </w:tcPr>
          <w:p w14:paraId="1E270F9A"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themeColor="text1"/>
                <w:sz w:val="18"/>
                <w:szCs w:val="18"/>
                <w:lang w:eastAsia="en-NZ"/>
              </w:rPr>
              <w:t>2021</w:t>
            </w:r>
          </w:p>
        </w:tc>
        <w:tc>
          <w:tcPr>
            <w:tcW w:w="1057" w:type="dxa"/>
            <w:tcBorders>
              <w:top w:val="nil"/>
              <w:left w:val="nil"/>
              <w:bottom w:val="nil"/>
              <w:right w:val="nil"/>
            </w:tcBorders>
            <w:shd w:val="clear" w:color="auto" w:fill="auto"/>
            <w:noWrap/>
            <w:vAlign w:val="bottom"/>
            <w:hideMark/>
          </w:tcPr>
          <w:p w14:paraId="5B8E395F"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2020</w:t>
            </w:r>
          </w:p>
        </w:tc>
        <w:tc>
          <w:tcPr>
            <w:tcW w:w="988" w:type="dxa"/>
            <w:tcBorders>
              <w:top w:val="nil"/>
              <w:left w:val="nil"/>
              <w:bottom w:val="nil"/>
              <w:right w:val="nil"/>
            </w:tcBorders>
            <w:shd w:val="clear" w:color="auto" w:fill="auto"/>
            <w:noWrap/>
            <w:vAlign w:val="bottom"/>
            <w:hideMark/>
          </w:tcPr>
          <w:p w14:paraId="7A3BD4B7"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Number</w:t>
            </w:r>
          </w:p>
        </w:tc>
        <w:tc>
          <w:tcPr>
            <w:tcW w:w="627" w:type="dxa"/>
            <w:tcBorders>
              <w:top w:val="nil"/>
              <w:left w:val="nil"/>
              <w:bottom w:val="nil"/>
              <w:right w:val="nil"/>
            </w:tcBorders>
            <w:shd w:val="clear" w:color="auto" w:fill="auto"/>
            <w:noWrap/>
            <w:vAlign w:val="bottom"/>
            <w:hideMark/>
          </w:tcPr>
          <w:p w14:paraId="645C5D33"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w:t>
            </w:r>
          </w:p>
        </w:tc>
        <w:tc>
          <w:tcPr>
            <w:tcW w:w="227" w:type="dxa"/>
            <w:tcBorders>
              <w:top w:val="nil"/>
              <w:left w:val="nil"/>
              <w:bottom w:val="nil"/>
              <w:right w:val="nil"/>
            </w:tcBorders>
            <w:shd w:val="clear" w:color="auto" w:fill="auto"/>
            <w:noWrap/>
            <w:vAlign w:val="bottom"/>
            <w:hideMark/>
          </w:tcPr>
          <w:p w14:paraId="46705CF2"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nil"/>
              <w:bottom w:val="nil"/>
              <w:right w:val="nil"/>
            </w:tcBorders>
            <w:shd w:val="clear" w:color="auto" w:fill="auto"/>
            <w:noWrap/>
            <w:vAlign w:val="bottom"/>
            <w:hideMark/>
          </w:tcPr>
          <w:p w14:paraId="5FAA8D93" w14:textId="55DE0EC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2018</w:t>
            </w:r>
            <w:r w:rsidR="00B21514">
              <w:rPr>
                <w:rFonts w:ascii="Calibri" w:eastAsia="Times New Roman" w:hAnsi="Calibri" w:cs="Calibri"/>
                <w:color w:val="000000"/>
                <w:sz w:val="18"/>
                <w:szCs w:val="18"/>
                <w:lang w:eastAsia="en-NZ"/>
              </w:rPr>
              <w:t>/19</w:t>
            </w:r>
          </w:p>
        </w:tc>
        <w:tc>
          <w:tcPr>
            <w:tcW w:w="715" w:type="dxa"/>
            <w:tcBorders>
              <w:top w:val="nil"/>
              <w:left w:val="nil"/>
              <w:bottom w:val="nil"/>
              <w:right w:val="nil"/>
            </w:tcBorders>
            <w:shd w:val="clear" w:color="auto" w:fill="auto"/>
            <w:noWrap/>
            <w:vAlign w:val="bottom"/>
            <w:hideMark/>
          </w:tcPr>
          <w:p w14:paraId="2D061C31" w14:textId="685386DF"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w:t>
            </w:r>
            <w:r w:rsidR="00B21514">
              <w:rPr>
                <w:rFonts w:ascii="Calibri" w:eastAsia="Times New Roman" w:hAnsi="Calibri" w:cs="Calibri"/>
                <w:color w:val="000000"/>
                <w:sz w:val="18"/>
                <w:szCs w:val="18"/>
                <w:lang w:eastAsia="en-NZ"/>
              </w:rPr>
              <w:t>20</w:t>
            </w:r>
          </w:p>
        </w:tc>
        <w:tc>
          <w:tcPr>
            <w:tcW w:w="716" w:type="dxa"/>
            <w:tcBorders>
              <w:top w:val="nil"/>
              <w:left w:val="nil"/>
              <w:bottom w:val="nil"/>
              <w:right w:val="nil"/>
            </w:tcBorders>
            <w:shd w:val="clear" w:color="auto" w:fill="auto"/>
            <w:noWrap/>
            <w:vAlign w:val="bottom"/>
            <w:hideMark/>
          </w:tcPr>
          <w:p w14:paraId="5E744AD5" w14:textId="68A46F33"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202</w:t>
            </w:r>
            <w:r w:rsidR="00B21514">
              <w:rPr>
                <w:rFonts w:ascii="Calibri" w:eastAsia="Times New Roman" w:hAnsi="Calibri" w:cs="Calibri"/>
                <w:color w:val="000000"/>
                <w:sz w:val="18"/>
                <w:szCs w:val="18"/>
                <w:lang w:eastAsia="en-NZ"/>
              </w:rPr>
              <w:t>1</w:t>
            </w:r>
          </w:p>
        </w:tc>
        <w:tc>
          <w:tcPr>
            <w:tcW w:w="988" w:type="dxa"/>
            <w:tcBorders>
              <w:top w:val="nil"/>
              <w:left w:val="nil"/>
              <w:bottom w:val="nil"/>
              <w:right w:val="nil"/>
            </w:tcBorders>
            <w:shd w:val="clear" w:color="auto" w:fill="auto"/>
            <w:noWrap/>
            <w:vAlign w:val="bottom"/>
            <w:hideMark/>
          </w:tcPr>
          <w:p w14:paraId="2E67AEB6"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Number</w:t>
            </w:r>
          </w:p>
        </w:tc>
        <w:tc>
          <w:tcPr>
            <w:tcW w:w="625" w:type="dxa"/>
            <w:tcBorders>
              <w:top w:val="nil"/>
              <w:left w:val="nil"/>
              <w:bottom w:val="nil"/>
              <w:right w:val="nil"/>
            </w:tcBorders>
            <w:shd w:val="clear" w:color="auto" w:fill="auto"/>
            <w:noWrap/>
            <w:vAlign w:val="bottom"/>
            <w:hideMark/>
          </w:tcPr>
          <w:p w14:paraId="5AA65415"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w:t>
            </w:r>
          </w:p>
        </w:tc>
        <w:tc>
          <w:tcPr>
            <w:tcW w:w="227" w:type="dxa"/>
            <w:tcBorders>
              <w:top w:val="nil"/>
              <w:left w:val="nil"/>
              <w:bottom w:val="nil"/>
              <w:right w:val="nil"/>
            </w:tcBorders>
            <w:shd w:val="clear" w:color="auto" w:fill="auto"/>
            <w:noWrap/>
            <w:vAlign w:val="bottom"/>
            <w:hideMark/>
          </w:tcPr>
          <w:p w14:paraId="39F48CE9"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nil"/>
              <w:bottom w:val="nil"/>
              <w:right w:val="nil"/>
            </w:tcBorders>
            <w:shd w:val="clear" w:color="auto" w:fill="auto"/>
            <w:noWrap/>
            <w:vAlign w:val="bottom"/>
            <w:hideMark/>
          </w:tcPr>
          <w:p w14:paraId="75CE93F8" w14:textId="23C33D34"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2018</w:t>
            </w:r>
            <w:r w:rsidR="00B21514">
              <w:rPr>
                <w:rFonts w:ascii="Calibri" w:eastAsia="Times New Roman" w:hAnsi="Calibri" w:cs="Calibri"/>
                <w:color w:val="000000"/>
                <w:sz w:val="18"/>
                <w:szCs w:val="18"/>
                <w:lang w:eastAsia="en-NZ"/>
              </w:rPr>
              <w:t>/19</w:t>
            </w:r>
          </w:p>
        </w:tc>
        <w:tc>
          <w:tcPr>
            <w:tcW w:w="826" w:type="dxa"/>
            <w:tcBorders>
              <w:top w:val="nil"/>
              <w:left w:val="nil"/>
              <w:bottom w:val="nil"/>
              <w:right w:val="nil"/>
            </w:tcBorders>
            <w:shd w:val="clear" w:color="auto" w:fill="auto"/>
            <w:noWrap/>
            <w:vAlign w:val="bottom"/>
            <w:hideMark/>
          </w:tcPr>
          <w:p w14:paraId="110F7C52" w14:textId="1AC6B488"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w:t>
            </w:r>
            <w:r w:rsidR="00B21514">
              <w:rPr>
                <w:rFonts w:ascii="Calibri" w:eastAsia="Times New Roman" w:hAnsi="Calibri" w:cs="Calibri"/>
                <w:color w:val="000000"/>
                <w:sz w:val="18"/>
                <w:szCs w:val="18"/>
                <w:lang w:eastAsia="en-NZ"/>
              </w:rPr>
              <w:t>20</w:t>
            </w:r>
          </w:p>
        </w:tc>
        <w:tc>
          <w:tcPr>
            <w:tcW w:w="1057" w:type="dxa"/>
            <w:tcBorders>
              <w:top w:val="nil"/>
              <w:left w:val="nil"/>
              <w:bottom w:val="nil"/>
              <w:right w:val="nil"/>
            </w:tcBorders>
            <w:shd w:val="clear" w:color="auto" w:fill="auto"/>
            <w:noWrap/>
            <w:vAlign w:val="bottom"/>
            <w:hideMark/>
          </w:tcPr>
          <w:p w14:paraId="1A210692" w14:textId="46710D7C" w:rsidR="00EB35FC" w:rsidRPr="00EB35FC" w:rsidRDefault="00B21514" w:rsidP="00E3441A">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2021</w:t>
            </w:r>
          </w:p>
        </w:tc>
        <w:tc>
          <w:tcPr>
            <w:tcW w:w="988" w:type="dxa"/>
            <w:tcBorders>
              <w:top w:val="nil"/>
              <w:left w:val="nil"/>
              <w:bottom w:val="nil"/>
              <w:right w:val="nil"/>
            </w:tcBorders>
            <w:shd w:val="clear" w:color="auto" w:fill="auto"/>
            <w:noWrap/>
            <w:vAlign w:val="bottom"/>
            <w:hideMark/>
          </w:tcPr>
          <w:p w14:paraId="0005CC09"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79712333"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w:t>
            </w:r>
          </w:p>
        </w:tc>
      </w:tr>
      <w:tr w:rsidR="00831A93" w:rsidRPr="00EB35FC" w14:paraId="26CA3CCB" w14:textId="77777777" w:rsidTr="00081599">
        <w:trPr>
          <w:trHeight w:val="253"/>
        </w:trPr>
        <w:tc>
          <w:tcPr>
            <w:tcW w:w="2080" w:type="dxa"/>
            <w:tcBorders>
              <w:top w:val="nil"/>
              <w:left w:val="nil"/>
              <w:bottom w:val="nil"/>
              <w:right w:val="nil"/>
            </w:tcBorders>
            <w:shd w:val="clear" w:color="auto" w:fill="auto"/>
            <w:vAlign w:val="bottom"/>
            <w:hideMark/>
          </w:tcPr>
          <w:p w14:paraId="7BE8FFDD" w14:textId="12F6322E" w:rsidR="00831A93" w:rsidRPr="00EB35FC" w:rsidRDefault="00831A93" w:rsidP="00831A93">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Northland</w:t>
            </w:r>
          </w:p>
        </w:tc>
        <w:tc>
          <w:tcPr>
            <w:tcW w:w="839" w:type="dxa"/>
            <w:tcBorders>
              <w:top w:val="single" w:sz="4" w:space="0" w:color="auto"/>
              <w:left w:val="single" w:sz="4" w:space="0" w:color="auto"/>
              <w:bottom w:val="nil"/>
              <w:right w:val="nil"/>
            </w:tcBorders>
            <w:shd w:val="clear" w:color="auto" w:fill="auto"/>
            <w:noWrap/>
            <w:vAlign w:val="bottom"/>
            <w:hideMark/>
          </w:tcPr>
          <w:p w14:paraId="34ACB846" w14:textId="4AD30AA4"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1,198</w:t>
            </w:r>
          </w:p>
        </w:tc>
        <w:tc>
          <w:tcPr>
            <w:tcW w:w="723" w:type="dxa"/>
            <w:tcBorders>
              <w:top w:val="single" w:sz="4" w:space="0" w:color="auto"/>
              <w:left w:val="nil"/>
              <w:bottom w:val="nil"/>
              <w:right w:val="nil"/>
            </w:tcBorders>
            <w:shd w:val="clear" w:color="auto" w:fill="auto"/>
            <w:noWrap/>
            <w:vAlign w:val="bottom"/>
            <w:hideMark/>
          </w:tcPr>
          <w:p w14:paraId="612619FD" w14:textId="09DB8ED7"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949</w:t>
            </w:r>
          </w:p>
        </w:tc>
        <w:tc>
          <w:tcPr>
            <w:tcW w:w="1057" w:type="dxa"/>
            <w:tcBorders>
              <w:top w:val="single" w:sz="4" w:space="0" w:color="auto"/>
              <w:left w:val="nil"/>
              <w:bottom w:val="nil"/>
              <w:right w:val="nil"/>
            </w:tcBorders>
            <w:shd w:val="clear" w:color="auto" w:fill="auto"/>
            <w:noWrap/>
            <w:vAlign w:val="bottom"/>
            <w:hideMark/>
          </w:tcPr>
          <w:p w14:paraId="0DBFE078" w14:textId="6CEAFEA9"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1,028</w:t>
            </w:r>
          </w:p>
        </w:tc>
        <w:tc>
          <w:tcPr>
            <w:tcW w:w="988" w:type="dxa"/>
            <w:tcBorders>
              <w:top w:val="single" w:sz="4" w:space="0" w:color="auto"/>
              <w:left w:val="nil"/>
              <w:bottom w:val="nil"/>
              <w:right w:val="nil"/>
            </w:tcBorders>
            <w:shd w:val="clear" w:color="auto" w:fill="auto"/>
            <w:noWrap/>
            <w:vAlign w:val="bottom"/>
            <w:hideMark/>
          </w:tcPr>
          <w:p w14:paraId="1513221B" w14:textId="29D43213"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-170</w:t>
            </w:r>
          </w:p>
        </w:tc>
        <w:tc>
          <w:tcPr>
            <w:tcW w:w="627" w:type="dxa"/>
            <w:tcBorders>
              <w:top w:val="single" w:sz="4" w:space="0" w:color="auto"/>
              <w:left w:val="nil"/>
              <w:bottom w:val="nil"/>
              <w:right w:val="single" w:sz="4" w:space="0" w:color="auto"/>
            </w:tcBorders>
            <w:shd w:val="clear" w:color="auto" w:fill="auto"/>
            <w:noWrap/>
            <w:vAlign w:val="bottom"/>
            <w:hideMark/>
          </w:tcPr>
          <w:p w14:paraId="1A10165D" w14:textId="12191ED9" w:rsidR="00831A93" w:rsidRPr="00B21514"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-14%</w:t>
            </w:r>
          </w:p>
        </w:tc>
        <w:tc>
          <w:tcPr>
            <w:tcW w:w="227" w:type="dxa"/>
            <w:tcBorders>
              <w:top w:val="nil"/>
              <w:left w:val="nil"/>
              <w:bottom w:val="nil"/>
              <w:right w:val="nil"/>
            </w:tcBorders>
            <w:shd w:val="clear" w:color="auto" w:fill="auto"/>
            <w:noWrap/>
            <w:vAlign w:val="bottom"/>
            <w:hideMark/>
          </w:tcPr>
          <w:p w14:paraId="7636BC3B"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single" w:sz="4" w:space="0" w:color="auto"/>
              <w:left w:val="single" w:sz="4" w:space="0" w:color="auto"/>
              <w:bottom w:val="nil"/>
              <w:right w:val="nil"/>
            </w:tcBorders>
            <w:shd w:val="clear" w:color="auto" w:fill="auto"/>
            <w:noWrap/>
            <w:vAlign w:val="bottom"/>
            <w:hideMark/>
          </w:tcPr>
          <w:p w14:paraId="2CE02A75" w14:textId="6C67B7D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272</w:t>
            </w:r>
          </w:p>
        </w:tc>
        <w:tc>
          <w:tcPr>
            <w:tcW w:w="715" w:type="dxa"/>
            <w:tcBorders>
              <w:top w:val="single" w:sz="4" w:space="0" w:color="auto"/>
              <w:left w:val="nil"/>
              <w:bottom w:val="nil"/>
              <w:right w:val="nil"/>
            </w:tcBorders>
            <w:shd w:val="clear" w:color="auto" w:fill="auto"/>
            <w:noWrap/>
            <w:vAlign w:val="bottom"/>
            <w:hideMark/>
          </w:tcPr>
          <w:p w14:paraId="2EC98A45" w14:textId="77B66A38"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197</w:t>
            </w:r>
          </w:p>
        </w:tc>
        <w:tc>
          <w:tcPr>
            <w:tcW w:w="716" w:type="dxa"/>
            <w:tcBorders>
              <w:top w:val="single" w:sz="4" w:space="0" w:color="auto"/>
              <w:left w:val="nil"/>
              <w:bottom w:val="nil"/>
              <w:right w:val="nil"/>
            </w:tcBorders>
            <w:shd w:val="clear" w:color="auto" w:fill="auto"/>
            <w:noWrap/>
            <w:vAlign w:val="bottom"/>
            <w:hideMark/>
          </w:tcPr>
          <w:p w14:paraId="04CA42A6" w14:textId="5E238739"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247</w:t>
            </w:r>
          </w:p>
        </w:tc>
        <w:tc>
          <w:tcPr>
            <w:tcW w:w="988" w:type="dxa"/>
            <w:tcBorders>
              <w:top w:val="single" w:sz="4" w:space="0" w:color="auto"/>
              <w:left w:val="nil"/>
              <w:bottom w:val="nil"/>
              <w:right w:val="nil"/>
            </w:tcBorders>
            <w:shd w:val="clear" w:color="auto" w:fill="auto"/>
            <w:noWrap/>
            <w:vAlign w:val="bottom"/>
            <w:hideMark/>
          </w:tcPr>
          <w:p w14:paraId="5E6B9C04" w14:textId="00BE8C74"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-25</w:t>
            </w:r>
          </w:p>
        </w:tc>
        <w:tc>
          <w:tcPr>
            <w:tcW w:w="625" w:type="dxa"/>
            <w:tcBorders>
              <w:top w:val="single" w:sz="4" w:space="0" w:color="auto"/>
              <w:left w:val="nil"/>
              <w:bottom w:val="nil"/>
              <w:right w:val="single" w:sz="4" w:space="0" w:color="auto"/>
            </w:tcBorders>
            <w:shd w:val="clear" w:color="auto" w:fill="auto"/>
            <w:noWrap/>
            <w:vAlign w:val="bottom"/>
            <w:hideMark/>
          </w:tcPr>
          <w:p w14:paraId="614D2AC1" w14:textId="209B896E"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-9%</w:t>
            </w:r>
          </w:p>
        </w:tc>
        <w:tc>
          <w:tcPr>
            <w:tcW w:w="227" w:type="dxa"/>
            <w:tcBorders>
              <w:top w:val="nil"/>
              <w:left w:val="nil"/>
              <w:bottom w:val="nil"/>
              <w:right w:val="nil"/>
            </w:tcBorders>
            <w:shd w:val="clear" w:color="auto" w:fill="auto"/>
            <w:noWrap/>
            <w:vAlign w:val="bottom"/>
            <w:hideMark/>
          </w:tcPr>
          <w:p w14:paraId="686E1E21"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single" w:sz="4" w:space="0" w:color="auto"/>
              <w:left w:val="single" w:sz="4" w:space="0" w:color="auto"/>
              <w:bottom w:val="nil"/>
              <w:right w:val="nil"/>
            </w:tcBorders>
            <w:shd w:val="clear" w:color="auto" w:fill="auto"/>
            <w:noWrap/>
            <w:vAlign w:val="bottom"/>
            <w:hideMark/>
          </w:tcPr>
          <w:p w14:paraId="6386C708" w14:textId="5B7F8F13"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903</w:t>
            </w:r>
          </w:p>
        </w:tc>
        <w:tc>
          <w:tcPr>
            <w:tcW w:w="826" w:type="dxa"/>
            <w:tcBorders>
              <w:top w:val="single" w:sz="4" w:space="0" w:color="auto"/>
              <w:left w:val="nil"/>
              <w:bottom w:val="nil"/>
              <w:right w:val="nil"/>
            </w:tcBorders>
            <w:shd w:val="clear" w:color="auto" w:fill="auto"/>
            <w:noWrap/>
            <w:vAlign w:val="bottom"/>
            <w:hideMark/>
          </w:tcPr>
          <w:p w14:paraId="448E5F17" w14:textId="7CE8AED1"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713</w:t>
            </w:r>
          </w:p>
        </w:tc>
        <w:tc>
          <w:tcPr>
            <w:tcW w:w="1057" w:type="dxa"/>
            <w:tcBorders>
              <w:top w:val="single" w:sz="4" w:space="0" w:color="auto"/>
              <w:left w:val="nil"/>
              <w:bottom w:val="nil"/>
              <w:right w:val="nil"/>
            </w:tcBorders>
            <w:shd w:val="clear" w:color="auto" w:fill="auto"/>
            <w:noWrap/>
            <w:vAlign w:val="bottom"/>
            <w:hideMark/>
          </w:tcPr>
          <w:p w14:paraId="24E2BF63" w14:textId="39D79EAC"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762</w:t>
            </w:r>
          </w:p>
        </w:tc>
        <w:tc>
          <w:tcPr>
            <w:tcW w:w="988" w:type="dxa"/>
            <w:tcBorders>
              <w:top w:val="single" w:sz="4" w:space="0" w:color="auto"/>
              <w:left w:val="nil"/>
              <w:bottom w:val="nil"/>
              <w:right w:val="nil"/>
            </w:tcBorders>
            <w:shd w:val="clear" w:color="auto" w:fill="auto"/>
            <w:noWrap/>
            <w:vAlign w:val="bottom"/>
            <w:hideMark/>
          </w:tcPr>
          <w:p w14:paraId="29D4FE20" w14:textId="2E8D9E70"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-141</w:t>
            </w:r>
          </w:p>
        </w:tc>
        <w:tc>
          <w:tcPr>
            <w:tcW w:w="624" w:type="dxa"/>
            <w:tcBorders>
              <w:top w:val="single" w:sz="4" w:space="0" w:color="auto"/>
              <w:left w:val="nil"/>
              <w:bottom w:val="nil"/>
              <w:right w:val="single" w:sz="4" w:space="0" w:color="auto"/>
            </w:tcBorders>
            <w:shd w:val="clear" w:color="auto" w:fill="auto"/>
            <w:noWrap/>
            <w:vAlign w:val="bottom"/>
            <w:hideMark/>
          </w:tcPr>
          <w:p w14:paraId="6B25DE33" w14:textId="5882CC4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-16%</w:t>
            </w:r>
          </w:p>
        </w:tc>
      </w:tr>
      <w:tr w:rsidR="00831A93" w:rsidRPr="00EB35FC" w14:paraId="3F33FDD6" w14:textId="77777777" w:rsidTr="00081599">
        <w:trPr>
          <w:trHeight w:val="253"/>
        </w:trPr>
        <w:tc>
          <w:tcPr>
            <w:tcW w:w="2080" w:type="dxa"/>
            <w:tcBorders>
              <w:top w:val="nil"/>
              <w:left w:val="nil"/>
              <w:bottom w:val="nil"/>
              <w:right w:val="nil"/>
            </w:tcBorders>
            <w:shd w:val="clear" w:color="auto" w:fill="auto"/>
            <w:vAlign w:val="bottom"/>
            <w:hideMark/>
          </w:tcPr>
          <w:p w14:paraId="378B11BC" w14:textId="6E39C864" w:rsidR="00831A93" w:rsidRPr="00EB35FC" w:rsidRDefault="00831A93" w:rsidP="00831A93">
            <w:pPr>
              <w:spacing w:after="0" w:line="240" w:lineRule="auto"/>
              <w:jc w:val="right"/>
              <w:rPr>
                <w:rFonts w:ascii="Calibri" w:eastAsia="Times New Roman" w:hAnsi="Calibri" w:cs="Calibri"/>
                <w:color w:val="000000"/>
                <w:sz w:val="18"/>
                <w:szCs w:val="18"/>
                <w:lang w:eastAsia="en-NZ"/>
              </w:rPr>
            </w:pPr>
            <w:r>
              <w:rPr>
                <w:rFonts w:ascii="Calibri" w:hAnsi="Calibri" w:cs="Calibri"/>
                <w:color w:val="000000"/>
                <w:sz w:val="18"/>
                <w:szCs w:val="18"/>
              </w:rPr>
              <w:t>Waitematā</w:t>
            </w:r>
          </w:p>
        </w:tc>
        <w:tc>
          <w:tcPr>
            <w:tcW w:w="839" w:type="dxa"/>
            <w:tcBorders>
              <w:top w:val="nil"/>
              <w:left w:val="single" w:sz="4" w:space="0" w:color="auto"/>
              <w:bottom w:val="nil"/>
              <w:right w:val="nil"/>
            </w:tcBorders>
            <w:shd w:val="clear" w:color="auto" w:fill="auto"/>
            <w:noWrap/>
            <w:vAlign w:val="bottom"/>
            <w:hideMark/>
          </w:tcPr>
          <w:p w14:paraId="6D3438E7" w14:textId="524D3E89"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2,711</w:t>
            </w:r>
          </w:p>
        </w:tc>
        <w:tc>
          <w:tcPr>
            <w:tcW w:w="723" w:type="dxa"/>
            <w:tcBorders>
              <w:top w:val="nil"/>
              <w:left w:val="nil"/>
              <w:bottom w:val="nil"/>
              <w:right w:val="nil"/>
            </w:tcBorders>
            <w:shd w:val="clear" w:color="auto" w:fill="auto"/>
            <w:noWrap/>
            <w:vAlign w:val="bottom"/>
            <w:hideMark/>
          </w:tcPr>
          <w:p w14:paraId="0777ED6F" w14:textId="547A61CC"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2,552</w:t>
            </w:r>
          </w:p>
        </w:tc>
        <w:tc>
          <w:tcPr>
            <w:tcW w:w="1057" w:type="dxa"/>
            <w:tcBorders>
              <w:top w:val="nil"/>
              <w:left w:val="nil"/>
              <w:bottom w:val="nil"/>
              <w:right w:val="nil"/>
            </w:tcBorders>
            <w:shd w:val="clear" w:color="auto" w:fill="auto"/>
            <w:noWrap/>
            <w:vAlign w:val="bottom"/>
            <w:hideMark/>
          </w:tcPr>
          <w:p w14:paraId="1EDC6403" w14:textId="792D3CB4"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2,433</w:t>
            </w:r>
          </w:p>
        </w:tc>
        <w:tc>
          <w:tcPr>
            <w:tcW w:w="988" w:type="dxa"/>
            <w:tcBorders>
              <w:top w:val="nil"/>
              <w:left w:val="nil"/>
              <w:bottom w:val="nil"/>
              <w:right w:val="nil"/>
            </w:tcBorders>
            <w:shd w:val="clear" w:color="auto" w:fill="auto"/>
            <w:noWrap/>
            <w:vAlign w:val="bottom"/>
            <w:hideMark/>
          </w:tcPr>
          <w:p w14:paraId="07F592C5" w14:textId="354CAB85"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-278</w:t>
            </w:r>
          </w:p>
        </w:tc>
        <w:tc>
          <w:tcPr>
            <w:tcW w:w="627" w:type="dxa"/>
            <w:tcBorders>
              <w:top w:val="nil"/>
              <w:left w:val="nil"/>
              <w:bottom w:val="nil"/>
              <w:right w:val="single" w:sz="4" w:space="0" w:color="auto"/>
            </w:tcBorders>
            <w:shd w:val="clear" w:color="auto" w:fill="auto"/>
            <w:noWrap/>
            <w:vAlign w:val="bottom"/>
            <w:hideMark/>
          </w:tcPr>
          <w:p w14:paraId="730C5493" w14:textId="59007F06" w:rsidR="00831A93" w:rsidRPr="00B21514"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-10%</w:t>
            </w:r>
          </w:p>
        </w:tc>
        <w:tc>
          <w:tcPr>
            <w:tcW w:w="227" w:type="dxa"/>
            <w:tcBorders>
              <w:top w:val="nil"/>
              <w:left w:val="nil"/>
              <w:bottom w:val="nil"/>
              <w:right w:val="nil"/>
            </w:tcBorders>
            <w:shd w:val="clear" w:color="auto" w:fill="auto"/>
            <w:noWrap/>
            <w:vAlign w:val="bottom"/>
            <w:hideMark/>
          </w:tcPr>
          <w:p w14:paraId="3B157068"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408619ED" w14:textId="72D381CE"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78</w:t>
            </w:r>
          </w:p>
        </w:tc>
        <w:tc>
          <w:tcPr>
            <w:tcW w:w="715" w:type="dxa"/>
            <w:tcBorders>
              <w:top w:val="nil"/>
              <w:left w:val="nil"/>
              <w:bottom w:val="nil"/>
              <w:right w:val="nil"/>
            </w:tcBorders>
            <w:shd w:val="clear" w:color="auto" w:fill="auto"/>
            <w:noWrap/>
            <w:vAlign w:val="bottom"/>
            <w:hideMark/>
          </w:tcPr>
          <w:p w14:paraId="739D7242" w14:textId="076A6FA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119</w:t>
            </w:r>
          </w:p>
        </w:tc>
        <w:tc>
          <w:tcPr>
            <w:tcW w:w="716" w:type="dxa"/>
            <w:tcBorders>
              <w:top w:val="nil"/>
              <w:left w:val="nil"/>
              <w:bottom w:val="nil"/>
              <w:right w:val="nil"/>
            </w:tcBorders>
            <w:shd w:val="clear" w:color="auto" w:fill="auto"/>
            <w:noWrap/>
            <w:vAlign w:val="bottom"/>
            <w:hideMark/>
          </w:tcPr>
          <w:p w14:paraId="7A355405" w14:textId="7497BEE7"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90</w:t>
            </w:r>
          </w:p>
        </w:tc>
        <w:tc>
          <w:tcPr>
            <w:tcW w:w="988" w:type="dxa"/>
            <w:tcBorders>
              <w:top w:val="nil"/>
              <w:left w:val="nil"/>
              <w:bottom w:val="nil"/>
              <w:right w:val="nil"/>
            </w:tcBorders>
            <w:shd w:val="clear" w:color="auto" w:fill="auto"/>
            <w:noWrap/>
            <w:vAlign w:val="bottom"/>
            <w:hideMark/>
          </w:tcPr>
          <w:p w14:paraId="6AE5425E" w14:textId="614A6A49"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13</w:t>
            </w:r>
          </w:p>
        </w:tc>
        <w:tc>
          <w:tcPr>
            <w:tcW w:w="625" w:type="dxa"/>
            <w:tcBorders>
              <w:top w:val="nil"/>
              <w:left w:val="nil"/>
              <w:bottom w:val="nil"/>
              <w:right w:val="single" w:sz="4" w:space="0" w:color="auto"/>
            </w:tcBorders>
            <w:shd w:val="clear" w:color="auto" w:fill="auto"/>
            <w:noWrap/>
            <w:vAlign w:val="bottom"/>
            <w:hideMark/>
          </w:tcPr>
          <w:p w14:paraId="78300868" w14:textId="67051917"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16%</w:t>
            </w:r>
          </w:p>
        </w:tc>
        <w:tc>
          <w:tcPr>
            <w:tcW w:w="227" w:type="dxa"/>
            <w:tcBorders>
              <w:top w:val="nil"/>
              <w:left w:val="nil"/>
              <w:bottom w:val="nil"/>
              <w:right w:val="nil"/>
            </w:tcBorders>
            <w:shd w:val="clear" w:color="auto" w:fill="auto"/>
            <w:noWrap/>
            <w:vAlign w:val="bottom"/>
            <w:hideMark/>
          </w:tcPr>
          <w:p w14:paraId="65BF6C26"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7BA4DD12" w14:textId="60903B6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2,491</w:t>
            </w:r>
          </w:p>
        </w:tc>
        <w:tc>
          <w:tcPr>
            <w:tcW w:w="826" w:type="dxa"/>
            <w:tcBorders>
              <w:top w:val="nil"/>
              <w:left w:val="nil"/>
              <w:bottom w:val="nil"/>
              <w:right w:val="nil"/>
            </w:tcBorders>
            <w:shd w:val="clear" w:color="auto" w:fill="auto"/>
            <w:noWrap/>
            <w:vAlign w:val="bottom"/>
            <w:hideMark/>
          </w:tcPr>
          <w:p w14:paraId="7EC1F19F" w14:textId="0E13FAE8"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2,266</w:t>
            </w:r>
          </w:p>
        </w:tc>
        <w:tc>
          <w:tcPr>
            <w:tcW w:w="1057" w:type="dxa"/>
            <w:tcBorders>
              <w:top w:val="nil"/>
              <w:left w:val="nil"/>
              <w:bottom w:val="nil"/>
              <w:right w:val="nil"/>
            </w:tcBorders>
            <w:shd w:val="clear" w:color="auto" w:fill="auto"/>
            <w:noWrap/>
            <w:vAlign w:val="bottom"/>
            <w:hideMark/>
          </w:tcPr>
          <w:p w14:paraId="715F6B27" w14:textId="5C61717B"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2,249</w:t>
            </w:r>
          </w:p>
        </w:tc>
        <w:tc>
          <w:tcPr>
            <w:tcW w:w="988" w:type="dxa"/>
            <w:tcBorders>
              <w:top w:val="nil"/>
              <w:left w:val="nil"/>
              <w:bottom w:val="nil"/>
              <w:right w:val="nil"/>
            </w:tcBorders>
            <w:shd w:val="clear" w:color="auto" w:fill="auto"/>
            <w:noWrap/>
            <w:vAlign w:val="bottom"/>
            <w:hideMark/>
          </w:tcPr>
          <w:p w14:paraId="749EA3E3" w14:textId="6402917E"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-242</w:t>
            </w:r>
          </w:p>
        </w:tc>
        <w:tc>
          <w:tcPr>
            <w:tcW w:w="624" w:type="dxa"/>
            <w:tcBorders>
              <w:top w:val="nil"/>
              <w:left w:val="nil"/>
              <w:bottom w:val="nil"/>
              <w:right w:val="single" w:sz="4" w:space="0" w:color="auto"/>
            </w:tcBorders>
            <w:shd w:val="clear" w:color="auto" w:fill="auto"/>
            <w:noWrap/>
            <w:vAlign w:val="bottom"/>
            <w:hideMark/>
          </w:tcPr>
          <w:p w14:paraId="05022AE3" w14:textId="4A49897C"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-10%</w:t>
            </w:r>
          </w:p>
        </w:tc>
      </w:tr>
      <w:tr w:rsidR="00831A93" w:rsidRPr="00EB35FC" w14:paraId="551CB9A2" w14:textId="77777777" w:rsidTr="00081599">
        <w:trPr>
          <w:trHeight w:val="253"/>
        </w:trPr>
        <w:tc>
          <w:tcPr>
            <w:tcW w:w="2080" w:type="dxa"/>
            <w:tcBorders>
              <w:top w:val="nil"/>
              <w:left w:val="nil"/>
              <w:bottom w:val="nil"/>
              <w:right w:val="nil"/>
            </w:tcBorders>
            <w:shd w:val="clear" w:color="auto" w:fill="auto"/>
            <w:vAlign w:val="bottom"/>
            <w:hideMark/>
          </w:tcPr>
          <w:p w14:paraId="489DDD7F" w14:textId="36DF875E" w:rsidR="00831A93" w:rsidRPr="00EB35FC" w:rsidRDefault="00831A93" w:rsidP="00831A93">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Auckland</w:t>
            </w:r>
          </w:p>
        </w:tc>
        <w:tc>
          <w:tcPr>
            <w:tcW w:w="839" w:type="dxa"/>
            <w:tcBorders>
              <w:top w:val="nil"/>
              <w:left w:val="single" w:sz="4" w:space="0" w:color="auto"/>
              <w:bottom w:val="nil"/>
              <w:right w:val="nil"/>
            </w:tcBorders>
            <w:shd w:val="clear" w:color="auto" w:fill="auto"/>
            <w:noWrap/>
            <w:vAlign w:val="bottom"/>
            <w:hideMark/>
          </w:tcPr>
          <w:p w14:paraId="6B473A69" w14:textId="7DFA3736"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2,419</w:t>
            </w:r>
          </w:p>
        </w:tc>
        <w:tc>
          <w:tcPr>
            <w:tcW w:w="723" w:type="dxa"/>
            <w:tcBorders>
              <w:top w:val="nil"/>
              <w:left w:val="nil"/>
              <w:bottom w:val="nil"/>
              <w:right w:val="nil"/>
            </w:tcBorders>
            <w:shd w:val="clear" w:color="auto" w:fill="auto"/>
            <w:noWrap/>
            <w:vAlign w:val="bottom"/>
            <w:hideMark/>
          </w:tcPr>
          <w:p w14:paraId="2698AFDA" w14:textId="40A90708"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2,237</w:t>
            </w:r>
          </w:p>
        </w:tc>
        <w:tc>
          <w:tcPr>
            <w:tcW w:w="1057" w:type="dxa"/>
            <w:tcBorders>
              <w:top w:val="nil"/>
              <w:left w:val="nil"/>
              <w:bottom w:val="nil"/>
              <w:right w:val="nil"/>
            </w:tcBorders>
            <w:shd w:val="clear" w:color="auto" w:fill="auto"/>
            <w:noWrap/>
            <w:vAlign w:val="bottom"/>
            <w:hideMark/>
          </w:tcPr>
          <w:p w14:paraId="4A9F12A4" w14:textId="4AA5DD50"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2,856</w:t>
            </w:r>
          </w:p>
        </w:tc>
        <w:tc>
          <w:tcPr>
            <w:tcW w:w="988" w:type="dxa"/>
            <w:tcBorders>
              <w:top w:val="nil"/>
              <w:left w:val="nil"/>
              <w:bottom w:val="nil"/>
              <w:right w:val="nil"/>
            </w:tcBorders>
            <w:shd w:val="clear" w:color="auto" w:fill="auto"/>
            <w:noWrap/>
            <w:vAlign w:val="bottom"/>
            <w:hideMark/>
          </w:tcPr>
          <w:p w14:paraId="539AEC41" w14:textId="1992CD9B"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438</w:t>
            </w:r>
          </w:p>
        </w:tc>
        <w:tc>
          <w:tcPr>
            <w:tcW w:w="627" w:type="dxa"/>
            <w:tcBorders>
              <w:top w:val="nil"/>
              <w:left w:val="nil"/>
              <w:bottom w:val="nil"/>
              <w:right w:val="single" w:sz="4" w:space="0" w:color="auto"/>
            </w:tcBorders>
            <w:shd w:val="clear" w:color="auto" w:fill="auto"/>
            <w:noWrap/>
            <w:vAlign w:val="bottom"/>
            <w:hideMark/>
          </w:tcPr>
          <w:p w14:paraId="796648CF" w14:textId="3688ED1B" w:rsidR="00831A93" w:rsidRPr="00B21514"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18%</w:t>
            </w:r>
          </w:p>
        </w:tc>
        <w:tc>
          <w:tcPr>
            <w:tcW w:w="227" w:type="dxa"/>
            <w:tcBorders>
              <w:top w:val="nil"/>
              <w:left w:val="nil"/>
              <w:bottom w:val="nil"/>
              <w:right w:val="nil"/>
            </w:tcBorders>
            <w:shd w:val="clear" w:color="auto" w:fill="auto"/>
            <w:noWrap/>
            <w:vAlign w:val="bottom"/>
            <w:hideMark/>
          </w:tcPr>
          <w:p w14:paraId="64042D2D"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0F45FA7B" w14:textId="2925082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160</w:t>
            </w:r>
          </w:p>
        </w:tc>
        <w:tc>
          <w:tcPr>
            <w:tcW w:w="715" w:type="dxa"/>
            <w:tcBorders>
              <w:top w:val="nil"/>
              <w:left w:val="nil"/>
              <w:bottom w:val="nil"/>
              <w:right w:val="nil"/>
            </w:tcBorders>
            <w:shd w:val="clear" w:color="auto" w:fill="auto"/>
            <w:noWrap/>
            <w:vAlign w:val="bottom"/>
            <w:hideMark/>
          </w:tcPr>
          <w:p w14:paraId="0AA70014" w14:textId="7D2F78D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89</w:t>
            </w:r>
          </w:p>
        </w:tc>
        <w:tc>
          <w:tcPr>
            <w:tcW w:w="716" w:type="dxa"/>
            <w:tcBorders>
              <w:top w:val="nil"/>
              <w:left w:val="nil"/>
              <w:bottom w:val="nil"/>
              <w:right w:val="nil"/>
            </w:tcBorders>
            <w:shd w:val="clear" w:color="auto" w:fill="auto"/>
            <w:noWrap/>
            <w:vAlign w:val="bottom"/>
            <w:hideMark/>
          </w:tcPr>
          <w:p w14:paraId="43BAA601" w14:textId="3E941100"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182</w:t>
            </w:r>
          </w:p>
        </w:tc>
        <w:tc>
          <w:tcPr>
            <w:tcW w:w="988" w:type="dxa"/>
            <w:tcBorders>
              <w:top w:val="nil"/>
              <w:left w:val="nil"/>
              <w:bottom w:val="nil"/>
              <w:right w:val="nil"/>
            </w:tcBorders>
            <w:shd w:val="clear" w:color="auto" w:fill="auto"/>
            <w:noWrap/>
            <w:vAlign w:val="bottom"/>
            <w:hideMark/>
          </w:tcPr>
          <w:p w14:paraId="6A7F4AAE" w14:textId="79914FA0"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23</w:t>
            </w:r>
          </w:p>
        </w:tc>
        <w:tc>
          <w:tcPr>
            <w:tcW w:w="625" w:type="dxa"/>
            <w:tcBorders>
              <w:top w:val="nil"/>
              <w:left w:val="nil"/>
              <w:bottom w:val="nil"/>
              <w:right w:val="single" w:sz="4" w:space="0" w:color="auto"/>
            </w:tcBorders>
            <w:shd w:val="clear" w:color="auto" w:fill="auto"/>
            <w:noWrap/>
            <w:vAlign w:val="bottom"/>
            <w:hideMark/>
          </w:tcPr>
          <w:p w14:paraId="3060D8A4" w14:textId="21531293"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14%</w:t>
            </w:r>
          </w:p>
        </w:tc>
        <w:tc>
          <w:tcPr>
            <w:tcW w:w="227" w:type="dxa"/>
            <w:tcBorders>
              <w:top w:val="nil"/>
              <w:left w:val="nil"/>
              <w:bottom w:val="nil"/>
              <w:right w:val="nil"/>
            </w:tcBorders>
            <w:shd w:val="clear" w:color="auto" w:fill="auto"/>
            <w:noWrap/>
            <w:vAlign w:val="bottom"/>
            <w:hideMark/>
          </w:tcPr>
          <w:p w14:paraId="0E63E6D8"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299BA916" w14:textId="757EB53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2,014</w:t>
            </w:r>
          </w:p>
        </w:tc>
        <w:tc>
          <w:tcPr>
            <w:tcW w:w="826" w:type="dxa"/>
            <w:tcBorders>
              <w:top w:val="nil"/>
              <w:left w:val="nil"/>
              <w:bottom w:val="nil"/>
              <w:right w:val="nil"/>
            </w:tcBorders>
            <w:shd w:val="clear" w:color="auto" w:fill="auto"/>
            <w:noWrap/>
            <w:vAlign w:val="bottom"/>
            <w:hideMark/>
          </w:tcPr>
          <w:p w14:paraId="53B288CF" w14:textId="1ADBCA7C"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1,913</w:t>
            </w:r>
          </w:p>
        </w:tc>
        <w:tc>
          <w:tcPr>
            <w:tcW w:w="1057" w:type="dxa"/>
            <w:tcBorders>
              <w:top w:val="nil"/>
              <w:left w:val="nil"/>
              <w:bottom w:val="nil"/>
              <w:right w:val="nil"/>
            </w:tcBorders>
            <w:shd w:val="clear" w:color="auto" w:fill="auto"/>
            <w:noWrap/>
            <w:vAlign w:val="bottom"/>
            <w:hideMark/>
          </w:tcPr>
          <w:p w14:paraId="0337428C" w14:textId="2AC209C7"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2,334</w:t>
            </w:r>
          </w:p>
        </w:tc>
        <w:tc>
          <w:tcPr>
            <w:tcW w:w="988" w:type="dxa"/>
            <w:tcBorders>
              <w:top w:val="nil"/>
              <w:left w:val="nil"/>
              <w:bottom w:val="nil"/>
              <w:right w:val="nil"/>
            </w:tcBorders>
            <w:shd w:val="clear" w:color="auto" w:fill="auto"/>
            <w:noWrap/>
            <w:vAlign w:val="bottom"/>
            <w:hideMark/>
          </w:tcPr>
          <w:p w14:paraId="7A00A410" w14:textId="5455ADDB"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320</w:t>
            </w:r>
          </w:p>
        </w:tc>
        <w:tc>
          <w:tcPr>
            <w:tcW w:w="624" w:type="dxa"/>
            <w:tcBorders>
              <w:top w:val="nil"/>
              <w:left w:val="nil"/>
              <w:bottom w:val="nil"/>
              <w:right w:val="single" w:sz="4" w:space="0" w:color="auto"/>
            </w:tcBorders>
            <w:shd w:val="clear" w:color="auto" w:fill="auto"/>
            <w:noWrap/>
            <w:vAlign w:val="bottom"/>
            <w:hideMark/>
          </w:tcPr>
          <w:p w14:paraId="05A2E44B" w14:textId="502C6B08"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16%</w:t>
            </w:r>
          </w:p>
        </w:tc>
      </w:tr>
      <w:tr w:rsidR="00831A93" w:rsidRPr="00EB35FC" w14:paraId="259078B9" w14:textId="77777777" w:rsidTr="00081599">
        <w:trPr>
          <w:trHeight w:val="253"/>
        </w:trPr>
        <w:tc>
          <w:tcPr>
            <w:tcW w:w="2080" w:type="dxa"/>
            <w:tcBorders>
              <w:top w:val="nil"/>
              <w:left w:val="nil"/>
              <w:bottom w:val="nil"/>
              <w:right w:val="nil"/>
            </w:tcBorders>
            <w:shd w:val="clear" w:color="auto" w:fill="auto"/>
            <w:vAlign w:val="bottom"/>
            <w:hideMark/>
          </w:tcPr>
          <w:p w14:paraId="4A0A5205" w14:textId="48B5ACAD" w:rsidR="00831A93" w:rsidRPr="00EB35FC" w:rsidRDefault="00831A93" w:rsidP="00831A93">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Counties Manukau</w:t>
            </w:r>
          </w:p>
        </w:tc>
        <w:tc>
          <w:tcPr>
            <w:tcW w:w="839" w:type="dxa"/>
            <w:tcBorders>
              <w:top w:val="nil"/>
              <w:left w:val="single" w:sz="4" w:space="0" w:color="auto"/>
              <w:bottom w:val="nil"/>
              <w:right w:val="nil"/>
            </w:tcBorders>
            <w:shd w:val="clear" w:color="auto" w:fill="auto"/>
            <w:noWrap/>
            <w:vAlign w:val="bottom"/>
            <w:hideMark/>
          </w:tcPr>
          <w:p w14:paraId="08F95F50" w14:textId="2A2FE11B"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1,217</w:t>
            </w:r>
          </w:p>
        </w:tc>
        <w:tc>
          <w:tcPr>
            <w:tcW w:w="723" w:type="dxa"/>
            <w:tcBorders>
              <w:top w:val="nil"/>
              <w:left w:val="nil"/>
              <w:bottom w:val="nil"/>
              <w:right w:val="nil"/>
            </w:tcBorders>
            <w:shd w:val="clear" w:color="auto" w:fill="auto"/>
            <w:noWrap/>
            <w:vAlign w:val="bottom"/>
            <w:hideMark/>
          </w:tcPr>
          <w:p w14:paraId="61CA3D34" w14:textId="4516445D"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1,576</w:t>
            </w:r>
          </w:p>
        </w:tc>
        <w:tc>
          <w:tcPr>
            <w:tcW w:w="1057" w:type="dxa"/>
            <w:tcBorders>
              <w:top w:val="nil"/>
              <w:left w:val="nil"/>
              <w:bottom w:val="nil"/>
              <w:right w:val="nil"/>
            </w:tcBorders>
            <w:shd w:val="clear" w:color="auto" w:fill="auto"/>
            <w:noWrap/>
            <w:vAlign w:val="bottom"/>
            <w:hideMark/>
          </w:tcPr>
          <w:p w14:paraId="269AD620" w14:textId="5762806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2,173</w:t>
            </w:r>
          </w:p>
        </w:tc>
        <w:tc>
          <w:tcPr>
            <w:tcW w:w="988" w:type="dxa"/>
            <w:tcBorders>
              <w:top w:val="nil"/>
              <w:left w:val="nil"/>
              <w:bottom w:val="nil"/>
              <w:right w:val="nil"/>
            </w:tcBorders>
            <w:shd w:val="clear" w:color="auto" w:fill="auto"/>
            <w:noWrap/>
            <w:vAlign w:val="bottom"/>
            <w:hideMark/>
          </w:tcPr>
          <w:p w14:paraId="1D154220" w14:textId="2DCD947B"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957</w:t>
            </w:r>
          </w:p>
        </w:tc>
        <w:tc>
          <w:tcPr>
            <w:tcW w:w="627" w:type="dxa"/>
            <w:tcBorders>
              <w:top w:val="nil"/>
              <w:left w:val="nil"/>
              <w:bottom w:val="nil"/>
              <w:right w:val="single" w:sz="4" w:space="0" w:color="auto"/>
            </w:tcBorders>
            <w:shd w:val="clear" w:color="auto" w:fill="auto"/>
            <w:noWrap/>
            <w:vAlign w:val="bottom"/>
            <w:hideMark/>
          </w:tcPr>
          <w:p w14:paraId="53967774" w14:textId="40E718DB" w:rsidR="00831A93" w:rsidRPr="00B21514"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79%</w:t>
            </w:r>
          </w:p>
        </w:tc>
        <w:tc>
          <w:tcPr>
            <w:tcW w:w="227" w:type="dxa"/>
            <w:tcBorders>
              <w:top w:val="nil"/>
              <w:left w:val="nil"/>
              <w:bottom w:val="nil"/>
              <w:right w:val="nil"/>
            </w:tcBorders>
            <w:shd w:val="clear" w:color="auto" w:fill="auto"/>
            <w:noWrap/>
            <w:vAlign w:val="bottom"/>
            <w:hideMark/>
          </w:tcPr>
          <w:p w14:paraId="4E716EF6"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70BABAB1" w14:textId="0FCDA528"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158</w:t>
            </w:r>
          </w:p>
        </w:tc>
        <w:tc>
          <w:tcPr>
            <w:tcW w:w="715" w:type="dxa"/>
            <w:tcBorders>
              <w:top w:val="nil"/>
              <w:left w:val="nil"/>
              <w:bottom w:val="nil"/>
              <w:right w:val="nil"/>
            </w:tcBorders>
            <w:shd w:val="clear" w:color="auto" w:fill="auto"/>
            <w:noWrap/>
            <w:vAlign w:val="bottom"/>
            <w:hideMark/>
          </w:tcPr>
          <w:p w14:paraId="469904A6" w14:textId="0F09A434"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147</w:t>
            </w:r>
          </w:p>
        </w:tc>
        <w:tc>
          <w:tcPr>
            <w:tcW w:w="716" w:type="dxa"/>
            <w:tcBorders>
              <w:top w:val="nil"/>
              <w:left w:val="nil"/>
              <w:bottom w:val="nil"/>
              <w:right w:val="nil"/>
            </w:tcBorders>
            <w:shd w:val="clear" w:color="auto" w:fill="auto"/>
            <w:noWrap/>
            <w:vAlign w:val="bottom"/>
            <w:hideMark/>
          </w:tcPr>
          <w:p w14:paraId="775420F4" w14:textId="432EA59B"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225</w:t>
            </w:r>
          </w:p>
        </w:tc>
        <w:tc>
          <w:tcPr>
            <w:tcW w:w="988" w:type="dxa"/>
            <w:tcBorders>
              <w:top w:val="nil"/>
              <w:left w:val="nil"/>
              <w:bottom w:val="nil"/>
              <w:right w:val="nil"/>
            </w:tcBorders>
            <w:shd w:val="clear" w:color="auto" w:fill="auto"/>
            <w:noWrap/>
            <w:vAlign w:val="bottom"/>
            <w:hideMark/>
          </w:tcPr>
          <w:p w14:paraId="718129DF" w14:textId="1F08F849"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67</w:t>
            </w:r>
          </w:p>
        </w:tc>
        <w:tc>
          <w:tcPr>
            <w:tcW w:w="625" w:type="dxa"/>
            <w:tcBorders>
              <w:top w:val="nil"/>
              <w:left w:val="nil"/>
              <w:bottom w:val="nil"/>
              <w:right w:val="single" w:sz="4" w:space="0" w:color="auto"/>
            </w:tcBorders>
            <w:shd w:val="clear" w:color="auto" w:fill="auto"/>
            <w:noWrap/>
            <w:vAlign w:val="bottom"/>
            <w:hideMark/>
          </w:tcPr>
          <w:p w14:paraId="03304C52" w14:textId="7D65518B"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42%</w:t>
            </w:r>
          </w:p>
        </w:tc>
        <w:tc>
          <w:tcPr>
            <w:tcW w:w="227" w:type="dxa"/>
            <w:tcBorders>
              <w:top w:val="nil"/>
              <w:left w:val="nil"/>
              <w:bottom w:val="nil"/>
              <w:right w:val="nil"/>
            </w:tcBorders>
            <w:shd w:val="clear" w:color="auto" w:fill="auto"/>
            <w:noWrap/>
            <w:vAlign w:val="bottom"/>
            <w:hideMark/>
          </w:tcPr>
          <w:p w14:paraId="6EECA673"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07BA809F" w14:textId="19E4B94D"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807</w:t>
            </w:r>
          </w:p>
        </w:tc>
        <w:tc>
          <w:tcPr>
            <w:tcW w:w="826" w:type="dxa"/>
            <w:tcBorders>
              <w:top w:val="nil"/>
              <w:left w:val="nil"/>
              <w:bottom w:val="nil"/>
              <w:right w:val="nil"/>
            </w:tcBorders>
            <w:shd w:val="clear" w:color="auto" w:fill="auto"/>
            <w:noWrap/>
            <w:vAlign w:val="bottom"/>
            <w:hideMark/>
          </w:tcPr>
          <w:p w14:paraId="18E4FB1A" w14:textId="449D3204"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1,182</w:t>
            </w:r>
          </w:p>
        </w:tc>
        <w:tc>
          <w:tcPr>
            <w:tcW w:w="1057" w:type="dxa"/>
            <w:tcBorders>
              <w:top w:val="nil"/>
              <w:left w:val="nil"/>
              <w:bottom w:val="nil"/>
              <w:right w:val="nil"/>
            </w:tcBorders>
            <w:shd w:val="clear" w:color="auto" w:fill="auto"/>
            <w:noWrap/>
            <w:vAlign w:val="bottom"/>
            <w:hideMark/>
          </w:tcPr>
          <w:p w14:paraId="2381D5C9" w14:textId="2C20785D"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1,584</w:t>
            </w:r>
          </w:p>
        </w:tc>
        <w:tc>
          <w:tcPr>
            <w:tcW w:w="988" w:type="dxa"/>
            <w:tcBorders>
              <w:top w:val="nil"/>
              <w:left w:val="nil"/>
              <w:bottom w:val="nil"/>
              <w:right w:val="nil"/>
            </w:tcBorders>
            <w:shd w:val="clear" w:color="auto" w:fill="auto"/>
            <w:noWrap/>
            <w:vAlign w:val="bottom"/>
            <w:hideMark/>
          </w:tcPr>
          <w:p w14:paraId="46F3427B" w14:textId="1284578B"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777</w:t>
            </w:r>
          </w:p>
        </w:tc>
        <w:tc>
          <w:tcPr>
            <w:tcW w:w="624" w:type="dxa"/>
            <w:tcBorders>
              <w:top w:val="nil"/>
              <w:left w:val="nil"/>
              <w:bottom w:val="nil"/>
              <w:right w:val="single" w:sz="4" w:space="0" w:color="auto"/>
            </w:tcBorders>
            <w:shd w:val="clear" w:color="auto" w:fill="auto"/>
            <w:noWrap/>
            <w:vAlign w:val="bottom"/>
            <w:hideMark/>
          </w:tcPr>
          <w:p w14:paraId="7D4A46F1" w14:textId="18E66C9D"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96%</w:t>
            </w:r>
          </w:p>
        </w:tc>
      </w:tr>
      <w:tr w:rsidR="00831A93" w:rsidRPr="00EB35FC" w14:paraId="12E2DEA8" w14:textId="77777777" w:rsidTr="00081599">
        <w:trPr>
          <w:trHeight w:val="253"/>
        </w:trPr>
        <w:tc>
          <w:tcPr>
            <w:tcW w:w="2080" w:type="dxa"/>
            <w:tcBorders>
              <w:top w:val="nil"/>
              <w:left w:val="nil"/>
              <w:bottom w:val="nil"/>
              <w:right w:val="nil"/>
            </w:tcBorders>
            <w:shd w:val="clear" w:color="auto" w:fill="auto"/>
            <w:vAlign w:val="bottom"/>
            <w:hideMark/>
          </w:tcPr>
          <w:p w14:paraId="32741DB6" w14:textId="459CFBF6" w:rsidR="00831A93" w:rsidRPr="00EB35FC" w:rsidRDefault="00831A93" w:rsidP="00831A93">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Waikato</w:t>
            </w:r>
          </w:p>
        </w:tc>
        <w:tc>
          <w:tcPr>
            <w:tcW w:w="839" w:type="dxa"/>
            <w:tcBorders>
              <w:top w:val="nil"/>
              <w:left w:val="single" w:sz="4" w:space="0" w:color="auto"/>
              <w:bottom w:val="nil"/>
              <w:right w:val="nil"/>
            </w:tcBorders>
            <w:shd w:val="clear" w:color="auto" w:fill="auto"/>
            <w:noWrap/>
            <w:vAlign w:val="bottom"/>
            <w:hideMark/>
          </w:tcPr>
          <w:p w14:paraId="2BA4940E" w14:textId="3A67A6F0"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1,330</w:t>
            </w:r>
          </w:p>
        </w:tc>
        <w:tc>
          <w:tcPr>
            <w:tcW w:w="723" w:type="dxa"/>
            <w:tcBorders>
              <w:top w:val="nil"/>
              <w:left w:val="nil"/>
              <w:bottom w:val="nil"/>
              <w:right w:val="nil"/>
            </w:tcBorders>
            <w:shd w:val="clear" w:color="auto" w:fill="auto"/>
            <w:noWrap/>
            <w:vAlign w:val="bottom"/>
            <w:hideMark/>
          </w:tcPr>
          <w:p w14:paraId="63D094C1" w14:textId="73803B14"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1,496</w:t>
            </w:r>
          </w:p>
        </w:tc>
        <w:tc>
          <w:tcPr>
            <w:tcW w:w="1057" w:type="dxa"/>
            <w:tcBorders>
              <w:top w:val="nil"/>
              <w:left w:val="nil"/>
              <w:bottom w:val="nil"/>
              <w:right w:val="nil"/>
            </w:tcBorders>
            <w:shd w:val="clear" w:color="auto" w:fill="auto"/>
            <w:noWrap/>
            <w:vAlign w:val="bottom"/>
            <w:hideMark/>
          </w:tcPr>
          <w:p w14:paraId="53E7AEBE" w14:textId="2CFDA643"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1,652</w:t>
            </w:r>
          </w:p>
        </w:tc>
        <w:tc>
          <w:tcPr>
            <w:tcW w:w="988" w:type="dxa"/>
            <w:tcBorders>
              <w:top w:val="nil"/>
              <w:left w:val="nil"/>
              <w:bottom w:val="nil"/>
              <w:right w:val="nil"/>
            </w:tcBorders>
            <w:shd w:val="clear" w:color="auto" w:fill="auto"/>
            <w:noWrap/>
            <w:vAlign w:val="bottom"/>
            <w:hideMark/>
          </w:tcPr>
          <w:p w14:paraId="7A2787CF" w14:textId="4431F716"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323</w:t>
            </w:r>
          </w:p>
        </w:tc>
        <w:tc>
          <w:tcPr>
            <w:tcW w:w="627" w:type="dxa"/>
            <w:tcBorders>
              <w:top w:val="nil"/>
              <w:left w:val="nil"/>
              <w:bottom w:val="nil"/>
              <w:right w:val="single" w:sz="4" w:space="0" w:color="auto"/>
            </w:tcBorders>
            <w:shd w:val="clear" w:color="auto" w:fill="auto"/>
            <w:noWrap/>
            <w:vAlign w:val="bottom"/>
            <w:hideMark/>
          </w:tcPr>
          <w:p w14:paraId="599219C4" w14:textId="0F93A0BB" w:rsidR="00831A93" w:rsidRPr="00B21514"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24%</w:t>
            </w:r>
          </w:p>
        </w:tc>
        <w:tc>
          <w:tcPr>
            <w:tcW w:w="227" w:type="dxa"/>
            <w:tcBorders>
              <w:top w:val="nil"/>
              <w:left w:val="nil"/>
              <w:bottom w:val="nil"/>
              <w:right w:val="nil"/>
            </w:tcBorders>
            <w:shd w:val="clear" w:color="auto" w:fill="auto"/>
            <w:noWrap/>
            <w:vAlign w:val="bottom"/>
            <w:hideMark/>
          </w:tcPr>
          <w:p w14:paraId="54F360EC"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17DA2D15" w14:textId="2A159ADD"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223</w:t>
            </w:r>
          </w:p>
        </w:tc>
        <w:tc>
          <w:tcPr>
            <w:tcW w:w="715" w:type="dxa"/>
            <w:tcBorders>
              <w:top w:val="nil"/>
              <w:left w:val="nil"/>
              <w:bottom w:val="nil"/>
              <w:right w:val="nil"/>
            </w:tcBorders>
            <w:shd w:val="clear" w:color="auto" w:fill="auto"/>
            <w:noWrap/>
            <w:vAlign w:val="bottom"/>
            <w:hideMark/>
          </w:tcPr>
          <w:p w14:paraId="28002EF6" w14:textId="314AFEA7"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281</w:t>
            </w:r>
          </w:p>
        </w:tc>
        <w:tc>
          <w:tcPr>
            <w:tcW w:w="716" w:type="dxa"/>
            <w:tcBorders>
              <w:top w:val="nil"/>
              <w:left w:val="nil"/>
              <w:bottom w:val="nil"/>
              <w:right w:val="nil"/>
            </w:tcBorders>
            <w:shd w:val="clear" w:color="auto" w:fill="auto"/>
            <w:noWrap/>
            <w:vAlign w:val="bottom"/>
            <w:hideMark/>
          </w:tcPr>
          <w:p w14:paraId="2A164CEA" w14:textId="27625F3E"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298</w:t>
            </w:r>
          </w:p>
        </w:tc>
        <w:tc>
          <w:tcPr>
            <w:tcW w:w="988" w:type="dxa"/>
            <w:tcBorders>
              <w:top w:val="nil"/>
              <w:left w:val="nil"/>
              <w:bottom w:val="nil"/>
              <w:right w:val="nil"/>
            </w:tcBorders>
            <w:shd w:val="clear" w:color="auto" w:fill="auto"/>
            <w:noWrap/>
            <w:vAlign w:val="bottom"/>
            <w:hideMark/>
          </w:tcPr>
          <w:p w14:paraId="349173AB" w14:textId="241D832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75</w:t>
            </w:r>
          </w:p>
        </w:tc>
        <w:tc>
          <w:tcPr>
            <w:tcW w:w="625" w:type="dxa"/>
            <w:tcBorders>
              <w:top w:val="nil"/>
              <w:left w:val="nil"/>
              <w:bottom w:val="nil"/>
              <w:right w:val="single" w:sz="4" w:space="0" w:color="auto"/>
            </w:tcBorders>
            <w:shd w:val="clear" w:color="auto" w:fill="auto"/>
            <w:noWrap/>
            <w:vAlign w:val="bottom"/>
            <w:hideMark/>
          </w:tcPr>
          <w:p w14:paraId="4B0F259C" w14:textId="271BA2A6"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34%</w:t>
            </w:r>
          </w:p>
        </w:tc>
        <w:tc>
          <w:tcPr>
            <w:tcW w:w="227" w:type="dxa"/>
            <w:tcBorders>
              <w:top w:val="nil"/>
              <w:left w:val="nil"/>
              <w:bottom w:val="nil"/>
              <w:right w:val="nil"/>
            </w:tcBorders>
            <w:shd w:val="clear" w:color="auto" w:fill="auto"/>
            <w:noWrap/>
            <w:vAlign w:val="bottom"/>
            <w:hideMark/>
          </w:tcPr>
          <w:p w14:paraId="1F22BE3F"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12E931EF" w14:textId="1721CA8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1,100</w:t>
            </w:r>
          </w:p>
        </w:tc>
        <w:tc>
          <w:tcPr>
            <w:tcW w:w="826" w:type="dxa"/>
            <w:tcBorders>
              <w:top w:val="nil"/>
              <w:left w:val="nil"/>
              <w:bottom w:val="nil"/>
              <w:right w:val="nil"/>
            </w:tcBorders>
            <w:shd w:val="clear" w:color="auto" w:fill="auto"/>
            <w:noWrap/>
            <w:vAlign w:val="bottom"/>
            <w:hideMark/>
          </w:tcPr>
          <w:p w14:paraId="172D5666" w14:textId="3EA42EB4"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1,215</w:t>
            </w:r>
          </w:p>
        </w:tc>
        <w:tc>
          <w:tcPr>
            <w:tcW w:w="1057" w:type="dxa"/>
            <w:tcBorders>
              <w:top w:val="nil"/>
              <w:left w:val="nil"/>
              <w:bottom w:val="nil"/>
              <w:right w:val="nil"/>
            </w:tcBorders>
            <w:shd w:val="clear" w:color="auto" w:fill="auto"/>
            <w:noWrap/>
            <w:vAlign w:val="bottom"/>
            <w:hideMark/>
          </w:tcPr>
          <w:p w14:paraId="41583FDA" w14:textId="17EE776B"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1,302</w:t>
            </w:r>
          </w:p>
        </w:tc>
        <w:tc>
          <w:tcPr>
            <w:tcW w:w="988" w:type="dxa"/>
            <w:tcBorders>
              <w:top w:val="nil"/>
              <w:left w:val="nil"/>
              <w:bottom w:val="nil"/>
              <w:right w:val="nil"/>
            </w:tcBorders>
            <w:shd w:val="clear" w:color="auto" w:fill="auto"/>
            <w:noWrap/>
            <w:vAlign w:val="bottom"/>
            <w:hideMark/>
          </w:tcPr>
          <w:p w14:paraId="71965BE5" w14:textId="5DB07327"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203</w:t>
            </w:r>
          </w:p>
        </w:tc>
        <w:tc>
          <w:tcPr>
            <w:tcW w:w="624" w:type="dxa"/>
            <w:tcBorders>
              <w:top w:val="nil"/>
              <w:left w:val="nil"/>
              <w:bottom w:val="nil"/>
              <w:right w:val="single" w:sz="4" w:space="0" w:color="auto"/>
            </w:tcBorders>
            <w:shd w:val="clear" w:color="auto" w:fill="auto"/>
            <w:noWrap/>
            <w:vAlign w:val="bottom"/>
            <w:hideMark/>
          </w:tcPr>
          <w:p w14:paraId="305047E5" w14:textId="5A19835C"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18%</w:t>
            </w:r>
          </w:p>
        </w:tc>
      </w:tr>
      <w:tr w:rsidR="00831A93" w:rsidRPr="00EB35FC" w14:paraId="167CB73A" w14:textId="77777777" w:rsidTr="00081599">
        <w:trPr>
          <w:trHeight w:val="253"/>
        </w:trPr>
        <w:tc>
          <w:tcPr>
            <w:tcW w:w="2080" w:type="dxa"/>
            <w:tcBorders>
              <w:top w:val="nil"/>
              <w:left w:val="nil"/>
              <w:bottom w:val="nil"/>
              <w:right w:val="nil"/>
            </w:tcBorders>
            <w:shd w:val="clear" w:color="auto" w:fill="auto"/>
            <w:vAlign w:val="bottom"/>
            <w:hideMark/>
          </w:tcPr>
          <w:p w14:paraId="24848AEE" w14:textId="2FD2D172" w:rsidR="00831A93" w:rsidRPr="00EB35FC" w:rsidRDefault="00831A93" w:rsidP="00831A93">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Bay of Plenty</w:t>
            </w:r>
          </w:p>
        </w:tc>
        <w:tc>
          <w:tcPr>
            <w:tcW w:w="839" w:type="dxa"/>
            <w:tcBorders>
              <w:top w:val="nil"/>
              <w:left w:val="single" w:sz="4" w:space="0" w:color="auto"/>
              <w:bottom w:val="nil"/>
              <w:right w:val="nil"/>
            </w:tcBorders>
            <w:shd w:val="clear" w:color="auto" w:fill="auto"/>
            <w:noWrap/>
            <w:vAlign w:val="bottom"/>
            <w:hideMark/>
          </w:tcPr>
          <w:p w14:paraId="0BD29346" w14:textId="1F0FA42B"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876</w:t>
            </w:r>
          </w:p>
        </w:tc>
        <w:tc>
          <w:tcPr>
            <w:tcW w:w="723" w:type="dxa"/>
            <w:tcBorders>
              <w:top w:val="nil"/>
              <w:left w:val="nil"/>
              <w:bottom w:val="nil"/>
              <w:right w:val="nil"/>
            </w:tcBorders>
            <w:shd w:val="clear" w:color="auto" w:fill="auto"/>
            <w:noWrap/>
            <w:vAlign w:val="bottom"/>
            <w:hideMark/>
          </w:tcPr>
          <w:p w14:paraId="28688A7F" w14:textId="16E9C2B6"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780</w:t>
            </w:r>
          </w:p>
        </w:tc>
        <w:tc>
          <w:tcPr>
            <w:tcW w:w="1057" w:type="dxa"/>
            <w:tcBorders>
              <w:top w:val="nil"/>
              <w:left w:val="nil"/>
              <w:bottom w:val="nil"/>
              <w:right w:val="nil"/>
            </w:tcBorders>
            <w:shd w:val="clear" w:color="auto" w:fill="auto"/>
            <w:noWrap/>
            <w:vAlign w:val="bottom"/>
            <w:hideMark/>
          </w:tcPr>
          <w:p w14:paraId="4D95E81A" w14:textId="36AD480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1,128</w:t>
            </w:r>
          </w:p>
        </w:tc>
        <w:tc>
          <w:tcPr>
            <w:tcW w:w="988" w:type="dxa"/>
            <w:tcBorders>
              <w:top w:val="nil"/>
              <w:left w:val="nil"/>
              <w:bottom w:val="nil"/>
              <w:right w:val="nil"/>
            </w:tcBorders>
            <w:shd w:val="clear" w:color="auto" w:fill="auto"/>
            <w:noWrap/>
            <w:vAlign w:val="bottom"/>
            <w:hideMark/>
          </w:tcPr>
          <w:p w14:paraId="0AF60F9B" w14:textId="235980CC"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252</w:t>
            </w:r>
          </w:p>
        </w:tc>
        <w:tc>
          <w:tcPr>
            <w:tcW w:w="627" w:type="dxa"/>
            <w:tcBorders>
              <w:top w:val="nil"/>
              <w:left w:val="nil"/>
              <w:bottom w:val="nil"/>
              <w:right w:val="single" w:sz="4" w:space="0" w:color="auto"/>
            </w:tcBorders>
            <w:shd w:val="clear" w:color="auto" w:fill="auto"/>
            <w:noWrap/>
            <w:vAlign w:val="bottom"/>
            <w:hideMark/>
          </w:tcPr>
          <w:p w14:paraId="1CC15ED7" w14:textId="3D43219E" w:rsidR="00831A93" w:rsidRPr="00B21514"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29%</w:t>
            </w:r>
          </w:p>
        </w:tc>
        <w:tc>
          <w:tcPr>
            <w:tcW w:w="227" w:type="dxa"/>
            <w:tcBorders>
              <w:top w:val="nil"/>
              <w:left w:val="nil"/>
              <w:bottom w:val="nil"/>
              <w:right w:val="nil"/>
            </w:tcBorders>
            <w:shd w:val="clear" w:color="auto" w:fill="auto"/>
            <w:noWrap/>
            <w:vAlign w:val="bottom"/>
            <w:hideMark/>
          </w:tcPr>
          <w:p w14:paraId="4160140E"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1DEE2E89" w14:textId="0798A4AE"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81</w:t>
            </w:r>
          </w:p>
        </w:tc>
        <w:tc>
          <w:tcPr>
            <w:tcW w:w="715" w:type="dxa"/>
            <w:tcBorders>
              <w:top w:val="nil"/>
              <w:left w:val="nil"/>
              <w:bottom w:val="nil"/>
              <w:right w:val="nil"/>
            </w:tcBorders>
            <w:shd w:val="clear" w:color="auto" w:fill="auto"/>
            <w:noWrap/>
            <w:vAlign w:val="bottom"/>
            <w:hideMark/>
          </w:tcPr>
          <w:p w14:paraId="557C0241" w14:textId="4098E090"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115</w:t>
            </w:r>
          </w:p>
        </w:tc>
        <w:tc>
          <w:tcPr>
            <w:tcW w:w="716" w:type="dxa"/>
            <w:tcBorders>
              <w:top w:val="nil"/>
              <w:left w:val="nil"/>
              <w:bottom w:val="nil"/>
              <w:right w:val="nil"/>
            </w:tcBorders>
            <w:shd w:val="clear" w:color="auto" w:fill="auto"/>
            <w:noWrap/>
            <w:vAlign w:val="bottom"/>
            <w:hideMark/>
          </w:tcPr>
          <w:p w14:paraId="116F5234" w14:textId="479B67FD"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144</w:t>
            </w:r>
          </w:p>
        </w:tc>
        <w:tc>
          <w:tcPr>
            <w:tcW w:w="988" w:type="dxa"/>
            <w:tcBorders>
              <w:top w:val="nil"/>
              <w:left w:val="nil"/>
              <w:bottom w:val="nil"/>
              <w:right w:val="nil"/>
            </w:tcBorders>
            <w:shd w:val="clear" w:color="auto" w:fill="auto"/>
            <w:noWrap/>
            <w:vAlign w:val="bottom"/>
            <w:hideMark/>
          </w:tcPr>
          <w:p w14:paraId="76B15F84" w14:textId="5133FD96"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63</w:t>
            </w:r>
          </w:p>
        </w:tc>
        <w:tc>
          <w:tcPr>
            <w:tcW w:w="625" w:type="dxa"/>
            <w:tcBorders>
              <w:top w:val="nil"/>
              <w:left w:val="nil"/>
              <w:bottom w:val="nil"/>
              <w:right w:val="single" w:sz="4" w:space="0" w:color="auto"/>
            </w:tcBorders>
            <w:shd w:val="clear" w:color="auto" w:fill="auto"/>
            <w:noWrap/>
            <w:vAlign w:val="bottom"/>
            <w:hideMark/>
          </w:tcPr>
          <w:p w14:paraId="0DAA47DD" w14:textId="1E65FC02"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78%</w:t>
            </w:r>
          </w:p>
        </w:tc>
        <w:tc>
          <w:tcPr>
            <w:tcW w:w="227" w:type="dxa"/>
            <w:tcBorders>
              <w:top w:val="nil"/>
              <w:left w:val="nil"/>
              <w:bottom w:val="nil"/>
              <w:right w:val="nil"/>
            </w:tcBorders>
            <w:shd w:val="clear" w:color="auto" w:fill="auto"/>
            <w:noWrap/>
            <w:vAlign w:val="bottom"/>
            <w:hideMark/>
          </w:tcPr>
          <w:p w14:paraId="589394F8"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30C6C3F6" w14:textId="3C8C01C8"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775</w:t>
            </w:r>
          </w:p>
        </w:tc>
        <w:tc>
          <w:tcPr>
            <w:tcW w:w="826" w:type="dxa"/>
            <w:tcBorders>
              <w:top w:val="nil"/>
              <w:left w:val="nil"/>
              <w:bottom w:val="nil"/>
              <w:right w:val="nil"/>
            </w:tcBorders>
            <w:shd w:val="clear" w:color="auto" w:fill="auto"/>
            <w:noWrap/>
            <w:vAlign w:val="bottom"/>
            <w:hideMark/>
          </w:tcPr>
          <w:p w14:paraId="54589459" w14:textId="7BF3DC40"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659</w:t>
            </w:r>
          </w:p>
        </w:tc>
        <w:tc>
          <w:tcPr>
            <w:tcW w:w="1057" w:type="dxa"/>
            <w:tcBorders>
              <w:top w:val="nil"/>
              <w:left w:val="nil"/>
              <w:bottom w:val="nil"/>
              <w:right w:val="nil"/>
            </w:tcBorders>
            <w:shd w:val="clear" w:color="auto" w:fill="auto"/>
            <w:noWrap/>
            <w:vAlign w:val="bottom"/>
            <w:hideMark/>
          </w:tcPr>
          <w:p w14:paraId="65400E52" w14:textId="4DFF7B1C"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957</w:t>
            </w:r>
          </w:p>
        </w:tc>
        <w:tc>
          <w:tcPr>
            <w:tcW w:w="988" w:type="dxa"/>
            <w:tcBorders>
              <w:top w:val="nil"/>
              <w:left w:val="nil"/>
              <w:bottom w:val="nil"/>
              <w:right w:val="nil"/>
            </w:tcBorders>
            <w:shd w:val="clear" w:color="auto" w:fill="auto"/>
            <w:noWrap/>
            <w:vAlign w:val="bottom"/>
            <w:hideMark/>
          </w:tcPr>
          <w:p w14:paraId="65724085" w14:textId="18CC0F7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182</w:t>
            </w:r>
          </w:p>
        </w:tc>
        <w:tc>
          <w:tcPr>
            <w:tcW w:w="624" w:type="dxa"/>
            <w:tcBorders>
              <w:top w:val="nil"/>
              <w:left w:val="nil"/>
              <w:bottom w:val="nil"/>
              <w:right w:val="single" w:sz="4" w:space="0" w:color="auto"/>
            </w:tcBorders>
            <w:shd w:val="clear" w:color="auto" w:fill="auto"/>
            <w:noWrap/>
            <w:vAlign w:val="bottom"/>
            <w:hideMark/>
          </w:tcPr>
          <w:p w14:paraId="6B221B43" w14:textId="7E449159"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23%</w:t>
            </w:r>
          </w:p>
        </w:tc>
      </w:tr>
      <w:tr w:rsidR="00831A93" w:rsidRPr="00EB35FC" w14:paraId="75A5E88E" w14:textId="77777777" w:rsidTr="00081599">
        <w:trPr>
          <w:trHeight w:val="253"/>
        </w:trPr>
        <w:tc>
          <w:tcPr>
            <w:tcW w:w="2080" w:type="dxa"/>
            <w:tcBorders>
              <w:top w:val="nil"/>
              <w:left w:val="nil"/>
              <w:bottom w:val="nil"/>
              <w:right w:val="nil"/>
            </w:tcBorders>
            <w:shd w:val="clear" w:color="auto" w:fill="auto"/>
            <w:vAlign w:val="bottom"/>
            <w:hideMark/>
          </w:tcPr>
          <w:p w14:paraId="498DF679" w14:textId="02EAE1D4" w:rsidR="00831A93" w:rsidRPr="00EB35FC" w:rsidRDefault="00831A93" w:rsidP="00831A93">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Tairāwhiti</w:t>
            </w:r>
          </w:p>
        </w:tc>
        <w:tc>
          <w:tcPr>
            <w:tcW w:w="839" w:type="dxa"/>
            <w:tcBorders>
              <w:top w:val="nil"/>
              <w:left w:val="single" w:sz="4" w:space="0" w:color="auto"/>
              <w:bottom w:val="nil"/>
              <w:right w:val="nil"/>
            </w:tcBorders>
            <w:shd w:val="clear" w:color="auto" w:fill="auto"/>
            <w:noWrap/>
            <w:vAlign w:val="bottom"/>
            <w:hideMark/>
          </w:tcPr>
          <w:p w14:paraId="663567F5" w14:textId="2C1502B8"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120</w:t>
            </w:r>
          </w:p>
        </w:tc>
        <w:tc>
          <w:tcPr>
            <w:tcW w:w="723" w:type="dxa"/>
            <w:tcBorders>
              <w:top w:val="nil"/>
              <w:left w:val="nil"/>
              <w:bottom w:val="nil"/>
              <w:right w:val="nil"/>
            </w:tcBorders>
            <w:shd w:val="clear" w:color="auto" w:fill="auto"/>
            <w:noWrap/>
            <w:vAlign w:val="bottom"/>
            <w:hideMark/>
          </w:tcPr>
          <w:p w14:paraId="29E20057" w14:textId="164CB3F2"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72</w:t>
            </w:r>
          </w:p>
        </w:tc>
        <w:tc>
          <w:tcPr>
            <w:tcW w:w="1057" w:type="dxa"/>
            <w:tcBorders>
              <w:top w:val="nil"/>
              <w:left w:val="nil"/>
              <w:bottom w:val="nil"/>
              <w:right w:val="nil"/>
            </w:tcBorders>
            <w:shd w:val="clear" w:color="auto" w:fill="auto"/>
            <w:noWrap/>
            <w:vAlign w:val="bottom"/>
            <w:hideMark/>
          </w:tcPr>
          <w:p w14:paraId="5E33D761" w14:textId="734A8D54"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117</w:t>
            </w:r>
          </w:p>
        </w:tc>
        <w:tc>
          <w:tcPr>
            <w:tcW w:w="988" w:type="dxa"/>
            <w:tcBorders>
              <w:top w:val="nil"/>
              <w:left w:val="nil"/>
              <w:bottom w:val="nil"/>
              <w:right w:val="nil"/>
            </w:tcBorders>
            <w:shd w:val="clear" w:color="auto" w:fill="auto"/>
            <w:noWrap/>
            <w:vAlign w:val="bottom"/>
            <w:hideMark/>
          </w:tcPr>
          <w:p w14:paraId="05DA92E9" w14:textId="0199002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-3</w:t>
            </w:r>
          </w:p>
        </w:tc>
        <w:tc>
          <w:tcPr>
            <w:tcW w:w="627" w:type="dxa"/>
            <w:tcBorders>
              <w:top w:val="nil"/>
              <w:left w:val="nil"/>
              <w:bottom w:val="nil"/>
              <w:right w:val="single" w:sz="4" w:space="0" w:color="auto"/>
            </w:tcBorders>
            <w:shd w:val="clear" w:color="auto" w:fill="auto"/>
            <w:noWrap/>
            <w:vAlign w:val="bottom"/>
            <w:hideMark/>
          </w:tcPr>
          <w:p w14:paraId="2D42B2FD" w14:textId="16B40C9D" w:rsidR="00831A93" w:rsidRPr="00B21514"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w:t>
            </w:r>
          </w:p>
        </w:tc>
        <w:tc>
          <w:tcPr>
            <w:tcW w:w="227" w:type="dxa"/>
            <w:tcBorders>
              <w:top w:val="nil"/>
              <w:left w:val="nil"/>
              <w:bottom w:val="nil"/>
              <w:right w:val="nil"/>
            </w:tcBorders>
            <w:shd w:val="clear" w:color="auto" w:fill="auto"/>
            <w:noWrap/>
            <w:vAlign w:val="bottom"/>
            <w:hideMark/>
          </w:tcPr>
          <w:p w14:paraId="72D94C2E"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154C6A5D" w14:textId="0A8A9174"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14</w:t>
            </w:r>
          </w:p>
        </w:tc>
        <w:tc>
          <w:tcPr>
            <w:tcW w:w="715" w:type="dxa"/>
            <w:tcBorders>
              <w:top w:val="nil"/>
              <w:left w:val="nil"/>
              <w:bottom w:val="nil"/>
              <w:right w:val="nil"/>
            </w:tcBorders>
            <w:shd w:val="clear" w:color="auto" w:fill="auto"/>
            <w:noWrap/>
            <w:vAlign w:val="bottom"/>
            <w:hideMark/>
          </w:tcPr>
          <w:p w14:paraId="2F9929C2" w14:textId="2F7ED3C5"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10</w:t>
            </w:r>
          </w:p>
        </w:tc>
        <w:tc>
          <w:tcPr>
            <w:tcW w:w="716" w:type="dxa"/>
            <w:tcBorders>
              <w:top w:val="nil"/>
              <w:left w:val="nil"/>
              <w:bottom w:val="nil"/>
              <w:right w:val="nil"/>
            </w:tcBorders>
            <w:shd w:val="clear" w:color="auto" w:fill="auto"/>
            <w:noWrap/>
            <w:vAlign w:val="bottom"/>
            <w:hideMark/>
          </w:tcPr>
          <w:p w14:paraId="21E3C541" w14:textId="1A915C81"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18</w:t>
            </w:r>
          </w:p>
        </w:tc>
        <w:tc>
          <w:tcPr>
            <w:tcW w:w="988" w:type="dxa"/>
            <w:tcBorders>
              <w:top w:val="nil"/>
              <w:left w:val="nil"/>
              <w:bottom w:val="nil"/>
              <w:right w:val="nil"/>
            </w:tcBorders>
            <w:shd w:val="clear" w:color="auto" w:fill="auto"/>
            <w:noWrap/>
            <w:vAlign w:val="bottom"/>
            <w:hideMark/>
          </w:tcPr>
          <w:p w14:paraId="3A1316EB" w14:textId="096B5EA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4</w:t>
            </w:r>
          </w:p>
        </w:tc>
        <w:tc>
          <w:tcPr>
            <w:tcW w:w="625" w:type="dxa"/>
            <w:tcBorders>
              <w:top w:val="nil"/>
              <w:left w:val="nil"/>
              <w:bottom w:val="nil"/>
              <w:right w:val="single" w:sz="4" w:space="0" w:color="auto"/>
            </w:tcBorders>
            <w:shd w:val="clear" w:color="auto" w:fill="auto"/>
            <w:noWrap/>
            <w:vAlign w:val="bottom"/>
            <w:hideMark/>
          </w:tcPr>
          <w:p w14:paraId="09631A14" w14:textId="6C862B4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29%</w:t>
            </w:r>
          </w:p>
        </w:tc>
        <w:tc>
          <w:tcPr>
            <w:tcW w:w="227" w:type="dxa"/>
            <w:tcBorders>
              <w:top w:val="nil"/>
              <w:left w:val="nil"/>
              <w:bottom w:val="nil"/>
              <w:right w:val="nil"/>
            </w:tcBorders>
            <w:shd w:val="clear" w:color="auto" w:fill="auto"/>
            <w:noWrap/>
            <w:vAlign w:val="bottom"/>
            <w:hideMark/>
          </w:tcPr>
          <w:p w14:paraId="39EC298A"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3402566B" w14:textId="4C11EAB2"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98</w:t>
            </w:r>
          </w:p>
        </w:tc>
        <w:tc>
          <w:tcPr>
            <w:tcW w:w="826" w:type="dxa"/>
            <w:tcBorders>
              <w:top w:val="nil"/>
              <w:left w:val="nil"/>
              <w:bottom w:val="nil"/>
              <w:right w:val="nil"/>
            </w:tcBorders>
            <w:shd w:val="clear" w:color="auto" w:fill="auto"/>
            <w:noWrap/>
            <w:vAlign w:val="bottom"/>
            <w:hideMark/>
          </w:tcPr>
          <w:p w14:paraId="58BA250E" w14:textId="5F04BC1D"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62</w:t>
            </w:r>
          </w:p>
        </w:tc>
        <w:tc>
          <w:tcPr>
            <w:tcW w:w="1057" w:type="dxa"/>
            <w:tcBorders>
              <w:top w:val="nil"/>
              <w:left w:val="nil"/>
              <w:bottom w:val="nil"/>
              <w:right w:val="nil"/>
            </w:tcBorders>
            <w:shd w:val="clear" w:color="auto" w:fill="auto"/>
            <w:noWrap/>
            <w:vAlign w:val="bottom"/>
            <w:hideMark/>
          </w:tcPr>
          <w:p w14:paraId="782C7049" w14:textId="5CD3C8D4"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99</w:t>
            </w:r>
          </w:p>
        </w:tc>
        <w:tc>
          <w:tcPr>
            <w:tcW w:w="988" w:type="dxa"/>
            <w:tcBorders>
              <w:top w:val="nil"/>
              <w:left w:val="nil"/>
              <w:bottom w:val="nil"/>
              <w:right w:val="nil"/>
            </w:tcBorders>
            <w:shd w:val="clear" w:color="auto" w:fill="auto"/>
            <w:noWrap/>
            <w:vAlign w:val="bottom"/>
            <w:hideMark/>
          </w:tcPr>
          <w:p w14:paraId="5BDC976E" w14:textId="10569F42"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w:t>
            </w:r>
          </w:p>
        </w:tc>
        <w:tc>
          <w:tcPr>
            <w:tcW w:w="624" w:type="dxa"/>
            <w:tcBorders>
              <w:top w:val="nil"/>
              <w:left w:val="nil"/>
              <w:bottom w:val="nil"/>
              <w:right w:val="single" w:sz="4" w:space="0" w:color="auto"/>
            </w:tcBorders>
            <w:shd w:val="clear" w:color="auto" w:fill="auto"/>
            <w:noWrap/>
            <w:vAlign w:val="bottom"/>
            <w:hideMark/>
          </w:tcPr>
          <w:p w14:paraId="38AA3AFE" w14:textId="35764210"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w:t>
            </w:r>
          </w:p>
        </w:tc>
      </w:tr>
      <w:tr w:rsidR="00831A93" w:rsidRPr="00EB35FC" w14:paraId="097D7A34" w14:textId="77777777" w:rsidTr="00081599">
        <w:trPr>
          <w:trHeight w:val="253"/>
        </w:trPr>
        <w:tc>
          <w:tcPr>
            <w:tcW w:w="2080" w:type="dxa"/>
            <w:tcBorders>
              <w:top w:val="nil"/>
              <w:left w:val="nil"/>
              <w:bottom w:val="nil"/>
              <w:right w:val="nil"/>
            </w:tcBorders>
            <w:shd w:val="clear" w:color="auto" w:fill="auto"/>
            <w:vAlign w:val="bottom"/>
            <w:hideMark/>
          </w:tcPr>
          <w:p w14:paraId="78D777F5" w14:textId="259EF473" w:rsidR="00831A93" w:rsidRPr="00EB35FC" w:rsidRDefault="00831A93" w:rsidP="00831A93">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Lakes</w:t>
            </w:r>
          </w:p>
        </w:tc>
        <w:tc>
          <w:tcPr>
            <w:tcW w:w="839" w:type="dxa"/>
            <w:tcBorders>
              <w:top w:val="nil"/>
              <w:left w:val="single" w:sz="4" w:space="0" w:color="auto"/>
              <w:bottom w:val="nil"/>
              <w:right w:val="nil"/>
            </w:tcBorders>
            <w:shd w:val="clear" w:color="auto" w:fill="auto"/>
            <w:noWrap/>
            <w:vAlign w:val="bottom"/>
            <w:hideMark/>
          </w:tcPr>
          <w:p w14:paraId="7D21F340" w14:textId="0C97ABD5"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276</w:t>
            </w:r>
          </w:p>
        </w:tc>
        <w:tc>
          <w:tcPr>
            <w:tcW w:w="723" w:type="dxa"/>
            <w:tcBorders>
              <w:top w:val="nil"/>
              <w:left w:val="nil"/>
              <w:bottom w:val="nil"/>
              <w:right w:val="nil"/>
            </w:tcBorders>
            <w:shd w:val="clear" w:color="auto" w:fill="auto"/>
            <w:noWrap/>
            <w:vAlign w:val="bottom"/>
            <w:hideMark/>
          </w:tcPr>
          <w:p w14:paraId="1A7DEB31" w14:textId="0DE8ACAE"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450</w:t>
            </w:r>
          </w:p>
        </w:tc>
        <w:tc>
          <w:tcPr>
            <w:tcW w:w="1057" w:type="dxa"/>
            <w:tcBorders>
              <w:top w:val="nil"/>
              <w:left w:val="nil"/>
              <w:bottom w:val="nil"/>
              <w:right w:val="nil"/>
            </w:tcBorders>
            <w:shd w:val="clear" w:color="auto" w:fill="auto"/>
            <w:noWrap/>
            <w:vAlign w:val="bottom"/>
            <w:hideMark/>
          </w:tcPr>
          <w:p w14:paraId="6BB483E6" w14:textId="3F047A5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479</w:t>
            </w:r>
          </w:p>
        </w:tc>
        <w:tc>
          <w:tcPr>
            <w:tcW w:w="988" w:type="dxa"/>
            <w:tcBorders>
              <w:top w:val="nil"/>
              <w:left w:val="nil"/>
              <w:bottom w:val="nil"/>
              <w:right w:val="nil"/>
            </w:tcBorders>
            <w:shd w:val="clear" w:color="auto" w:fill="auto"/>
            <w:noWrap/>
            <w:vAlign w:val="bottom"/>
            <w:hideMark/>
          </w:tcPr>
          <w:p w14:paraId="07350B3D" w14:textId="2C6551EC"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204</w:t>
            </w:r>
          </w:p>
        </w:tc>
        <w:tc>
          <w:tcPr>
            <w:tcW w:w="627" w:type="dxa"/>
            <w:tcBorders>
              <w:top w:val="nil"/>
              <w:left w:val="nil"/>
              <w:bottom w:val="nil"/>
              <w:right w:val="single" w:sz="4" w:space="0" w:color="auto"/>
            </w:tcBorders>
            <w:shd w:val="clear" w:color="auto" w:fill="auto"/>
            <w:noWrap/>
            <w:vAlign w:val="bottom"/>
            <w:hideMark/>
          </w:tcPr>
          <w:p w14:paraId="18FCE03B" w14:textId="3BBA269C" w:rsidR="00831A93" w:rsidRPr="00B21514"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74%</w:t>
            </w:r>
          </w:p>
        </w:tc>
        <w:tc>
          <w:tcPr>
            <w:tcW w:w="227" w:type="dxa"/>
            <w:tcBorders>
              <w:top w:val="nil"/>
              <w:left w:val="nil"/>
              <w:bottom w:val="nil"/>
              <w:right w:val="nil"/>
            </w:tcBorders>
            <w:shd w:val="clear" w:color="auto" w:fill="auto"/>
            <w:noWrap/>
            <w:vAlign w:val="bottom"/>
            <w:hideMark/>
          </w:tcPr>
          <w:p w14:paraId="3832EC55"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14A15BDD" w14:textId="5A352B12"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76</w:t>
            </w:r>
          </w:p>
        </w:tc>
        <w:tc>
          <w:tcPr>
            <w:tcW w:w="715" w:type="dxa"/>
            <w:tcBorders>
              <w:top w:val="nil"/>
              <w:left w:val="nil"/>
              <w:bottom w:val="nil"/>
              <w:right w:val="nil"/>
            </w:tcBorders>
            <w:shd w:val="clear" w:color="auto" w:fill="auto"/>
            <w:noWrap/>
            <w:vAlign w:val="bottom"/>
            <w:hideMark/>
          </w:tcPr>
          <w:p w14:paraId="0D4DDEBE" w14:textId="6AD59994"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114</w:t>
            </w:r>
          </w:p>
        </w:tc>
        <w:tc>
          <w:tcPr>
            <w:tcW w:w="716" w:type="dxa"/>
            <w:tcBorders>
              <w:top w:val="nil"/>
              <w:left w:val="nil"/>
              <w:bottom w:val="nil"/>
              <w:right w:val="nil"/>
            </w:tcBorders>
            <w:shd w:val="clear" w:color="auto" w:fill="auto"/>
            <w:noWrap/>
            <w:vAlign w:val="bottom"/>
            <w:hideMark/>
          </w:tcPr>
          <w:p w14:paraId="7F66CE00" w14:textId="65552F42"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102</w:t>
            </w:r>
          </w:p>
        </w:tc>
        <w:tc>
          <w:tcPr>
            <w:tcW w:w="988" w:type="dxa"/>
            <w:tcBorders>
              <w:top w:val="nil"/>
              <w:left w:val="nil"/>
              <w:bottom w:val="nil"/>
              <w:right w:val="nil"/>
            </w:tcBorders>
            <w:shd w:val="clear" w:color="auto" w:fill="auto"/>
            <w:noWrap/>
            <w:vAlign w:val="bottom"/>
            <w:hideMark/>
          </w:tcPr>
          <w:p w14:paraId="25F9D1EF" w14:textId="5C0B1A4E"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26</w:t>
            </w:r>
          </w:p>
        </w:tc>
        <w:tc>
          <w:tcPr>
            <w:tcW w:w="625" w:type="dxa"/>
            <w:tcBorders>
              <w:top w:val="nil"/>
              <w:left w:val="nil"/>
              <w:bottom w:val="nil"/>
              <w:right w:val="single" w:sz="4" w:space="0" w:color="auto"/>
            </w:tcBorders>
            <w:shd w:val="clear" w:color="auto" w:fill="auto"/>
            <w:noWrap/>
            <w:vAlign w:val="bottom"/>
            <w:hideMark/>
          </w:tcPr>
          <w:p w14:paraId="7BF78215" w14:textId="76B06181"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34%</w:t>
            </w:r>
          </w:p>
        </w:tc>
        <w:tc>
          <w:tcPr>
            <w:tcW w:w="227" w:type="dxa"/>
            <w:tcBorders>
              <w:top w:val="nil"/>
              <w:left w:val="nil"/>
              <w:bottom w:val="nil"/>
              <w:right w:val="nil"/>
            </w:tcBorders>
            <w:shd w:val="clear" w:color="auto" w:fill="auto"/>
            <w:noWrap/>
            <w:vAlign w:val="bottom"/>
            <w:hideMark/>
          </w:tcPr>
          <w:p w14:paraId="61464BAC"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60D202FD" w14:textId="38E2B5B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200</w:t>
            </w:r>
          </w:p>
        </w:tc>
        <w:tc>
          <w:tcPr>
            <w:tcW w:w="826" w:type="dxa"/>
            <w:tcBorders>
              <w:top w:val="nil"/>
              <w:left w:val="nil"/>
              <w:bottom w:val="nil"/>
              <w:right w:val="nil"/>
            </w:tcBorders>
            <w:shd w:val="clear" w:color="auto" w:fill="auto"/>
            <w:noWrap/>
            <w:vAlign w:val="bottom"/>
            <w:hideMark/>
          </w:tcPr>
          <w:p w14:paraId="73C98743" w14:textId="359276A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336</w:t>
            </w:r>
          </w:p>
        </w:tc>
        <w:tc>
          <w:tcPr>
            <w:tcW w:w="1057" w:type="dxa"/>
            <w:tcBorders>
              <w:top w:val="nil"/>
              <w:left w:val="nil"/>
              <w:bottom w:val="nil"/>
              <w:right w:val="nil"/>
            </w:tcBorders>
            <w:shd w:val="clear" w:color="auto" w:fill="auto"/>
            <w:noWrap/>
            <w:vAlign w:val="bottom"/>
            <w:hideMark/>
          </w:tcPr>
          <w:p w14:paraId="15571000" w14:textId="7DF2DB8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349</w:t>
            </w:r>
          </w:p>
        </w:tc>
        <w:tc>
          <w:tcPr>
            <w:tcW w:w="988" w:type="dxa"/>
            <w:tcBorders>
              <w:top w:val="nil"/>
              <w:left w:val="nil"/>
              <w:bottom w:val="nil"/>
              <w:right w:val="nil"/>
            </w:tcBorders>
            <w:shd w:val="clear" w:color="auto" w:fill="auto"/>
            <w:noWrap/>
            <w:vAlign w:val="bottom"/>
            <w:hideMark/>
          </w:tcPr>
          <w:p w14:paraId="480D90D0" w14:textId="26B5D962"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150</w:t>
            </w:r>
          </w:p>
        </w:tc>
        <w:tc>
          <w:tcPr>
            <w:tcW w:w="624" w:type="dxa"/>
            <w:tcBorders>
              <w:top w:val="nil"/>
              <w:left w:val="nil"/>
              <w:bottom w:val="nil"/>
              <w:right w:val="single" w:sz="4" w:space="0" w:color="auto"/>
            </w:tcBorders>
            <w:shd w:val="clear" w:color="auto" w:fill="auto"/>
            <w:noWrap/>
            <w:vAlign w:val="bottom"/>
            <w:hideMark/>
          </w:tcPr>
          <w:p w14:paraId="4B7959F9" w14:textId="14CD651E"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75%</w:t>
            </w:r>
          </w:p>
        </w:tc>
      </w:tr>
      <w:tr w:rsidR="00831A93" w:rsidRPr="00EB35FC" w14:paraId="09767C11" w14:textId="77777777" w:rsidTr="00081599">
        <w:trPr>
          <w:trHeight w:val="253"/>
        </w:trPr>
        <w:tc>
          <w:tcPr>
            <w:tcW w:w="2080" w:type="dxa"/>
            <w:tcBorders>
              <w:top w:val="nil"/>
              <w:left w:val="nil"/>
              <w:bottom w:val="nil"/>
              <w:right w:val="nil"/>
            </w:tcBorders>
            <w:shd w:val="clear" w:color="auto" w:fill="auto"/>
            <w:vAlign w:val="bottom"/>
            <w:hideMark/>
          </w:tcPr>
          <w:p w14:paraId="2DC5E114" w14:textId="59C2D362" w:rsidR="00831A93" w:rsidRPr="00EB35FC" w:rsidRDefault="00831A93" w:rsidP="00831A93">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MidCentral</w:t>
            </w:r>
          </w:p>
        </w:tc>
        <w:tc>
          <w:tcPr>
            <w:tcW w:w="839" w:type="dxa"/>
            <w:tcBorders>
              <w:top w:val="nil"/>
              <w:left w:val="single" w:sz="4" w:space="0" w:color="auto"/>
              <w:bottom w:val="nil"/>
              <w:right w:val="nil"/>
            </w:tcBorders>
            <w:shd w:val="clear" w:color="auto" w:fill="auto"/>
            <w:noWrap/>
            <w:vAlign w:val="bottom"/>
            <w:hideMark/>
          </w:tcPr>
          <w:p w14:paraId="1B587AFC" w14:textId="02E7F49D"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1,825</w:t>
            </w:r>
          </w:p>
        </w:tc>
        <w:tc>
          <w:tcPr>
            <w:tcW w:w="723" w:type="dxa"/>
            <w:tcBorders>
              <w:top w:val="nil"/>
              <w:left w:val="nil"/>
              <w:bottom w:val="nil"/>
              <w:right w:val="nil"/>
            </w:tcBorders>
            <w:shd w:val="clear" w:color="auto" w:fill="auto"/>
            <w:noWrap/>
            <w:vAlign w:val="bottom"/>
            <w:hideMark/>
          </w:tcPr>
          <w:p w14:paraId="2C72CA4C" w14:textId="6B6D1628"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1,617</w:t>
            </w:r>
          </w:p>
        </w:tc>
        <w:tc>
          <w:tcPr>
            <w:tcW w:w="1057" w:type="dxa"/>
            <w:tcBorders>
              <w:top w:val="nil"/>
              <w:left w:val="nil"/>
              <w:bottom w:val="nil"/>
              <w:right w:val="nil"/>
            </w:tcBorders>
            <w:shd w:val="clear" w:color="auto" w:fill="auto"/>
            <w:noWrap/>
            <w:vAlign w:val="bottom"/>
            <w:hideMark/>
          </w:tcPr>
          <w:p w14:paraId="4AC79AA7" w14:textId="0EB5E953"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1,011</w:t>
            </w:r>
          </w:p>
        </w:tc>
        <w:tc>
          <w:tcPr>
            <w:tcW w:w="988" w:type="dxa"/>
            <w:tcBorders>
              <w:top w:val="nil"/>
              <w:left w:val="nil"/>
              <w:bottom w:val="nil"/>
              <w:right w:val="nil"/>
            </w:tcBorders>
            <w:shd w:val="clear" w:color="auto" w:fill="auto"/>
            <w:noWrap/>
            <w:vAlign w:val="bottom"/>
            <w:hideMark/>
          </w:tcPr>
          <w:p w14:paraId="6684D8B9" w14:textId="61E99C49"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-814</w:t>
            </w:r>
          </w:p>
        </w:tc>
        <w:tc>
          <w:tcPr>
            <w:tcW w:w="627" w:type="dxa"/>
            <w:tcBorders>
              <w:top w:val="nil"/>
              <w:left w:val="nil"/>
              <w:bottom w:val="nil"/>
              <w:right w:val="single" w:sz="4" w:space="0" w:color="auto"/>
            </w:tcBorders>
            <w:shd w:val="clear" w:color="auto" w:fill="auto"/>
            <w:noWrap/>
            <w:vAlign w:val="bottom"/>
            <w:hideMark/>
          </w:tcPr>
          <w:p w14:paraId="117B2C2B" w14:textId="38552D75" w:rsidR="00831A93" w:rsidRPr="00B21514"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-45%</w:t>
            </w:r>
          </w:p>
        </w:tc>
        <w:tc>
          <w:tcPr>
            <w:tcW w:w="227" w:type="dxa"/>
            <w:tcBorders>
              <w:top w:val="nil"/>
              <w:left w:val="nil"/>
              <w:bottom w:val="nil"/>
              <w:right w:val="nil"/>
            </w:tcBorders>
            <w:shd w:val="clear" w:color="auto" w:fill="auto"/>
            <w:noWrap/>
            <w:vAlign w:val="bottom"/>
            <w:hideMark/>
          </w:tcPr>
          <w:p w14:paraId="3D5A23DF"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461EE8F8" w14:textId="09548A33"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221</w:t>
            </w:r>
          </w:p>
        </w:tc>
        <w:tc>
          <w:tcPr>
            <w:tcW w:w="715" w:type="dxa"/>
            <w:tcBorders>
              <w:top w:val="nil"/>
              <w:left w:val="nil"/>
              <w:bottom w:val="nil"/>
              <w:right w:val="nil"/>
            </w:tcBorders>
            <w:shd w:val="clear" w:color="auto" w:fill="auto"/>
            <w:noWrap/>
            <w:vAlign w:val="bottom"/>
            <w:hideMark/>
          </w:tcPr>
          <w:p w14:paraId="2ADC4C75" w14:textId="2AC8DE45"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132</w:t>
            </w:r>
          </w:p>
        </w:tc>
        <w:tc>
          <w:tcPr>
            <w:tcW w:w="716" w:type="dxa"/>
            <w:tcBorders>
              <w:top w:val="nil"/>
              <w:left w:val="nil"/>
              <w:bottom w:val="nil"/>
              <w:right w:val="nil"/>
            </w:tcBorders>
            <w:shd w:val="clear" w:color="auto" w:fill="auto"/>
            <w:noWrap/>
            <w:vAlign w:val="bottom"/>
            <w:hideMark/>
          </w:tcPr>
          <w:p w14:paraId="606E0097" w14:textId="64D1E812"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79</w:t>
            </w:r>
          </w:p>
        </w:tc>
        <w:tc>
          <w:tcPr>
            <w:tcW w:w="988" w:type="dxa"/>
            <w:tcBorders>
              <w:top w:val="nil"/>
              <w:left w:val="nil"/>
              <w:bottom w:val="nil"/>
              <w:right w:val="nil"/>
            </w:tcBorders>
            <w:shd w:val="clear" w:color="auto" w:fill="auto"/>
            <w:noWrap/>
            <w:vAlign w:val="bottom"/>
            <w:hideMark/>
          </w:tcPr>
          <w:p w14:paraId="771983C2" w14:textId="793E4C49"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-142</w:t>
            </w:r>
          </w:p>
        </w:tc>
        <w:tc>
          <w:tcPr>
            <w:tcW w:w="625" w:type="dxa"/>
            <w:tcBorders>
              <w:top w:val="nil"/>
              <w:left w:val="nil"/>
              <w:bottom w:val="nil"/>
              <w:right w:val="single" w:sz="4" w:space="0" w:color="auto"/>
            </w:tcBorders>
            <w:shd w:val="clear" w:color="auto" w:fill="auto"/>
            <w:noWrap/>
            <w:vAlign w:val="bottom"/>
            <w:hideMark/>
          </w:tcPr>
          <w:p w14:paraId="28E0A0B0" w14:textId="61BD46C4"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-64%</w:t>
            </w:r>
          </w:p>
        </w:tc>
        <w:tc>
          <w:tcPr>
            <w:tcW w:w="227" w:type="dxa"/>
            <w:tcBorders>
              <w:top w:val="nil"/>
              <w:left w:val="nil"/>
              <w:bottom w:val="nil"/>
              <w:right w:val="nil"/>
            </w:tcBorders>
            <w:shd w:val="clear" w:color="auto" w:fill="auto"/>
            <w:noWrap/>
            <w:vAlign w:val="bottom"/>
            <w:hideMark/>
          </w:tcPr>
          <w:p w14:paraId="4C81597A"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1952797C" w14:textId="52F1BC28"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1,591</w:t>
            </w:r>
          </w:p>
        </w:tc>
        <w:tc>
          <w:tcPr>
            <w:tcW w:w="826" w:type="dxa"/>
            <w:tcBorders>
              <w:top w:val="nil"/>
              <w:left w:val="nil"/>
              <w:bottom w:val="nil"/>
              <w:right w:val="nil"/>
            </w:tcBorders>
            <w:shd w:val="clear" w:color="auto" w:fill="auto"/>
            <w:noWrap/>
            <w:vAlign w:val="bottom"/>
            <w:hideMark/>
          </w:tcPr>
          <w:p w14:paraId="0C0B4D90" w14:textId="19C9F49B"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1,470</w:t>
            </w:r>
          </w:p>
        </w:tc>
        <w:tc>
          <w:tcPr>
            <w:tcW w:w="1057" w:type="dxa"/>
            <w:tcBorders>
              <w:top w:val="nil"/>
              <w:left w:val="nil"/>
              <w:bottom w:val="nil"/>
              <w:right w:val="nil"/>
            </w:tcBorders>
            <w:shd w:val="clear" w:color="auto" w:fill="auto"/>
            <w:noWrap/>
            <w:vAlign w:val="bottom"/>
            <w:hideMark/>
          </w:tcPr>
          <w:p w14:paraId="28AB33AD" w14:textId="352E0EB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932</w:t>
            </w:r>
          </w:p>
        </w:tc>
        <w:tc>
          <w:tcPr>
            <w:tcW w:w="988" w:type="dxa"/>
            <w:tcBorders>
              <w:top w:val="nil"/>
              <w:left w:val="nil"/>
              <w:bottom w:val="nil"/>
              <w:right w:val="nil"/>
            </w:tcBorders>
            <w:shd w:val="clear" w:color="auto" w:fill="auto"/>
            <w:noWrap/>
            <w:vAlign w:val="bottom"/>
            <w:hideMark/>
          </w:tcPr>
          <w:p w14:paraId="4AEA4DB0" w14:textId="5495B600"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-659</w:t>
            </w:r>
          </w:p>
        </w:tc>
        <w:tc>
          <w:tcPr>
            <w:tcW w:w="624" w:type="dxa"/>
            <w:tcBorders>
              <w:top w:val="nil"/>
              <w:left w:val="nil"/>
              <w:bottom w:val="nil"/>
              <w:right w:val="single" w:sz="4" w:space="0" w:color="auto"/>
            </w:tcBorders>
            <w:shd w:val="clear" w:color="auto" w:fill="auto"/>
            <w:noWrap/>
            <w:vAlign w:val="bottom"/>
            <w:hideMark/>
          </w:tcPr>
          <w:p w14:paraId="19B32A9D" w14:textId="1322B755"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-41%</w:t>
            </w:r>
          </w:p>
        </w:tc>
      </w:tr>
      <w:tr w:rsidR="00831A93" w:rsidRPr="00EB35FC" w14:paraId="4EECA96F" w14:textId="77777777" w:rsidTr="00081599">
        <w:trPr>
          <w:trHeight w:val="253"/>
        </w:trPr>
        <w:tc>
          <w:tcPr>
            <w:tcW w:w="2080" w:type="dxa"/>
            <w:tcBorders>
              <w:top w:val="nil"/>
              <w:left w:val="nil"/>
              <w:bottom w:val="nil"/>
              <w:right w:val="nil"/>
            </w:tcBorders>
            <w:shd w:val="clear" w:color="auto" w:fill="auto"/>
            <w:vAlign w:val="bottom"/>
            <w:hideMark/>
          </w:tcPr>
          <w:p w14:paraId="2182400A" w14:textId="484A042E" w:rsidR="00831A93" w:rsidRPr="00EB35FC" w:rsidRDefault="00831A93" w:rsidP="00831A93">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Capital &amp; Coast</w:t>
            </w:r>
          </w:p>
        </w:tc>
        <w:tc>
          <w:tcPr>
            <w:tcW w:w="839" w:type="dxa"/>
            <w:tcBorders>
              <w:top w:val="nil"/>
              <w:left w:val="single" w:sz="4" w:space="0" w:color="auto"/>
              <w:bottom w:val="nil"/>
              <w:right w:val="nil"/>
            </w:tcBorders>
            <w:shd w:val="clear" w:color="auto" w:fill="auto"/>
            <w:noWrap/>
            <w:vAlign w:val="bottom"/>
            <w:hideMark/>
          </w:tcPr>
          <w:p w14:paraId="1CDF8B63" w14:textId="23E09DA6"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2,191</w:t>
            </w:r>
          </w:p>
        </w:tc>
        <w:tc>
          <w:tcPr>
            <w:tcW w:w="723" w:type="dxa"/>
            <w:tcBorders>
              <w:top w:val="nil"/>
              <w:left w:val="nil"/>
              <w:bottom w:val="nil"/>
              <w:right w:val="nil"/>
            </w:tcBorders>
            <w:shd w:val="clear" w:color="auto" w:fill="auto"/>
            <w:noWrap/>
            <w:vAlign w:val="bottom"/>
            <w:hideMark/>
          </w:tcPr>
          <w:p w14:paraId="46F320F1" w14:textId="30099DC2"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2,212</w:t>
            </w:r>
          </w:p>
        </w:tc>
        <w:tc>
          <w:tcPr>
            <w:tcW w:w="1057" w:type="dxa"/>
            <w:tcBorders>
              <w:top w:val="nil"/>
              <w:left w:val="nil"/>
              <w:bottom w:val="nil"/>
              <w:right w:val="nil"/>
            </w:tcBorders>
            <w:shd w:val="clear" w:color="auto" w:fill="auto"/>
            <w:noWrap/>
            <w:vAlign w:val="bottom"/>
            <w:hideMark/>
          </w:tcPr>
          <w:p w14:paraId="78439E6E" w14:textId="23641209"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1,853</w:t>
            </w:r>
          </w:p>
        </w:tc>
        <w:tc>
          <w:tcPr>
            <w:tcW w:w="988" w:type="dxa"/>
            <w:tcBorders>
              <w:top w:val="nil"/>
              <w:left w:val="nil"/>
              <w:bottom w:val="nil"/>
              <w:right w:val="nil"/>
            </w:tcBorders>
            <w:shd w:val="clear" w:color="auto" w:fill="auto"/>
            <w:noWrap/>
            <w:vAlign w:val="bottom"/>
            <w:hideMark/>
          </w:tcPr>
          <w:p w14:paraId="5521DCD8" w14:textId="1F076221"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-338</w:t>
            </w:r>
          </w:p>
        </w:tc>
        <w:tc>
          <w:tcPr>
            <w:tcW w:w="627" w:type="dxa"/>
            <w:tcBorders>
              <w:top w:val="nil"/>
              <w:left w:val="nil"/>
              <w:bottom w:val="nil"/>
              <w:right w:val="single" w:sz="4" w:space="0" w:color="auto"/>
            </w:tcBorders>
            <w:shd w:val="clear" w:color="auto" w:fill="auto"/>
            <w:noWrap/>
            <w:vAlign w:val="bottom"/>
            <w:hideMark/>
          </w:tcPr>
          <w:p w14:paraId="0F22201D" w14:textId="7E95B99B" w:rsidR="00831A93" w:rsidRPr="00B21514"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-15%</w:t>
            </w:r>
          </w:p>
        </w:tc>
        <w:tc>
          <w:tcPr>
            <w:tcW w:w="227" w:type="dxa"/>
            <w:tcBorders>
              <w:top w:val="nil"/>
              <w:left w:val="nil"/>
              <w:bottom w:val="nil"/>
              <w:right w:val="nil"/>
            </w:tcBorders>
            <w:shd w:val="clear" w:color="auto" w:fill="auto"/>
            <w:noWrap/>
            <w:vAlign w:val="bottom"/>
            <w:hideMark/>
          </w:tcPr>
          <w:p w14:paraId="2B36C39D"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6EFB3806" w14:textId="7591DB38"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177</w:t>
            </w:r>
          </w:p>
        </w:tc>
        <w:tc>
          <w:tcPr>
            <w:tcW w:w="715" w:type="dxa"/>
            <w:tcBorders>
              <w:top w:val="nil"/>
              <w:left w:val="nil"/>
              <w:bottom w:val="nil"/>
              <w:right w:val="nil"/>
            </w:tcBorders>
            <w:shd w:val="clear" w:color="auto" w:fill="auto"/>
            <w:noWrap/>
            <w:vAlign w:val="bottom"/>
            <w:hideMark/>
          </w:tcPr>
          <w:p w14:paraId="36A11DCA" w14:textId="033DA4D0"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272</w:t>
            </w:r>
          </w:p>
        </w:tc>
        <w:tc>
          <w:tcPr>
            <w:tcW w:w="716" w:type="dxa"/>
            <w:tcBorders>
              <w:top w:val="nil"/>
              <w:left w:val="nil"/>
              <w:bottom w:val="nil"/>
              <w:right w:val="nil"/>
            </w:tcBorders>
            <w:shd w:val="clear" w:color="auto" w:fill="auto"/>
            <w:noWrap/>
            <w:vAlign w:val="bottom"/>
            <w:hideMark/>
          </w:tcPr>
          <w:p w14:paraId="5E009F87" w14:textId="6692184E"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93</w:t>
            </w:r>
          </w:p>
        </w:tc>
        <w:tc>
          <w:tcPr>
            <w:tcW w:w="988" w:type="dxa"/>
            <w:tcBorders>
              <w:top w:val="nil"/>
              <w:left w:val="nil"/>
              <w:bottom w:val="nil"/>
              <w:right w:val="nil"/>
            </w:tcBorders>
            <w:shd w:val="clear" w:color="auto" w:fill="auto"/>
            <w:noWrap/>
            <w:vAlign w:val="bottom"/>
            <w:hideMark/>
          </w:tcPr>
          <w:p w14:paraId="58F4F361" w14:textId="674AA2F6"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-84</w:t>
            </w:r>
          </w:p>
        </w:tc>
        <w:tc>
          <w:tcPr>
            <w:tcW w:w="625" w:type="dxa"/>
            <w:tcBorders>
              <w:top w:val="nil"/>
              <w:left w:val="nil"/>
              <w:bottom w:val="nil"/>
              <w:right w:val="single" w:sz="4" w:space="0" w:color="auto"/>
            </w:tcBorders>
            <w:shd w:val="clear" w:color="auto" w:fill="auto"/>
            <w:noWrap/>
            <w:vAlign w:val="bottom"/>
            <w:hideMark/>
          </w:tcPr>
          <w:p w14:paraId="4829BB50" w14:textId="71A64BB6"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-47%</w:t>
            </w:r>
          </w:p>
        </w:tc>
        <w:tc>
          <w:tcPr>
            <w:tcW w:w="227" w:type="dxa"/>
            <w:tcBorders>
              <w:top w:val="nil"/>
              <w:left w:val="nil"/>
              <w:bottom w:val="nil"/>
              <w:right w:val="nil"/>
            </w:tcBorders>
            <w:shd w:val="clear" w:color="auto" w:fill="auto"/>
            <w:noWrap/>
            <w:vAlign w:val="bottom"/>
            <w:hideMark/>
          </w:tcPr>
          <w:p w14:paraId="0403B532"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1D4AFD6F" w14:textId="69469FE3"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1,933</w:t>
            </w:r>
          </w:p>
        </w:tc>
        <w:tc>
          <w:tcPr>
            <w:tcW w:w="826" w:type="dxa"/>
            <w:tcBorders>
              <w:top w:val="nil"/>
              <w:left w:val="nil"/>
              <w:bottom w:val="nil"/>
              <w:right w:val="nil"/>
            </w:tcBorders>
            <w:shd w:val="clear" w:color="auto" w:fill="auto"/>
            <w:noWrap/>
            <w:vAlign w:val="bottom"/>
            <w:hideMark/>
          </w:tcPr>
          <w:p w14:paraId="60E93CA0" w14:textId="5D677951"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1,723</w:t>
            </w:r>
          </w:p>
        </w:tc>
        <w:tc>
          <w:tcPr>
            <w:tcW w:w="1057" w:type="dxa"/>
            <w:tcBorders>
              <w:top w:val="nil"/>
              <w:left w:val="nil"/>
              <w:bottom w:val="nil"/>
              <w:right w:val="nil"/>
            </w:tcBorders>
            <w:shd w:val="clear" w:color="auto" w:fill="auto"/>
            <w:noWrap/>
            <w:vAlign w:val="bottom"/>
            <w:hideMark/>
          </w:tcPr>
          <w:p w14:paraId="6EC7B3E4" w14:textId="2BCD1B0C"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1,594</w:t>
            </w:r>
          </w:p>
        </w:tc>
        <w:tc>
          <w:tcPr>
            <w:tcW w:w="988" w:type="dxa"/>
            <w:tcBorders>
              <w:top w:val="nil"/>
              <w:left w:val="nil"/>
              <w:bottom w:val="nil"/>
              <w:right w:val="nil"/>
            </w:tcBorders>
            <w:shd w:val="clear" w:color="auto" w:fill="auto"/>
            <w:noWrap/>
            <w:vAlign w:val="bottom"/>
            <w:hideMark/>
          </w:tcPr>
          <w:p w14:paraId="7E4D3600" w14:textId="0FAE121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-339</w:t>
            </w:r>
          </w:p>
        </w:tc>
        <w:tc>
          <w:tcPr>
            <w:tcW w:w="624" w:type="dxa"/>
            <w:tcBorders>
              <w:top w:val="nil"/>
              <w:left w:val="nil"/>
              <w:bottom w:val="nil"/>
              <w:right w:val="single" w:sz="4" w:space="0" w:color="auto"/>
            </w:tcBorders>
            <w:shd w:val="clear" w:color="auto" w:fill="auto"/>
            <w:noWrap/>
            <w:vAlign w:val="bottom"/>
            <w:hideMark/>
          </w:tcPr>
          <w:p w14:paraId="731D87B9" w14:textId="29ABF32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-18%</w:t>
            </w:r>
          </w:p>
        </w:tc>
      </w:tr>
      <w:tr w:rsidR="00831A93" w:rsidRPr="00EB35FC" w14:paraId="5ECE3936" w14:textId="77777777" w:rsidTr="00081599">
        <w:trPr>
          <w:trHeight w:val="253"/>
        </w:trPr>
        <w:tc>
          <w:tcPr>
            <w:tcW w:w="2080" w:type="dxa"/>
            <w:tcBorders>
              <w:top w:val="nil"/>
              <w:left w:val="nil"/>
              <w:bottom w:val="nil"/>
              <w:right w:val="nil"/>
            </w:tcBorders>
            <w:shd w:val="clear" w:color="auto" w:fill="auto"/>
            <w:vAlign w:val="bottom"/>
            <w:hideMark/>
          </w:tcPr>
          <w:p w14:paraId="682CF072" w14:textId="4017D97A" w:rsidR="00831A93" w:rsidRPr="00EB35FC" w:rsidRDefault="00831A93" w:rsidP="00831A93">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Nelson Marlborough</w:t>
            </w:r>
          </w:p>
        </w:tc>
        <w:tc>
          <w:tcPr>
            <w:tcW w:w="839" w:type="dxa"/>
            <w:tcBorders>
              <w:top w:val="nil"/>
              <w:left w:val="single" w:sz="4" w:space="0" w:color="auto"/>
              <w:bottom w:val="nil"/>
              <w:right w:val="nil"/>
            </w:tcBorders>
            <w:shd w:val="clear" w:color="auto" w:fill="auto"/>
            <w:noWrap/>
            <w:vAlign w:val="bottom"/>
            <w:hideMark/>
          </w:tcPr>
          <w:p w14:paraId="1F113F8D" w14:textId="48E3EA8C"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w:t>
            </w:r>
          </w:p>
        </w:tc>
        <w:tc>
          <w:tcPr>
            <w:tcW w:w="723" w:type="dxa"/>
            <w:tcBorders>
              <w:top w:val="nil"/>
              <w:left w:val="nil"/>
              <w:bottom w:val="nil"/>
              <w:right w:val="nil"/>
            </w:tcBorders>
            <w:shd w:val="clear" w:color="auto" w:fill="auto"/>
            <w:noWrap/>
            <w:vAlign w:val="bottom"/>
            <w:hideMark/>
          </w:tcPr>
          <w:p w14:paraId="73BFBA8B" w14:textId="120B7247"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10</w:t>
            </w:r>
          </w:p>
        </w:tc>
        <w:tc>
          <w:tcPr>
            <w:tcW w:w="1057" w:type="dxa"/>
            <w:tcBorders>
              <w:top w:val="nil"/>
              <w:left w:val="nil"/>
              <w:bottom w:val="nil"/>
              <w:right w:val="nil"/>
            </w:tcBorders>
            <w:shd w:val="clear" w:color="auto" w:fill="auto"/>
            <w:noWrap/>
            <w:vAlign w:val="bottom"/>
            <w:hideMark/>
          </w:tcPr>
          <w:p w14:paraId="1D645ACA" w14:textId="179F0ED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0</w:t>
            </w:r>
          </w:p>
        </w:tc>
        <w:tc>
          <w:tcPr>
            <w:tcW w:w="988" w:type="dxa"/>
            <w:tcBorders>
              <w:top w:val="nil"/>
              <w:left w:val="nil"/>
              <w:bottom w:val="nil"/>
              <w:right w:val="nil"/>
            </w:tcBorders>
            <w:shd w:val="clear" w:color="auto" w:fill="auto"/>
            <w:noWrap/>
            <w:vAlign w:val="bottom"/>
            <w:hideMark/>
          </w:tcPr>
          <w:p w14:paraId="2DFBA743" w14:textId="21A85DD7"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w:t>
            </w:r>
          </w:p>
        </w:tc>
        <w:tc>
          <w:tcPr>
            <w:tcW w:w="627" w:type="dxa"/>
            <w:tcBorders>
              <w:top w:val="nil"/>
              <w:left w:val="nil"/>
              <w:bottom w:val="nil"/>
              <w:right w:val="single" w:sz="4" w:space="0" w:color="auto"/>
            </w:tcBorders>
            <w:shd w:val="clear" w:color="auto" w:fill="auto"/>
            <w:noWrap/>
            <w:vAlign w:val="bottom"/>
          </w:tcPr>
          <w:p w14:paraId="2A4C91CE" w14:textId="34769084" w:rsidR="00831A93" w:rsidRPr="00B21514" w:rsidRDefault="00226402" w:rsidP="00831A93">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568244DB"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5E98682A" w14:textId="688A327C"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0</w:t>
            </w:r>
          </w:p>
        </w:tc>
        <w:tc>
          <w:tcPr>
            <w:tcW w:w="715" w:type="dxa"/>
            <w:tcBorders>
              <w:top w:val="nil"/>
              <w:left w:val="nil"/>
              <w:bottom w:val="nil"/>
              <w:right w:val="nil"/>
            </w:tcBorders>
            <w:shd w:val="clear" w:color="auto" w:fill="auto"/>
            <w:noWrap/>
            <w:vAlign w:val="bottom"/>
            <w:hideMark/>
          </w:tcPr>
          <w:p w14:paraId="17E0EE99" w14:textId="09FCE6C5"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0</w:t>
            </w:r>
          </w:p>
        </w:tc>
        <w:tc>
          <w:tcPr>
            <w:tcW w:w="716" w:type="dxa"/>
            <w:tcBorders>
              <w:top w:val="nil"/>
              <w:left w:val="nil"/>
              <w:bottom w:val="nil"/>
              <w:right w:val="nil"/>
            </w:tcBorders>
            <w:shd w:val="clear" w:color="auto" w:fill="auto"/>
            <w:noWrap/>
            <w:vAlign w:val="bottom"/>
            <w:hideMark/>
          </w:tcPr>
          <w:p w14:paraId="2B2E272B" w14:textId="64736B97"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0</w:t>
            </w:r>
          </w:p>
        </w:tc>
        <w:tc>
          <w:tcPr>
            <w:tcW w:w="988" w:type="dxa"/>
            <w:tcBorders>
              <w:top w:val="nil"/>
              <w:left w:val="nil"/>
              <w:bottom w:val="nil"/>
              <w:right w:val="nil"/>
            </w:tcBorders>
            <w:shd w:val="clear" w:color="auto" w:fill="auto"/>
            <w:noWrap/>
            <w:vAlign w:val="bottom"/>
            <w:hideMark/>
          </w:tcPr>
          <w:p w14:paraId="24A17051" w14:textId="271218D3"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0</w:t>
            </w:r>
          </w:p>
        </w:tc>
        <w:tc>
          <w:tcPr>
            <w:tcW w:w="625" w:type="dxa"/>
            <w:tcBorders>
              <w:top w:val="nil"/>
              <w:left w:val="nil"/>
              <w:bottom w:val="nil"/>
              <w:right w:val="single" w:sz="4" w:space="0" w:color="auto"/>
            </w:tcBorders>
            <w:shd w:val="clear" w:color="auto" w:fill="auto"/>
            <w:noWrap/>
            <w:vAlign w:val="bottom"/>
            <w:hideMark/>
          </w:tcPr>
          <w:p w14:paraId="605EA924" w14:textId="7860FE42" w:rsidR="00831A93" w:rsidRPr="00831A93" w:rsidRDefault="00226402" w:rsidP="00831A93">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2A8BC27D"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4EB10B47" w14:textId="3D1D2D16"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w:t>
            </w:r>
          </w:p>
        </w:tc>
        <w:tc>
          <w:tcPr>
            <w:tcW w:w="826" w:type="dxa"/>
            <w:tcBorders>
              <w:top w:val="nil"/>
              <w:left w:val="nil"/>
              <w:bottom w:val="nil"/>
              <w:right w:val="nil"/>
            </w:tcBorders>
            <w:shd w:val="clear" w:color="auto" w:fill="auto"/>
            <w:noWrap/>
            <w:vAlign w:val="bottom"/>
            <w:hideMark/>
          </w:tcPr>
          <w:p w14:paraId="790A82C6" w14:textId="6DC38D65"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10</w:t>
            </w:r>
          </w:p>
        </w:tc>
        <w:tc>
          <w:tcPr>
            <w:tcW w:w="1057" w:type="dxa"/>
            <w:tcBorders>
              <w:top w:val="nil"/>
              <w:left w:val="nil"/>
              <w:bottom w:val="nil"/>
              <w:right w:val="nil"/>
            </w:tcBorders>
            <w:shd w:val="clear" w:color="auto" w:fill="auto"/>
            <w:noWrap/>
            <w:vAlign w:val="bottom"/>
            <w:hideMark/>
          </w:tcPr>
          <w:p w14:paraId="2347D9EC" w14:textId="5FAF0D9D"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0</w:t>
            </w:r>
          </w:p>
        </w:tc>
        <w:tc>
          <w:tcPr>
            <w:tcW w:w="988" w:type="dxa"/>
            <w:tcBorders>
              <w:top w:val="nil"/>
              <w:left w:val="nil"/>
              <w:bottom w:val="nil"/>
              <w:right w:val="nil"/>
            </w:tcBorders>
            <w:shd w:val="clear" w:color="auto" w:fill="auto"/>
            <w:noWrap/>
            <w:vAlign w:val="bottom"/>
            <w:hideMark/>
          </w:tcPr>
          <w:p w14:paraId="167FED1B" w14:textId="6E986492"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w:t>
            </w:r>
          </w:p>
        </w:tc>
        <w:tc>
          <w:tcPr>
            <w:tcW w:w="624" w:type="dxa"/>
            <w:tcBorders>
              <w:top w:val="nil"/>
              <w:left w:val="nil"/>
              <w:bottom w:val="nil"/>
              <w:right w:val="single" w:sz="4" w:space="0" w:color="auto"/>
            </w:tcBorders>
            <w:shd w:val="clear" w:color="auto" w:fill="auto"/>
            <w:noWrap/>
            <w:vAlign w:val="bottom"/>
            <w:hideMark/>
          </w:tcPr>
          <w:p w14:paraId="44B7EB64" w14:textId="7948FFB2" w:rsidR="00831A93" w:rsidRPr="00831A93" w:rsidRDefault="00226402" w:rsidP="00831A93">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831A93" w:rsidRPr="00EB35FC" w14:paraId="7A820DD7" w14:textId="77777777" w:rsidTr="00081599">
        <w:trPr>
          <w:trHeight w:val="253"/>
        </w:trPr>
        <w:tc>
          <w:tcPr>
            <w:tcW w:w="2080" w:type="dxa"/>
            <w:tcBorders>
              <w:top w:val="nil"/>
              <w:left w:val="nil"/>
              <w:bottom w:val="nil"/>
              <w:right w:val="nil"/>
            </w:tcBorders>
            <w:shd w:val="clear" w:color="auto" w:fill="auto"/>
            <w:vAlign w:val="bottom"/>
            <w:hideMark/>
          </w:tcPr>
          <w:p w14:paraId="2875BD50" w14:textId="67CD238A" w:rsidR="00831A93" w:rsidRPr="00EB35FC" w:rsidRDefault="00831A93" w:rsidP="00831A93">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West Coast</w:t>
            </w:r>
          </w:p>
        </w:tc>
        <w:tc>
          <w:tcPr>
            <w:tcW w:w="839" w:type="dxa"/>
            <w:tcBorders>
              <w:top w:val="nil"/>
              <w:left w:val="single" w:sz="4" w:space="0" w:color="auto"/>
              <w:bottom w:val="nil"/>
              <w:right w:val="nil"/>
            </w:tcBorders>
            <w:shd w:val="clear" w:color="auto" w:fill="auto"/>
            <w:noWrap/>
            <w:vAlign w:val="bottom"/>
            <w:hideMark/>
          </w:tcPr>
          <w:p w14:paraId="47EC60BB" w14:textId="4466D053"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8</w:t>
            </w:r>
          </w:p>
        </w:tc>
        <w:tc>
          <w:tcPr>
            <w:tcW w:w="723" w:type="dxa"/>
            <w:tcBorders>
              <w:top w:val="nil"/>
              <w:left w:val="nil"/>
              <w:bottom w:val="nil"/>
              <w:right w:val="nil"/>
            </w:tcBorders>
            <w:shd w:val="clear" w:color="auto" w:fill="auto"/>
            <w:noWrap/>
            <w:vAlign w:val="bottom"/>
            <w:hideMark/>
          </w:tcPr>
          <w:p w14:paraId="5247C863" w14:textId="7F81E274"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6</w:t>
            </w:r>
          </w:p>
        </w:tc>
        <w:tc>
          <w:tcPr>
            <w:tcW w:w="1057" w:type="dxa"/>
            <w:tcBorders>
              <w:top w:val="nil"/>
              <w:left w:val="nil"/>
              <w:bottom w:val="nil"/>
              <w:right w:val="nil"/>
            </w:tcBorders>
            <w:shd w:val="clear" w:color="auto" w:fill="auto"/>
            <w:noWrap/>
            <w:vAlign w:val="bottom"/>
            <w:hideMark/>
          </w:tcPr>
          <w:p w14:paraId="26DF71BB" w14:textId="13EC0B85"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9</w:t>
            </w:r>
          </w:p>
        </w:tc>
        <w:tc>
          <w:tcPr>
            <w:tcW w:w="988" w:type="dxa"/>
            <w:tcBorders>
              <w:top w:val="nil"/>
              <w:left w:val="nil"/>
              <w:bottom w:val="nil"/>
              <w:right w:val="nil"/>
            </w:tcBorders>
            <w:shd w:val="clear" w:color="auto" w:fill="auto"/>
            <w:noWrap/>
            <w:vAlign w:val="bottom"/>
            <w:hideMark/>
          </w:tcPr>
          <w:p w14:paraId="651ADEC2" w14:textId="6A3D0A7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w:t>
            </w:r>
          </w:p>
        </w:tc>
        <w:tc>
          <w:tcPr>
            <w:tcW w:w="627" w:type="dxa"/>
            <w:tcBorders>
              <w:top w:val="nil"/>
              <w:left w:val="nil"/>
              <w:bottom w:val="nil"/>
              <w:right w:val="single" w:sz="4" w:space="0" w:color="auto"/>
            </w:tcBorders>
            <w:shd w:val="clear" w:color="auto" w:fill="auto"/>
            <w:noWrap/>
            <w:vAlign w:val="bottom"/>
            <w:hideMark/>
          </w:tcPr>
          <w:p w14:paraId="52E0B1C9" w14:textId="4392F8D6" w:rsidR="00831A93" w:rsidRPr="00B21514" w:rsidRDefault="00226402" w:rsidP="00831A93">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111148C9"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5F21F58C" w14:textId="04D345A6"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w:t>
            </w:r>
          </w:p>
        </w:tc>
        <w:tc>
          <w:tcPr>
            <w:tcW w:w="715" w:type="dxa"/>
            <w:tcBorders>
              <w:top w:val="nil"/>
              <w:left w:val="nil"/>
              <w:bottom w:val="nil"/>
              <w:right w:val="nil"/>
            </w:tcBorders>
            <w:shd w:val="clear" w:color="auto" w:fill="auto"/>
            <w:noWrap/>
            <w:vAlign w:val="bottom"/>
            <w:hideMark/>
          </w:tcPr>
          <w:p w14:paraId="34D5F458" w14:textId="49672A7C"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0</w:t>
            </w:r>
          </w:p>
        </w:tc>
        <w:tc>
          <w:tcPr>
            <w:tcW w:w="716" w:type="dxa"/>
            <w:tcBorders>
              <w:top w:val="nil"/>
              <w:left w:val="nil"/>
              <w:bottom w:val="nil"/>
              <w:right w:val="nil"/>
            </w:tcBorders>
            <w:shd w:val="clear" w:color="auto" w:fill="auto"/>
            <w:noWrap/>
            <w:vAlign w:val="bottom"/>
            <w:hideMark/>
          </w:tcPr>
          <w:p w14:paraId="0F0BB0CF" w14:textId="426E4072"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0</w:t>
            </w:r>
          </w:p>
        </w:tc>
        <w:tc>
          <w:tcPr>
            <w:tcW w:w="988" w:type="dxa"/>
            <w:tcBorders>
              <w:top w:val="nil"/>
              <w:left w:val="nil"/>
              <w:bottom w:val="nil"/>
              <w:right w:val="nil"/>
            </w:tcBorders>
            <w:shd w:val="clear" w:color="auto" w:fill="auto"/>
            <w:noWrap/>
            <w:vAlign w:val="bottom"/>
            <w:hideMark/>
          </w:tcPr>
          <w:p w14:paraId="4E8AAAB3" w14:textId="35C1D0F5"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w:t>
            </w:r>
          </w:p>
        </w:tc>
        <w:tc>
          <w:tcPr>
            <w:tcW w:w="625" w:type="dxa"/>
            <w:tcBorders>
              <w:top w:val="nil"/>
              <w:left w:val="nil"/>
              <w:bottom w:val="nil"/>
              <w:right w:val="single" w:sz="4" w:space="0" w:color="auto"/>
            </w:tcBorders>
            <w:shd w:val="clear" w:color="auto" w:fill="auto"/>
            <w:noWrap/>
            <w:vAlign w:val="bottom"/>
            <w:hideMark/>
          </w:tcPr>
          <w:p w14:paraId="38C36307" w14:textId="3C0725FC" w:rsidR="00831A93" w:rsidRPr="00831A93" w:rsidRDefault="00226402" w:rsidP="00831A93">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3ABAE0C1"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2E4D2475" w14:textId="17ED19E9"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7</w:t>
            </w:r>
          </w:p>
        </w:tc>
        <w:tc>
          <w:tcPr>
            <w:tcW w:w="826" w:type="dxa"/>
            <w:tcBorders>
              <w:top w:val="nil"/>
              <w:left w:val="nil"/>
              <w:bottom w:val="nil"/>
              <w:right w:val="nil"/>
            </w:tcBorders>
            <w:shd w:val="clear" w:color="auto" w:fill="auto"/>
            <w:noWrap/>
            <w:vAlign w:val="bottom"/>
            <w:hideMark/>
          </w:tcPr>
          <w:p w14:paraId="607C55E6" w14:textId="0A9A44F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6</w:t>
            </w:r>
          </w:p>
        </w:tc>
        <w:tc>
          <w:tcPr>
            <w:tcW w:w="1057" w:type="dxa"/>
            <w:tcBorders>
              <w:top w:val="nil"/>
              <w:left w:val="nil"/>
              <w:bottom w:val="nil"/>
              <w:right w:val="nil"/>
            </w:tcBorders>
            <w:shd w:val="clear" w:color="auto" w:fill="auto"/>
            <w:noWrap/>
            <w:vAlign w:val="bottom"/>
            <w:hideMark/>
          </w:tcPr>
          <w:p w14:paraId="1CF837A4" w14:textId="635C4A35"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9</w:t>
            </w:r>
          </w:p>
        </w:tc>
        <w:tc>
          <w:tcPr>
            <w:tcW w:w="988" w:type="dxa"/>
            <w:tcBorders>
              <w:top w:val="nil"/>
              <w:left w:val="nil"/>
              <w:bottom w:val="nil"/>
              <w:right w:val="nil"/>
            </w:tcBorders>
            <w:shd w:val="clear" w:color="auto" w:fill="auto"/>
            <w:noWrap/>
            <w:vAlign w:val="bottom"/>
            <w:hideMark/>
          </w:tcPr>
          <w:p w14:paraId="797B554F" w14:textId="687E4DD9"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w:t>
            </w:r>
          </w:p>
        </w:tc>
        <w:tc>
          <w:tcPr>
            <w:tcW w:w="624" w:type="dxa"/>
            <w:tcBorders>
              <w:top w:val="nil"/>
              <w:left w:val="nil"/>
              <w:bottom w:val="nil"/>
              <w:right w:val="single" w:sz="4" w:space="0" w:color="auto"/>
            </w:tcBorders>
            <w:shd w:val="clear" w:color="auto" w:fill="auto"/>
            <w:noWrap/>
            <w:vAlign w:val="bottom"/>
            <w:hideMark/>
          </w:tcPr>
          <w:p w14:paraId="0B84A386" w14:textId="008656FD" w:rsidR="00831A93" w:rsidRPr="00831A93" w:rsidRDefault="00226402" w:rsidP="00831A93">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831A93" w:rsidRPr="00EB35FC" w14:paraId="1F629194" w14:textId="77777777" w:rsidTr="00081599">
        <w:trPr>
          <w:trHeight w:val="253"/>
        </w:trPr>
        <w:tc>
          <w:tcPr>
            <w:tcW w:w="2080" w:type="dxa"/>
            <w:tcBorders>
              <w:top w:val="nil"/>
              <w:left w:val="nil"/>
              <w:bottom w:val="nil"/>
              <w:right w:val="nil"/>
            </w:tcBorders>
            <w:shd w:val="clear" w:color="auto" w:fill="auto"/>
            <w:vAlign w:val="bottom"/>
          </w:tcPr>
          <w:p w14:paraId="6A59D9DA" w14:textId="059E6B17" w:rsidR="00831A93" w:rsidRPr="00EB35FC" w:rsidRDefault="00831A93" w:rsidP="00831A93">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Canterbury</w:t>
            </w:r>
          </w:p>
        </w:tc>
        <w:tc>
          <w:tcPr>
            <w:tcW w:w="839" w:type="dxa"/>
            <w:tcBorders>
              <w:top w:val="nil"/>
              <w:left w:val="single" w:sz="4" w:space="0" w:color="auto"/>
              <w:bottom w:val="nil"/>
              <w:right w:val="nil"/>
            </w:tcBorders>
            <w:shd w:val="clear" w:color="auto" w:fill="auto"/>
            <w:noWrap/>
            <w:vAlign w:val="bottom"/>
          </w:tcPr>
          <w:p w14:paraId="14077E01" w14:textId="098E5317"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1,570</w:t>
            </w:r>
          </w:p>
        </w:tc>
        <w:tc>
          <w:tcPr>
            <w:tcW w:w="723" w:type="dxa"/>
            <w:tcBorders>
              <w:top w:val="nil"/>
              <w:left w:val="nil"/>
              <w:bottom w:val="nil"/>
              <w:right w:val="nil"/>
            </w:tcBorders>
            <w:shd w:val="clear" w:color="auto" w:fill="auto"/>
            <w:noWrap/>
            <w:vAlign w:val="bottom"/>
          </w:tcPr>
          <w:p w14:paraId="7E799EDD" w14:textId="56017F63"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1,806</w:t>
            </w:r>
          </w:p>
        </w:tc>
        <w:tc>
          <w:tcPr>
            <w:tcW w:w="1057" w:type="dxa"/>
            <w:tcBorders>
              <w:top w:val="nil"/>
              <w:left w:val="nil"/>
              <w:bottom w:val="nil"/>
              <w:right w:val="nil"/>
            </w:tcBorders>
            <w:shd w:val="clear" w:color="auto" w:fill="auto"/>
            <w:noWrap/>
            <w:vAlign w:val="bottom"/>
          </w:tcPr>
          <w:p w14:paraId="1AD06E76" w14:textId="7496C9D2"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1,814</w:t>
            </w:r>
          </w:p>
        </w:tc>
        <w:tc>
          <w:tcPr>
            <w:tcW w:w="988" w:type="dxa"/>
            <w:tcBorders>
              <w:top w:val="nil"/>
              <w:left w:val="nil"/>
              <w:bottom w:val="nil"/>
              <w:right w:val="nil"/>
            </w:tcBorders>
            <w:shd w:val="clear" w:color="auto" w:fill="auto"/>
            <w:noWrap/>
            <w:vAlign w:val="bottom"/>
          </w:tcPr>
          <w:p w14:paraId="492A672E" w14:textId="68A0B3EE"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245</w:t>
            </w:r>
          </w:p>
        </w:tc>
        <w:tc>
          <w:tcPr>
            <w:tcW w:w="627" w:type="dxa"/>
            <w:tcBorders>
              <w:top w:val="nil"/>
              <w:left w:val="nil"/>
              <w:bottom w:val="nil"/>
              <w:right w:val="single" w:sz="4" w:space="0" w:color="auto"/>
            </w:tcBorders>
            <w:shd w:val="clear" w:color="auto" w:fill="auto"/>
            <w:noWrap/>
            <w:vAlign w:val="bottom"/>
          </w:tcPr>
          <w:p w14:paraId="7AC52008" w14:textId="0786F06E" w:rsidR="00831A93" w:rsidRPr="00B21514"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16%</w:t>
            </w:r>
          </w:p>
        </w:tc>
        <w:tc>
          <w:tcPr>
            <w:tcW w:w="227" w:type="dxa"/>
            <w:tcBorders>
              <w:top w:val="nil"/>
              <w:left w:val="nil"/>
              <w:bottom w:val="nil"/>
              <w:right w:val="nil"/>
            </w:tcBorders>
            <w:shd w:val="clear" w:color="auto" w:fill="auto"/>
            <w:noWrap/>
            <w:vAlign w:val="bottom"/>
          </w:tcPr>
          <w:p w14:paraId="776AC851"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tcPr>
          <w:p w14:paraId="5693BD8A" w14:textId="50F4EB0A"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133</w:t>
            </w:r>
          </w:p>
        </w:tc>
        <w:tc>
          <w:tcPr>
            <w:tcW w:w="715" w:type="dxa"/>
            <w:tcBorders>
              <w:top w:val="nil"/>
              <w:left w:val="nil"/>
              <w:bottom w:val="nil"/>
              <w:right w:val="nil"/>
            </w:tcBorders>
            <w:shd w:val="clear" w:color="auto" w:fill="auto"/>
            <w:noWrap/>
            <w:vAlign w:val="bottom"/>
          </w:tcPr>
          <w:p w14:paraId="7CDB498C" w14:textId="493F75A5"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193</w:t>
            </w:r>
          </w:p>
        </w:tc>
        <w:tc>
          <w:tcPr>
            <w:tcW w:w="716" w:type="dxa"/>
            <w:tcBorders>
              <w:top w:val="nil"/>
              <w:left w:val="nil"/>
              <w:bottom w:val="nil"/>
              <w:right w:val="nil"/>
            </w:tcBorders>
            <w:shd w:val="clear" w:color="auto" w:fill="auto"/>
            <w:noWrap/>
            <w:vAlign w:val="bottom"/>
          </w:tcPr>
          <w:p w14:paraId="03A167B7" w14:textId="3144A06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65</w:t>
            </w:r>
          </w:p>
        </w:tc>
        <w:tc>
          <w:tcPr>
            <w:tcW w:w="988" w:type="dxa"/>
            <w:tcBorders>
              <w:top w:val="nil"/>
              <w:left w:val="nil"/>
              <w:bottom w:val="nil"/>
              <w:right w:val="nil"/>
            </w:tcBorders>
            <w:shd w:val="clear" w:color="auto" w:fill="auto"/>
            <w:noWrap/>
            <w:vAlign w:val="bottom"/>
          </w:tcPr>
          <w:p w14:paraId="621481AA" w14:textId="0E5B071F"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-68</w:t>
            </w:r>
          </w:p>
        </w:tc>
        <w:tc>
          <w:tcPr>
            <w:tcW w:w="625" w:type="dxa"/>
            <w:tcBorders>
              <w:top w:val="nil"/>
              <w:left w:val="nil"/>
              <w:bottom w:val="nil"/>
              <w:right w:val="single" w:sz="4" w:space="0" w:color="auto"/>
            </w:tcBorders>
            <w:shd w:val="clear" w:color="auto" w:fill="auto"/>
            <w:noWrap/>
            <w:vAlign w:val="bottom"/>
          </w:tcPr>
          <w:p w14:paraId="47BF3AB6" w14:textId="38F27B43"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-51%</w:t>
            </w:r>
          </w:p>
        </w:tc>
        <w:tc>
          <w:tcPr>
            <w:tcW w:w="227" w:type="dxa"/>
            <w:tcBorders>
              <w:top w:val="nil"/>
              <w:left w:val="nil"/>
              <w:bottom w:val="nil"/>
              <w:right w:val="nil"/>
            </w:tcBorders>
            <w:shd w:val="clear" w:color="auto" w:fill="auto"/>
            <w:noWrap/>
            <w:vAlign w:val="bottom"/>
          </w:tcPr>
          <w:p w14:paraId="0E3C3DCC" w14:textId="77777777" w:rsidR="00831A93" w:rsidRPr="00EB35FC" w:rsidRDefault="00831A93" w:rsidP="00831A93">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tcPr>
          <w:p w14:paraId="381B813E" w14:textId="76901103"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1,424</w:t>
            </w:r>
          </w:p>
        </w:tc>
        <w:tc>
          <w:tcPr>
            <w:tcW w:w="826" w:type="dxa"/>
            <w:tcBorders>
              <w:top w:val="nil"/>
              <w:left w:val="nil"/>
              <w:bottom w:val="nil"/>
              <w:right w:val="nil"/>
            </w:tcBorders>
            <w:shd w:val="clear" w:color="auto" w:fill="auto"/>
            <w:noWrap/>
            <w:vAlign w:val="bottom"/>
          </w:tcPr>
          <w:p w14:paraId="123A01F7" w14:textId="0E950791"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1,576</w:t>
            </w:r>
          </w:p>
        </w:tc>
        <w:tc>
          <w:tcPr>
            <w:tcW w:w="1057" w:type="dxa"/>
            <w:tcBorders>
              <w:top w:val="nil"/>
              <w:left w:val="nil"/>
              <w:bottom w:val="nil"/>
              <w:right w:val="nil"/>
            </w:tcBorders>
            <w:shd w:val="clear" w:color="auto" w:fill="auto"/>
            <w:noWrap/>
            <w:vAlign w:val="bottom"/>
          </w:tcPr>
          <w:p w14:paraId="566A1D6C" w14:textId="486BD86E"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1,747</w:t>
            </w:r>
          </w:p>
        </w:tc>
        <w:tc>
          <w:tcPr>
            <w:tcW w:w="988" w:type="dxa"/>
            <w:tcBorders>
              <w:top w:val="nil"/>
              <w:left w:val="nil"/>
              <w:bottom w:val="nil"/>
              <w:right w:val="nil"/>
            </w:tcBorders>
            <w:shd w:val="clear" w:color="auto" w:fill="auto"/>
            <w:noWrap/>
            <w:vAlign w:val="bottom"/>
          </w:tcPr>
          <w:p w14:paraId="3FF79705" w14:textId="73119D95"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323</w:t>
            </w:r>
          </w:p>
        </w:tc>
        <w:tc>
          <w:tcPr>
            <w:tcW w:w="624" w:type="dxa"/>
            <w:tcBorders>
              <w:top w:val="nil"/>
              <w:left w:val="nil"/>
              <w:bottom w:val="nil"/>
              <w:right w:val="single" w:sz="4" w:space="0" w:color="auto"/>
            </w:tcBorders>
            <w:shd w:val="clear" w:color="auto" w:fill="auto"/>
            <w:noWrap/>
            <w:vAlign w:val="bottom"/>
          </w:tcPr>
          <w:p w14:paraId="18696C0B" w14:textId="2E86C145" w:rsidR="00831A93" w:rsidRPr="00831A93" w:rsidRDefault="00831A93" w:rsidP="00831A93">
            <w:pPr>
              <w:spacing w:after="0" w:line="240" w:lineRule="auto"/>
              <w:jc w:val="center"/>
              <w:rPr>
                <w:rFonts w:ascii="Calibri" w:hAnsi="Calibri" w:cs="Calibri"/>
                <w:color w:val="000000"/>
                <w:sz w:val="18"/>
                <w:szCs w:val="18"/>
              </w:rPr>
            </w:pPr>
            <w:r w:rsidRPr="00831A93">
              <w:rPr>
                <w:rFonts w:ascii="Calibri" w:hAnsi="Calibri" w:cs="Calibri"/>
                <w:color w:val="000000"/>
                <w:sz w:val="18"/>
                <w:szCs w:val="18"/>
              </w:rPr>
              <w:t>23%</w:t>
            </w:r>
          </w:p>
        </w:tc>
      </w:tr>
      <w:tr w:rsidR="007A2536" w:rsidRPr="00EB35FC" w14:paraId="3517A8FB" w14:textId="77777777" w:rsidTr="00081599">
        <w:trPr>
          <w:trHeight w:val="253"/>
        </w:trPr>
        <w:tc>
          <w:tcPr>
            <w:tcW w:w="2080" w:type="dxa"/>
            <w:tcBorders>
              <w:top w:val="nil"/>
              <w:left w:val="nil"/>
              <w:bottom w:val="nil"/>
              <w:right w:val="nil"/>
            </w:tcBorders>
            <w:shd w:val="clear" w:color="auto" w:fill="auto"/>
            <w:vAlign w:val="bottom"/>
            <w:hideMark/>
          </w:tcPr>
          <w:p w14:paraId="53F79543" w14:textId="77777777" w:rsidR="00EB35FC" w:rsidRPr="00EB35FC" w:rsidRDefault="00EB35FC" w:rsidP="00EB35FC">
            <w:pPr>
              <w:spacing w:after="0" w:line="240" w:lineRule="auto"/>
              <w:jc w:val="right"/>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Total</w:t>
            </w:r>
          </w:p>
        </w:tc>
        <w:tc>
          <w:tcPr>
            <w:tcW w:w="839" w:type="dxa"/>
            <w:tcBorders>
              <w:top w:val="single" w:sz="4" w:space="0" w:color="auto"/>
              <w:left w:val="nil"/>
              <w:bottom w:val="nil"/>
              <w:right w:val="nil"/>
            </w:tcBorders>
            <w:shd w:val="clear" w:color="auto" w:fill="auto"/>
            <w:noWrap/>
            <w:vAlign w:val="bottom"/>
            <w:hideMark/>
          </w:tcPr>
          <w:p w14:paraId="5C261C08" w14:textId="7F96FCDE"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15,738</w:t>
            </w:r>
          </w:p>
        </w:tc>
        <w:tc>
          <w:tcPr>
            <w:tcW w:w="723" w:type="dxa"/>
            <w:tcBorders>
              <w:top w:val="single" w:sz="4" w:space="0" w:color="auto"/>
              <w:left w:val="nil"/>
              <w:bottom w:val="nil"/>
              <w:right w:val="nil"/>
            </w:tcBorders>
            <w:shd w:val="clear" w:color="auto" w:fill="auto"/>
            <w:noWrap/>
            <w:vAlign w:val="bottom"/>
            <w:hideMark/>
          </w:tcPr>
          <w:p w14:paraId="3D0E3FF0" w14:textId="7FCF0DD7"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15,763</w:t>
            </w:r>
          </w:p>
        </w:tc>
        <w:tc>
          <w:tcPr>
            <w:tcW w:w="1057" w:type="dxa"/>
            <w:tcBorders>
              <w:top w:val="single" w:sz="4" w:space="0" w:color="auto"/>
              <w:left w:val="nil"/>
              <w:bottom w:val="nil"/>
              <w:right w:val="nil"/>
            </w:tcBorders>
            <w:shd w:val="clear" w:color="auto" w:fill="auto"/>
            <w:noWrap/>
            <w:vAlign w:val="bottom"/>
            <w:hideMark/>
          </w:tcPr>
          <w:p w14:paraId="66B7BCA4" w14:textId="1C30BC4E"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16,553</w:t>
            </w:r>
          </w:p>
        </w:tc>
        <w:tc>
          <w:tcPr>
            <w:tcW w:w="988" w:type="dxa"/>
            <w:tcBorders>
              <w:top w:val="single" w:sz="4" w:space="0" w:color="auto"/>
              <w:left w:val="nil"/>
              <w:bottom w:val="nil"/>
              <w:right w:val="nil"/>
            </w:tcBorders>
            <w:shd w:val="clear" w:color="auto" w:fill="auto"/>
            <w:noWrap/>
            <w:vAlign w:val="bottom"/>
            <w:hideMark/>
          </w:tcPr>
          <w:p w14:paraId="31CCD358" w14:textId="751C9576"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815</w:t>
            </w:r>
          </w:p>
        </w:tc>
        <w:tc>
          <w:tcPr>
            <w:tcW w:w="627" w:type="dxa"/>
            <w:tcBorders>
              <w:top w:val="single" w:sz="4" w:space="0" w:color="auto"/>
              <w:left w:val="nil"/>
              <w:bottom w:val="nil"/>
              <w:right w:val="nil"/>
            </w:tcBorders>
            <w:shd w:val="clear" w:color="auto" w:fill="auto"/>
            <w:noWrap/>
            <w:vAlign w:val="bottom"/>
            <w:hideMark/>
          </w:tcPr>
          <w:p w14:paraId="19D4A2CD" w14:textId="3A3404A3"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5%</w:t>
            </w:r>
          </w:p>
        </w:tc>
        <w:tc>
          <w:tcPr>
            <w:tcW w:w="227" w:type="dxa"/>
            <w:tcBorders>
              <w:top w:val="nil"/>
              <w:left w:val="nil"/>
              <w:bottom w:val="nil"/>
              <w:right w:val="nil"/>
            </w:tcBorders>
            <w:shd w:val="clear" w:color="auto" w:fill="auto"/>
            <w:noWrap/>
            <w:vAlign w:val="bottom"/>
            <w:hideMark/>
          </w:tcPr>
          <w:p w14:paraId="0D763F0F" w14:textId="77777777"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p>
        </w:tc>
        <w:tc>
          <w:tcPr>
            <w:tcW w:w="833" w:type="dxa"/>
            <w:tcBorders>
              <w:top w:val="single" w:sz="4" w:space="0" w:color="auto"/>
              <w:left w:val="nil"/>
              <w:bottom w:val="nil"/>
              <w:right w:val="nil"/>
            </w:tcBorders>
            <w:shd w:val="clear" w:color="auto" w:fill="auto"/>
            <w:noWrap/>
            <w:vAlign w:val="bottom"/>
            <w:hideMark/>
          </w:tcPr>
          <w:p w14:paraId="0C5DD8DA" w14:textId="6F542B9D"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1,592</w:t>
            </w:r>
          </w:p>
        </w:tc>
        <w:tc>
          <w:tcPr>
            <w:tcW w:w="715" w:type="dxa"/>
            <w:tcBorders>
              <w:top w:val="single" w:sz="4" w:space="0" w:color="auto"/>
              <w:left w:val="nil"/>
              <w:bottom w:val="nil"/>
              <w:right w:val="nil"/>
            </w:tcBorders>
            <w:shd w:val="clear" w:color="auto" w:fill="auto"/>
            <w:noWrap/>
            <w:vAlign w:val="bottom"/>
            <w:hideMark/>
          </w:tcPr>
          <w:p w14:paraId="0754D1BB" w14:textId="0550C2E0"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1,669</w:t>
            </w:r>
          </w:p>
        </w:tc>
        <w:tc>
          <w:tcPr>
            <w:tcW w:w="716" w:type="dxa"/>
            <w:tcBorders>
              <w:top w:val="single" w:sz="4" w:space="0" w:color="auto"/>
              <w:left w:val="nil"/>
              <w:bottom w:val="nil"/>
              <w:right w:val="nil"/>
            </w:tcBorders>
            <w:shd w:val="clear" w:color="auto" w:fill="auto"/>
            <w:noWrap/>
            <w:vAlign w:val="bottom"/>
            <w:hideMark/>
          </w:tcPr>
          <w:p w14:paraId="5BFE9EB1" w14:textId="647F8E4D"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1,543</w:t>
            </w:r>
          </w:p>
        </w:tc>
        <w:tc>
          <w:tcPr>
            <w:tcW w:w="988" w:type="dxa"/>
            <w:tcBorders>
              <w:top w:val="single" w:sz="4" w:space="0" w:color="auto"/>
              <w:left w:val="nil"/>
              <w:bottom w:val="nil"/>
              <w:right w:val="nil"/>
            </w:tcBorders>
            <w:shd w:val="clear" w:color="auto" w:fill="auto"/>
            <w:noWrap/>
            <w:vAlign w:val="bottom"/>
            <w:hideMark/>
          </w:tcPr>
          <w:p w14:paraId="521AC923" w14:textId="1CEF161A"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-49</w:t>
            </w:r>
          </w:p>
        </w:tc>
        <w:tc>
          <w:tcPr>
            <w:tcW w:w="625" w:type="dxa"/>
            <w:tcBorders>
              <w:top w:val="single" w:sz="4" w:space="0" w:color="auto"/>
              <w:left w:val="nil"/>
              <w:bottom w:val="nil"/>
              <w:right w:val="nil"/>
            </w:tcBorders>
            <w:shd w:val="clear" w:color="auto" w:fill="auto"/>
            <w:noWrap/>
            <w:vAlign w:val="bottom"/>
            <w:hideMark/>
          </w:tcPr>
          <w:p w14:paraId="68A31F93" w14:textId="338BEA83" w:rsidR="00EB35FC" w:rsidRPr="00EB35FC" w:rsidRDefault="00831A93" w:rsidP="00EB35FC">
            <w:pPr>
              <w:spacing w:after="0" w:line="240" w:lineRule="auto"/>
              <w:jc w:val="center"/>
              <w:rPr>
                <w:rFonts w:ascii="Calibri" w:eastAsia="Times New Roman" w:hAnsi="Calibri" w:cs="Calibri"/>
                <w:color w:val="000000"/>
                <w:sz w:val="18"/>
                <w:szCs w:val="18"/>
                <w:lang w:eastAsia="en-NZ"/>
              </w:rPr>
            </w:pPr>
            <w:r>
              <w:rPr>
                <w:rFonts w:ascii="Calibri" w:hAnsi="Calibri" w:cs="Calibri"/>
                <w:color w:val="000000"/>
                <w:sz w:val="18"/>
                <w:szCs w:val="18"/>
              </w:rPr>
              <w:t>-</w:t>
            </w:r>
            <w:r w:rsidR="00EB35FC" w:rsidRPr="00EB35FC">
              <w:rPr>
                <w:rFonts w:ascii="Calibri" w:hAnsi="Calibri" w:cs="Calibri"/>
                <w:color w:val="000000"/>
                <w:sz w:val="18"/>
                <w:szCs w:val="18"/>
              </w:rPr>
              <w:t>3%</w:t>
            </w:r>
          </w:p>
        </w:tc>
        <w:tc>
          <w:tcPr>
            <w:tcW w:w="227" w:type="dxa"/>
            <w:tcBorders>
              <w:top w:val="nil"/>
              <w:left w:val="nil"/>
              <w:bottom w:val="nil"/>
              <w:right w:val="nil"/>
            </w:tcBorders>
            <w:shd w:val="clear" w:color="auto" w:fill="auto"/>
            <w:noWrap/>
            <w:vAlign w:val="bottom"/>
            <w:hideMark/>
          </w:tcPr>
          <w:p w14:paraId="54FF3EC4" w14:textId="77777777"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p>
        </w:tc>
        <w:tc>
          <w:tcPr>
            <w:tcW w:w="833" w:type="dxa"/>
            <w:tcBorders>
              <w:top w:val="single" w:sz="4" w:space="0" w:color="auto"/>
              <w:left w:val="nil"/>
              <w:bottom w:val="nil"/>
              <w:right w:val="nil"/>
            </w:tcBorders>
            <w:shd w:val="clear" w:color="auto" w:fill="auto"/>
            <w:noWrap/>
            <w:vAlign w:val="bottom"/>
            <w:hideMark/>
          </w:tcPr>
          <w:p w14:paraId="5F17C26A" w14:textId="2787ACFD"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13,342</w:t>
            </w:r>
          </w:p>
        </w:tc>
        <w:tc>
          <w:tcPr>
            <w:tcW w:w="826" w:type="dxa"/>
            <w:tcBorders>
              <w:top w:val="single" w:sz="4" w:space="0" w:color="auto"/>
              <w:left w:val="nil"/>
              <w:bottom w:val="nil"/>
              <w:right w:val="nil"/>
            </w:tcBorders>
            <w:shd w:val="clear" w:color="auto" w:fill="auto"/>
            <w:noWrap/>
            <w:vAlign w:val="bottom"/>
            <w:hideMark/>
          </w:tcPr>
          <w:p w14:paraId="2D8A34DA" w14:textId="0A3A1B04"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13,131</w:t>
            </w:r>
          </w:p>
        </w:tc>
        <w:tc>
          <w:tcPr>
            <w:tcW w:w="1057" w:type="dxa"/>
            <w:tcBorders>
              <w:top w:val="single" w:sz="4" w:space="0" w:color="auto"/>
              <w:left w:val="nil"/>
              <w:bottom w:val="nil"/>
              <w:right w:val="nil"/>
            </w:tcBorders>
            <w:shd w:val="clear" w:color="auto" w:fill="auto"/>
            <w:noWrap/>
            <w:vAlign w:val="bottom"/>
            <w:hideMark/>
          </w:tcPr>
          <w:p w14:paraId="2A1A4898" w14:textId="7B318740"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13,918</w:t>
            </w:r>
          </w:p>
        </w:tc>
        <w:tc>
          <w:tcPr>
            <w:tcW w:w="988" w:type="dxa"/>
            <w:tcBorders>
              <w:top w:val="single" w:sz="4" w:space="0" w:color="auto"/>
              <w:left w:val="nil"/>
              <w:bottom w:val="nil"/>
              <w:right w:val="nil"/>
            </w:tcBorders>
            <w:shd w:val="clear" w:color="auto" w:fill="auto"/>
            <w:noWrap/>
            <w:vAlign w:val="bottom"/>
            <w:hideMark/>
          </w:tcPr>
          <w:p w14:paraId="4D5FA7F0" w14:textId="4EF21D68"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576</w:t>
            </w:r>
          </w:p>
        </w:tc>
        <w:tc>
          <w:tcPr>
            <w:tcW w:w="624" w:type="dxa"/>
            <w:tcBorders>
              <w:top w:val="single" w:sz="4" w:space="0" w:color="auto"/>
              <w:left w:val="nil"/>
              <w:bottom w:val="nil"/>
              <w:right w:val="nil"/>
            </w:tcBorders>
            <w:shd w:val="clear" w:color="auto" w:fill="auto"/>
            <w:noWrap/>
            <w:vAlign w:val="bottom"/>
            <w:hideMark/>
          </w:tcPr>
          <w:p w14:paraId="69BA8F48" w14:textId="05D21F7C" w:rsidR="00EB35FC" w:rsidRPr="00EB35FC" w:rsidRDefault="00EB35FC" w:rsidP="00EB35FC">
            <w:pPr>
              <w:spacing w:after="0" w:line="240" w:lineRule="auto"/>
              <w:jc w:val="center"/>
              <w:rPr>
                <w:rFonts w:ascii="Calibri" w:eastAsia="Times New Roman" w:hAnsi="Calibri" w:cs="Calibri"/>
                <w:color w:val="000000"/>
                <w:sz w:val="18"/>
                <w:szCs w:val="18"/>
                <w:lang w:eastAsia="en-NZ"/>
              </w:rPr>
            </w:pPr>
            <w:r w:rsidRPr="00EB35FC">
              <w:rPr>
                <w:rFonts w:ascii="Calibri" w:hAnsi="Calibri" w:cs="Calibri"/>
                <w:color w:val="000000"/>
                <w:sz w:val="18"/>
                <w:szCs w:val="18"/>
              </w:rPr>
              <w:t>4%</w:t>
            </w:r>
          </w:p>
        </w:tc>
      </w:tr>
      <w:tr w:rsidR="00EB35FC" w:rsidRPr="00EB35FC" w14:paraId="7518A3D8" w14:textId="77777777" w:rsidTr="00081599">
        <w:trPr>
          <w:trHeight w:val="253"/>
        </w:trPr>
        <w:tc>
          <w:tcPr>
            <w:tcW w:w="14973" w:type="dxa"/>
            <w:gridSpan w:val="18"/>
            <w:tcBorders>
              <w:top w:val="nil"/>
              <w:left w:val="nil"/>
              <w:bottom w:val="nil"/>
              <w:right w:val="nil"/>
            </w:tcBorders>
            <w:shd w:val="clear" w:color="auto" w:fill="auto"/>
            <w:vAlign w:val="bottom"/>
          </w:tcPr>
          <w:p w14:paraId="67BA6745" w14:textId="77777777" w:rsidR="00EB35FC" w:rsidRPr="00EB35FC" w:rsidRDefault="00EB35FC" w:rsidP="00E3441A">
            <w:pPr>
              <w:spacing w:after="0" w:line="240" w:lineRule="auto"/>
              <w:jc w:val="center"/>
              <w:rPr>
                <w:rFonts w:ascii="Calibri" w:eastAsia="Times New Roman" w:hAnsi="Calibri" w:cs="Calibri"/>
                <w:color w:val="000000"/>
                <w:sz w:val="18"/>
                <w:szCs w:val="18"/>
                <w:lang w:eastAsia="en-NZ"/>
              </w:rPr>
            </w:pPr>
          </w:p>
        </w:tc>
      </w:tr>
    </w:tbl>
    <w:p w14:paraId="2ED1EC0D" w14:textId="2CB9CB24" w:rsidR="00EB35FC" w:rsidRDefault="00EB35FC" w:rsidP="00EB35FC"/>
    <w:p w14:paraId="6EB301E3" w14:textId="1000201D" w:rsidR="00EB35FC" w:rsidRDefault="00EB35FC" w:rsidP="00EB35FC"/>
    <w:p w14:paraId="6FDCC123" w14:textId="02EA5C4C" w:rsidR="00EB35FC" w:rsidRDefault="00EB35FC" w:rsidP="00EB35FC"/>
    <w:p w14:paraId="73E37765" w14:textId="786848D7" w:rsidR="00EB35FC" w:rsidRDefault="00EB35FC" w:rsidP="00EB35FC"/>
    <w:p w14:paraId="53BF4748" w14:textId="6C1E73A3" w:rsidR="00EB35FC" w:rsidRDefault="00EB35FC" w:rsidP="00EB35FC"/>
    <w:p w14:paraId="6747364A" w14:textId="31FA9B50" w:rsidR="00EB35FC" w:rsidRDefault="00EB35FC" w:rsidP="00EB35FC"/>
    <w:p w14:paraId="76250B26" w14:textId="55C48F38" w:rsidR="00E3441A" w:rsidRDefault="00E3441A">
      <w:r>
        <w:br w:type="page"/>
      </w:r>
    </w:p>
    <w:p w14:paraId="110FC729" w14:textId="77777777" w:rsidR="00E3441A" w:rsidRDefault="00E3441A" w:rsidP="00EB35FC">
      <w:pPr>
        <w:sectPr w:rsidR="00E3441A" w:rsidSect="00E3441A">
          <w:pgSz w:w="16838" w:h="11906" w:orient="landscape"/>
          <w:pgMar w:top="1134" w:right="1440" w:bottom="991" w:left="1440" w:header="709" w:footer="709" w:gutter="0"/>
          <w:cols w:space="708"/>
          <w:docGrid w:linePitch="360"/>
        </w:sectPr>
      </w:pPr>
    </w:p>
    <w:p w14:paraId="2DED43EB" w14:textId="0F988128" w:rsidR="00873481" w:rsidRDefault="00873481" w:rsidP="00873481">
      <w:pPr>
        <w:pStyle w:val="Heading1"/>
      </w:pPr>
      <w:bookmarkStart w:id="76" w:name="_Toc85102407"/>
      <w:r>
        <w:lastRenderedPageBreak/>
        <w:t xml:space="preserve">Appendix </w:t>
      </w:r>
      <w:r w:rsidR="0089165F">
        <w:t>4</w:t>
      </w:r>
      <w:r>
        <w:t>: Surgical procedure codes</w:t>
      </w:r>
      <w:bookmarkEnd w:id="74"/>
      <w:bookmarkEnd w:id="75"/>
      <w:bookmarkEnd w:id="76"/>
      <w:r>
        <w:t xml:space="preserve"> </w:t>
      </w:r>
    </w:p>
    <w:p w14:paraId="02535C9A" w14:textId="77777777" w:rsidR="00873481" w:rsidRPr="00F62620" w:rsidRDefault="00873481" w:rsidP="00873481">
      <w:r>
        <w:t xml:space="preserve">Below is a list of the surgical procedure codes that were used for analysis on curative cancer surgery. </w:t>
      </w:r>
    </w:p>
    <w:tbl>
      <w:tblPr>
        <w:tblW w:w="9351" w:type="dxa"/>
        <w:tblLook w:val="04A0" w:firstRow="1" w:lastRow="0" w:firstColumn="1" w:lastColumn="0" w:noHBand="0" w:noVBand="1"/>
      </w:tblPr>
      <w:tblGrid>
        <w:gridCol w:w="960"/>
        <w:gridCol w:w="3760"/>
        <w:gridCol w:w="4631"/>
      </w:tblGrid>
      <w:tr w:rsidR="00873481" w:rsidRPr="00C271AB" w14:paraId="46E92039"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42555" w14:textId="77777777" w:rsidR="00873481" w:rsidRPr="00C52D06" w:rsidRDefault="00873481" w:rsidP="00556458">
            <w:pPr>
              <w:spacing w:after="0" w:line="240" w:lineRule="auto"/>
              <w:jc w:val="center"/>
              <w:rPr>
                <w:rFonts w:ascii="Segoe UI" w:eastAsia="Times New Roman" w:hAnsi="Segoe UI" w:cs="Segoe UI"/>
                <w:b/>
                <w:bCs/>
                <w:color w:val="000000"/>
                <w:sz w:val="20"/>
                <w:szCs w:val="18"/>
                <w:lang w:eastAsia="en-NZ"/>
              </w:rPr>
            </w:pPr>
            <w:r w:rsidRPr="00C52D06">
              <w:rPr>
                <w:rFonts w:ascii="Segoe UI" w:eastAsia="Times New Roman" w:hAnsi="Segoe UI" w:cs="Segoe UI"/>
                <w:b/>
                <w:bCs/>
                <w:color w:val="000000"/>
                <w:sz w:val="20"/>
                <w:szCs w:val="18"/>
                <w:lang w:eastAsia="en-NZ"/>
              </w:rPr>
              <w:t>COLORECTAL CANCER SURGERY</w:t>
            </w:r>
          </w:p>
        </w:tc>
      </w:tr>
      <w:tr w:rsidR="00873481" w:rsidRPr="00C271AB" w14:paraId="45A8CBB3" w14:textId="77777777" w:rsidTr="00556458">
        <w:trPr>
          <w:trHeight w:val="300"/>
        </w:trPr>
        <w:tc>
          <w:tcPr>
            <w:tcW w:w="960" w:type="dxa"/>
            <w:tcBorders>
              <w:top w:val="single" w:sz="4" w:space="0" w:color="auto"/>
              <w:left w:val="nil"/>
              <w:bottom w:val="nil"/>
              <w:right w:val="nil"/>
            </w:tcBorders>
            <w:shd w:val="clear" w:color="000000" w:fill="D9D9D9"/>
            <w:noWrap/>
            <w:vAlign w:val="center"/>
            <w:hideMark/>
          </w:tcPr>
          <w:p w14:paraId="7885FC3A" w14:textId="77777777" w:rsidR="00873481" w:rsidRPr="00C271AB" w:rsidRDefault="00873481" w:rsidP="00556458">
            <w:pPr>
              <w:spacing w:after="0" w:line="240" w:lineRule="auto"/>
              <w:jc w:val="center"/>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w:t>
            </w:r>
          </w:p>
        </w:tc>
        <w:tc>
          <w:tcPr>
            <w:tcW w:w="3760" w:type="dxa"/>
            <w:tcBorders>
              <w:top w:val="single" w:sz="4" w:space="0" w:color="auto"/>
              <w:left w:val="nil"/>
              <w:bottom w:val="nil"/>
              <w:right w:val="nil"/>
            </w:tcBorders>
            <w:shd w:val="clear" w:color="000000" w:fill="D9D9D9"/>
            <w:noWrap/>
            <w:vAlign w:val="center"/>
            <w:hideMark/>
          </w:tcPr>
          <w:p w14:paraId="472A2EE3"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Block short description</w:t>
            </w:r>
          </w:p>
        </w:tc>
        <w:tc>
          <w:tcPr>
            <w:tcW w:w="4631" w:type="dxa"/>
            <w:tcBorders>
              <w:top w:val="single" w:sz="4" w:space="0" w:color="auto"/>
              <w:left w:val="nil"/>
              <w:bottom w:val="nil"/>
              <w:right w:val="nil"/>
            </w:tcBorders>
            <w:shd w:val="clear" w:color="000000" w:fill="D9D9D9"/>
            <w:noWrap/>
            <w:vAlign w:val="center"/>
            <w:hideMark/>
          </w:tcPr>
          <w:p w14:paraId="38559102"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 description</w:t>
            </w:r>
          </w:p>
        </w:tc>
      </w:tr>
      <w:tr w:rsidR="00873481" w:rsidRPr="00C271AB" w14:paraId="06F00956"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9B60E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3200000</w:t>
            </w:r>
          </w:p>
        </w:tc>
        <w:tc>
          <w:tcPr>
            <w:tcW w:w="3760" w:type="dxa"/>
            <w:tcBorders>
              <w:top w:val="nil"/>
              <w:left w:val="nil"/>
              <w:bottom w:val="single" w:sz="8" w:space="0" w:color="A6A6A6"/>
              <w:right w:val="nil"/>
            </w:tcBorders>
            <w:shd w:val="clear" w:color="auto" w:fill="auto"/>
            <w:noWrap/>
            <w:vAlign w:val="center"/>
            <w:hideMark/>
          </w:tcPr>
          <w:p w14:paraId="1EE2483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9F8C02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formation of stoma</w:t>
            </w:r>
          </w:p>
        </w:tc>
      </w:tr>
      <w:tr w:rsidR="00873481" w:rsidRPr="00C271AB" w14:paraId="4E08E9D8"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1A2DD1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3200001</w:t>
            </w:r>
          </w:p>
        </w:tc>
        <w:tc>
          <w:tcPr>
            <w:tcW w:w="3760" w:type="dxa"/>
            <w:tcBorders>
              <w:top w:val="nil"/>
              <w:left w:val="nil"/>
              <w:bottom w:val="single" w:sz="8" w:space="0" w:color="A6A6A6"/>
              <w:right w:val="nil"/>
            </w:tcBorders>
            <w:shd w:val="clear" w:color="auto" w:fill="auto"/>
            <w:noWrap/>
            <w:vAlign w:val="center"/>
            <w:hideMark/>
          </w:tcPr>
          <w:p w14:paraId="2007B13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2255A5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formation of stoma</w:t>
            </w:r>
          </w:p>
        </w:tc>
      </w:tr>
      <w:tr w:rsidR="00873481" w:rsidRPr="00C271AB" w14:paraId="193424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6FFDC8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3200300</w:t>
            </w:r>
          </w:p>
        </w:tc>
        <w:tc>
          <w:tcPr>
            <w:tcW w:w="3760" w:type="dxa"/>
            <w:tcBorders>
              <w:top w:val="nil"/>
              <w:left w:val="nil"/>
              <w:bottom w:val="single" w:sz="8" w:space="0" w:color="A6A6A6"/>
              <w:right w:val="nil"/>
            </w:tcBorders>
            <w:shd w:val="clear" w:color="auto" w:fill="auto"/>
            <w:noWrap/>
            <w:vAlign w:val="center"/>
            <w:hideMark/>
          </w:tcPr>
          <w:p w14:paraId="60BD32A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554D7F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anastomosis</w:t>
            </w:r>
          </w:p>
        </w:tc>
      </w:tr>
      <w:tr w:rsidR="00873481" w:rsidRPr="00C271AB" w14:paraId="021C030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05A5B8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3200301</w:t>
            </w:r>
          </w:p>
        </w:tc>
        <w:tc>
          <w:tcPr>
            <w:tcW w:w="3760" w:type="dxa"/>
            <w:tcBorders>
              <w:top w:val="nil"/>
              <w:left w:val="nil"/>
              <w:bottom w:val="single" w:sz="8" w:space="0" w:color="A6A6A6"/>
              <w:right w:val="nil"/>
            </w:tcBorders>
            <w:shd w:val="clear" w:color="auto" w:fill="auto"/>
            <w:noWrap/>
            <w:vAlign w:val="center"/>
            <w:hideMark/>
          </w:tcPr>
          <w:p w14:paraId="25753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DDB536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anastomosis</w:t>
            </w:r>
          </w:p>
        </w:tc>
      </w:tr>
      <w:tr w:rsidR="00873481" w:rsidRPr="00C271AB" w14:paraId="7867B2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7AD884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3200400</w:t>
            </w:r>
          </w:p>
        </w:tc>
        <w:tc>
          <w:tcPr>
            <w:tcW w:w="3760" w:type="dxa"/>
            <w:tcBorders>
              <w:top w:val="nil"/>
              <w:left w:val="nil"/>
              <w:bottom w:val="single" w:sz="8" w:space="0" w:color="A6A6A6"/>
              <w:right w:val="nil"/>
            </w:tcBorders>
            <w:shd w:val="clear" w:color="auto" w:fill="auto"/>
            <w:noWrap/>
            <w:vAlign w:val="center"/>
            <w:hideMark/>
          </w:tcPr>
          <w:p w14:paraId="2752BA8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2BC9D11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formation of stoma</w:t>
            </w:r>
          </w:p>
        </w:tc>
      </w:tr>
      <w:tr w:rsidR="00873481" w:rsidRPr="00C271AB" w14:paraId="0BABB98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D41E30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3200401</w:t>
            </w:r>
          </w:p>
        </w:tc>
        <w:tc>
          <w:tcPr>
            <w:tcW w:w="3760" w:type="dxa"/>
            <w:tcBorders>
              <w:top w:val="nil"/>
              <w:left w:val="nil"/>
              <w:bottom w:val="single" w:sz="8" w:space="0" w:color="A6A6A6"/>
              <w:right w:val="nil"/>
            </w:tcBorders>
            <w:shd w:val="clear" w:color="auto" w:fill="auto"/>
            <w:noWrap/>
            <w:vAlign w:val="center"/>
            <w:hideMark/>
          </w:tcPr>
          <w:p w14:paraId="23AE7ED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78450A5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formation of stoma</w:t>
            </w:r>
          </w:p>
        </w:tc>
      </w:tr>
      <w:tr w:rsidR="00873481" w:rsidRPr="00C271AB" w14:paraId="544BCC5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5FA245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3200500</w:t>
            </w:r>
          </w:p>
        </w:tc>
        <w:tc>
          <w:tcPr>
            <w:tcW w:w="3760" w:type="dxa"/>
            <w:tcBorders>
              <w:top w:val="nil"/>
              <w:left w:val="nil"/>
              <w:bottom w:val="single" w:sz="8" w:space="0" w:color="A6A6A6"/>
              <w:right w:val="nil"/>
            </w:tcBorders>
            <w:shd w:val="clear" w:color="auto" w:fill="auto"/>
            <w:noWrap/>
            <w:vAlign w:val="center"/>
            <w:hideMark/>
          </w:tcPr>
          <w:p w14:paraId="78523BA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5C7927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anastomosis</w:t>
            </w:r>
          </w:p>
        </w:tc>
      </w:tr>
      <w:tr w:rsidR="00873481" w:rsidRPr="00C271AB" w14:paraId="7D6165F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AEB9E1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3200501</w:t>
            </w:r>
          </w:p>
        </w:tc>
        <w:tc>
          <w:tcPr>
            <w:tcW w:w="3760" w:type="dxa"/>
            <w:tcBorders>
              <w:top w:val="nil"/>
              <w:left w:val="nil"/>
              <w:bottom w:val="single" w:sz="8" w:space="0" w:color="A6A6A6"/>
              <w:right w:val="nil"/>
            </w:tcBorders>
            <w:shd w:val="clear" w:color="auto" w:fill="auto"/>
            <w:noWrap/>
            <w:vAlign w:val="center"/>
            <w:hideMark/>
          </w:tcPr>
          <w:p w14:paraId="3C1BD8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345F1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anastomosis</w:t>
            </w:r>
          </w:p>
        </w:tc>
      </w:tr>
      <w:tr w:rsidR="00873481" w:rsidRPr="00C271AB" w14:paraId="5E58FA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C9122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3200600</w:t>
            </w:r>
          </w:p>
        </w:tc>
        <w:tc>
          <w:tcPr>
            <w:tcW w:w="3760" w:type="dxa"/>
            <w:tcBorders>
              <w:top w:val="nil"/>
              <w:left w:val="nil"/>
              <w:bottom w:val="single" w:sz="8" w:space="0" w:color="A6A6A6"/>
              <w:right w:val="nil"/>
            </w:tcBorders>
            <w:shd w:val="clear" w:color="auto" w:fill="auto"/>
            <w:noWrap/>
            <w:vAlign w:val="center"/>
            <w:hideMark/>
          </w:tcPr>
          <w:p w14:paraId="06F1C2C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3C958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anastomosis</w:t>
            </w:r>
          </w:p>
        </w:tc>
      </w:tr>
      <w:tr w:rsidR="00873481" w:rsidRPr="00C271AB" w14:paraId="20E756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698FD7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3200601</w:t>
            </w:r>
          </w:p>
        </w:tc>
        <w:tc>
          <w:tcPr>
            <w:tcW w:w="3760" w:type="dxa"/>
            <w:tcBorders>
              <w:top w:val="nil"/>
              <w:left w:val="nil"/>
              <w:bottom w:val="single" w:sz="8" w:space="0" w:color="A6A6A6"/>
              <w:right w:val="nil"/>
            </w:tcBorders>
            <w:shd w:val="clear" w:color="auto" w:fill="auto"/>
            <w:noWrap/>
            <w:vAlign w:val="center"/>
            <w:hideMark/>
          </w:tcPr>
          <w:p w14:paraId="06412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D9179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formation of stoma</w:t>
            </w:r>
          </w:p>
        </w:tc>
      </w:tr>
      <w:tr w:rsidR="00873481" w:rsidRPr="00C271AB" w14:paraId="2551373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65DF79E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3200900</w:t>
            </w:r>
          </w:p>
        </w:tc>
        <w:tc>
          <w:tcPr>
            <w:tcW w:w="3760" w:type="dxa"/>
            <w:tcBorders>
              <w:top w:val="nil"/>
              <w:left w:val="nil"/>
              <w:bottom w:val="single" w:sz="8" w:space="0" w:color="A6A6A6"/>
              <w:right w:val="nil"/>
            </w:tcBorders>
            <w:shd w:val="clear" w:color="auto" w:fill="auto"/>
            <w:noWrap/>
            <w:vAlign w:val="center"/>
            <w:hideMark/>
          </w:tcPr>
          <w:p w14:paraId="4953F41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4C930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ileostomy</w:t>
            </w:r>
          </w:p>
        </w:tc>
      </w:tr>
      <w:tr w:rsidR="00873481" w:rsidRPr="00C271AB" w14:paraId="75B8CE8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7C084F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3201200</w:t>
            </w:r>
          </w:p>
        </w:tc>
        <w:tc>
          <w:tcPr>
            <w:tcW w:w="3760" w:type="dxa"/>
            <w:tcBorders>
              <w:top w:val="nil"/>
              <w:left w:val="nil"/>
              <w:bottom w:val="single" w:sz="8" w:space="0" w:color="A6A6A6"/>
              <w:right w:val="nil"/>
            </w:tcBorders>
            <w:shd w:val="clear" w:color="auto" w:fill="auto"/>
            <w:noWrap/>
            <w:vAlign w:val="center"/>
            <w:hideMark/>
          </w:tcPr>
          <w:p w14:paraId="6FB8AEF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B1E553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ileorectal anastomosis</w:t>
            </w:r>
          </w:p>
        </w:tc>
      </w:tr>
      <w:tr w:rsidR="00873481" w:rsidRPr="00C271AB" w14:paraId="284F1C4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DD771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3201500</w:t>
            </w:r>
          </w:p>
        </w:tc>
        <w:tc>
          <w:tcPr>
            <w:tcW w:w="3760" w:type="dxa"/>
            <w:tcBorders>
              <w:top w:val="nil"/>
              <w:left w:val="nil"/>
              <w:bottom w:val="single" w:sz="8" w:space="0" w:color="A6A6A6"/>
              <w:right w:val="nil"/>
            </w:tcBorders>
            <w:shd w:val="clear" w:color="auto" w:fill="auto"/>
            <w:noWrap/>
            <w:vAlign w:val="center"/>
            <w:hideMark/>
          </w:tcPr>
          <w:p w14:paraId="5D1BA4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087269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ileostomy</w:t>
            </w:r>
          </w:p>
        </w:tc>
      </w:tr>
      <w:tr w:rsidR="00873481" w:rsidRPr="00C271AB" w14:paraId="00CDE817"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DFD88FD"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3202400</w:t>
            </w:r>
          </w:p>
        </w:tc>
        <w:tc>
          <w:tcPr>
            <w:tcW w:w="3760" w:type="dxa"/>
            <w:tcBorders>
              <w:top w:val="nil"/>
              <w:left w:val="nil"/>
              <w:bottom w:val="single" w:sz="8" w:space="0" w:color="A6A6A6"/>
              <w:right w:val="nil"/>
            </w:tcBorders>
            <w:shd w:val="clear" w:color="auto" w:fill="auto"/>
            <w:noWrap/>
            <w:vAlign w:val="center"/>
            <w:hideMark/>
          </w:tcPr>
          <w:p w14:paraId="027D5C0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E3F633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High anterior resection of rectum</w:t>
            </w:r>
          </w:p>
        </w:tc>
      </w:tr>
      <w:tr w:rsidR="00873481" w:rsidRPr="00C271AB" w14:paraId="3733AE94"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64D59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3202500</w:t>
            </w:r>
          </w:p>
        </w:tc>
        <w:tc>
          <w:tcPr>
            <w:tcW w:w="3760" w:type="dxa"/>
            <w:tcBorders>
              <w:top w:val="nil"/>
              <w:left w:val="nil"/>
              <w:bottom w:val="single" w:sz="8" w:space="0" w:color="A6A6A6"/>
              <w:right w:val="nil"/>
            </w:tcBorders>
            <w:shd w:val="clear" w:color="auto" w:fill="auto"/>
            <w:noWrap/>
            <w:vAlign w:val="center"/>
            <w:hideMark/>
          </w:tcPr>
          <w:p w14:paraId="107BD89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7A30A4E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Low anterior resection of rectum</w:t>
            </w:r>
          </w:p>
        </w:tc>
      </w:tr>
      <w:tr w:rsidR="00873481" w:rsidRPr="00C271AB" w14:paraId="074012F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BD2A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3202600</w:t>
            </w:r>
          </w:p>
        </w:tc>
        <w:tc>
          <w:tcPr>
            <w:tcW w:w="3760" w:type="dxa"/>
            <w:tcBorders>
              <w:top w:val="nil"/>
              <w:left w:val="nil"/>
              <w:bottom w:val="single" w:sz="8" w:space="0" w:color="A6A6A6"/>
              <w:right w:val="nil"/>
            </w:tcBorders>
            <w:shd w:val="clear" w:color="auto" w:fill="auto"/>
            <w:noWrap/>
            <w:vAlign w:val="center"/>
            <w:hideMark/>
          </w:tcPr>
          <w:p w14:paraId="7805D69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306C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w:t>
            </w:r>
          </w:p>
        </w:tc>
      </w:tr>
      <w:tr w:rsidR="00873481" w:rsidRPr="00C271AB" w14:paraId="1EAE477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0251B2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3202800</w:t>
            </w:r>
          </w:p>
        </w:tc>
        <w:tc>
          <w:tcPr>
            <w:tcW w:w="3760" w:type="dxa"/>
            <w:tcBorders>
              <w:top w:val="nil"/>
              <w:left w:val="nil"/>
              <w:bottom w:val="single" w:sz="8" w:space="0" w:color="A6A6A6"/>
              <w:right w:val="nil"/>
            </w:tcBorders>
            <w:shd w:val="clear" w:color="auto" w:fill="auto"/>
            <w:noWrap/>
            <w:vAlign w:val="center"/>
            <w:hideMark/>
          </w:tcPr>
          <w:p w14:paraId="6A9047B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3C1C246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 with hand sutured coloanal anastomosis</w:t>
            </w:r>
          </w:p>
        </w:tc>
      </w:tr>
      <w:tr w:rsidR="00873481" w:rsidRPr="00C271AB" w14:paraId="55A8DB0F"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EF92A6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3203000</w:t>
            </w:r>
          </w:p>
        </w:tc>
        <w:tc>
          <w:tcPr>
            <w:tcW w:w="3760" w:type="dxa"/>
            <w:tcBorders>
              <w:top w:val="nil"/>
              <w:left w:val="nil"/>
              <w:bottom w:val="single" w:sz="8" w:space="0" w:color="A6A6A6"/>
              <w:right w:val="nil"/>
            </w:tcBorders>
            <w:shd w:val="clear" w:color="auto" w:fill="auto"/>
            <w:noWrap/>
            <w:vAlign w:val="center"/>
            <w:hideMark/>
          </w:tcPr>
          <w:p w14:paraId="57DB85E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1BACF7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with formation of stoma</w:t>
            </w:r>
          </w:p>
        </w:tc>
      </w:tr>
      <w:tr w:rsidR="00873481" w:rsidRPr="00C271AB" w14:paraId="681226F2"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9E8C0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3203900</w:t>
            </w:r>
          </w:p>
        </w:tc>
        <w:tc>
          <w:tcPr>
            <w:tcW w:w="3760" w:type="dxa"/>
            <w:tcBorders>
              <w:top w:val="nil"/>
              <w:left w:val="nil"/>
              <w:bottom w:val="single" w:sz="8" w:space="0" w:color="A6A6A6"/>
              <w:right w:val="nil"/>
            </w:tcBorders>
            <w:shd w:val="clear" w:color="auto" w:fill="auto"/>
            <w:noWrap/>
            <w:vAlign w:val="center"/>
            <w:hideMark/>
          </w:tcPr>
          <w:p w14:paraId="0133268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259BF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Abdominoperineal proctectomy</w:t>
            </w:r>
          </w:p>
        </w:tc>
      </w:tr>
      <w:tr w:rsidR="00873481" w:rsidRPr="00C271AB" w14:paraId="02FA3BA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B6CEF8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3205100</w:t>
            </w:r>
          </w:p>
        </w:tc>
        <w:tc>
          <w:tcPr>
            <w:tcW w:w="3760" w:type="dxa"/>
            <w:tcBorders>
              <w:top w:val="nil"/>
              <w:left w:val="nil"/>
              <w:bottom w:val="single" w:sz="8" w:space="0" w:color="A6A6A6"/>
              <w:right w:val="nil"/>
            </w:tcBorders>
            <w:shd w:val="clear" w:color="auto" w:fill="auto"/>
            <w:noWrap/>
            <w:vAlign w:val="center"/>
            <w:hideMark/>
          </w:tcPr>
          <w:p w14:paraId="3D2E463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334897F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w:t>
            </w:r>
          </w:p>
        </w:tc>
      </w:tr>
      <w:tr w:rsidR="00873481" w:rsidRPr="00C271AB" w14:paraId="549FC81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CFC24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3205101</w:t>
            </w:r>
          </w:p>
        </w:tc>
        <w:tc>
          <w:tcPr>
            <w:tcW w:w="3760" w:type="dxa"/>
            <w:tcBorders>
              <w:top w:val="nil"/>
              <w:left w:val="nil"/>
              <w:bottom w:val="single" w:sz="8" w:space="0" w:color="A6A6A6"/>
              <w:right w:val="nil"/>
            </w:tcBorders>
            <w:shd w:val="clear" w:color="auto" w:fill="auto"/>
            <w:noWrap/>
            <w:vAlign w:val="center"/>
            <w:hideMark/>
          </w:tcPr>
          <w:p w14:paraId="415DB9C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43ACBB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 and formation of temporary ileostomy</w:t>
            </w:r>
          </w:p>
        </w:tc>
      </w:tr>
      <w:tr w:rsidR="00873481" w:rsidRPr="00C271AB" w14:paraId="5FEBE38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0CB5B9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3206000</w:t>
            </w:r>
          </w:p>
        </w:tc>
        <w:tc>
          <w:tcPr>
            <w:tcW w:w="3760" w:type="dxa"/>
            <w:tcBorders>
              <w:top w:val="nil"/>
              <w:left w:val="nil"/>
              <w:bottom w:val="single" w:sz="8" w:space="0" w:color="A6A6A6"/>
              <w:right w:val="nil"/>
            </w:tcBorders>
            <w:shd w:val="clear" w:color="auto" w:fill="auto"/>
            <w:noWrap/>
            <w:vAlign w:val="center"/>
            <w:hideMark/>
          </w:tcPr>
          <w:p w14:paraId="64849B4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4E459ED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Restorative proctectomy</w:t>
            </w:r>
          </w:p>
        </w:tc>
      </w:tr>
      <w:tr w:rsidR="00873481" w:rsidRPr="00C271AB" w14:paraId="024E8F05"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8516D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3209900</w:t>
            </w:r>
          </w:p>
        </w:tc>
        <w:tc>
          <w:tcPr>
            <w:tcW w:w="3760" w:type="dxa"/>
            <w:tcBorders>
              <w:top w:val="nil"/>
              <w:left w:val="nil"/>
              <w:bottom w:val="single" w:sz="8" w:space="0" w:color="A6A6A6"/>
              <w:right w:val="nil"/>
            </w:tcBorders>
            <w:shd w:val="clear" w:color="auto" w:fill="auto"/>
            <w:noWrap/>
            <w:vAlign w:val="center"/>
            <w:hideMark/>
          </w:tcPr>
          <w:p w14:paraId="47CB5EE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Excision of lesion or tissue of rectum or anus</w:t>
            </w:r>
          </w:p>
        </w:tc>
        <w:tc>
          <w:tcPr>
            <w:tcW w:w="4631" w:type="dxa"/>
            <w:tcBorders>
              <w:top w:val="nil"/>
              <w:left w:val="nil"/>
              <w:bottom w:val="single" w:sz="8" w:space="0" w:color="A6A6A6"/>
              <w:right w:val="nil"/>
            </w:tcBorders>
            <w:shd w:val="clear" w:color="auto" w:fill="auto"/>
            <w:noWrap/>
            <w:vAlign w:val="center"/>
            <w:hideMark/>
          </w:tcPr>
          <w:p w14:paraId="6003869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 anal submucosal excision of lesion or tissue of rectum</w:t>
            </w:r>
          </w:p>
        </w:tc>
      </w:tr>
      <w:tr w:rsidR="00873481" w:rsidRPr="00C271AB" w14:paraId="64692481"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AD16F9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3211200</w:t>
            </w:r>
          </w:p>
        </w:tc>
        <w:tc>
          <w:tcPr>
            <w:tcW w:w="3760" w:type="dxa"/>
            <w:tcBorders>
              <w:top w:val="nil"/>
              <w:left w:val="nil"/>
              <w:bottom w:val="single" w:sz="8" w:space="0" w:color="A6A6A6"/>
              <w:right w:val="nil"/>
            </w:tcBorders>
            <w:shd w:val="clear" w:color="auto" w:fill="auto"/>
            <w:noWrap/>
            <w:vAlign w:val="center"/>
            <w:hideMark/>
          </w:tcPr>
          <w:p w14:paraId="6FB28CE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FD39E3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Perineal rectosigmoidectomy</w:t>
            </w:r>
          </w:p>
        </w:tc>
      </w:tr>
      <w:tr w:rsidR="00873481" w:rsidRPr="00C271AB" w14:paraId="0268B54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0AA4D1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9220800</w:t>
            </w:r>
          </w:p>
        </w:tc>
        <w:tc>
          <w:tcPr>
            <w:tcW w:w="3760" w:type="dxa"/>
            <w:tcBorders>
              <w:top w:val="nil"/>
              <w:left w:val="nil"/>
              <w:bottom w:val="single" w:sz="8" w:space="0" w:color="A6A6A6"/>
              <w:right w:val="nil"/>
            </w:tcBorders>
            <w:shd w:val="clear" w:color="auto" w:fill="auto"/>
            <w:noWrap/>
            <w:vAlign w:val="center"/>
            <w:hideMark/>
          </w:tcPr>
          <w:p w14:paraId="105D531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67494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 level unspecified</w:t>
            </w:r>
          </w:p>
        </w:tc>
      </w:tr>
    </w:tbl>
    <w:p w14:paraId="06001FF2" w14:textId="77777777" w:rsidR="00873481" w:rsidRPr="008529AC" w:rsidRDefault="00873481" w:rsidP="00873481"/>
    <w:tbl>
      <w:tblPr>
        <w:tblW w:w="9351" w:type="dxa"/>
        <w:tblLook w:val="04A0" w:firstRow="1" w:lastRow="0" w:firstColumn="1" w:lastColumn="0" w:noHBand="0" w:noVBand="1"/>
      </w:tblPr>
      <w:tblGrid>
        <w:gridCol w:w="1320"/>
        <w:gridCol w:w="3820"/>
        <w:gridCol w:w="4211"/>
      </w:tblGrid>
      <w:tr w:rsidR="00873481" w:rsidRPr="00C52D06" w14:paraId="2E6E384A"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D639A4" w14:textId="77777777" w:rsidR="00873481" w:rsidRPr="00C52D06" w:rsidRDefault="00873481" w:rsidP="00864DCA">
            <w:pPr>
              <w:keepNext/>
              <w:spacing w:after="0" w:line="240" w:lineRule="auto"/>
              <w:jc w:val="center"/>
              <w:rPr>
                <w:rFonts w:ascii="Segoe UI" w:eastAsia="Times New Roman" w:hAnsi="Segoe UI" w:cs="Segoe UI"/>
                <w:b/>
                <w:bCs/>
                <w:color w:val="000000"/>
                <w:sz w:val="18"/>
                <w:szCs w:val="20"/>
                <w:lang w:eastAsia="en-NZ"/>
              </w:rPr>
            </w:pPr>
            <w:r w:rsidRPr="00C52D06">
              <w:rPr>
                <w:rFonts w:ascii="Segoe UI" w:eastAsia="Times New Roman" w:hAnsi="Segoe UI" w:cs="Segoe UI"/>
                <w:b/>
                <w:bCs/>
                <w:color w:val="000000"/>
                <w:sz w:val="20"/>
                <w:szCs w:val="20"/>
                <w:lang w:eastAsia="en-NZ"/>
              </w:rPr>
              <w:lastRenderedPageBreak/>
              <w:t>LUNG CANCER SURGERY</w:t>
            </w:r>
          </w:p>
        </w:tc>
      </w:tr>
      <w:tr w:rsidR="00873481" w:rsidRPr="00C52D06" w14:paraId="205C63CE" w14:textId="77777777" w:rsidTr="00556458">
        <w:trPr>
          <w:trHeight w:val="300"/>
        </w:trPr>
        <w:tc>
          <w:tcPr>
            <w:tcW w:w="1320" w:type="dxa"/>
            <w:tcBorders>
              <w:top w:val="single" w:sz="4" w:space="0" w:color="auto"/>
              <w:left w:val="nil"/>
              <w:bottom w:val="nil"/>
              <w:right w:val="nil"/>
            </w:tcBorders>
            <w:shd w:val="clear" w:color="000000" w:fill="D9D9D9"/>
            <w:noWrap/>
            <w:vAlign w:val="center"/>
            <w:hideMark/>
          </w:tcPr>
          <w:p w14:paraId="557232C4"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w:t>
            </w:r>
          </w:p>
        </w:tc>
        <w:tc>
          <w:tcPr>
            <w:tcW w:w="3820" w:type="dxa"/>
            <w:tcBorders>
              <w:top w:val="single" w:sz="4" w:space="0" w:color="auto"/>
              <w:left w:val="nil"/>
              <w:bottom w:val="nil"/>
              <w:right w:val="nil"/>
            </w:tcBorders>
            <w:shd w:val="clear" w:color="000000" w:fill="D9D9D9"/>
            <w:noWrap/>
            <w:vAlign w:val="center"/>
            <w:hideMark/>
          </w:tcPr>
          <w:p w14:paraId="191278C6"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 description</w:t>
            </w:r>
          </w:p>
        </w:tc>
        <w:tc>
          <w:tcPr>
            <w:tcW w:w="4211" w:type="dxa"/>
            <w:tcBorders>
              <w:top w:val="single" w:sz="4" w:space="0" w:color="auto"/>
              <w:left w:val="nil"/>
              <w:bottom w:val="nil"/>
              <w:right w:val="nil"/>
            </w:tcBorders>
            <w:shd w:val="clear" w:color="000000" w:fill="D9D9D9"/>
            <w:noWrap/>
            <w:vAlign w:val="center"/>
            <w:hideMark/>
          </w:tcPr>
          <w:p w14:paraId="74B00929"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Block Description</w:t>
            </w:r>
          </w:p>
        </w:tc>
      </w:tr>
      <w:tr w:rsidR="00873481" w:rsidRPr="00C52D06" w14:paraId="389CA164"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36D9DB2"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3844000</w:t>
            </w:r>
          </w:p>
        </w:tc>
        <w:tc>
          <w:tcPr>
            <w:tcW w:w="3820" w:type="dxa"/>
            <w:tcBorders>
              <w:top w:val="nil"/>
              <w:left w:val="nil"/>
              <w:bottom w:val="single" w:sz="8" w:space="0" w:color="A6A6A6"/>
              <w:right w:val="nil"/>
            </w:tcBorders>
            <w:shd w:val="clear" w:color="auto" w:fill="auto"/>
            <w:noWrap/>
            <w:vAlign w:val="center"/>
            <w:hideMark/>
          </w:tcPr>
          <w:p w14:paraId="6F47708E"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Wedge resection of lung</w:t>
            </w:r>
          </w:p>
        </w:tc>
        <w:tc>
          <w:tcPr>
            <w:tcW w:w="4211" w:type="dxa"/>
            <w:tcBorders>
              <w:top w:val="nil"/>
              <w:left w:val="nil"/>
              <w:bottom w:val="single" w:sz="8" w:space="0" w:color="A6A6A6"/>
              <w:right w:val="nil"/>
            </w:tcBorders>
            <w:shd w:val="clear" w:color="auto" w:fill="auto"/>
            <w:noWrap/>
            <w:vAlign w:val="center"/>
            <w:hideMark/>
          </w:tcPr>
          <w:p w14:paraId="22B5EEF3"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E97934A"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6BE84D3F"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3844001</w:t>
            </w:r>
          </w:p>
        </w:tc>
        <w:tc>
          <w:tcPr>
            <w:tcW w:w="3820" w:type="dxa"/>
            <w:tcBorders>
              <w:top w:val="nil"/>
              <w:left w:val="nil"/>
              <w:bottom w:val="single" w:sz="8" w:space="0" w:color="A6A6A6"/>
              <w:right w:val="nil"/>
            </w:tcBorders>
            <w:shd w:val="clear" w:color="auto" w:fill="auto"/>
            <w:noWrap/>
            <w:vAlign w:val="center"/>
            <w:hideMark/>
          </w:tcPr>
          <w:p w14:paraId="49E8548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wedge resection of lung</w:t>
            </w:r>
          </w:p>
        </w:tc>
        <w:tc>
          <w:tcPr>
            <w:tcW w:w="4211" w:type="dxa"/>
            <w:tcBorders>
              <w:top w:val="nil"/>
              <w:left w:val="nil"/>
              <w:bottom w:val="single" w:sz="8" w:space="0" w:color="A6A6A6"/>
              <w:right w:val="nil"/>
            </w:tcBorders>
            <w:shd w:val="clear" w:color="auto" w:fill="auto"/>
            <w:noWrap/>
            <w:vAlign w:val="center"/>
            <w:hideMark/>
          </w:tcPr>
          <w:p w14:paraId="70FEEB5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198355C"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7FA75B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3843800</w:t>
            </w:r>
          </w:p>
        </w:tc>
        <w:tc>
          <w:tcPr>
            <w:tcW w:w="3820" w:type="dxa"/>
            <w:tcBorders>
              <w:top w:val="nil"/>
              <w:left w:val="nil"/>
              <w:bottom w:val="single" w:sz="8" w:space="0" w:color="A6A6A6"/>
              <w:right w:val="nil"/>
            </w:tcBorders>
            <w:shd w:val="clear" w:color="auto" w:fill="auto"/>
            <w:noWrap/>
            <w:vAlign w:val="center"/>
            <w:hideMark/>
          </w:tcPr>
          <w:p w14:paraId="7E81F2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Segmental resection of lung</w:t>
            </w:r>
          </w:p>
        </w:tc>
        <w:tc>
          <w:tcPr>
            <w:tcW w:w="4211" w:type="dxa"/>
            <w:tcBorders>
              <w:top w:val="nil"/>
              <w:left w:val="nil"/>
              <w:bottom w:val="single" w:sz="8" w:space="0" w:color="A6A6A6"/>
              <w:right w:val="nil"/>
            </w:tcBorders>
            <w:shd w:val="clear" w:color="auto" w:fill="auto"/>
            <w:noWrap/>
            <w:vAlign w:val="center"/>
            <w:hideMark/>
          </w:tcPr>
          <w:p w14:paraId="5A365643"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3D6FCA5E"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7743EF46"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9016900</w:t>
            </w:r>
          </w:p>
        </w:tc>
        <w:tc>
          <w:tcPr>
            <w:tcW w:w="3820" w:type="dxa"/>
            <w:tcBorders>
              <w:top w:val="nil"/>
              <w:left w:val="nil"/>
              <w:bottom w:val="single" w:sz="8" w:space="0" w:color="A6A6A6"/>
              <w:right w:val="nil"/>
            </w:tcBorders>
            <w:shd w:val="clear" w:color="auto" w:fill="auto"/>
            <w:noWrap/>
            <w:vAlign w:val="center"/>
            <w:hideMark/>
          </w:tcPr>
          <w:p w14:paraId="043F3D2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Endoscopic wedge resection of lung</w:t>
            </w:r>
          </w:p>
        </w:tc>
        <w:tc>
          <w:tcPr>
            <w:tcW w:w="4211" w:type="dxa"/>
            <w:tcBorders>
              <w:top w:val="nil"/>
              <w:left w:val="nil"/>
              <w:bottom w:val="single" w:sz="8" w:space="0" w:color="A6A6A6"/>
              <w:right w:val="nil"/>
            </w:tcBorders>
            <w:shd w:val="clear" w:color="auto" w:fill="auto"/>
            <w:noWrap/>
            <w:vAlign w:val="center"/>
            <w:hideMark/>
          </w:tcPr>
          <w:p w14:paraId="0919CA3A"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4B02A2E3"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04B353F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3843801</w:t>
            </w:r>
          </w:p>
        </w:tc>
        <w:tc>
          <w:tcPr>
            <w:tcW w:w="3820" w:type="dxa"/>
            <w:tcBorders>
              <w:top w:val="nil"/>
              <w:left w:val="nil"/>
              <w:bottom w:val="single" w:sz="8" w:space="0" w:color="A6A6A6"/>
              <w:right w:val="nil"/>
            </w:tcBorders>
            <w:shd w:val="clear" w:color="auto" w:fill="auto"/>
            <w:noWrap/>
            <w:vAlign w:val="center"/>
            <w:hideMark/>
          </w:tcPr>
          <w:p w14:paraId="6EA7E5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c>
          <w:tcPr>
            <w:tcW w:w="4211" w:type="dxa"/>
            <w:tcBorders>
              <w:top w:val="nil"/>
              <w:left w:val="nil"/>
              <w:bottom w:val="single" w:sz="8" w:space="0" w:color="A6A6A6"/>
              <w:right w:val="nil"/>
            </w:tcBorders>
            <w:shd w:val="clear" w:color="auto" w:fill="auto"/>
            <w:noWrap/>
            <w:vAlign w:val="center"/>
            <w:hideMark/>
          </w:tcPr>
          <w:p w14:paraId="3A1176A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3CAB6188"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3F2FC8B7"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3844100</w:t>
            </w:r>
          </w:p>
        </w:tc>
        <w:tc>
          <w:tcPr>
            <w:tcW w:w="3820" w:type="dxa"/>
            <w:tcBorders>
              <w:top w:val="nil"/>
              <w:left w:val="nil"/>
              <w:bottom w:val="single" w:sz="8" w:space="0" w:color="A6A6A6"/>
              <w:right w:val="nil"/>
            </w:tcBorders>
            <w:shd w:val="clear" w:color="auto" w:fill="auto"/>
            <w:noWrap/>
            <w:vAlign w:val="center"/>
            <w:hideMark/>
          </w:tcPr>
          <w:p w14:paraId="2733DD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lobectomy</w:t>
            </w:r>
          </w:p>
        </w:tc>
        <w:tc>
          <w:tcPr>
            <w:tcW w:w="4211" w:type="dxa"/>
            <w:tcBorders>
              <w:top w:val="nil"/>
              <w:left w:val="nil"/>
              <w:bottom w:val="single" w:sz="8" w:space="0" w:color="A6A6A6"/>
              <w:right w:val="nil"/>
            </w:tcBorders>
            <w:shd w:val="clear" w:color="auto" w:fill="auto"/>
            <w:noWrap/>
            <w:vAlign w:val="center"/>
            <w:hideMark/>
          </w:tcPr>
          <w:p w14:paraId="0BCC6E2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1E234BF7"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5C9663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3844101</w:t>
            </w:r>
          </w:p>
        </w:tc>
        <w:tc>
          <w:tcPr>
            <w:tcW w:w="3820" w:type="dxa"/>
            <w:tcBorders>
              <w:top w:val="nil"/>
              <w:left w:val="nil"/>
              <w:bottom w:val="single" w:sz="8" w:space="0" w:color="A6A6A6"/>
              <w:right w:val="nil"/>
            </w:tcBorders>
            <w:shd w:val="clear" w:color="auto" w:fill="auto"/>
            <w:noWrap/>
            <w:vAlign w:val="center"/>
            <w:hideMark/>
          </w:tcPr>
          <w:p w14:paraId="6A6219B9"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pneumonectomy</w:t>
            </w:r>
          </w:p>
        </w:tc>
        <w:tc>
          <w:tcPr>
            <w:tcW w:w="4211" w:type="dxa"/>
            <w:tcBorders>
              <w:top w:val="nil"/>
              <w:left w:val="nil"/>
              <w:bottom w:val="single" w:sz="8" w:space="0" w:color="A6A6A6"/>
              <w:right w:val="nil"/>
            </w:tcBorders>
            <w:shd w:val="clear" w:color="auto" w:fill="auto"/>
            <w:noWrap/>
            <w:vAlign w:val="center"/>
            <w:hideMark/>
          </w:tcPr>
          <w:p w14:paraId="5081C9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r w:rsidR="00873481" w:rsidRPr="00C52D06" w14:paraId="5C50B11B"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4B261334"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3843802</w:t>
            </w:r>
          </w:p>
        </w:tc>
        <w:tc>
          <w:tcPr>
            <w:tcW w:w="3820" w:type="dxa"/>
            <w:tcBorders>
              <w:top w:val="nil"/>
              <w:left w:val="nil"/>
              <w:bottom w:val="single" w:sz="8" w:space="0" w:color="A6A6A6"/>
              <w:right w:val="nil"/>
            </w:tcBorders>
            <w:shd w:val="clear" w:color="auto" w:fill="auto"/>
            <w:noWrap/>
            <w:vAlign w:val="center"/>
            <w:hideMark/>
          </w:tcPr>
          <w:p w14:paraId="0EBB8EE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c>
          <w:tcPr>
            <w:tcW w:w="4211" w:type="dxa"/>
            <w:tcBorders>
              <w:top w:val="nil"/>
              <w:left w:val="nil"/>
              <w:bottom w:val="single" w:sz="8" w:space="0" w:color="A6A6A6"/>
              <w:right w:val="nil"/>
            </w:tcBorders>
            <w:shd w:val="clear" w:color="auto" w:fill="auto"/>
            <w:noWrap/>
            <w:vAlign w:val="center"/>
            <w:hideMark/>
          </w:tcPr>
          <w:p w14:paraId="4C65112C"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bl>
    <w:p w14:paraId="1EA736C5" w14:textId="77777777" w:rsidR="00873481" w:rsidRDefault="00873481" w:rsidP="00873481"/>
    <w:tbl>
      <w:tblPr>
        <w:tblW w:w="9180" w:type="dxa"/>
        <w:tblLook w:val="04A0" w:firstRow="1" w:lastRow="0" w:firstColumn="1" w:lastColumn="0" w:noHBand="0" w:noVBand="1"/>
      </w:tblPr>
      <w:tblGrid>
        <w:gridCol w:w="1280"/>
        <w:gridCol w:w="3060"/>
        <w:gridCol w:w="4840"/>
      </w:tblGrid>
      <w:tr w:rsidR="00873481" w:rsidRPr="00C52D06" w14:paraId="107A9F33" w14:textId="77777777" w:rsidTr="00556458">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CF4DE" w14:textId="77777777" w:rsidR="00873481" w:rsidRPr="00C52D06" w:rsidRDefault="00873481" w:rsidP="00556458">
            <w:pPr>
              <w:spacing w:after="0" w:line="240" w:lineRule="auto"/>
              <w:ind w:firstLineChars="100" w:firstLine="201"/>
              <w:jc w:val="center"/>
              <w:rPr>
                <w:rFonts w:ascii="Segoe UI" w:eastAsia="Times New Roman" w:hAnsi="Segoe UI" w:cs="Segoe UI"/>
                <w:b/>
                <w:bCs/>
                <w:color w:val="000000"/>
                <w:sz w:val="20"/>
                <w:szCs w:val="18"/>
                <w:lang w:eastAsia="en-NZ"/>
              </w:rPr>
            </w:pPr>
            <w:r>
              <w:rPr>
                <w:rFonts w:ascii="Segoe UI" w:eastAsia="Times New Roman" w:hAnsi="Segoe UI" w:cs="Segoe UI"/>
                <w:b/>
                <w:bCs/>
                <w:color w:val="000000"/>
                <w:sz w:val="20"/>
                <w:szCs w:val="18"/>
                <w:lang w:eastAsia="en-NZ"/>
              </w:rPr>
              <w:t>PROSTATE CANCER SURGERY</w:t>
            </w:r>
          </w:p>
        </w:tc>
      </w:tr>
      <w:tr w:rsidR="00873481" w:rsidRPr="00C52D06" w14:paraId="0D0122F4" w14:textId="77777777" w:rsidTr="00556458">
        <w:trPr>
          <w:trHeight w:val="480"/>
        </w:trPr>
        <w:tc>
          <w:tcPr>
            <w:tcW w:w="1280" w:type="dxa"/>
            <w:tcBorders>
              <w:top w:val="single" w:sz="4" w:space="0" w:color="auto"/>
              <w:left w:val="nil"/>
              <w:bottom w:val="nil"/>
              <w:right w:val="nil"/>
            </w:tcBorders>
            <w:shd w:val="clear" w:color="000000" w:fill="D9D9D9"/>
            <w:vAlign w:val="center"/>
            <w:hideMark/>
          </w:tcPr>
          <w:p w14:paraId="4B3A23FE" w14:textId="77777777" w:rsidR="00873481" w:rsidRPr="00C52D06" w:rsidRDefault="00873481" w:rsidP="00556458">
            <w:pPr>
              <w:spacing w:after="0" w:line="240" w:lineRule="auto"/>
              <w:jc w:val="center"/>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w:t>
            </w:r>
          </w:p>
        </w:tc>
        <w:tc>
          <w:tcPr>
            <w:tcW w:w="3060" w:type="dxa"/>
            <w:tcBorders>
              <w:top w:val="single" w:sz="4" w:space="0" w:color="auto"/>
              <w:left w:val="nil"/>
              <w:bottom w:val="nil"/>
              <w:right w:val="nil"/>
            </w:tcBorders>
            <w:shd w:val="clear" w:color="000000" w:fill="D9D9D9"/>
            <w:vAlign w:val="center"/>
            <w:hideMark/>
          </w:tcPr>
          <w:p w14:paraId="1083B785" w14:textId="77777777" w:rsidR="00873481" w:rsidRPr="00C52D06" w:rsidRDefault="00873481" w:rsidP="00556458">
            <w:pPr>
              <w:spacing w:after="0" w:line="240" w:lineRule="auto"/>
              <w:ind w:firstLineChars="100" w:firstLine="180"/>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Block short description</w:t>
            </w:r>
          </w:p>
        </w:tc>
        <w:tc>
          <w:tcPr>
            <w:tcW w:w="4840" w:type="dxa"/>
            <w:tcBorders>
              <w:top w:val="single" w:sz="4" w:space="0" w:color="auto"/>
              <w:left w:val="nil"/>
              <w:bottom w:val="nil"/>
              <w:right w:val="nil"/>
            </w:tcBorders>
            <w:shd w:val="clear" w:color="000000" w:fill="D9D9D9"/>
            <w:vAlign w:val="center"/>
            <w:hideMark/>
          </w:tcPr>
          <w:p w14:paraId="2824208A" w14:textId="77777777" w:rsidR="00873481" w:rsidRPr="00C52D06" w:rsidRDefault="00873481" w:rsidP="00556458">
            <w:pPr>
              <w:spacing w:after="0" w:line="240" w:lineRule="auto"/>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 description</w:t>
            </w:r>
          </w:p>
        </w:tc>
      </w:tr>
      <w:tr w:rsidR="00873481" w:rsidRPr="00C52D06" w14:paraId="4CE88200"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FA6B5C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3720004</w:t>
            </w:r>
          </w:p>
        </w:tc>
        <w:tc>
          <w:tcPr>
            <w:tcW w:w="3060" w:type="dxa"/>
            <w:tcBorders>
              <w:top w:val="nil"/>
              <w:left w:val="nil"/>
              <w:bottom w:val="single" w:sz="8" w:space="0" w:color="A6A6A6"/>
              <w:right w:val="nil"/>
            </w:tcBorders>
            <w:shd w:val="clear" w:color="auto" w:fill="auto"/>
            <w:vAlign w:val="center"/>
            <w:hideMark/>
          </w:tcPr>
          <w:p w14:paraId="39990DB4"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3FAF8E0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Retropubic prostatectomy</w:t>
            </w:r>
          </w:p>
        </w:tc>
      </w:tr>
      <w:tr w:rsidR="00873481" w:rsidRPr="00C52D06" w14:paraId="528C616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0ED0239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61F1959E"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C05B8B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47D00E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6E80ADB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59951966"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47FC48A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37086B2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A98282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7A4A687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397865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4C00595A"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5902901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525E26DB"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010586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1318C086"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4470BB0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33C48923"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5CDCC0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r w:rsidR="00873481" w:rsidRPr="00C52D06" w14:paraId="32B1315C"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379E8CF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3721101</w:t>
            </w:r>
          </w:p>
        </w:tc>
        <w:tc>
          <w:tcPr>
            <w:tcW w:w="3060" w:type="dxa"/>
            <w:tcBorders>
              <w:top w:val="nil"/>
              <w:left w:val="nil"/>
              <w:bottom w:val="single" w:sz="8" w:space="0" w:color="A6A6A6"/>
              <w:right w:val="nil"/>
            </w:tcBorders>
            <w:shd w:val="clear" w:color="auto" w:fill="auto"/>
            <w:vAlign w:val="center"/>
            <w:hideMark/>
          </w:tcPr>
          <w:p w14:paraId="58922FE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7B45754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 and pelvic lymphadenectomy</w:t>
            </w:r>
          </w:p>
        </w:tc>
      </w:tr>
      <w:tr w:rsidR="00873481" w:rsidRPr="00C52D06" w14:paraId="15E0EBC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52BF66F8"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13DE1C0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4AE6DE0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8370D2E"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0C198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4E09AEA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47D5BC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0986F882"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3016B6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588282D8"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21E2814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5888116E"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19F85A09"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67A2D7B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D39AB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738A2C8D"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7711810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758EC73F"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17EAB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bl>
    <w:p w14:paraId="16DC15DC" w14:textId="77777777" w:rsidR="00873481" w:rsidRPr="008529AC" w:rsidRDefault="00873481" w:rsidP="00873481"/>
    <w:sectPr w:rsidR="00873481" w:rsidRPr="008529AC" w:rsidSect="00E3441A">
      <w:pgSz w:w="11906" w:h="16838"/>
      <w:pgMar w:top="1440" w:right="991"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3CD05" w14:textId="77777777" w:rsidR="00121CA8" w:rsidRDefault="00121CA8" w:rsidP="002A3BC8">
      <w:pPr>
        <w:spacing w:after="0" w:line="240" w:lineRule="auto"/>
      </w:pPr>
      <w:r>
        <w:separator/>
      </w:r>
    </w:p>
  </w:endnote>
  <w:endnote w:type="continuationSeparator" w:id="0">
    <w:p w14:paraId="09C4DECE" w14:textId="77777777" w:rsidR="00121CA8" w:rsidRDefault="00121CA8" w:rsidP="002A3BC8">
      <w:pPr>
        <w:spacing w:after="0" w:line="240" w:lineRule="auto"/>
      </w:pPr>
      <w:r>
        <w:continuationSeparator/>
      </w:r>
    </w:p>
  </w:endnote>
  <w:endnote w:type="continuationNotice" w:id="1">
    <w:p w14:paraId="181F5A95" w14:textId="77777777" w:rsidR="00121CA8" w:rsidRDefault="00121C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panose1 w:val="020B0503050000020004"/>
    <w:charset w:val="00"/>
    <w:family w:val="swiss"/>
    <w:pitch w:val="variable"/>
    <w:sig w:usb0="600002FF"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566654"/>
      <w:docPartObj>
        <w:docPartGallery w:val="Page Numbers (Bottom of Page)"/>
        <w:docPartUnique/>
      </w:docPartObj>
    </w:sdtPr>
    <w:sdtEndPr>
      <w:rPr>
        <w:noProof/>
      </w:rPr>
    </w:sdtEndPr>
    <w:sdtContent>
      <w:p w14:paraId="1F9F8C91" w14:textId="7C6B9843" w:rsidR="00121CA8" w:rsidRDefault="00121CA8" w:rsidP="005878CF">
        <w:pPr>
          <w:pStyle w:val="Footer"/>
        </w:pPr>
        <w:r w:rsidRPr="004C2F61">
          <w:t>Te Aho o Te Kahu</w:t>
        </w:r>
        <w:r>
          <w:t>, Cancer Control Agency</w:t>
        </w:r>
        <w:r>
          <w:tab/>
        </w:r>
        <w:r>
          <w:tab/>
        </w:r>
        <w:r>
          <w:tab/>
        </w:r>
        <w:r>
          <w:tab/>
        </w:r>
        <w:r>
          <w:tab/>
        </w:r>
        <w:r>
          <w:tab/>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BDDD8" w14:textId="77777777" w:rsidR="00121CA8" w:rsidRDefault="00121CA8" w:rsidP="002A3BC8">
      <w:pPr>
        <w:spacing w:after="0" w:line="240" w:lineRule="auto"/>
      </w:pPr>
      <w:r>
        <w:separator/>
      </w:r>
    </w:p>
  </w:footnote>
  <w:footnote w:type="continuationSeparator" w:id="0">
    <w:p w14:paraId="5E06EBE9" w14:textId="77777777" w:rsidR="00121CA8" w:rsidRDefault="00121CA8" w:rsidP="002A3BC8">
      <w:pPr>
        <w:spacing w:after="0" w:line="240" w:lineRule="auto"/>
      </w:pPr>
      <w:r>
        <w:continuationSeparator/>
      </w:r>
    </w:p>
  </w:footnote>
  <w:footnote w:type="continuationNotice" w:id="1">
    <w:p w14:paraId="567F1DB8" w14:textId="77777777" w:rsidR="00121CA8" w:rsidRDefault="00121CA8">
      <w:pPr>
        <w:spacing w:after="0" w:line="240" w:lineRule="auto"/>
      </w:pPr>
    </w:p>
  </w:footnote>
  <w:footnote w:id="2">
    <w:p w14:paraId="3267473A" w14:textId="3020BC9A" w:rsidR="00121CA8" w:rsidRDefault="00121CA8">
      <w:pPr>
        <w:pStyle w:val="FootnoteText"/>
      </w:pPr>
      <w:r>
        <w:rPr>
          <w:rStyle w:val="FootnoteReference"/>
        </w:rPr>
        <w:footnoteRef/>
      </w:r>
      <w:r>
        <w:t xml:space="preserve"> Reports available here: </w:t>
      </w:r>
      <w:hyperlink r:id="rId1" w:history="1">
        <w:r w:rsidRPr="0044436D">
          <w:rPr>
            <w:rStyle w:val="Hyperlink"/>
          </w:rPr>
          <w:t>https://teaho.govt.nz/reports/cancer-care</w:t>
        </w:r>
      </w:hyperlink>
      <w:r>
        <w:t xml:space="preserve"> </w:t>
      </w:r>
    </w:p>
  </w:footnote>
  <w:footnote w:id="3">
    <w:p w14:paraId="204582ED" w14:textId="5DFB9DA8" w:rsidR="00121CA8" w:rsidRDefault="00121CA8">
      <w:pPr>
        <w:pStyle w:val="FootnoteText"/>
      </w:pPr>
      <w:r>
        <w:rPr>
          <w:rStyle w:val="FootnoteReference"/>
        </w:rPr>
        <w:footnoteRef/>
      </w:r>
      <w:r>
        <w:t xml:space="preserve"> </w:t>
      </w:r>
      <w:r w:rsidRPr="00FE0597">
        <w:t>Hypofractionation is</w:t>
      </w:r>
      <w:r>
        <w:t xml:space="preserve"> a</w:t>
      </w:r>
      <w:r w:rsidRPr="00FE0597">
        <w:t xml:space="preserve"> radiation treatment technique used to treat some cancer</w:t>
      </w:r>
      <w:r>
        <w:t>s</w:t>
      </w:r>
      <w:r w:rsidRPr="00FE0597">
        <w:t>, whereby larger doses of radiation are given each treatment, meaning that patients require fewer sessions to complete their treatment.</w:t>
      </w:r>
      <w:r>
        <w:t xml:space="preserve"> The technique is being increasingly used for some prostate and breast cancers.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721B3"/>
    <w:multiLevelType w:val="hybridMultilevel"/>
    <w:tmpl w:val="34D4F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AF299F"/>
    <w:multiLevelType w:val="hybridMultilevel"/>
    <w:tmpl w:val="066A8C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2440DA"/>
    <w:multiLevelType w:val="hybridMultilevel"/>
    <w:tmpl w:val="50FA0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D6153D"/>
    <w:multiLevelType w:val="hybridMultilevel"/>
    <w:tmpl w:val="E5F69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EFE5C63"/>
    <w:multiLevelType w:val="hybridMultilevel"/>
    <w:tmpl w:val="28360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F473AD3"/>
    <w:multiLevelType w:val="hybridMultilevel"/>
    <w:tmpl w:val="F2380B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06B0E10"/>
    <w:multiLevelType w:val="hybridMultilevel"/>
    <w:tmpl w:val="5CE89B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55A58A7"/>
    <w:multiLevelType w:val="hybridMultilevel"/>
    <w:tmpl w:val="5B86861C"/>
    <w:lvl w:ilvl="0" w:tplc="14090001">
      <w:start w:val="1"/>
      <w:numFmt w:val="bullet"/>
      <w:lvlText w:val=""/>
      <w:lvlJc w:val="left"/>
      <w:pPr>
        <w:ind w:left="644"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7654580"/>
    <w:multiLevelType w:val="hybridMultilevel"/>
    <w:tmpl w:val="FC7A8B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751BB8"/>
    <w:multiLevelType w:val="hybridMultilevel"/>
    <w:tmpl w:val="3870A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DD16AD"/>
    <w:multiLevelType w:val="hybridMultilevel"/>
    <w:tmpl w:val="45869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F5E19B5"/>
    <w:multiLevelType w:val="hybridMultilevel"/>
    <w:tmpl w:val="CA966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F9F47FA"/>
    <w:multiLevelType w:val="hybridMultilevel"/>
    <w:tmpl w:val="232EF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0DE272A"/>
    <w:multiLevelType w:val="hybridMultilevel"/>
    <w:tmpl w:val="4ABA3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2F2653C"/>
    <w:multiLevelType w:val="hybridMultilevel"/>
    <w:tmpl w:val="0B622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457459D"/>
    <w:multiLevelType w:val="hybridMultilevel"/>
    <w:tmpl w:val="9C7E2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567871"/>
    <w:multiLevelType w:val="hybridMultilevel"/>
    <w:tmpl w:val="9B76AE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2F10345"/>
    <w:multiLevelType w:val="hybridMultilevel"/>
    <w:tmpl w:val="2B06D2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BD244A"/>
    <w:multiLevelType w:val="hybridMultilevel"/>
    <w:tmpl w:val="B9B87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6F74E6F"/>
    <w:multiLevelType w:val="hybridMultilevel"/>
    <w:tmpl w:val="30FCA8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A6C748D"/>
    <w:multiLevelType w:val="hybridMultilevel"/>
    <w:tmpl w:val="17A42F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D1F17ED"/>
    <w:multiLevelType w:val="hybridMultilevel"/>
    <w:tmpl w:val="1D406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14C4658"/>
    <w:multiLevelType w:val="hybridMultilevel"/>
    <w:tmpl w:val="9DA2EA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2A9145C"/>
    <w:multiLevelType w:val="hybridMultilevel"/>
    <w:tmpl w:val="7A463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49D0CEE"/>
    <w:multiLevelType w:val="hybridMultilevel"/>
    <w:tmpl w:val="59903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9643888"/>
    <w:multiLevelType w:val="hybridMultilevel"/>
    <w:tmpl w:val="E716D3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A530BF0"/>
    <w:multiLevelType w:val="hybridMultilevel"/>
    <w:tmpl w:val="4BEE5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A7778EA"/>
    <w:multiLevelType w:val="hybridMultilevel"/>
    <w:tmpl w:val="F4BC7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BB067A2"/>
    <w:multiLevelType w:val="hybridMultilevel"/>
    <w:tmpl w:val="DB90B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E072F16"/>
    <w:multiLevelType w:val="hybridMultilevel"/>
    <w:tmpl w:val="54687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01332C1"/>
    <w:multiLevelType w:val="hybridMultilevel"/>
    <w:tmpl w:val="B518E4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3570AAF"/>
    <w:multiLevelType w:val="hybridMultilevel"/>
    <w:tmpl w:val="22A0C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3C73D6D"/>
    <w:multiLevelType w:val="hybridMultilevel"/>
    <w:tmpl w:val="978EA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93B7627"/>
    <w:multiLevelType w:val="hybridMultilevel"/>
    <w:tmpl w:val="EC40F1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271570E"/>
    <w:multiLevelType w:val="hybridMultilevel"/>
    <w:tmpl w:val="137829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7976757"/>
    <w:multiLevelType w:val="hybridMultilevel"/>
    <w:tmpl w:val="67861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80A081B"/>
    <w:multiLevelType w:val="hybridMultilevel"/>
    <w:tmpl w:val="52C486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26A2084"/>
    <w:multiLevelType w:val="hybridMultilevel"/>
    <w:tmpl w:val="1C30E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13"/>
  </w:num>
  <w:num w:numId="4">
    <w:abstractNumId w:val="8"/>
  </w:num>
  <w:num w:numId="5">
    <w:abstractNumId w:val="29"/>
  </w:num>
  <w:num w:numId="6">
    <w:abstractNumId w:val="15"/>
  </w:num>
  <w:num w:numId="7">
    <w:abstractNumId w:val="32"/>
  </w:num>
  <w:num w:numId="8">
    <w:abstractNumId w:val="11"/>
  </w:num>
  <w:num w:numId="9">
    <w:abstractNumId w:val="17"/>
  </w:num>
  <w:num w:numId="10">
    <w:abstractNumId w:val="37"/>
  </w:num>
  <w:num w:numId="11">
    <w:abstractNumId w:val="10"/>
  </w:num>
  <w:num w:numId="12">
    <w:abstractNumId w:val="22"/>
  </w:num>
  <w:num w:numId="13">
    <w:abstractNumId w:val="35"/>
  </w:num>
  <w:num w:numId="14">
    <w:abstractNumId w:val="9"/>
  </w:num>
  <w:num w:numId="15">
    <w:abstractNumId w:val="36"/>
  </w:num>
  <w:num w:numId="16">
    <w:abstractNumId w:val="24"/>
  </w:num>
  <w:num w:numId="17">
    <w:abstractNumId w:val="0"/>
  </w:num>
  <w:num w:numId="18">
    <w:abstractNumId w:val="30"/>
  </w:num>
  <w:num w:numId="19">
    <w:abstractNumId w:val="12"/>
  </w:num>
  <w:num w:numId="20">
    <w:abstractNumId w:val="20"/>
  </w:num>
  <w:num w:numId="21">
    <w:abstractNumId w:val="19"/>
  </w:num>
  <w:num w:numId="22">
    <w:abstractNumId w:val="7"/>
  </w:num>
  <w:num w:numId="23">
    <w:abstractNumId w:val="4"/>
  </w:num>
  <w:num w:numId="24">
    <w:abstractNumId w:val="6"/>
  </w:num>
  <w:num w:numId="25">
    <w:abstractNumId w:val="1"/>
  </w:num>
  <w:num w:numId="26">
    <w:abstractNumId w:val="5"/>
  </w:num>
  <w:num w:numId="27">
    <w:abstractNumId w:val="26"/>
  </w:num>
  <w:num w:numId="28">
    <w:abstractNumId w:val="25"/>
  </w:num>
  <w:num w:numId="29">
    <w:abstractNumId w:val="33"/>
  </w:num>
  <w:num w:numId="30">
    <w:abstractNumId w:val="16"/>
  </w:num>
  <w:num w:numId="31">
    <w:abstractNumId w:val="3"/>
  </w:num>
  <w:num w:numId="32">
    <w:abstractNumId w:val="14"/>
  </w:num>
  <w:num w:numId="33">
    <w:abstractNumId w:val="28"/>
  </w:num>
  <w:num w:numId="34">
    <w:abstractNumId w:val="21"/>
  </w:num>
  <w:num w:numId="35">
    <w:abstractNumId w:val="23"/>
  </w:num>
  <w:num w:numId="36">
    <w:abstractNumId w:val="2"/>
  </w:num>
  <w:num w:numId="37">
    <w:abstractNumId w:val="31"/>
  </w:num>
  <w:num w:numId="38">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53F"/>
    <w:rsid w:val="00000F5C"/>
    <w:rsid w:val="00001521"/>
    <w:rsid w:val="00004F54"/>
    <w:rsid w:val="00006049"/>
    <w:rsid w:val="00006B50"/>
    <w:rsid w:val="00012FEC"/>
    <w:rsid w:val="000156AD"/>
    <w:rsid w:val="0001580E"/>
    <w:rsid w:val="00015983"/>
    <w:rsid w:val="0001621A"/>
    <w:rsid w:val="00017FFB"/>
    <w:rsid w:val="00022E78"/>
    <w:rsid w:val="00023AB2"/>
    <w:rsid w:val="0002467C"/>
    <w:rsid w:val="00032446"/>
    <w:rsid w:val="00032AE7"/>
    <w:rsid w:val="00032C73"/>
    <w:rsid w:val="00033275"/>
    <w:rsid w:val="000335F1"/>
    <w:rsid w:val="000348DF"/>
    <w:rsid w:val="00034BCB"/>
    <w:rsid w:val="00037A30"/>
    <w:rsid w:val="0004076A"/>
    <w:rsid w:val="00041071"/>
    <w:rsid w:val="00041E66"/>
    <w:rsid w:val="000436F5"/>
    <w:rsid w:val="0004592E"/>
    <w:rsid w:val="00047ECE"/>
    <w:rsid w:val="000508E5"/>
    <w:rsid w:val="000512E8"/>
    <w:rsid w:val="000530E8"/>
    <w:rsid w:val="00053DE4"/>
    <w:rsid w:val="000558DB"/>
    <w:rsid w:val="00056B16"/>
    <w:rsid w:val="00057E17"/>
    <w:rsid w:val="00064256"/>
    <w:rsid w:val="00066F13"/>
    <w:rsid w:val="000675BB"/>
    <w:rsid w:val="00067AA6"/>
    <w:rsid w:val="00067B01"/>
    <w:rsid w:val="00070247"/>
    <w:rsid w:val="000735C5"/>
    <w:rsid w:val="0007438B"/>
    <w:rsid w:val="00074A0A"/>
    <w:rsid w:val="00074FB9"/>
    <w:rsid w:val="00076BFD"/>
    <w:rsid w:val="00080A35"/>
    <w:rsid w:val="00081138"/>
    <w:rsid w:val="000813A1"/>
    <w:rsid w:val="00081599"/>
    <w:rsid w:val="0008179C"/>
    <w:rsid w:val="0008691E"/>
    <w:rsid w:val="00086F3E"/>
    <w:rsid w:val="00090674"/>
    <w:rsid w:val="00092FEE"/>
    <w:rsid w:val="00093162"/>
    <w:rsid w:val="000932E7"/>
    <w:rsid w:val="00097D17"/>
    <w:rsid w:val="000A2159"/>
    <w:rsid w:val="000A2412"/>
    <w:rsid w:val="000A24A6"/>
    <w:rsid w:val="000A311A"/>
    <w:rsid w:val="000A6ACB"/>
    <w:rsid w:val="000A7CAC"/>
    <w:rsid w:val="000B21BD"/>
    <w:rsid w:val="000B3C49"/>
    <w:rsid w:val="000B4271"/>
    <w:rsid w:val="000B6A93"/>
    <w:rsid w:val="000C08F8"/>
    <w:rsid w:val="000C2C80"/>
    <w:rsid w:val="000C38EC"/>
    <w:rsid w:val="000C3BBC"/>
    <w:rsid w:val="000C4429"/>
    <w:rsid w:val="000D0C2D"/>
    <w:rsid w:val="000D0E76"/>
    <w:rsid w:val="000D1924"/>
    <w:rsid w:val="000D1B8A"/>
    <w:rsid w:val="000D1E92"/>
    <w:rsid w:val="000D222E"/>
    <w:rsid w:val="000D222F"/>
    <w:rsid w:val="000D2615"/>
    <w:rsid w:val="000D307A"/>
    <w:rsid w:val="000D39AE"/>
    <w:rsid w:val="000D3FD0"/>
    <w:rsid w:val="000D5555"/>
    <w:rsid w:val="000E246E"/>
    <w:rsid w:val="000E3C47"/>
    <w:rsid w:val="000E4AF0"/>
    <w:rsid w:val="000E4E66"/>
    <w:rsid w:val="000E4F91"/>
    <w:rsid w:val="000E54AB"/>
    <w:rsid w:val="000E6E64"/>
    <w:rsid w:val="000F0089"/>
    <w:rsid w:val="000F06FC"/>
    <w:rsid w:val="000F08D8"/>
    <w:rsid w:val="000F17BF"/>
    <w:rsid w:val="000F1AD0"/>
    <w:rsid w:val="000F408D"/>
    <w:rsid w:val="000F487F"/>
    <w:rsid w:val="000F4FD4"/>
    <w:rsid w:val="000F6954"/>
    <w:rsid w:val="00100982"/>
    <w:rsid w:val="00101A51"/>
    <w:rsid w:val="00103F9D"/>
    <w:rsid w:val="00105D77"/>
    <w:rsid w:val="00107CF8"/>
    <w:rsid w:val="00112111"/>
    <w:rsid w:val="00112873"/>
    <w:rsid w:val="00113672"/>
    <w:rsid w:val="00113751"/>
    <w:rsid w:val="00113902"/>
    <w:rsid w:val="00113D22"/>
    <w:rsid w:val="0012015D"/>
    <w:rsid w:val="00121CA8"/>
    <w:rsid w:val="0012290C"/>
    <w:rsid w:val="001240BE"/>
    <w:rsid w:val="00126700"/>
    <w:rsid w:val="001269BC"/>
    <w:rsid w:val="00133851"/>
    <w:rsid w:val="00133ED8"/>
    <w:rsid w:val="00134A39"/>
    <w:rsid w:val="00137FDF"/>
    <w:rsid w:val="00140EDC"/>
    <w:rsid w:val="00140F3A"/>
    <w:rsid w:val="001419DA"/>
    <w:rsid w:val="00144000"/>
    <w:rsid w:val="00144545"/>
    <w:rsid w:val="0014625A"/>
    <w:rsid w:val="001464EC"/>
    <w:rsid w:val="00152004"/>
    <w:rsid w:val="00153330"/>
    <w:rsid w:val="0015430C"/>
    <w:rsid w:val="00154BBF"/>
    <w:rsid w:val="00157427"/>
    <w:rsid w:val="00161703"/>
    <w:rsid w:val="00162460"/>
    <w:rsid w:val="0016551A"/>
    <w:rsid w:val="00165884"/>
    <w:rsid w:val="001676A9"/>
    <w:rsid w:val="0017074B"/>
    <w:rsid w:val="00171986"/>
    <w:rsid w:val="00171C80"/>
    <w:rsid w:val="00171E55"/>
    <w:rsid w:val="0017420B"/>
    <w:rsid w:val="001743DE"/>
    <w:rsid w:val="001754B6"/>
    <w:rsid w:val="00176E26"/>
    <w:rsid w:val="00177A70"/>
    <w:rsid w:val="0018025D"/>
    <w:rsid w:val="00181ACF"/>
    <w:rsid w:val="00182967"/>
    <w:rsid w:val="001840CE"/>
    <w:rsid w:val="00187270"/>
    <w:rsid w:val="00190A17"/>
    <w:rsid w:val="00193075"/>
    <w:rsid w:val="001973A3"/>
    <w:rsid w:val="001978CE"/>
    <w:rsid w:val="001A1264"/>
    <w:rsid w:val="001A1AB7"/>
    <w:rsid w:val="001A20D3"/>
    <w:rsid w:val="001A2B39"/>
    <w:rsid w:val="001A385B"/>
    <w:rsid w:val="001A39C6"/>
    <w:rsid w:val="001A6E04"/>
    <w:rsid w:val="001B0015"/>
    <w:rsid w:val="001B0421"/>
    <w:rsid w:val="001B37CB"/>
    <w:rsid w:val="001B40D0"/>
    <w:rsid w:val="001B54D2"/>
    <w:rsid w:val="001B699E"/>
    <w:rsid w:val="001B7BF3"/>
    <w:rsid w:val="001C11E6"/>
    <w:rsid w:val="001C1597"/>
    <w:rsid w:val="001C1C6E"/>
    <w:rsid w:val="001C2608"/>
    <w:rsid w:val="001C2881"/>
    <w:rsid w:val="001C2A71"/>
    <w:rsid w:val="001C32BF"/>
    <w:rsid w:val="001C3554"/>
    <w:rsid w:val="001C3E9E"/>
    <w:rsid w:val="001C461B"/>
    <w:rsid w:val="001C5208"/>
    <w:rsid w:val="001C6274"/>
    <w:rsid w:val="001D0EB9"/>
    <w:rsid w:val="001D2316"/>
    <w:rsid w:val="001D3402"/>
    <w:rsid w:val="001D382E"/>
    <w:rsid w:val="001D6522"/>
    <w:rsid w:val="001D7952"/>
    <w:rsid w:val="001D7BCA"/>
    <w:rsid w:val="001E37A6"/>
    <w:rsid w:val="001E42B2"/>
    <w:rsid w:val="001E4D16"/>
    <w:rsid w:val="001F100D"/>
    <w:rsid w:val="001F2528"/>
    <w:rsid w:val="001F4C09"/>
    <w:rsid w:val="001F5698"/>
    <w:rsid w:val="001F5723"/>
    <w:rsid w:val="001F6AA3"/>
    <w:rsid w:val="001F7813"/>
    <w:rsid w:val="002018BA"/>
    <w:rsid w:val="00202F71"/>
    <w:rsid w:val="00204C35"/>
    <w:rsid w:val="00204CE4"/>
    <w:rsid w:val="002063E8"/>
    <w:rsid w:val="00207A74"/>
    <w:rsid w:val="00213432"/>
    <w:rsid w:val="00215066"/>
    <w:rsid w:val="00217B76"/>
    <w:rsid w:val="00220E5C"/>
    <w:rsid w:val="00224362"/>
    <w:rsid w:val="00224C6F"/>
    <w:rsid w:val="00226011"/>
    <w:rsid w:val="00226402"/>
    <w:rsid w:val="00226521"/>
    <w:rsid w:val="00226BF8"/>
    <w:rsid w:val="00227E3B"/>
    <w:rsid w:val="00230402"/>
    <w:rsid w:val="00231F9F"/>
    <w:rsid w:val="00232473"/>
    <w:rsid w:val="00233518"/>
    <w:rsid w:val="002359C3"/>
    <w:rsid w:val="00237C90"/>
    <w:rsid w:val="002402BF"/>
    <w:rsid w:val="00244EE7"/>
    <w:rsid w:val="00245C26"/>
    <w:rsid w:val="00246D1C"/>
    <w:rsid w:val="002472A9"/>
    <w:rsid w:val="00250789"/>
    <w:rsid w:val="00253FC4"/>
    <w:rsid w:val="00255452"/>
    <w:rsid w:val="00256B3D"/>
    <w:rsid w:val="00262C96"/>
    <w:rsid w:val="00263E1C"/>
    <w:rsid w:val="00270595"/>
    <w:rsid w:val="00270DDB"/>
    <w:rsid w:val="0027113F"/>
    <w:rsid w:val="002721AD"/>
    <w:rsid w:val="00272583"/>
    <w:rsid w:val="00274D0D"/>
    <w:rsid w:val="00277671"/>
    <w:rsid w:val="00277ABD"/>
    <w:rsid w:val="002835A1"/>
    <w:rsid w:val="00283824"/>
    <w:rsid w:val="002838D3"/>
    <w:rsid w:val="00283A2C"/>
    <w:rsid w:val="002848FF"/>
    <w:rsid w:val="00285D3D"/>
    <w:rsid w:val="00285F81"/>
    <w:rsid w:val="002905E9"/>
    <w:rsid w:val="00290DBE"/>
    <w:rsid w:val="00293C16"/>
    <w:rsid w:val="00294DE5"/>
    <w:rsid w:val="00296062"/>
    <w:rsid w:val="00296B33"/>
    <w:rsid w:val="00296C8C"/>
    <w:rsid w:val="00297636"/>
    <w:rsid w:val="00297657"/>
    <w:rsid w:val="002A3AB2"/>
    <w:rsid w:val="002A3BC8"/>
    <w:rsid w:val="002B2BFE"/>
    <w:rsid w:val="002B4748"/>
    <w:rsid w:val="002B4BA5"/>
    <w:rsid w:val="002B4F47"/>
    <w:rsid w:val="002B5B42"/>
    <w:rsid w:val="002B7A02"/>
    <w:rsid w:val="002C00F0"/>
    <w:rsid w:val="002C0EA9"/>
    <w:rsid w:val="002C18A5"/>
    <w:rsid w:val="002C360B"/>
    <w:rsid w:val="002C64BA"/>
    <w:rsid w:val="002C7EBF"/>
    <w:rsid w:val="002D14D7"/>
    <w:rsid w:val="002D1BF6"/>
    <w:rsid w:val="002D2806"/>
    <w:rsid w:val="002D3A85"/>
    <w:rsid w:val="002D4D6B"/>
    <w:rsid w:val="002D5096"/>
    <w:rsid w:val="002E288E"/>
    <w:rsid w:val="002E399D"/>
    <w:rsid w:val="002E4392"/>
    <w:rsid w:val="002E4BDF"/>
    <w:rsid w:val="002E4E51"/>
    <w:rsid w:val="002E594C"/>
    <w:rsid w:val="002E693F"/>
    <w:rsid w:val="002E7D22"/>
    <w:rsid w:val="002F1560"/>
    <w:rsid w:val="002F1DA0"/>
    <w:rsid w:val="002F2265"/>
    <w:rsid w:val="002F23EA"/>
    <w:rsid w:val="002F497B"/>
    <w:rsid w:val="002F59D3"/>
    <w:rsid w:val="002F6E95"/>
    <w:rsid w:val="002F702B"/>
    <w:rsid w:val="00300CD8"/>
    <w:rsid w:val="00301E63"/>
    <w:rsid w:val="00301E86"/>
    <w:rsid w:val="003023BB"/>
    <w:rsid w:val="00303648"/>
    <w:rsid w:val="00303C6E"/>
    <w:rsid w:val="003048CF"/>
    <w:rsid w:val="00306606"/>
    <w:rsid w:val="00313334"/>
    <w:rsid w:val="0031380D"/>
    <w:rsid w:val="003139ED"/>
    <w:rsid w:val="00320217"/>
    <w:rsid w:val="00321CB8"/>
    <w:rsid w:val="0032261C"/>
    <w:rsid w:val="0032470A"/>
    <w:rsid w:val="00327897"/>
    <w:rsid w:val="00330242"/>
    <w:rsid w:val="003365DC"/>
    <w:rsid w:val="00336834"/>
    <w:rsid w:val="00342633"/>
    <w:rsid w:val="0034683F"/>
    <w:rsid w:val="00346903"/>
    <w:rsid w:val="00347984"/>
    <w:rsid w:val="00347E91"/>
    <w:rsid w:val="00350F72"/>
    <w:rsid w:val="00352726"/>
    <w:rsid w:val="00353144"/>
    <w:rsid w:val="00353188"/>
    <w:rsid w:val="0035427A"/>
    <w:rsid w:val="003568D7"/>
    <w:rsid w:val="0036064C"/>
    <w:rsid w:val="003608DC"/>
    <w:rsid w:val="0036134B"/>
    <w:rsid w:val="00361496"/>
    <w:rsid w:val="00361851"/>
    <w:rsid w:val="00362946"/>
    <w:rsid w:val="003653CE"/>
    <w:rsid w:val="00365DB2"/>
    <w:rsid w:val="003668A0"/>
    <w:rsid w:val="00367B8A"/>
    <w:rsid w:val="00371A19"/>
    <w:rsid w:val="0037240F"/>
    <w:rsid w:val="00372A1B"/>
    <w:rsid w:val="003736CE"/>
    <w:rsid w:val="0037552A"/>
    <w:rsid w:val="003762CC"/>
    <w:rsid w:val="00377109"/>
    <w:rsid w:val="00380FA6"/>
    <w:rsid w:val="003819FF"/>
    <w:rsid w:val="00382426"/>
    <w:rsid w:val="0038265E"/>
    <w:rsid w:val="003834E1"/>
    <w:rsid w:val="003861BB"/>
    <w:rsid w:val="00390582"/>
    <w:rsid w:val="003908DD"/>
    <w:rsid w:val="00391F83"/>
    <w:rsid w:val="00391F89"/>
    <w:rsid w:val="00395B99"/>
    <w:rsid w:val="003A0695"/>
    <w:rsid w:val="003A10AF"/>
    <w:rsid w:val="003A1661"/>
    <w:rsid w:val="003A296D"/>
    <w:rsid w:val="003A2CC6"/>
    <w:rsid w:val="003A4960"/>
    <w:rsid w:val="003A4DAD"/>
    <w:rsid w:val="003A5169"/>
    <w:rsid w:val="003A7E4E"/>
    <w:rsid w:val="003B0A00"/>
    <w:rsid w:val="003B2BA6"/>
    <w:rsid w:val="003B3B57"/>
    <w:rsid w:val="003B4295"/>
    <w:rsid w:val="003B6471"/>
    <w:rsid w:val="003B6C91"/>
    <w:rsid w:val="003C037E"/>
    <w:rsid w:val="003C1C58"/>
    <w:rsid w:val="003C6029"/>
    <w:rsid w:val="003C6489"/>
    <w:rsid w:val="003C6545"/>
    <w:rsid w:val="003D1E64"/>
    <w:rsid w:val="003D37F7"/>
    <w:rsid w:val="003D4F52"/>
    <w:rsid w:val="003D6FE1"/>
    <w:rsid w:val="003D715D"/>
    <w:rsid w:val="003E314F"/>
    <w:rsid w:val="003E3215"/>
    <w:rsid w:val="003E49E4"/>
    <w:rsid w:val="003E5511"/>
    <w:rsid w:val="003E5FF5"/>
    <w:rsid w:val="003E64A2"/>
    <w:rsid w:val="003E67B8"/>
    <w:rsid w:val="003F015A"/>
    <w:rsid w:val="003F4866"/>
    <w:rsid w:val="003F54E6"/>
    <w:rsid w:val="003F6DBE"/>
    <w:rsid w:val="0040030F"/>
    <w:rsid w:val="00400B80"/>
    <w:rsid w:val="00402BA2"/>
    <w:rsid w:val="004037BE"/>
    <w:rsid w:val="004114E6"/>
    <w:rsid w:val="004124BD"/>
    <w:rsid w:val="0041407F"/>
    <w:rsid w:val="00414275"/>
    <w:rsid w:val="004143F6"/>
    <w:rsid w:val="004163F8"/>
    <w:rsid w:val="004167D5"/>
    <w:rsid w:val="004172E6"/>
    <w:rsid w:val="0042009D"/>
    <w:rsid w:val="00420278"/>
    <w:rsid w:val="0042244E"/>
    <w:rsid w:val="00423E46"/>
    <w:rsid w:val="00423FE0"/>
    <w:rsid w:val="0042409E"/>
    <w:rsid w:val="00424B09"/>
    <w:rsid w:val="00424D61"/>
    <w:rsid w:val="004257FA"/>
    <w:rsid w:val="00425E2B"/>
    <w:rsid w:val="0042654E"/>
    <w:rsid w:val="00432DFE"/>
    <w:rsid w:val="00435664"/>
    <w:rsid w:val="00435B9E"/>
    <w:rsid w:val="00436438"/>
    <w:rsid w:val="00436FEA"/>
    <w:rsid w:val="0044270C"/>
    <w:rsid w:val="00443EFE"/>
    <w:rsid w:val="00444FA9"/>
    <w:rsid w:val="0044559B"/>
    <w:rsid w:val="0044588B"/>
    <w:rsid w:val="004459A6"/>
    <w:rsid w:val="004463AB"/>
    <w:rsid w:val="00446583"/>
    <w:rsid w:val="004500DE"/>
    <w:rsid w:val="004548D9"/>
    <w:rsid w:val="00455BF3"/>
    <w:rsid w:val="004610AD"/>
    <w:rsid w:val="0046153F"/>
    <w:rsid w:val="00461897"/>
    <w:rsid w:val="00462633"/>
    <w:rsid w:val="004629F5"/>
    <w:rsid w:val="00462F6C"/>
    <w:rsid w:val="00471607"/>
    <w:rsid w:val="004730A5"/>
    <w:rsid w:val="004731B5"/>
    <w:rsid w:val="00473DEF"/>
    <w:rsid w:val="004741F7"/>
    <w:rsid w:val="0047676A"/>
    <w:rsid w:val="00477780"/>
    <w:rsid w:val="00482B23"/>
    <w:rsid w:val="00482B48"/>
    <w:rsid w:val="00482F97"/>
    <w:rsid w:val="004837DB"/>
    <w:rsid w:val="00483C8B"/>
    <w:rsid w:val="00484E47"/>
    <w:rsid w:val="004854DC"/>
    <w:rsid w:val="00485FA9"/>
    <w:rsid w:val="0048634F"/>
    <w:rsid w:val="00487615"/>
    <w:rsid w:val="00491491"/>
    <w:rsid w:val="00491D6F"/>
    <w:rsid w:val="00492536"/>
    <w:rsid w:val="00495B21"/>
    <w:rsid w:val="004978D5"/>
    <w:rsid w:val="00497904"/>
    <w:rsid w:val="00497DBC"/>
    <w:rsid w:val="004A210E"/>
    <w:rsid w:val="004A22B1"/>
    <w:rsid w:val="004A344B"/>
    <w:rsid w:val="004A34BC"/>
    <w:rsid w:val="004A41B5"/>
    <w:rsid w:val="004A45C7"/>
    <w:rsid w:val="004A5C44"/>
    <w:rsid w:val="004A5D47"/>
    <w:rsid w:val="004A696D"/>
    <w:rsid w:val="004B097E"/>
    <w:rsid w:val="004B47BB"/>
    <w:rsid w:val="004B7AC2"/>
    <w:rsid w:val="004B7F2D"/>
    <w:rsid w:val="004C0E6F"/>
    <w:rsid w:val="004C18CB"/>
    <w:rsid w:val="004C2F61"/>
    <w:rsid w:val="004C3A55"/>
    <w:rsid w:val="004C6C8F"/>
    <w:rsid w:val="004D3FEE"/>
    <w:rsid w:val="004D553F"/>
    <w:rsid w:val="004D5F4D"/>
    <w:rsid w:val="004D60C0"/>
    <w:rsid w:val="004E13D7"/>
    <w:rsid w:val="004E2470"/>
    <w:rsid w:val="004E4355"/>
    <w:rsid w:val="004E5300"/>
    <w:rsid w:val="004E671A"/>
    <w:rsid w:val="004F6EED"/>
    <w:rsid w:val="004F762A"/>
    <w:rsid w:val="0050654F"/>
    <w:rsid w:val="00506880"/>
    <w:rsid w:val="005102AF"/>
    <w:rsid w:val="00510E7D"/>
    <w:rsid w:val="00511614"/>
    <w:rsid w:val="00511D12"/>
    <w:rsid w:val="00512CD5"/>
    <w:rsid w:val="005136A2"/>
    <w:rsid w:val="00513FAC"/>
    <w:rsid w:val="005170F0"/>
    <w:rsid w:val="00517B96"/>
    <w:rsid w:val="0052706F"/>
    <w:rsid w:val="00531862"/>
    <w:rsid w:val="00531A65"/>
    <w:rsid w:val="00531E93"/>
    <w:rsid w:val="00532061"/>
    <w:rsid w:val="0053400A"/>
    <w:rsid w:val="0053633F"/>
    <w:rsid w:val="00536C80"/>
    <w:rsid w:val="00540636"/>
    <w:rsid w:val="00540A85"/>
    <w:rsid w:val="00543647"/>
    <w:rsid w:val="00545CCA"/>
    <w:rsid w:val="0055119B"/>
    <w:rsid w:val="00552BF5"/>
    <w:rsid w:val="005552E8"/>
    <w:rsid w:val="00556458"/>
    <w:rsid w:val="00557836"/>
    <w:rsid w:val="005614E3"/>
    <w:rsid w:val="0056294B"/>
    <w:rsid w:val="005737E7"/>
    <w:rsid w:val="00574BAC"/>
    <w:rsid w:val="00574CC2"/>
    <w:rsid w:val="00576436"/>
    <w:rsid w:val="005771AA"/>
    <w:rsid w:val="005777F8"/>
    <w:rsid w:val="00577F5D"/>
    <w:rsid w:val="00580C9D"/>
    <w:rsid w:val="00581054"/>
    <w:rsid w:val="0058233B"/>
    <w:rsid w:val="00582EFE"/>
    <w:rsid w:val="005835D5"/>
    <w:rsid w:val="00584FD4"/>
    <w:rsid w:val="00585B5B"/>
    <w:rsid w:val="00585B87"/>
    <w:rsid w:val="00585DD8"/>
    <w:rsid w:val="005867C7"/>
    <w:rsid w:val="005878CF"/>
    <w:rsid w:val="00590E30"/>
    <w:rsid w:val="00591A14"/>
    <w:rsid w:val="005926C2"/>
    <w:rsid w:val="00592D96"/>
    <w:rsid w:val="005936A2"/>
    <w:rsid w:val="005938B0"/>
    <w:rsid w:val="00594E49"/>
    <w:rsid w:val="005A1E19"/>
    <w:rsid w:val="005A2216"/>
    <w:rsid w:val="005B062A"/>
    <w:rsid w:val="005B0EEF"/>
    <w:rsid w:val="005B3C06"/>
    <w:rsid w:val="005B4D2B"/>
    <w:rsid w:val="005B64FF"/>
    <w:rsid w:val="005B6601"/>
    <w:rsid w:val="005B6923"/>
    <w:rsid w:val="005C05BB"/>
    <w:rsid w:val="005C17FC"/>
    <w:rsid w:val="005C26B9"/>
    <w:rsid w:val="005C2DB7"/>
    <w:rsid w:val="005C3054"/>
    <w:rsid w:val="005C428A"/>
    <w:rsid w:val="005C429C"/>
    <w:rsid w:val="005C7FDA"/>
    <w:rsid w:val="005D1E63"/>
    <w:rsid w:val="005D40A4"/>
    <w:rsid w:val="005D51E0"/>
    <w:rsid w:val="005D5350"/>
    <w:rsid w:val="005D686B"/>
    <w:rsid w:val="005D6FAF"/>
    <w:rsid w:val="005D746B"/>
    <w:rsid w:val="005D7F65"/>
    <w:rsid w:val="005E1846"/>
    <w:rsid w:val="005E2E98"/>
    <w:rsid w:val="005E3C66"/>
    <w:rsid w:val="005E7656"/>
    <w:rsid w:val="005F1AEE"/>
    <w:rsid w:val="005F2970"/>
    <w:rsid w:val="005F3350"/>
    <w:rsid w:val="005F3451"/>
    <w:rsid w:val="005F3CBC"/>
    <w:rsid w:val="005F4D0A"/>
    <w:rsid w:val="005F7615"/>
    <w:rsid w:val="00600068"/>
    <w:rsid w:val="006008FC"/>
    <w:rsid w:val="00600BC7"/>
    <w:rsid w:val="00601723"/>
    <w:rsid w:val="00601B78"/>
    <w:rsid w:val="006066F0"/>
    <w:rsid w:val="006074B8"/>
    <w:rsid w:val="006076DD"/>
    <w:rsid w:val="00612106"/>
    <w:rsid w:val="00612FDF"/>
    <w:rsid w:val="00612FFF"/>
    <w:rsid w:val="00613542"/>
    <w:rsid w:val="00614CDA"/>
    <w:rsid w:val="00617614"/>
    <w:rsid w:val="00621591"/>
    <w:rsid w:val="0062203B"/>
    <w:rsid w:val="00624301"/>
    <w:rsid w:val="00625F0D"/>
    <w:rsid w:val="00626154"/>
    <w:rsid w:val="006302CF"/>
    <w:rsid w:val="00631536"/>
    <w:rsid w:val="00631B0F"/>
    <w:rsid w:val="00631B82"/>
    <w:rsid w:val="00632600"/>
    <w:rsid w:val="0063348E"/>
    <w:rsid w:val="00635684"/>
    <w:rsid w:val="00635BCF"/>
    <w:rsid w:val="0064093F"/>
    <w:rsid w:val="00641A43"/>
    <w:rsid w:val="006423D6"/>
    <w:rsid w:val="00644B33"/>
    <w:rsid w:val="006454B3"/>
    <w:rsid w:val="00645697"/>
    <w:rsid w:val="0064693C"/>
    <w:rsid w:val="00646FC2"/>
    <w:rsid w:val="00647AEB"/>
    <w:rsid w:val="00651F58"/>
    <w:rsid w:val="0065237D"/>
    <w:rsid w:val="00652E60"/>
    <w:rsid w:val="00655398"/>
    <w:rsid w:val="00656E21"/>
    <w:rsid w:val="00660111"/>
    <w:rsid w:val="006636B5"/>
    <w:rsid w:val="006648E2"/>
    <w:rsid w:val="00665030"/>
    <w:rsid w:val="00665CEB"/>
    <w:rsid w:val="00666B06"/>
    <w:rsid w:val="006724E7"/>
    <w:rsid w:val="00675EF1"/>
    <w:rsid w:val="00676429"/>
    <w:rsid w:val="00676931"/>
    <w:rsid w:val="006815CF"/>
    <w:rsid w:val="0068293B"/>
    <w:rsid w:val="00685596"/>
    <w:rsid w:val="00685BCA"/>
    <w:rsid w:val="00685E0D"/>
    <w:rsid w:val="006867DA"/>
    <w:rsid w:val="00686FF6"/>
    <w:rsid w:val="00690DA3"/>
    <w:rsid w:val="00691A45"/>
    <w:rsid w:val="00692C8E"/>
    <w:rsid w:val="00692DC5"/>
    <w:rsid w:val="00693127"/>
    <w:rsid w:val="00696523"/>
    <w:rsid w:val="006975C6"/>
    <w:rsid w:val="006A01A0"/>
    <w:rsid w:val="006A2891"/>
    <w:rsid w:val="006A4D93"/>
    <w:rsid w:val="006B17C5"/>
    <w:rsid w:val="006B30DA"/>
    <w:rsid w:val="006B4CDF"/>
    <w:rsid w:val="006B6F74"/>
    <w:rsid w:val="006C17B3"/>
    <w:rsid w:val="006C1A42"/>
    <w:rsid w:val="006C3D60"/>
    <w:rsid w:val="006C52FC"/>
    <w:rsid w:val="006C6177"/>
    <w:rsid w:val="006C6CC8"/>
    <w:rsid w:val="006C7218"/>
    <w:rsid w:val="006C78E7"/>
    <w:rsid w:val="006C7B8B"/>
    <w:rsid w:val="006D173D"/>
    <w:rsid w:val="006D1F13"/>
    <w:rsid w:val="006D4241"/>
    <w:rsid w:val="006D51D0"/>
    <w:rsid w:val="006D5C70"/>
    <w:rsid w:val="006D67ED"/>
    <w:rsid w:val="006D6C1F"/>
    <w:rsid w:val="006D73D8"/>
    <w:rsid w:val="006D76AF"/>
    <w:rsid w:val="006E0351"/>
    <w:rsid w:val="006E074C"/>
    <w:rsid w:val="006E11D8"/>
    <w:rsid w:val="006E33EA"/>
    <w:rsid w:val="006E62A1"/>
    <w:rsid w:val="006F13A3"/>
    <w:rsid w:val="006F1F48"/>
    <w:rsid w:val="006F2654"/>
    <w:rsid w:val="006F6027"/>
    <w:rsid w:val="006F6CCF"/>
    <w:rsid w:val="006F7A26"/>
    <w:rsid w:val="007026F7"/>
    <w:rsid w:val="00704E73"/>
    <w:rsid w:val="007063FA"/>
    <w:rsid w:val="00706847"/>
    <w:rsid w:val="00707EB1"/>
    <w:rsid w:val="00710A8A"/>
    <w:rsid w:val="00710CCA"/>
    <w:rsid w:val="00710DCA"/>
    <w:rsid w:val="007111A6"/>
    <w:rsid w:val="007120D4"/>
    <w:rsid w:val="0071252B"/>
    <w:rsid w:val="00712DF2"/>
    <w:rsid w:val="00714034"/>
    <w:rsid w:val="007154D3"/>
    <w:rsid w:val="00715963"/>
    <w:rsid w:val="007160C4"/>
    <w:rsid w:val="007164B6"/>
    <w:rsid w:val="00716EF5"/>
    <w:rsid w:val="00720EA2"/>
    <w:rsid w:val="0072238E"/>
    <w:rsid w:val="007223A4"/>
    <w:rsid w:val="007258CB"/>
    <w:rsid w:val="0072791E"/>
    <w:rsid w:val="00727A72"/>
    <w:rsid w:val="00730519"/>
    <w:rsid w:val="00730A6A"/>
    <w:rsid w:val="007319D3"/>
    <w:rsid w:val="00731EA4"/>
    <w:rsid w:val="007322E4"/>
    <w:rsid w:val="00737650"/>
    <w:rsid w:val="0074319D"/>
    <w:rsid w:val="00747573"/>
    <w:rsid w:val="007510C8"/>
    <w:rsid w:val="007542DB"/>
    <w:rsid w:val="00754949"/>
    <w:rsid w:val="007564D1"/>
    <w:rsid w:val="0075687E"/>
    <w:rsid w:val="007607D8"/>
    <w:rsid w:val="0076192F"/>
    <w:rsid w:val="00765AB2"/>
    <w:rsid w:val="00766247"/>
    <w:rsid w:val="0077155F"/>
    <w:rsid w:val="00771B1A"/>
    <w:rsid w:val="00777302"/>
    <w:rsid w:val="007828C3"/>
    <w:rsid w:val="00783BC1"/>
    <w:rsid w:val="00783BD4"/>
    <w:rsid w:val="00790068"/>
    <w:rsid w:val="007A2536"/>
    <w:rsid w:val="007A2FD1"/>
    <w:rsid w:val="007A5D55"/>
    <w:rsid w:val="007B09C9"/>
    <w:rsid w:val="007B0F3F"/>
    <w:rsid w:val="007B267C"/>
    <w:rsid w:val="007B441F"/>
    <w:rsid w:val="007B61D7"/>
    <w:rsid w:val="007B7EFC"/>
    <w:rsid w:val="007C08CA"/>
    <w:rsid w:val="007C470F"/>
    <w:rsid w:val="007D0CFC"/>
    <w:rsid w:val="007D0E44"/>
    <w:rsid w:val="007D36BC"/>
    <w:rsid w:val="007D60CE"/>
    <w:rsid w:val="007E055E"/>
    <w:rsid w:val="007E146A"/>
    <w:rsid w:val="007E45D1"/>
    <w:rsid w:val="007E66A8"/>
    <w:rsid w:val="007F1C79"/>
    <w:rsid w:val="007F2D30"/>
    <w:rsid w:val="007F39B6"/>
    <w:rsid w:val="007F43CE"/>
    <w:rsid w:val="007F53DB"/>
    <w:rsid w:val="007F605C"/>
    <w:rsid w:val="007F6159"/>
    <w:rsid w:val="007F6576"/>
    <w:rsid w:val="007F68E2"/>
    <w:rsid w:val="007F6C33"/>
    <w:rsid w:val="00806632"/>
    <w:rsid w:val="00807264"/>
    <w:rsid w:val="008074AC"/>
    <w:rsid w:val="00807501"/>
    <w:rsid w:val="00812091"/>
    <w:rsid w:val="00812FA1"/>
    <w:rsid w:val="00814C20"/>
    <w:rsid w:val="008161AA"/>
    <w:rsid w:val="0081753C"/>
    <w:rsid w:val="00817FCB"/>
    <w:rsid w:val="00820E61"/>
    <w:rsid w:val="00822F74"/>
    <w:rsid w:val="0082337A"/>
    <w:rsid w:val="00825F8C"/>
    <w:rsid w:val="00826C62"/>
    <w:rsid w:val="008307F2"/>
    <w:rsid w:val="00831A93"/>
    <w:rsid w:val="008329F0"/>
    <w:rsid w:val="00832C05"/>
    <w:rsid w:val="00833A6D"/>
    <w:rsid w:val="00833BA6"/>
    <w:rsid w:val="00833C0F"/>
    <w:rsid w:val="00835D14"/>
    <w:rsid w:val="0083760E"/>
    <w:rsid w:val="008410D5"/>
    <w:rsid w:val="00841A08"/>
    <w:rsid w:val="00842890"/>
    <w:rsid w:val="00843832"/>
    <w:rsid w:val="00843E6D"/>
    <w:rsid w:val="00844435"/>
    <w:rsid w:val="008456A8"/>
    <w:rsid w:val="00845AE3"/>
    <w:rsid w:val="00845F55"/>
    <w:rsid w:val="00847D9C"/>
    <w:rsid w:val="00847F02"/>
    <w:rsid w:val="00851301"/>
    <w:rsid w:val="0085147F"/>
    <w:rsid w:val="00851A95"/>
    <w:rsid w:val="00851C9F"/>
    <w:rsid w:val="00851E83"/>
    <w:rsid w:val="008529AC"/>
    <w:rsid w:val="00853B41"/>
    <w:rsid w:val="00854AC6"/>
    <w:rsid w:val="00854CC7"/>
    <w:rsid w:val="008554F6"/>
    <w:rsid w:val="00855AE4"/>
    <w:rsid w:val="00861656"/>
    <w:rsid w:val="00862072"/>
    <w:rsid w:val="00864DCA"/>
    <w:rsid w:val="00864F22"/>
    <w:rsid w:val="008678C6"/>
    <w:rsid w:val="00867E13"/>
    <w:rsid w:val="00871D83"/>
    <w:rsid w:val="00873459"/>
    <w:rsid w:val="00873481"/>
    <w:rsid w:val="0087407D"/>
    <w:rsid w:val="008765F5"/>
    <w:rsid w:val="00876DE6"/>
    <w:rsid w:val="008775F2"/>
    <w:rsid w:val="0088086E"/>
    <w:rsid w:val="0088135C"/>
    <w:rsid w:val="00881D95"/>
    <w:rsid w:val="00882337"/>
    <w:rsid w:val="00883C33"/>
    <w:rsid w:val="00884108"/>
    <w:rsid w:val="00884575"/>
    <w:rsid w:val="00884657"/>
    <w:rsid w:val="00885C36"/>
    <w:rsid w:val="00886770"/>
    <w:rsid w:val="0089165F"/>
    <w:rsid w:val="00894211"/>
    <w:rsid w:val="008944D3"/>
    <w:rsid w:val="00894EB0"/>
    <w:rsid w:val="00895839"/>
    <w:rsid w:val="00896D30"/>
    <w:rsid w:val="00896EFA"/>
    <w:rsid w:val="008A21D4"/>
    <w:rsid w:val="008A381C"/>
    <w:rsid w:val="008A4144"/>
    <w:rsid w:val="008A5BB5"/>
    <w:rsid w:val="008A634D"/>
    <w:rsid w:val="008A7994"/>
    <w:rsid w:val="008B0223"/>
    <w:rsid w:val="008B0513"/>
    <w:rsid w:val="008B088B"/>
    <w:rsid w:val="008B113E"/>
    <w:rsid w:val="008B22E1"/>
    <w:rsid w:val="008B3C2A"/>
    <w:rsid w:val="008B556F"/>
    <w:rsid w:val="008B6520"/>
    <w:rsid w:val="008B6D27"/>
    <w:rsid w:val="008C1379"/>
    <w:rsid w:val="008C1AE7"/>
    <w:rsid w:val="008C42B5"/>
    <w:rsid w:val="008C5793"/>
    <w:rsid w:val="008C6F0D"/>
    <w:rsid w:val="008C74E6"/>
    <w:rsid w:val="008C768D"/>
    <w:rsid w:val="008D10F9"/>
    <w:rsid w:val="008D4093"/>
    <w:rsid w:val="008D4580"/>
    <w:rsid w:val="008D4B4C"/>
    <w:rsid w:val="008D4F16"/>
    <w:rsid w:val="008D576E"/>
    <w:rsid w:val="008D62CB"/>
    <w:rsid w:val="008D70C5"/>
    <w:rsid w:val="008D71CB"/>
    <w:rsid w:val="008E3A50"/>
    <w:rsid w:val="008E5342"/>
    <w:rsid w:val="008E55E6"/>
    <w:rsid w:val="008F064F"/>
    <w:rsid w:val="008F1EF5"/>
    <w:rsid w:val="008F2A3F"/>
    <w:rsid w:val="008F3FD4"/>
    <w:rsid w:val="008F5DD2"/>
    <w:rsid w:val="008F5FEB"/>
    <w:rsid w:val="00900343"/>
    <w:rsid w:val="009005D6"/>
    <w:rsid w:val="009007C2"/>
    <w:rsid w:val="00901635"/>
    <w:rsid w:val="009019F8"/>
    <w:rsid w:val="00901F29"/>
    <w:rsid w:val="009053EE"/>
    <w:rsid w:val="00905E7A"/>
    <w:rsid w:val="00910630"/>
    <w:rsid w:val="0091067F"/>
    <w:rsid w:val="00910FB3"/>
    <w:rsid w:val="009162C4"/>
    <w:rsid w:val="009200E5"/>
    <w:rsid w:val="0092085F"/>
    <w:rsid w:val="00921835"/>
    <w:rsid w:val="00922033"/>
    <w:rsid w:val="009229D7"/>
    <w:rsid w:val="009266EC"/>
    <w:rsid w:val="009301A1"/>
    <w:rsid w:val="00931658"/>
    <w:rsid w:val="0093273C"/>
    <w:rsid w:val="00933AAB"/>
    <w:rsid w:val="009342B7"/>
    <w:rsid w:val="009371D1"/>
    <w:rsid w:val="009371D9"/>
    <w:rsid w:val="009377DE"/>
    <w:rsid w:val="00937953"/>
    <w:rsid w:val="00942453"/>
    <w:rsid w:val="00942C61"/>
    <w:rsid w:val="00943A11"/>
    <w:rsid w:val="009442E2"/>
    <w:rsid w:val="00946B79"/>
    <w:rsid w:val="0094710F"/>
    <w:rsid w:val="009523AB"/>
    <w:rsid w:val="009533D4"/>
    <w:rsid w:val="0095356D"/>
    <w:rsid w:val="00954C35"/>
    <w:rsid w:val="009552CF"/>
    <w:rsid w:val="009560F7"/>
    <w:rsid w:val="00956CFC"/>
    <w:rsid w:val="00956D52"/>
    <w:rsid w:val="0095735B"/>
    <w:rsid w:val="009574D8"/>
    <w:rsid w:val="00957512"/>
    <w:rsid w:val="00957A46"/>
    <w:rsid w:val="00960552"/>
    <w:rsid w:val="00961FA6"/>
    <w:rsid w:val="00962CD4"/>
    <w:rsid w:val="009631E6"/>
    <w:rsid w:val="00964135"/>
    <w:rsid w:val="00966259"/>
    <w:rsid w:val="00966E92"/>
    <w:rsid w:val="009700B4"/>
    <w:rsid w:val="009723FE"/>
    <w:rsid w:val="00973F1B"/>
    <w:rsid w:val="00974B12"/>
    <w:rsid w:val="00976DFA"/>
    <w:rsid w:val="00977305"/>
    <w:rsid w:val="00981B50"/>
    <w:rsid w:val="00981B6E"/>
    <w:rsid w:val="009821E7"/>
    <w:rsid w:val="00983791"/>
    <w:rsid w:val="00992DE4"/>
    <w:rsid w:val="00995909"/>
    <w:rsid w:val="00996EB9"/>
    <w:rsid w:val="0099717C"/>
    <w:rsid w:val="00997258"/>
    <w:rsid w:val="009976D3"/>
    <w:rsid w:val="009A1F2D"/>
    <w:rsid w:val="009A3225"/>
    <w:rsid w:val="009A5B97"/>
    <w:rsid w:val="009A5C28"/>
    <w:rsid w:val="009A7397"/>
    <w:rsid w:val="009B2F1F"/>
    <w:rsid w:val="009B4CA2"/>
    <w:rsid w:val="009B602C"/>
    <w:rsid w:val="009C0324"/>
    <w:rsid w:val="009C2C06"/>
    <w:rsid w:val="009C6369"/>
    <w:rsid w:val="009C78A3"/>
    <w:rsid w:val="009D03B6"/>
    <w:rsid w:val="009D0E39"/>
    <w:rsid w:val="009D3397"/>
    <w:rsid w:val="009D33C9"/>
    <w:rsid w:val="009D3FD1"/>
    <w:rsid w:val="009D4854"/>
    <w:rsid w:val="009D4EE0"/>
    <w:rsid w:val="009D6453"/>
    <w:rsid w:val="009D7171"/>
    <w:rsid w:val="009E2268"/>
    <w:rsid w:val="009E2F26"/>
    <w:rsid w:val="009E3C09"/>
    <w:rsid w:val="009F069B"/>
    <w:rsid w:val="009F3829"/>
    <w:rsid w:val="00A016D5"/>
    <w:rsid w:val="00A02ACE"/>
    <w:rsid w:val="00A076CE"/>
    <w:rsid w:val="00A125C3"/>
    <w:rsid w:val="00A12DC9"/>
    <w:rsid w:val="00A14D45"/>
    <w:rsid w:val="00A1687C"/>
    <w:rsid w:val="00A1769A"/>
    <w:rsid w:val="00A2002A"/>
    <w:rsid w:val="00A231C4"/>
    <w:rsid w:val="00A235DA"/>
    <w:rsid w:val="00A23772"/>
    <w:rsid w:val="00A23A82"/>
    <w:rsid w:val="00A25736"/>
    <w:rsid w:val="00A26AAA"/>
    <w:rsid w:val="00A30181"/>
    <w:rsid w:val="00A30AA6"/>
    <w:rsid w:val="00A30EA9"/>
    <w:rsid w:val="00A317C2"/>
    <w:rsid w:val="00A325AD"/>
    <w:rsid w:val="00A36912"/>
    <w:rsid w:val="00A36B7A"/>
    <w:rsid w:val="00A37DB1"/>
    <w:rsid w:val="00A404B3"/>
    <w:rsid w:val="00A40B57"/>
    <w:rsid w:val="00A412C8"/>
    <w:rsid w:val="00A4130D"/>
    <w:rsid w:val="00A41994"/>
    <w:rsid w:val="00A425E6"/>
    <w:rsid w:val="00A436FD"/>
    <w:rsid w:val="00A43901"/>
    <w:rsid w:val="00A45FC8"/>
    <w:rsid w:val="00A4648B"/>
    <w:rsid w:val="00A46BE3"/>
    <w:rsid w:val="00A46C59"/>
    <w:rsid w:val="00A47229"/>
    <w:rsid w:val="00A50F0F"/>
    <w:rsid w:val="00A540B3"/>
    <w:rsid w:val="00A55848"/>
    <w:rsid w:val="00A606E8"/>
    <w:rsid w:val="00A60CA6"/>
    <w:rsid w:val="00A61C54"/>
    <w:rsid w:val="00A61F5D"/>
    <w:rsid w:val="00A62B16"/>
    <w:rsid w:val="00A62F80"/>
    <w:rsid w:val="00A6316F"/>
    <w:rsid w:val="00A67B13"/>
    <w:rsid w:val="00A67CED"/>
    <w:rsid w:val="00A71732"/>
    <w:rsid w:val="00A73B70"/>
    <w:rsid w:val="00A73ED4"/>
    <w:rsid w:val="00A7464C"/>
    <w:rsid w:val="00A747E4"/>
    <w:rsid w:val="00A77BFC"/>
    <w:rsid w:val="00A8203F"/>
    <w:rsid w:val="00A82158"/>
    <w:rsid w:val="00A82AD5"/>
    <w:rsid w:val="00A84D11"/>
    <w:rsid w:val="00A84E7C"/>
    <w:rsid w:val="00A85CEC"/>
    <w:rsid w:val="00A86974"/>
    <w:rsid w:val="00A86CD9"/>
    <w:rsid w:val="00A86FCB"/>
    <w:rsid w:val="00A87204"/>
    <w:rsid w:val="00A87412"/>
    <w:rsid w:val="00A906E9"/>
    <w:rsid w:val="00A912A3"/>
    <w:rsid w:val="00A915F8"/>
    <w:rsid w:val="00A93833"/>
    <w:rsid w:val="00A93893"/>
    <w:rsid w:val="00A9455A"/>
    <w:rsid w:val="00A97231"/>
    <w:rsid w:val="00A97557"/>
    <w:rsid w:val="00AA1095"/>
    <w:rsid w:val="00AA2FF6"/>
    <w:rsid w:val="00AA59E8"/>
    <w:rsid w:val="00AA6454"/>
    <w:rsid w:val="00AB013B"/>
    <w:rsid w:val="00AB0320"/>
    <w:rsid w:val="00AB1159"/>
    <w:rsid w:val="00AB23C0"/>
    <w:rsid w:val="00AB3739"/>
    <w:rsid w:val="00AB5BEA"/>
    <w:rsid w:val="00AC065B"/>
    <w:rsid w:val="00AC0DCD"/>
    <w:rsid w:val="00AC246C"/>
    <w:rsid w:val="00AC3E99"/>
    <w:rsid w:val="00AC41B6"/>
    <w:rsid w:val="00AC4FBF"/>
    <w:rsid w:val="00AD0255"/>
    <w:rsid w:val="00AD1452"/>
    <w:rsid w:val="00AD2F7D"/>
    <w:rsid w:val="00AD3773"/>
    <w:rsid w:val="00AD5463"/>
    <w:rsid w:val="00AD6A75"/>
    <w:rsid w:val="00AE1118"/>
    <w:rsid w:val="00AE4422"/>
    <w:rsid w:val="00AE4F5C"/>
    <w:rsid w:val="00AE5F1C"/>
    <w:rsid w:val="00AE6201"/>
    <w:rsid w:val="00AE6904"/>
    <w:rsid w:val="00AE6D1B"/>
    <w:rsid w:val="00AF0C17"/>
    <w:rsid w:val="00AF16C0"/>
    <w:rsid w:val="00AF1AA8"/>
    <w:rsid w:val="00AF1EA7"/>
    <w:rsid w:val="00AF28AD"/>
    <w:rsid w:val="00AF36D1"/>
    <w:rsid w:val="00AF4505"/>
    <w:rsid w:val="00AF5658"/>
    <w:rsid w:val="00AF6598"/>
    <w:rsid w:val="00AF6D37"/>
    <w:rsid w:val="00AF7A83"/>
    <w:rsid w:val="00AF7CFF"/>
    <w:rsid w:val="00B01C76"/>
    <w:rsid w:val="00B06C64"/>
    <w:rsid w:val="00B12462"/>
    <w:rsid w:val="00B13645"/>
    <w:rsid w:val="00B14B2B"/>
    <w:rsid w:val="00B202F5"/>
    <w:rsid w:val="00B21514"/>
    <w:rsid w:val="00B2188A"/>
    <w:rsid w:val="00B2271A"/>
    <w:rsid w:val="00B232F0"/>
    <w:rsid w:val="00B25DE9"/>
    <w:rsid w:val="00B33464"/>
    <w:rsid w:val="00B3512D"/>
    <w:rsid w:val="00B35AB3"/>
    <w:rsid w:val="00B36960"/>
    <w:rsid w:val="00B407D1"/>
    <w:rsid w:val="00B42B29"/>
    <w:rsid w:val="00B43B76"/>
    <w:rsid w:val="00B475D6"/>
    <w:rsid w:val="00B50F9C"/>
    <w:rsid w:val="00B5230E"/>
    <w:rsid w:val="00B5265F"/>
    <w:rsid w:val="00B561A7"/>
    <w:rsid w:val="00B56335"/>
    <w:rsid w:val="00B57256"/>
    <w:rsid w:val="00B6578F"/>
    <w:rsid w:val="00B7014B"/>
    <w:rsid w:val="00B714EA"/>
    <w:rsid w:val="00B715E7"/>
    <w:rsid w:val="00B716EA"/>
    <w:rsid w:val="00B75C63"/>
    <w:rsid w:val="00B76364"/>
    <w:rsid w:val="00B8080D"/>
    <w:rsid w:val="00B80D55"/>
    <w:rsid w:val="00B810C6"/>
    <w:rsid w:val="00B8120F"/>
    <w:rsid w:val="00B82F17"/>
    <w:rsid w:val="00B831AC"/>
    <w:rsid w:val="00B9079F"/>
    <w:rsid w:val="00B91B0F"/>
    <w:rsid w:val="00B91DED"/>
    <w:rsid w:val="00BA5CEC"/>
    <w:rsid w:val="00BA763E"/>
    <w:rsid w:val="00BB0918"/>
    <w:rsid w:val="00BB11EE"/>
    <w:rsid w:val="00BB11F0"/>
    <w:rsid w:val="00BB2450"/>
    <w:rsid w:val="00BB2F4A"/>
    <w:rsid w:val="00BB488D"/>
    <w:rsid w:val="00BB6416"/>
    <w:rsid w:val="00BB74BB"/>
    <w:rsid w:val="00BB759D"/>
    <w:rsid w:val="00BB7FAD"/>
    <w:rsid w:val="00BC55EF"/>
    <w:rsid w:val="00BC7EE8"/>
    <w:rsid w:val="00BD1470"/>
    <w:rsid w:val="00BD27F4"/>
    <w:rsid w:val="00BD4A15"/>
    <w:rsid w:val="00BD53DE"/>
    <w:rsid w:val="00BD6065"/>
    <w:rsid w:val="00BD79B5"/>
    <w:rsid w:val="00BD7A09"/>
    <w:rsid w:val="00BE3DBC"/>
    <w:rsid w:val="00BE4DE8"/>
    <w:rsid w:val="00BE53D4"/>
    <w:rsid w:val="00BE6A6C"/>
    <w:rsid w:val="00BF0417"/>
    <w:rsid w:val="00BF41C8"/>
    <w:rsid w:val="00BF4D3E"/>
    <w:rsid w:val="00BF52B4"/>
    <w:rsid w:val="00BF6FF9"/>
    <w:rsid w:val="00BF70B5"/>
    <w:rsid w:val="00BF7DBE"/>
    <w:rsid w:val="00C01199"/>
    <w:rsid w:val="00C036A7"/>
    <w:rsid w:val="00C03B3B"/>
    <w:rsid w:val="00C06712"/>
    <w:rsid w:val="00C071E0"/>
    <w:rsid w:val="00C10B4A"/>
    <w:rsid w:val="00C1134A"/>
    <w:rsid w:val="00C11692"/>
    <w:rsid w:val="00C117E9"/>
    <w:rsid w:val="00C125E5"/>
    <w:rsid w:val="00C12B39"/>
    <w:rsid w:val="00C1424E"/>
    <w:rsid w:val="00C14D79"/>
    <w:rsid w:val="00C158EA"/>
    <w:rsid w:val="00C17627"/>
    <w:rsid w:val="00C176C4"/>
    <w:rsid w:val="00C17DCD"/>
    <w:rsid w:val="00C21A2C"/>
    <w:rsid w:val="00C2222D"/>
    <w:rsid w:val="00C228AF"/>
    <w:rsid w:val="00C261D3"/>
    <w:rsid w:val="00C26A3E"/>
    <w:rsid w:val="00C27068"/>
    <w:rsid w:val="00C271AB"/>
    <w:rsid w:val="00C30792"/>
    <w:rsid w:val="00C30C3D"/>
    <w:rsid w:val="00C31887"/>
    <w:rsid w:val="00C330B3"/>
    <w:rsid w:val="00C349E7"/>
    <w:rsid w:val="00C35649"/>
    <w:rsid w:val="00C440C6"/>
    <w:rsid w:val="00C4470F"/>
    <w:rsid w:val="00C451BE"/>
    <w:rsid w:val="00C454EE"/>
    <w:rsid w:val="00C46D8B"/>
    <w:rsid w:val="00C47D3F"/>
    <w:rsid w:val="00C47DF3"/>
    <w:rsid w:val="00C5280B"/>
    <w:rsid w:val="00C52D06"/>
    <w:rsid w:val="00C54E31"/>
    <w:rsid w:val="00C570B0"/>
    <w:rsid w:val="00C62864"/>
    <w:rsid w:val="00C64AD5"/>
    <w:rsid w:val="00C668F5"/>
    <w:rsid w:val="00C71457"/>
    <w:rsid w:val="00C72520"/>
    <w:rsid w:val="00C7272A"/>
    <w:rsid w:val="00C728A8"/>
    <w:rsid w:val="00C74A74"/>
    <w:rsid w:val="00C7548A"/>
    <w:rsid w:val="00C75F63"/>
    <w:rsid w:val="00C761CB"/>
    <w:rsid w:val="00C7763D"/>
    <w:rsid w:val="00C804BD"/>
    <w:rsid w:val="00C80ED5"/>
    <w:rsid w:val="00C8153A"/>
    <w:rsid w:val="00C83B9E"/>
    <w:rsid w:val="00C83BFA"/>
    <w:rsid w:val="00C83C28"/>
    <w:rsid w:val="00C85428"/>
    <w:rsid w:val="00C861BA"/>
    <w:rsid w:val="00C86AD7"/>
    <w:rsid w:val="00C86CBF"/>
    <w:rsid w:val="00C92600"/>
    <w:rsid w:val="00C92C8B"/>
    <w:rsid w:val="00C92FA5"/>
    <w:rsid w:val="00CA0AED"/>
    <w:rsid w:val="00CA0C5A"/>
    <w:rsid w:val="00CA0F4C"/>
    <w:rsid w:val="00CA12EB"/>
    <w:rsid w:val="00CA4307"/>
    <w:rsid w:val="00CA56FB"/>
    <w:rsid w:val="00CA5926"/>
    <w:rsid w:val="00CA6B5F"/>
    <w:rsid w:val="00CB0D75"/>
    <w:rsid w:val="00CB2512"/>
    <w:rsid w:val="00CB5153"/>
    <w:rsid w:val="00CC0C0E"/>
    <w:rsid w:val="00CC108E"/>
    <w:rsid w:val="00CC1E4A"/>
    <w:rsid w:val="00CC2114"/>
    <w:rsid w:val="00CC2925"/>
    <w:rsid w:val="00CC7E67"/>
    <w:rsid w:val="00CD12AC"/>
    <w:rsid w:val="00CD1B80"/>
    <w:rsid w:val="00CD37E0"/>
    <w:rsid w:val="00CD47CB"/>
    <w:rsid w:val="00CD4DBE"/>
    <w:rsid w:val="00CD578E"/>
    <w:rsid w:val="00CD6355"/>
    <w:rsid w:val="00CE1A01"/>
    <w:rsid w:val="00CE3356"/>
    <w:rsid w:val="00CE42B3"/>
    <w:rsid w:val="00CE74E8"/>
    <w:rsid w:val="00CE7E15"/>
    <w:rsid w:val="00CF20E0"/>
    <w:rsid w:val="00CF5615"/>
    <w:rsid w:val="00D01375"/>
    <w:rsid w:val="00D03E55"/>
    <w:rsid w:val="00D042B3"/>
    <w:rsid w:val="00D05B83"/>
    <w:rsid w:val="00D06946"/>
    <w:rsid w:val="00D06C61"/>
    <w:rsid w:val="00D06D6F"/>
    <w:rsid w:val="00D073DC"/>
    <w:rsid w:val="00D100DB"/>
    <w:rsid w:val="00D104EA"/>
    <w:rsid w:val="00D10CBB"/>
    <w:rsid w:val="00D14197"/>
    <w:rsid w:val="00D149FE"/>
    <w:rsid w:val="00D14C8F"/>
    <w:rsid w:val="00D15583"/>
    <w:rsid w:val="00D15D86"/>
    <w:rsid w:val="00D16ECF"/>
    <w:rsid w:val="00D2051A"/>
    <w:rsid w:val="00D22F3C"/>
    <w:rsid w:val="00D23322"/>
    <w:rsid w:val="00D2512C"/>
    <w:rsid w:val="00D25909"/>
    <w:rsid w:val="00D26015"/>
    <w:rsid w:val="00D318C4"/>
    <w:rsid w:val="00D31A21"/>
    <w:rsid w:val="00D32605"/>
    <w:rsid w:val="00D33688"/>
    <w:rsid w:val="00D3392B"/>
    <w:rsid w:val="00D35E75"/>
    <w:rsid w:val="00D3640D"/>
    <w:rsid w:val="00D402F8"/>
    <w:rsid w:val="00D403E9"/>
    <w:rsid w:val="00D40631"/>
    <w:rsid w:val="00D44121"/>
    <w:rsid w:val="00D44463"/>
    <w:rsid w:val="00D44FEE"/>
    <w:rsid w:val="00D45557"/>
    <w:rsid w:val="00D46F50"/>
    <w:rsid w:val="00D50309"/>
    <w:rsid w:val="00D50C17"/>
    <w:rsid w:val="00D521D1"/>
    <w:rsid w:val="00D5491C"/>
    <w:rsid w:val="00D550B6"/>
    <w:rsid w:val="00D551D8"/>
    <w:rsid w:val="00D55CCD"/>
    <w:rsid w:val="00D631B3"/>
    <w:rsid w:val="00D70CF8"/>
    <w:rsid w:val="00D7566D"/>
    <w:rsid w:val="00D81558"/>
    <w:rsid w:val="00D81672"/>
    <w:rsid w:val="00D83BA1"/>
    <w:rsid w:val="00D84736"/>
    <w:rsid w:val="00D84812"/>
    <w:rsid w:val="00D84917"/>
    <w:rsid w:val="00D85D28"/>
    <w:rsid w:val="00D86A25"/>
    <w:rsid w:val="00D9022A"/>
    <w:rsid w:val="00D90BB6"/>
    <w:rsid w:val="00D91999"/>
    <w:rsid w:val="00D926B9"/>
    <w:rsid w:val="00D92AC6"/>
    <w:rsid w:val="00D93623"/>
    <w:rsid w:val="00D94307"/>
    <w:rsid w:val="00D94435"/>
    <w:rsid w:val="00D948EA"/>
    <w:rsid w:val="00D954AE"/>
    <w:rsid w:val="00D97C4F"/>
    <w:rsid w:val="00D97D1A"/>
    <w:rsid w:val="00DA0A94"/>
    <w:rsid w:val="00DA146B"/>
    <w:rsid w:val="00DA3416"/>
    <w:rsid w:val="00DB2497"/>
    <w:rsid w:val="00DB3097"/>
    <w:rsid w:val="00DB3CA7"/>
    <w:rsid w:val="00DB451C"/>
    <w:rsid w:val="00DB5B37"/>
    <w:rsid w:val="00DB5E75"/>
    <w:rsid w:val="00DB63A6"/>
    <w:rsid w:val="00DC0248"/>
    <w:rsid w:val="00DC13F6"/>
    <w:rsid w:val="00DC24D7"/>
    <w:rsid w:val="00DC5031"/>
    <w:rsid w:val="00DC54D4"/>
    <w:rsid w:val="00DC7FD2"/>
    <w:rsid w:val="00DD05D6"/>
    <w:rsid w:val="00DD1DA5"/>
    <w:rsid w:val="00DD3DC2"/>
    <w:rsid w:val="00DD4A97"/>
    <w:rsid w:val="00DD5F30"/>
    <w:rsid w:val="00DD65E7"/>
    <w:rsid w:val="00DD7427"/>
    <w:rsid w:val="00DD7E9D"/>
    <w:rsid w:val="00DE0774"/>
    <w:rsid w:val="00DE0AE5"/>
    <w:rsid w:val="00DE0D3F"/>
    <w:rsid w:val="00DE245C"/>
    <w:rsid w:val="00DE2B4C"/>
    <w:rsid w:val="00DE45B0"/>
    <w:rsid w:val="00DE674F"/>
    <w:rsid w:val="00DE71BD"/>
    <w:rsid w:val="00DF4963"/>
    <w:rsid w:val="00DF4C72"/>
    <w:rsid w:val="00DF4FC6"/>
    <w:rsid w:val="00DF5AE4"/>
    <w:rsid w:val="00DF5FF0"/>
    <w:rsid w:val="00DF7262"/>
    <w:rsid w:val="00E0008F"/>
    <w:rsid w:val="00E0115F"/>
    <w:rsid w:val="00E0315F"/>
    <w:rsid w:val="00E03D52"/>
    <w:rsid w:val="00E0473B"/>
    <w:rsid w:val="00E049E0"/>
    <w:rsid w:val="00E06CE2"/>
    <w:rsid w:val="00E07186"/>
    <w:rsid w:val="00E1190F"/>
    <w:rsid w:val="00E1477E"/>
    <w:rsid w:val="00E17417"/>
    <w:rsid w:val="00E17B89"/>
    <w:rsid w:val="00E17C67"/>
    <w:rsid w:val="00E21FF4"/>
    <w:rsid w:val="00E22365"/>
    <w:rsid w:val="00E23C32"/>
    <w:rsid w:val="00E23DC6"/>
    <w:rsid w:val="00E25B4E"/>
    <w:rsid w:val="00E26923"/>
    <w:rsid w:val="00E26A6A"/>
    <w:rsid w:val="00E31068"/>
    <w:rsid w:val="00E31853"/>
    <w:rsid w:val="00E32905"/>
    <w:rsid w:val="00E33F6D"/>
    <w:rsid w:val="00E3441A"/>
    <w:rsid w:val="00E357AF"/>
    <w:rsid w:val="00E36E65"/>
    <w:rsid w:val="00E36FA5"/>
    <w:rsid w:val="00E36FB5"/>
    <w:rsid w:val="00E37D46"/>
    <w:rsid w:val="00E40665"/>
    <w:rsid w:val="00E40841"/>
    <w:rsid w:val="00E414A6"/>
    <w:rsid w:val="00E42052"/>
    <w:rsid w:val="00E43FBC"/>
    <w:rsid w:val="00E46BB1"/>
    <w:rsid w:val="00E47D5D"/>
    <w:rsid w:val="00E51486"/>
    <w:rsid w:val="00E51A7F"/>
    <w:rsid w:val="00E52FAE"/>
    <w:rsid w:val="00E547CA"/>
    <w:rsid w:val="00E5629D"/>
    <w:rsid w:val="00E56888"/>
    <w:rsid w:val="00E5704E"/>
    <w:rsid w:val="00E60163"/>
    <w:rsid w:val="00E60C00"/>
    <w:rsid w:val="00E61290"/>
    <w:rsid w:val="00E6523D"/>
    <w:rsid w:val="00E666E4"/>
    <w:rsid w:val="00E70005"/>
    <w:rsid w:val="00E72B5F"/>
    <w:rsid w:val="00E73AE3"/>
    <w:rsid w:val="00E75BE6"/>
    <w:rsid w:val="00E76DA7"/>
    <w:rsid w:val="00E80664"/>
    <w:rsid w:val="00E80A1A"/>
    <w:rsid w:val="00E81129"/>
    <w:rsid w:val="00E811CE"/>
    <w:rsid w:val="00E81BDE"/>
    <w:rsid w:val="00E8259E"/>
    <w:rsid w:val="00E84C99"/>
    <w:rsid w:val="00E86B97"/>
    <w:rsid w:val="00E9065A"/>
    <w:rsid w:val="00E94259"/>
    <w:rsid w:val="00E955E0"/>
    <w:rsid w:val="00E95662"/>
    <w:rsid w:val="00EA31E6"/>
    <w:rsid w:val="00EA3EF1"/>
    <w:rsid w:val="00EA3FBD"/>
    <w:rsid w:val="00EA4219"/>
    <w:rsid w:val="00EA4B6B"/>
    <w:rsid w:val="00EA5A01"/>
    <w:rsid w:val="00EA60DA"/>
    <w:rsid w:val="00EB207F"/>
    <w:rsid w:val="00EB208E"/>
    <w:rsid w:val="00EB28C1"/>
    <w:rsid w:val="00EB2B17"/>
    <w:rsid w:val="00EB3357"/>
    <w:rsid w:val="00EB35FC"/>
    <w:rsid w:val="00EB4251"/>
    <w:rsid w:val="00EB493C"/>
    <w:rsid w:val="00EB5437"/>
    <w:rsid w:val="00EB6341"/>
    <w:rsid w:val="00EB7357"/>
    <w:rsid w:val="00EB7556"/>
    <w:rsid w:val="00EC2420"/>
    <w:rsid w:val="00EC3C18"/>
    <w:rsid w:val="00EC3D75"/>
    <w:rsid w:val="00EC4173"/>
    <w:rsid w:val="00EC4852"/>
    <w:rsid w:val="00EC539B"/>
    <w:rsid w:val="00EC608F"/>
    <w:rsid w:val="00ED38C5"/>
    <w:rsid w:val="00ED3DB1"/>
    <w:rsid w:val="00ED4E8C"/>
    <w:rsid w:val="00ED6867"/>
    <w:rsid w:val="00ED7D3A"/>
    <w:rsid w:val="00EE00DF"/>
    <w:rsid w:val="00EE08A1"/>
    <w:rsid w:val="00EE1CBC"/>
    <w:rsid w:val="00EE1CFE"/>
    <w:rsid w:val="00EE5D8D"/>
    <w:rsid w:val="00EE6332"/>
    <w:rsid w:val="00EE637B"/>
    <w:rsid w:val="00EF276F"/>
    <w:rsid w:val="00EF5BA7"/>
    <w:rsid w:val="00F00A0B"/>
    <w:rsid w:val="00F00A48"/>
    <w:rsid w:val="00F01AC5"/>
    <w:rsid w:val="00F02390"/>
    <w:rsid w:val="00F0475B"/>
    <w:rsid w:val="00F0534D"/>
    <w:rsid w:val="00F05647"/>
    <w:rsid w:val="00F05A6E"/>
    <w:rsid w:val="00F0747B"/>
    <w:rsid w:val="00F10EA4"/>
    <w:rsid w:val="00F11FCD"/>
    <w:rsid w:val="00F12055"/>
    <w:rsid w:val="00F133F8"/>
    <w:rsid w:val="00F14050"/>
    <w:rsid w:val="00F14B21"/>
    <w:rsid w:val="00F1598E"/>
    <w:rsid w:val="00F15B8F"/>
    <w:rsid w:val="00F176E5"/>
    <w:rsid w:val="00F204DA"/>
    <w:rsid w:val="00F214B5"/>
    <w:rsid w:val="00F215B0"/>
    <w:rsid w:val="00F22CBF"/>
    <w:rsid w:val="00F23427"/>
    <w:rsid w:val="00F243BB"/>
    <w:rsid w:val="00F24F8D"/>
    <w:rsid w:val="00F24FE0"/>
    <w:rsid w:val="00F27CE6"/>
    <w:rsid w:val="00F30009"/>
    <w:rsid w:val="00F33C33"/>
    <w:rsid w:val="00F34CEB"/>
    <w:rsid w:val="00F350B0"/>
    <w:rsid w:val="00F35A5C"/>
    <w:rsid w:val="00F40904"/>
    <w:rsid w:val="00F41BDF"/>
    <w:rsid w:val="00F44ECA"/>
    <w:rsid w:val="00F450AC"/>
    <w:rsid w:val="00F5483D"/>
    <w:rsid w:val="00F54A03"/>
    <w:rsid w:val="00F5523B"/>
    <w:rsid w:val="00F569EA"/>
    <w:rsid w:val="00F573CC"/>
    <w:rsid w:val="00F60363"/>
    <w:rsid w:val="00F60A04"/>
    <w:rsid w:val="00F60D48"/>
    <w:rsid w:val="00F612C6"/>
    <w:rsid w:val="00F62620"/>
    <w:rsid w:val="00F62E6B"/>
    <w:rsid w:val="00F63118"/>
    <w:rsid w:val="00F64408"/>
    <w:rsid w:val="00F64848"/>
    <w:rsid w:val="00F665C2"/>
    <w:rsid w:val="00F70F7D"/>
    <w:rsid w:val="00F72825"/>
    <w:rsid w:val="00F72DA7"/>
    <w:rsid w:val="00F72F09"/>
    <w:rsid w:val="00F73E2B"/>
    <w:rsid w:val="00F7453D"/>
    <w:rsid w:val="00F75250"/>
    <w:rsid w:val="00F7661C"/>
    <w:rsid w:val="00F7692E"/>
    <w:rsid w:val="00F76A8C"/>
    <w:rsid w:val="00F777BD"/>
    <w:rsid w:val="00F809AA"/>
    <w:rsid w:val="00F814D9"/>
    <w:rsid w:val="00F83299"/>
    <w:rsid w:val="00F85019"/>
    <w:rsid w:val="00F8671E"/>
    <w:rsid w:val="00F86DBE"/>
    <w:rsid w:val="00F8711F"/>
    <w:rsid w:val="00F8720F"/>
    <w:rsid w:val="00F92AC4"/>
    <w:rsid w:val="00F94352"/>
    <w:rsid w:val="00F94985"/>
    <w:rsid w:val="00F96322"/>
    <w:rsid w:val="00F968B1"/>
    <w:rsid w:val="00FA13AC"/>
    <w:rsid w:val="00FA2931"/>
    <w:rsid w:val="00FA2F49"/>
    <w:rsid w:val="00FA4C46"/>
    <w:rsid w:val="00FA4EE2"/>
    <w:rsid w:val="00FA5652"/>
    <w:rsid w:val="00FA5D9B"/>
    <w:rsid w:val="00FA6621"/>
    <w:rsid w:val="00FA774B"/>
    <w:rsid w:val="00FA7AF6"/>
    <w:rsid w:val="00FB6E8C"/>
    <w:rsid w:val="00FC41AA"/>
    <w:rsid w:val="00FC5ADD"/>
    <w:rsid w:val="00FC6DB1"/>
    <w:rsid w:val="00FC7817"/>
    <w:rsid w:val="00FC7F91"/>
    <w:rsid w:val="00FD0FA5"/>
    <w:rsid w:val="00FD238E"/>
    <w:rsid w:val="00FD4157"/>
    <w:rsid w:val="00FD5FF6"/>
    <w:rsid w:val="00FD7797"/>
    <w:rsid w:val="00FD7E6B"/>
    <w:rsid w:val="00FE10DD"/>
    <w:rsid w:val="00FE1BD3"/>
    <w:rsid w:val="00FE23AF"/>
    <w:rsid w:val="00FE29FC"/>
    <w:rsid w:val="00FE2FB0"/>
    <w:rsid w:val="00FE3795"/>
    <w:rsid w:val="00FE4438"/>
    <w:rsid w:val="00FE7A64"/>
    <w:rsid w:val="00FF081C"/>
    <w:rsid w:val="00FF0E5E"/>
    <w:rsid w:val="00FF405B"/>
    <w:rsid w:val="00FF4FCA"/>
    <w:rsid w:val="00FF6126"/>
    <w:rsid w:val="00FF6DC0"/>
    <w:rsid w:val="00FF7ABF"/>
    <w:rsid w:val="018B1A26"/>
    <w:rsid w:val="01DB7D08"/>
    <w:rsid w:val="02F8B1A8"/>
    <w:rsid w:val="03629914"/>
    <w:rsid w:val="05FA251A"/>
    <w:rsid w:val="06ABAFD3"/>
    <w:rsid w:val="0747C734"/>
    <w:rsid w:val="0846A0B4"/>
    <w:rsid w:val="085F94B6"/>
    <w:rsid w:val="0A57EBE6"/>
    <w:rsid w:val="0C5E2EC6"/>
    <w:rsid w:val="0E11F894"/>
    <w:rsid w:val="0E1776B5"/>
    <w:rsid w:val="0F1B458F"/>
    <w:rsid w:val="120084B6"/>
    <w:rsid w:val="13A1D338"/>
    <w:rsid w:val="13BC7EF3"/>
    <w:rsid w:val="13C36AFF"/>
    <w:rsid w:val="14840098"/>
    <w:rsid w:val="15736382"/>
    <w:rsid w:val="1616F569"/>
    <w:rsid w:val="1A0F6720"/>
    <w:rsid w:val="1A19E568"/>
    <w:rsid w:val="1A7C7D68"/>
    <w:rsid w:val="1A849CC4"/>
    <w:rsid w:val="1B7517AB"/>
    <w:rsid w:val="1CA5B83E"/>
    <w:rsid w:val="1DA8812E"/>
    <w:rsid w:val="1E8CCC15"/>
    <w:rsid w:val="1EDEA7BD"/>
    <w:rsid w:val="1F322369"/>
    <w:rsid w:val="1FB208EB"/>
    <w:rsid w:val="1FDF76A7"/>
    <w:rsid w:val="1FF0A8BE"/>
    <w:rsid w:val="2112D9A6"/>
    <w:rsid w:val="21BCF160"/>
    <w:rsid w:val="229259F7"/>
    <w:rsid w:val="22950B7E"/>
    <w:rsid w:val="23558D2B"/>
    <w:rsid w:val="237CD59E"/>
    <w:rsid w:val="23D7AB24"/>
    <w:rsid w:val="2569ED02"/>
    <w:rsid w:val="25712AA1"/>
    <w:rsid w:val="28358101"/>
    <w:rsid w:val="299577CC"/>
    <w:rsid w:val="2B5E6F5B"/>
    <w:rsid w:val="2B7EC68D"/>
    <w:rsid w:val="2D865044"/>
    <w:rsid w:val="2F1023EA"/>
    <w:rsid w:val="311A7573"/>
    <w:rsid w:val="312F02D0"/>
    <w:rsid w:val="3181320C"/>
    <w:rsid w:val="32421443"/>
    <w:rsid w:val="3248E312"/>
    <w:rsid w:val="32A54895"/>
    <w:rsid w:val="344E604F"/>
    <w:rsid w:val="351BBEBE"/>
    <w:rsid w:val="35DC889B"/>
    <w:rsid w:val="377BF6B0"/>
    <w:rsid w:val="38918008"/>
    <w:rsid w:val="393574C1"/>
    <w:rsid w:val="3AE07403"/>
    <w:rsid w:val="3CCB9F68"/>
    <w:rsid w:val="3EF146C9"/>
    <w:rsid w:val="3F7FB21F"/>
    <w:rsid w:val="404311BB"/>
    <w:rsid w:val="414DB457"/>
    <w:rsid w:val="43A6063D"/>
    <w:rsid w:val="44087FEB"/>
    <w:rsid w:val="4519E1D4"/>
    <w:rsid w:val="45A92C87"/>
    <w:rsid w:val="49006FE6"/>
    <w:rsid w:val="49304174"/>
    <w:rsid w:val="49AA4F4F"/>
    <w:rsid w:val="49C778B2"/>
    <w:rsid w:val="49EC5E1F"/>
    <w:rsid w:val="4A9DC284"/>
    <w:rsid w:val="4ABEF5A8"/>
    <w:rsid w:val="4C77CD5A"/>
    <w:rsid w:val="4DA3F9C2"/>
    <w:rsid w:val="4E4E030E"/>
    <w:rsid w:val="4E850AED"/>
    <w:rsid w:val="5034EDDC"/>
    <w:rsid w:val="51144432"/>
    <w:rsid w:val="512A9E75"/>
    <w:rsid w:val="52546CA0"/>
    <w:rsid w:val="528027AB"/>
    <w:rsid w:val="5384C921"/>
    <w:rsid w:val="539AF3D3"/>
    <w:rsid w:val="5591BB57"/>
    <w:rsid w:val="573CEF9D"/>
    <w:rsid w:val="575D8FA5"/>
    <w:rsid w:val="57953D34"/>
    <w:rsid w:val="597F4B5A"/>
    <w:rsid w:val="5B8945FD"/>
    <w:rsid w:val="5BE75264"/>
    <w:rsid w:val="5C6C93F3"/>
    <w:rsid w:val="5E420183"/>
    <w:rsid w:val="5E7EE5A3"/>
    <w:rsid w:val="60CEB128"/>
    <w:rsid w:val="60EA9927"/>
    <w:rsid w:val="612503F7"/>
    <w:rsid w:val="618CBB1F"/>
    <w:rsid w:val="61A277F8"/>
    <w:rsid w:val="61E4B6F8"/>
    <w:rsid w:val="6215473C"/>
    <w:rsid w:val="62C9DB1F"/>
    <w:rsid w:val="64F1F0DB"/>
    <w:rsid w:val="662B1938"/>
    <w:rsid w:val="67171C48"/>
    <w:rsid w:val="686BC013"/>
    <w:rsid w:val="68916170"/>
    <w:rsid w:val="6B3B365C"/>
    <w:rsid w:val="6C3718AB"/>
    <w:rsid w:val="6C619819"/>
    <w:rsid w:val="6CCA446E"/>
    <w:rsid w:val="6F54E885"/>
    <w:rsid w:val="6FE42D46"/>
    <w:rsid w:val="70E2D80E"/>
    <w:rsid w:val="71A5807E"/>
    <w:rsid w:val="71B36185"/>
    <w:rsid w:val="735C9D04"/>
    <w:rsid w:val="73639E83"/>
    <w:rsid w:val="77CAE2BA"/>
    <w:rsid w:val="78286485"/>
    <w:rsid w:val="78F211E6"/>
    <w:rsid w:val="796DBF3C"/>
    <w:rsid w:val="79D3066B"/>
    <w:rsid w:val="7A0FE807"/>
    <w:rsid w:val="7A770A35"/>
    <w:rsid w:val="7ABD37DA"/>
    <w:rsid w:val="7BAE1CC9"/>
    <w:rsid w:val="7BC964A2"/>
    <w:rsid w:val="7D4D11F4"/>
    <w:rsid w:val="7D884CC1"/>
    <w:rsid w:val="7E74B47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6611F7C"/>
  <w15:chartTrackingRefBased/>
  <w15:docId w15:val="{87664A3B-5047-49C9-882E-9591B469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94B"/>
  </w:style>
  <w:style w:type="paragraph" w:styleId="Heading1">
    <w:name w:val="heading 1"/>
    <w:basedOn w:val="Normal"/>
    <w:next w:val="Normal"/>
    <w:link w:val="Heading1Char"/>
    <w:uiPriority w:val="9"/>
    <w:qFormat/>
    <w:rsid w:val="006648E2"/>
    <w:pPr>
      <w:keepNext/>
      <w:keepLines/>
      <w:spacing w:before="240" w:after="120"/>
      <w:outlineLvl w:val="0"/>
    </w:pPr>
    <w:rPr>
      <w:rFonts w:ascii="Fira Sans" w:eastAsiaTheme="majorEastAsia" w:hAnsi="Fira Sans" w:cstheme="majorBidi"/>
      <w:b/>
      <w:caps/>
      <w:color w:val="2C463B"/>
      <w:sz w:val="72"/>
      <w:szCs w:val="32"/>
    </w:rPr>
  </w:style>
  <w:style w:type="paragraph" w:styleId="Heading2">
    <w:name w:val="heading 2"/>
    <w:basedOn w:val="Normal"/>
    <w:next w:val="Normal"/>
    <w:link w:val="Heading2Char"/>
    <w:uiPriority w:val="9"/>
    <w:unhideWhenUsed/>
    <w:qFormat/>
    <w:rsid w:val="00CA4307"/>
    <w:pPr>
      <w:keepNext/>
      <w:keepLines/>
      <w:spacing w:before="40" w:after="0"/>
      <w:outlineLvl w:val="1"/>
    </w:pPr>
    <w:rPr>
      <w:rFonts w:ascii="Montserrat" w:eastAsiaTheme="majorEastAsia" w:hAnsi="Montserrat" w:cstheme="majorBidi"/>
      <w:b/>
      <w:color w:val="2C463B"/>
      <w:sz w:val="40"/>
      <w:szCs w:val="26"/>
    </w:rPr>
  </w:style>
  <w:style w:type="paragraph" w:styleId="Heading3">
    <w:name w:val="heading 3"/>
    <w:basedOn w:val="Normal"/>
    <w:next w:val="Normal"/>
    <w:link w:val="Heading3Char"/>
    <w:uiPriority w:val="9"/>
    <w:unhideWhenUsed/>
    <w:qFormat/>
    <w:rsid w:val="00CA4307"/>
    <w:pPr>
      <w:keepNext/>
      <w:keepLines/>
      <w:spacing w:before="40" w:after="0"/>
      <w:outlineLvl w:val="2"/>
    </w:pPr>
    <w:rPr>
      <w:rFonts w:ascii="Montserrat" w:eastAsiaTheme="majorEastAsia" w:hAnsi="Montserrat" w:cstheme="majorBidi"/>
      <w:sz w:val="32"/>
      <w:szCs w:val="24"/>
    </w:rPr>
  </w:style>
  <w:style w:type="paragraph" w:styleId="Heading4">
    <w:name w:val="heading 4"/>
    <w:basedOn w:val="Normal"/>
    <w:next w:val="Normal"/>
    <w:link w:val="Heading4Char"/>
    <w:uiPriority w:val="9"/>
    <w:semiHidden/>
    <w:unhideWhenUsed/>
    <w:qFormat/>
    <w:rsid w:val="00C86CBF"/>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unhideWhenUsed/>
    <w:qFormat/>
    <w:rsid w:val="0056294B"/>
    <w:pPr>
      <w:keepNext/>
      <w:keepLines/>
      <w:spacing w:before="40" w:after="0"/>
      <w:outlineLvl w:val="4"/>
    </w:pPr>
    <w:rPr>
      <w:rFonts w:asciiTheme="majorHAnsi" w:eastAsiaTheme="majorEastAsia" w:hAnsiTheme="majorHAnsi" w:cstheme="majorBidi"/>
      <w:color w:val="68C6C6" w:themeColor="accent1" w:themeShade="BF"/>
    </w:rPr>
  </w:style>
  <w:style w:type="paragraph" w:styleId="Heading6">
    <w:name w:val="heading 6"/>
    <w:basedOn w:val="Normal"/>
    <w:next w:val="Normal"/>
    <w:link w:val="Heading6Char"/>
    <w:uiPriority w:val="9"/>
    <w:semiHidden/>
    <w:unhideWhenUsed/>
    <w:qFormat/>
    <w:rsid w:val="0056294B"/>
    <w:pPr>
      <w:keepNext/>
      <w:keepLines/>
      <w:spacing w:before="40" w:after="0"/>
      <w:outlineLvl w:val="5"/>
    </w:pPr>
    <w:rPr>
      <w:rFonts w:asciiTheme="majorHAnsi" w:eastAsiaTheme="majorEastAsia" w:hAnsiTheme="majorHAnsi" w:cstheme="majorBidi"/>
      <w:color w:val="379191" w:themeColor="accent1" w:themeShade="7F"/>
    </w:rPr>
  </w:style>
  <w:style w:type="paragraph" w:styleId="Heading7">
    <w:name w:val="heading 7"/>
    <w:basedOn w:val="Normal"/>
    <w:next w:val="Normal"/>
    <w:link w:val="Heading7Char"/>
    <w:uiPriority w:val="9"/>
    <w:semiHidden/>
    <w:unhideWhenUsed/>
    <w:qFormat/>
    <w:rsid w:val="0056294B"/>
    <w:pPr>
      <w:keepNext/>
      <w:keepLines/>
      <w:spacing w:before="40" w:after="0"/>
      <w:outlineLvl w:val="6"/>
    </w:pPr>
    <w:rPr>
      <w:rFonts w:asciiTheme="majorHAnsi" w:eastAsiaTheme="majorEastAsia" w:hAnsiTheme="majorHAnsi" w:cstheme="majorBidi"/>
      <w:i/>
      <w:iCs/>
      <w:color w:val="379191" w:themeColor="accent1" w:themeShade="7F"/>
    </w:rPr>
  </w:style>
  <w:style w:type="paragraph" w:styleId="Heading8">
    <w:name w:val="heading 8"/>
    <w:basedOn w:val="Normal"/>
    <w:next w:val="Normal"/>
    <w:link w:val="Heading8Char"/>
    <w:uiPriority w:val="9"/>
    <w:semiHidden/>
    <w:unhideWhenUsed/>
    <w:qFormat/>
    <w:rsid w:val="005629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9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6A25"/>
    <w:pPr>
      <w:spacing w:after="0" w:line="240" w:lineRule="auto"/>
      <w:contextualSpacing/>
    </w:pPr>
    <w:rPr>
      <w:rFonts w:ascii="Montserrat" w:eastAsiaTheme="majorEastAsia" w:hAnsi="Montserrat" w:cstheme="majorBidi"/>
      <w:spacing w:val="-10"/>
      <w:kern w:val="28"/>
      <w:sz w:val="72"/>
      <w:szCs w:val="56"/>
    </w:rPr>
  </w:style>
  <w:style w:type="character" w:customStyle="1" w:styleId="TitleChar">
    <w:name w:val="Title Char"/>
    <w:basedOn w:val="DefaultParagraphFont"/>
    <w:link w:val="Title"/>
    <w:uiPriority w:val="10"/>
    <w:rsid w:val="00D86A25"/>
    <w:rPr>
      <w:rFonts w:ascii="Montserrat" w:eastAsiaTheme="majorEastAsia" w:hAnsi="Montserrat" w:cstheme="majorBidi"/>
      <w:spacing w:val="-10"/>
      <w:kern w:val="28"/>
      <w:sz w:val="72"/>
      <w:szCs w:val="56"/>
    </w:rPr>
  </w:style>
  <w:style w:type="character" w:customStyle="1" w:styleId="Heading1Char">
    <w:name w:val="Heading 1 Char"/>
    <w:basedOn w:val="DefaultParagraphFont"/>
    <w:link w:val="Heading1"/>
    <w:uiPriority w:val="9"/>
    <w:rsid w:val="006648E2"/>
    <w:rPr>
      <w:rFonts w:ascii="Fira Sans" w:eastAsiaTheme="majorEastAsia" w:hAnsi="Fira Sans" w:cstheme="majorBidi"/>
      <w:b/>
      <w:caps/>
      <w:color w:val="2C463B"/>
      <w:sz w:val="72"/>
      <w:szCs w:val="32"/>
    </w:rPr>
  </w:style>
  <w:style w:type="character" w:customStyle="1" w:styleId="Heading2Char">
    <w:name w:val="Heading 2 Char"/>
    <w:basedOn w:val="DefaultParagraphFont"/>
    <w:link w:val="Heading2"/>
    <w:uiPriority w:val="9"/>
    <w:rsid w:val="00CA4307"/>
    <w:rPr>
      <w:rFonts w:ascii="Montserrat" w:eastAsiaTheme="majorEastAsia" w:hAnsi="Montserrat" w:cstheme="majorBidi"/>
      <w:b/>
      <w:color w:val="2C463B"/>
      <w:sz w:val="40"/>
      <w:szCs w:val="26"/>
    </w:rPr>
  </w:style>
  <w:style w:type="paragraph" w:styleId="BalloonText">
    <w:name w:val="Balloon Text"/>
    <w:basedOn w:val="Normal"/>
    <w:link w:val="BalloonTextChar"/>
    <w:uiPriority w:val="99"/>
    <w:semiHidden/>
    <w:unhideWhenUsed/>
    <w:rsid w:val="004A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10E"/>
    <w:rPr>
      <w:rFonts w:ascii="Segoe UI" w:hAnsi="Segoe UI" w:cs="Segoe UI"/>
      <w:sz w:val="18"/>
      <w:szCs w:val="18"/>
    </w:rPr>
  </w:style>
  <w:style w:type="paragraph" w:styleId="ListParagraph">
    <w:name w:val="List Paragraph"/>
    <w:basedOn w:val="Normal"/>
    <w:link w:val="ListParagraphChar"/>
    <w:uiPriority w:val="34"/>
    <w:qFormat/>
    <w:rsid w:val="0056294B"/>
    <w:pPr>
      <w:ind w:left="720"/>
      <w:contextualSpacing/>
    </w:pPr>
  </w:style>
  <w:style w:type="character" w:customStyle="1" w:styleId="ListParagraphChar">
    <w:name w:val="List Paragraph Char"/>
    <w:basedOn w:val="DefaultParagraphFont"/>
    <w:link w:val="ListParagraph"/>
    <w:uiPriority w:val="34"/>
    <w:locked/>
    <w:rsid w:val="004A210E"/>
  </w:style>
  <w:style w:type="paragraph" w:styleId="Caption">
    <w:name w:val="caption"/>
    <w:basedOn w:val="Normal"/>
    <w:next w:val="Normal"/>
    <w:uiPriority w:val="35"/>
    <w:unhideWhenUsed/>
    <w:qFormat/>
    <w:rsid w:val="00350F72"/>
    <w:pPr>
      <w:spacing w:before="60" w:after="120" w:line="240" w:lineRule="auto"/>
    </w:pPr>
    <w:rPr>
      <w:b/>
      <w:iCs/>
      <w:szCs w:val="18"/>
    </w:rPr>
  </w:style>
  <w:style w:type="paragraph" w:styleId="Header">
    <w:name w:val="header"/>
    <w:basedOn w:val="Normal"/>
    <w:link w:val="HeaderChar"/>
    <w:uiPriority w:val="99"/>
    <w:unhideWhenUsed/>
    <w:rsid w:val="002A3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BC8"/>
  </w:style>
  <w:style w:type="paragraph" w:styleId="Footer">
    <w:name w:val="footer"/>
    <w:basedOn w:val="Normal"/>
    <w:link w:val="FooterChar"/>
    <w:uiPriority w:val="99"/>
    <w:unhideWhenUsed/>
    <w:rsid w:val="002A3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BC8"/>
  </w:style>
  <w:style w:type="character" w:customStyle="1" w:styleId="Heading3Char">
    <w:name w:val="Heading 3 Char"/>
    <w:basedOn w:val="DefaultParagraphFont"/>
    <w:link w:val="Heading3"/>
    <w:uiPriority w:val="9"/>
    <w:rsid w:val="00CA4307"/>
    <w:rPr>
      <w:rFonts w:ascii="Montserrat" w:eastAsiaTheme="majorEastAsia" w:hAnsi="Montserrat" w:cstheme="majorBidi"/>
      <w:sz w:val="32"/>
      <w:szCs w:val="24"/>
    </w:rPr>
  </w:style>
  <w:style w:type="paragraph" w:styleId="NoSpacing">
    <w:name w:val="No Spacing"/>
    <w:uiPriority w:val="1"/>
    <w:qFormat/>
    <w:rsid w:val="0056294B"/>
    <w:pPr>
      <w:spacing w:after="0" w:line="240" w:lineRule="auto"/>
    </w:pPr>
  </w:style>
  <w:style w:type="table" w:styleId="TableGrid">
    <w:name w:val="Table Grid"/>
    <w:basedOn w:val="TableNormal"/>
    <w:uiPriority w:val="39"/>
    <w:rsid w:val="002D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D6B"/>
    <w:rPr>
      <w:sz w:val="16"/>
      <w:szCs w:val="16"/>
    </w:rPr>
  </w:style>
  <w:style w:type="paragraph" w:styleId="CommentText">
    <w:name w:val="annotation text"/>
    <w:basedOn w:val="Normal"/>
    <w:link w:val="CommentTextChar"/>
    <w:uiPriority w:val="99"/>
    <w:unhideWhenUsed/>
    <w:rsid w:val="002D4D6B"/>
    <w:pPr>
      <w:spacing w:line="240" w:lineRule="auto"/>
    </w:pPr>
    <w:rPr>
      <w:sz w:val="20"/>
      <w:szCs w:val="20"/>
    </w:rPr>
  </w:style>
  <w:style w:type="character" w:customStyle="1" w:styleId="CommentTextChar">
    <w:name w:val="Comment Text Char"/>
    <w:basedOn w:val="DefaultParagraphFont"/>
    <w:link w:val="CommentText"/>
    <w:uiPriority w:val="99"/>
    <w:rsid w:val="002D4D6B"/>
    <w:rPr>
      <w:sz w:val="20"/>
      <w:szCs w:val="20"/>
    </w:rPr>
  </w:style>
  <w:style w:type="paragraph" w:styleId="CommentSubject">
    <w:name w:val="annotation subject"/>
    <w:basedOn w:val="CommentText"/>
    <w:next w:val="CommentText"/>
    <w:link w:val="CommentSubjectChar"/>
    <w:uiPriority w:val="99"/>
    <w:semiHidden/>
    <w:unhideWhenUsed/>
    <w:rsid w:val="002D4D6B"/>
    <w:rPr>
      <w:b/>
      <w:bCs/>
    </w:rPr>
  </w:style>
  <w:style w:type="character" w:customStyle="1" w:styleId="CommentSubjectChar">
    <w:name w:val="Comment Subject Char"/>
    <w:basedOn w:val="CommentTextChar"/>
    <w:link w:val="CommentSubject"/>
    <w:uiPriority w:val="99"/>
    <w:semiHidden/>
    <w:rsid w:val="002D4D6B"/>
    <w:rPr>
      <w:b/>
      <w:bCs/>
      <w:sz w:val="20"/>
      <w:szCs w:val="20"/>
    </w:rPr>
  </w:style>
  <w:style w:type="paragraph" w:styleId="NormalWeb">
    <w:name w:val="Normal (Web)"/>
    <w:basedOn w:val="Normal"/>
    <w:uiPriority w:val="99"/>
    <w:semiHidden/>
    <w:unhideWhenUsed/>
    <w:rsid w:val="001C461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semiHidden/>
    <w:rsid w:val="00C86CB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6294B"/>
    <w:rPr>
      <w:rFonts w:asciiTheme="majorHAnsi" w:eastAsiaTheme="majorEastAsia" w:hAnsiTheme="majorHAnsi" w:cstheme="majorBidi"/>
      <w:color w:val="68C6C6" w:themeColor="accent1" w:themeShade="BF"/>
    </w:rPr>
  </w:style>
  <w:style w:type="character" w:customStyle="1" w:styleId="Heading6Char">
    <w:name w:val="Heading 6 Char"/>
    <w:basedOn w:val="DefaultParagraphFont"/>
    <w:link w:val="Heading6"/>
    <w:uiPriority w:val="9"/>
    <w:semiHidden/>
    <w:rsid w:val="0056294B"/>
    <w:rPr>
      <w:rFonts w:asciiTheme="majorHAnsi" w:eastAsiaTheme="majorEastAsia" w:hAnsiTheme="majorHAnsi" w:cstheme="majorBidi"/>
      <w:color w:val="379191" w:themeColor="accent1" w:themeShade="7F"/>
    </w:rPr>
  </w:style>
  <w:style w:type="character" w:customStyle="1" w:styleId="Heading7Char">
    <w:name w:val="Heading 7 Char"/>
    <w:basedOn w:val="DefaultParagraphFont"/>
    <w:link w:val="Heading7"/>
    <w:uiPriority w:val="9"/>
    <w:semiHidden/>
    <w:rsid w:val="0056294B"/>
    <w:rPr>
      <w:rFonts w:asciiTheme="majorHAnsi" w:eastAsiaTheme="majorEastAsia" w:hAnsiTheme="majorHAnsi" w:cstheme="majorBidi"/>
      <w:i/>
      <w:iCs/>
      <w:color w:val="379191" w:themeColor="accent1" w:themeShade="7F"/>
    </w:rPr>
  </w:style>
  <w:style w:type="character" w:customStyle="1" w:styleId="Heading8Char">
    <w:name w:val="Heading 8 Char"/>
    <w:basedOn w:val="DefaultParagraphFont"/>
    <w:link w:val="Heading8"/>
    <w:uiPriority w:val="9"/>
    <w:semiHidden/>
    <w:rsid w:val="005629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94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5629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294B"/>
    <w:rPr>
      <w:rFonts w:eastAsiaTheme="minorEastAsia"/>
      <w:color w:val="5A5A5A" w:themeColor="text1" w:themeTint="A5"/>
      <w:spacing w:val="15"/>
    </w:rPr>
  </w:style>
  <w:style w:type="character" w:styleId="Strong">
    <w:name w:val="Strong"/>
    <w:basedOn w:val="DefaultParagraphFont"/>
    <w:uiPriority w:val="22"/>
    <w:qFormat/>
    <w:rsid w:val="0056294B"/>
    <w:rPr>
      <w:b/>
      <w:bCs/>
    </w:rPr>
  </w:style>
  <w:style w:type="character" w:styleId="Emphasis">
    <w:name w:val="Emphasis"/>
    <w:basedOn w:val="DefaultParagraphFont"/>
    <w:uiPriority w:val="20"/>
    <w:qFormat/>
    <w:rsid w:val="0056294B"/>
    <w:rPr>
      <w:i/>
      <w:iCs/>
    </w:rPr>
  </w:style>
  <w:style w:type="paragraph" w:styleId="Quote">
    <w:name w:val="Quote"/>
    <w:basedOn w:val="Normal"/>
    <w:next w:val="Normal"/>
    <w:link w:val="QuoteChar"/>
    <w:uiPriority w:val="29"/>
    <w:qFormat/>
    <w:rsid w:val="005629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94B"/>
    <w:rPr>
      <w:i/>
      <w:iCs/>
      <w:color w:val="404040" w:themeColor="text1" w:themeTint="BF"/>
    </w:rPr>
  </w:style>
  <w:style w:type="paragraph" w:styleId="IntenseQuote">
    <w:name w:val="Intense Quote"/>
    <w:basedOn w:val="Normal"/>
    <w:next w:val="Normal"/>
    <w:link w:val="IntenseQuoteChar"/>
    <w:uiPriority w:val="30"/>
    <w:qFormat/>
    <w:rsid w:val="0056294B"/>
    <w:pPr>
      <w:pBdr>
        <w:top w:val="single" w:sz="4" w:space="10" w:color="B2E2E2" w:themeColor="accent1"/>
        <w:bottom w:val="single" w:sz="4" w:space="10" w:color="B2E2E2" w:themeColor="accent1"/>
      </w:pBdr>
      <w:spacing w:before="360" w:after="360"/>
      <w:ind w:left="864" w:right="864"/>
      <w:jc w:val="center"/>
    </w:pPr>
    <w:rPr>
      <w:i/>
      <w:iCs/>
      <w:color w:val="B2E2E2" w:themeColor="accent1"/>
    </w:rPr>
  </w:style>
  <w:style w:type="character" w:customStyle="1" w:styleId="IntenseQuoteChar">
    <w:name w:val="Intense Quote Char"/>
    <w:basedOn w:val="DefaultParagraphFont"/>
    <w:link w:val="IntenseQuote"/>
    <w:uiPriority w:val="30"/>
    <w:rsid w:val="0056294B"/>
    <w:rPr>
      <w:i/>
      <w:iCs/>
      <w:color w:val="B2E2E2" w:themeColor="accent1"/>
    </w:rPr>
  </w:style>
  <w:style w:type="character" w:styleId="SubtleEmphasis">
    <w:name w:val="Subtle Emphasis"/>
    <w:basedOn w:val="DefaultParagraphFont"/>
    <w:uiPriority w:val="19"/>
    <w:qFormat/>
    <w:rsid w:val="0056294B"/>
    <w:rPr>
      <w:i/>
      <w:iCs/>
      <w:color w:val="404040" w:themeColor="text1" w:themeTint="BF"/>
    </w:rPr>
  </w:style>
  <w:style w:type="character" w:styleId="IntenseEmphasis">
    <w:name w:val="Intense Emphasis"/>
    <w:basedOn w:val="DefaultParagraphFont"/>
    <w:uiPriority w:val="21"/>
    <w:qFormat/>
    <w:rsid w:val="0056294B"/>
    <w:rPr>
      <w:i/>
      <w:iCs/>
      <w:color w:val="B2E2E2" w:themeColor="accent1"/>
    </w:rPr>
  </w:style>
  <w:style w:type="character" w:styleId="SubtleReference">
    <w:name w:val="Subtle Reference"/>
    <w:basedOn w:val="DefaultParagraphFont"/>
    <w:uiPriority w:val="31"/>
    <w:qFormat/>
    <w:rsid w:val="0056294B"/>
    <w:rPr>
      <w:smallCaps/>
      <w:color w:val="5A5A5A" w:themeColor="text1" w:themeTint="A5"/>
    </w:rPr>
  </w:style>
  <w:style w:type="character" w:styleId="IntenseReference">
    <w:name w:val="Intense Reference"/>
    <w:basedOn w:val="DefaultParagraphFont"/>
    <w:uiPriority w:val="32"/>
    <w:qFormat/>
    <w:rsid w:val="0056294B"/>
    <w:rPr>
      <w:b/>
      <w:bCs/>
      <w:smallCaps/>
      <w:color w:val="B2E2E2" w:themeColor="accent1"/>
      <w:spacing w:val="5"/>
    </w:rPr>
  </w:style>
  <w:style w:type="character" w:styleId="BookTitle">
    <w:name w:val="Book Title"/>
    <w:basedOn w:val="DefaultParagraphFont"/>
    <w:uiPriority w:val="33"/>
    <w:qFormat/>
    <w:rsid w:val="0056294B"/>
    <w:rPr>
      <w:b/>
      <w:bCs/>
      <w:i/>
      <w:iCs/>
      <w:spacing w:val="5"/>
    </w:rPr>
  </w:style>
  <w:style w:type="paragraph" w:styleId="TOCHeading">
    <w:name w:val="TOC Heading"/>
    <w:basedOn w:val="Heading1"/>
    <w:next w:val="Normal"/>
    <w:uiPriority w:val="39"/>
    <w:unhideWhenUsed/>
    <w:qFormat/>
    <w:rsid w:val="0056294B"/>
    <w:pPr>
      <w:outlineLvl w:val="9"/>
    </w:pPr>
  </w:style>
  <w:style w:type="paragraph" w:customStyle="1" w:styleId="EndNoteBibliography">
    <w:name w:val="EndNote Bibliography"/>
    <w:basedOn w:val="Normal"/>
    <w:link w:val="EndNoteBibliographyChar"/>
    <w:rsid w:val="00FD7797"/>
    <w:pPr>
      <w:spacing w:before="240" w:after="0" w:line="240" w:lineRule="auto"/>
      <w:jc w:val="both"/>
    </w:pPr>
    <w:rPr>
      <w:rFonts w:ascii="Calibri Light" w:hAnsi="Calibri Light" w:cs="Calibri Light"/>
      <w:noProof/>
      <w:szCs w:val="20"/>
      <w:lang w:val="en-US"/>
    </w:rPr>
  </w:style>
  <w:style w:type="character" w:customStyle="1" w:styleId="EndNoteBibliographyChar">
    <w:name w:val="EndNote Bibliography Char"/>
    <w:basedOn w:val="DefaultParagraphFont"/>
    <w:link w:val="EndNoteBibliography"/>
    <w:rsid w:val="00FD7797"/>
    <w:rPr>
      <w:rFonts w:ascii="Calibri Light" w:hAnsi="Calibri Light" w:cs="Calibri Light"/>
      <w:noProof/>
      <w:szCs w:val="20"/>
      <w:lang w:val="en-US"/>
    </w:rPr>
  </w:style>
  <w:style w:type="paragraph" w:styleId="TOC1">
    <w:name w:val="toc 1"/>
    <w:basedOn w:val="Normal"/>
    <w:next w:val="Normal"/>
    <w:autoRedefine/>
    <w:uiPriority w:val="39"/>
    <w:unhideWhenUsed/>
    <w:rsid w:val="008E5342"/>
    <w:pPr>
      <w:tabs>
        <w:tab w:val="right" w:leader="dot" w:pos="9498"/>
      </w:tabs>
      <w:spacing w:before="120" w:after="100"/>
      <w:ind w:left="426"/>
    </w:pPr>
  </w:style>
  <w:style w:type="paragraph" w:styleId="TOC2">
    <w:name w:val="toc 2"/>
    <w:basedOn w:val="Normal"/>
    <w:next w:val="Normal"/>
    <w:autoRedefine/>
    <w:uiPriority w:val="39"/>
    <w:unhideWhenUsed/>
    <w:rsid w:val="00AF0C17"/>
    <w:pPr>
      <w:spacing w:after="100"/>
      <w:ind w:left="220"/>
    </w:pPr>
  </w:style>
  <w:style w:type="paragraph" w:customStyle="1" w:styleId="IntroHead">
    <w:name w:val="IntroHead"/>
    <w:basedOn w:val="Heading1"/>
    <w:next w:val="Normal"/>
    <w:qFormat/>
    <w:rsid w:val="00AF0C17"/>
    <w:pPr>
      <w:keepLines w:val="0"/>
      <w:spacing w:before="0" w:after="360" w:line="240" w:lineRule="auto"/>
      <w:outlineLvl w:val="9"/>
    </w:pPr>
    <w:rPr>
      <w:rFonts w:eastAsia="Times New Roman" w:cs="Times New Roman"/>
      <w:color w:val="23305D"/>
      <w:spacing w:val="-10"/>
      <w:szCs w:val="20"/>
      <w:lang w:eastAsia="en-GB"/>
    </w:rPr>
  </w:style>
  <w:style w:type="character" w:styleId="Hyperlink">
    <w:name w:val="Hyperlink"/>
    <w:basedOn w:val="DefaultParagraphFont"/>
    <w:uiPriority w:val="99"/>
    <w:unhideWhenUsed/>
    <w:rsid w:val="00AF0C17"/>
    <w:rPr>
      <w:color w:val="0563C1" w:themeColor="hyperlink"/>
      <w:u w:val="single"/>
    </w:rPr>
  </w:style>
  <w:style w:type="paragraph" w:customStyle="1" w:styleId="Imprint">
    <w:name w:val="Imprint"/>
    <w:basedOn w:val="Normal"/>
    <w:next w:val="Normal"/>
    <w:qFormat/>
    <w:rsid w:val="008B0223"/>
    <w:pPr>
      <w:spacing w:after="240" w:line="240" w:lineRule="auto"/>
    </w:pPr>
    <w:rPr>
      <w:rFonts w:ascii="Segoe UI" w:eastAsia="Times New Roman" w:hAnsi="Segoe UI" w:cs="Times New Roman"/>
      <w:sz w:val="20"/>
      <w:szCs w:val="20"/>
      <w:lang w:eastAsia="en-GB"/>
    </w:rPr>
  </w:style>
  <w:style w:type="paragraph" w:styleId="Revision">
    <w:name w:val="Revision"/>
    <w:hidden/>
    <w:uiPriority w:val="99"/>
    <w:semiHidden/>
    <w:rsid w:val="00864F22"/>
    <w:pPr>
      <w:spacing w:after="0" w:line="240" w:lineRule="auto"/>
    </w:pPr>
  </w:style>
  <w:style w:type="paragraph" w:styleId="FootnoteText">
    <w:name w:val="footnote text"/>
    <w:basedOn w:val="Normal"/>
    <w:link w:val="FootnoteTextChar"/>
    <w:uiPriority w:val="99"/>
    <w:semiHidden/>
    <w:unhideWhenUsed/>
    <w:rsid w:val="00577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71AA"/>
    <w:rPr>
      <w:sz w:val="20"/>
      <w:szCs w:val="20"/>
    </w:rPr>
  </w:style>
  <w:style w:type="character" w:styleId="FootnoteReference">
    <w:name w:val="footnote reference"/>
    <w:basedOn w:val="DefaultParagraphFont"/>
    <w:uiPriority w:val="99"/>
    <w:semiHidden/>
    <w:unhideWhenUsed/>
    <w:rsid w:val="005771AA"/>
    <w:rPr>
      <w:vertAlign w:val="superscript"/>
    </w:rPr>
  </w:style>
  <w:style w:type="character" w:styleId="UnresolvedMention">
    <w:name w:val="Unresolved Mention"/>
    <w:basedOn w:val="DefaultParagraphFont"/>
    <w:uiPriority w:val="99"/>
    <w:unhideWhenUsed/>
    <w:rsid w:val="00590E30"/>
    <w:rPr>
      <w:color w:val="605E5C"/>
      <w:shd w:val="clear" w:color="auto" w:fill="E1DFDD"/>
    </w:rPr>
  </w:style>
  <w:style w:type="character" w:styleId="Mention">
    <w:name w:val="Mention"/>
    <w:basedOn w:val="DefaultParagraphFont"/>
    <w:uiPriority w:val="99"/>
    <w:unhideWhenUsed/>
    <w:rsid w:val="00202F7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0351">
      <w:bodyDiv w:val="1"/>
      <w:marLeft w:val="0"/>
      <w:marRight w:val="0"/>
      <w:marTop w:val="0"/>
      <w:marBottom w:val="0"/>
      <w:divBdr>
        <w:top w:val="none" w:sz="0" w:space="0" w:color="auto"/>
        <w:left w:val="none" w:sz="0" w:space="0" w:color="auto"/>
        <w:bottom w:val="none" w:sz="0" w:space="0" w:color="auto"/>
        <w:right w:val="none" w:sz="0" w:space="0" w:color="auto"/>
      </w:divBdr>
    </w:div>
    <w:div w:id="35349103">
      <w:bodyDiv w:val="1"/>
      <w:marLeft w:val="0"/>
      <w:marRight w:val="0"/>
      <w:marTop w:val="0"/>
      <w:marBottom w:val="0"/>
      <w:divBdr>
        <w:top w:val="none" w:sz="0" w:space="0" w:color="auto"/>
        <w:left w:val="none" w:sz="0" w:space="0" w:color="auto"/>
        <w:bottom w:val="none" w:sz="0" w:space="0" w:color="auto"/>
        <w:right w:val="none" w:sz="0" w:space="0" w:color="auto"/>
      </w:divBdr>
    </w:div>
    <w:div w:id="48504267">
      <w:bodyDiv w:val="1"/>
      <w:marLeft w:val="0"/>
      <w:marRight w:val="0"/>
      <w:marTop w:val="0"/>
      <w:marBottom w:val="0"/>
      <w:divBdr>
        <w:top w:val="none" w:sz="0" w:space="0" w:color="auto"/>
        <w:left w:val="none" w:sz="0" w:space="0" w:color="auto"/>
        <w:bottom w:val="none" w:sz="0" w:space="0" w:color="auto"/>
        <w:right w:val="none" w:sz="0" w:space="0" w:color="auto"/>
      </w:divBdr>
    </w:div>
    <w:div w:id="55520056">
      <w:bodyDiv w:val="1"/>
      <w:marLeft w:val="0"/>
      <w:marRight w:val="0"/>
      <w:marTop w:val="0"/>
      <w:marBottom w:val="0"/>
      <w:divBdr>
        <w:top w:val="none" w:sz="0" w:space="0" w:color="auto"/>
        <w:left w:val="none" w:sz="0" w:space="0" w:color="auto"/>
        <w:bottom w:val="none" w:sz="0" w:space="0" w:color="auto"/>
        <w:right w:val="none" w:sz="0" w:space="0" w:color="auto"/>
      </w:divBdr>
    </w:div>
    <w:div w:id="59986580">
      <w:bodyDiv w:val="1"/>
      <w:marLeft w:val="0"/>
      <w:marRight w:val="0"/>
      <w:marTop w:val="0"/>
      <w:marBottom w:val="0"/>
      <w:divBdr>
        <w:top w:val="none" w:sz="0" w:space="0" w:color="auto"/>
        <w:left w:val="none" w:sz="0" w:space="0" w:color="auto"/>
        <w:bottom w:val="none" w:sz="0" w:space="0" w:color="auto"/>
        <w:right w:val="none" w:sz="0" w:space="0" w:color="auto"/>
      </w:divBdr>
    </w:div>
    <w:div w:id="115372965">
      <w:bodyDiv w:val="1"/>
      <w:marLeft w:val="0"/>
      <w:marRight w:val="0"/>
      <w:marTop w:val="0"/>
      <w:marBottom w:val="0"/>
      <w:divBdr>
        <w:top w:val="none" w:sz="0" w:space="0" w:color="auto"/>
        <w:left w:val="none" w:sz="0" w:space="0" w:color="auto"/>
        <w:bottom w:val="none" w:sz="0" w:space="0" w:color="auto"/>
        <w:right w:val="none" w:sz="0" w:space="0" w:color="auto"/>
      </w:divBdr>
    </w:div>
    <w:div w:id="127205473">
      <w:bodyDiv w:val="1"/>
      <w:marLeft w:val="0"/>
      <w:marRight w:val="0"/>
      <w:marTop w:val="0"/>
      <w:marBottom w:val="0"/>
      <w:divBdr>
        <w:top w:val="none" w:sz="0" w:space="0" w:color="auto"/>
        <w:left w:val="none" w:sz="0" w:space="0" w:color="auto"/>
        <w:bottom w:val="none" w:sz="0" w:space="0" w:color="auto"/>
        <w:right w:val="none" w:sz="0" w:space="0" w:color="auto"/>
      </w:divBdr>
    </w:div>
    <w:div w:id="127355513">
      <w:bodyDiv w:val="1"/>
      <w:marLeft w:val="0"/>
      <w:marRight w:val="0"/>
      <w:marTop w:val="0"/>
      <w:marBottom w:val="0"/>
      <w:divBdr>
        <w:top w:val="none" w:sz="0" w:space="0" w:color="auto"/>
        <w:left w:val="none" w:sz="0" w:space="0" w:color="auto"/>
        <w:bottom w:val="none" w:sz="0" w:space="0" w:color="auto"/>
        <w:right w:val="none" w:sz="0" w:space="0" w:color="auto"/>
      </w:divBdr>
    </w:div>
    <w:div w:id="142042776">
      <w:bodyDiv w:val="1"/>
      <w:marLeft w:val="0"/>
      <w:marRight w:val="0"/>
      <w:marTop w:val="0"/>
      <w:marBottom w:val="0"/>
      <w:divBdr>
        <w:top w:val="none" w:sz="0" w:space="0" w:color="auto"/>
        <w:left w:val="none" w:sz="0" w:space="0" w:color="auto"/>
        <w:bottom w:val="none" w:sz="0" w:space="0" w:color="auto"/>
        <w:right w:val="none" w:sz="0" w:space="0" w:color="auto"/>
      </w:divBdr>
    </w:div>
    <w:div w:id="151530626">
      <w:bodyDiv w:val="1"/>
      <w:marLeft w:val="0"/>
      <w:marRight w:val="0"/>
      <w:marTop w:val="0"/>
      <w:marBottom w:val="0"/>
      <w:divBdr>
        <w:top w:val="none" w:sz="0" w:space="0" w:color="auto"/>
        <w:left w:val="none" w:sz="0" w:space="0" w:color="auto"/>
        <w:bottom w:val="none" w:sz="0" w:space="0" w:color="auto"/>
        <w:right w:val="none" w:sz="0" w:space="0" w:color="auto"/>
      </w:divBdr>
    </w:div>
    <w:div w:id="183175238">
      <w:bodyDiv w:val="1"/>
      <w:marLeft w:val="0"/>
      <w:marRight w:val="0"/>
      <w:marTop w:val="0"/>
      <w:marBottom w:val="0"/>
      <w:divBdr>
        <w:top w:val="none" w:sz="0" w:space="0" w:color="auto"/>
        <w:left w:val="none" w:sz="0" w:space="0" w:color="auto"/>
        <w:bottom w:val="none" w:sz="0" w:space="0" w:color="auto"/>
        <w:right w:val="none" w:sz="0" w:space="0" w:color="auto"/>
      </w:divBdr>
    </w:div>
    <w:div w:id="187135674">
      <w:bodyDiv w:val="1"/>
      <w:marLeft w:val="0"/>
      <w:marRight w:val="0"/>
      <w:marTop w:val="0"/>
      <w:marBottom w:val="0"/>
      <w:divBdr>
        <w:top w:val="none" w:sz="0" w:space="0" w:color="auto"/>
        <w:left w:val="none" w:sz="0" w:space="0" w:color="auto"/>
        <w:bottom w:val="none" w:sz="0" w:space="0" w:color="auto"/>
        <w:right w:val="none" w:sz="0" w:space="0" w:color="auto"/>
      </w:divBdr>
    </w:div>
    <w:div w:id="201794044">
      <w:bodyDiv w:val="1"/>
      <w:marLeft w:val="0"/>
      <w:marRight w:val="0"/>
      <w:marTop w:val="0"/>
      <w:marBottom w:val="0"/>
      <w:divBdr>
        <w:top w:val="none" w:sz="0" w:space="0" w:color="auto"/>
        <w:left w:val="none" w:sz="0" w:space="0" w:color="auto"/>
        <w:bottom w:val="none" w:sz="0" w:space="0" w:color="auto"/>
        <w:right w:val="none" w:sz="0" w:space="0" w:color="auto"/>
      </w:divBdr>
      <w:divsChild>
        <w:div w:id="116148664">
          <w:marLeft w:val="0"/>
          <w:marRight w:val="0"/>
          <w:marTop w:val="0"/>
          <w:marBottom w:val="0"/>
          <w:divBdr>
            <w:top w:val="none" w:sz="0" w:space="0" w:color="auto"/>
            <w:left w:val="none" w:sz="0" w:space="0" w:color="auto"/>
            <w:bottom w:val="none" w:sz="0" w:space="0" w:color="auto"/>
            <w:right w:val="none" w:sz="0" w:space="0" w:color="auto"/>
          </w:divBdr>
        </w:div>
        <w:div w:id="1260865914">
          <w:marLeft w:val="0"/>
          <w:marRight w:val="0"/>
          <w:marTop w:val="0"/>
          <w:marBottom w:val="0"/>
          <w:divBdr>
            <w:top w:val="none" w:sz="0" w:space="0" w:color="auto"/>
            <w:left w:val="none" w:sz="0" w:space="0" w:color="auto"/>
            <w:bottom w:val="none" w:sz="0" w:space="0" w:color="auto"/>
            <w:right w:val="none" w:sz="0" w:space="0" w:color="auto"/>
          </w:divBdr>
          <w:divsChild>
            <w:div w:id="64038847">
              <w:marLeft w:val="0"/>
              <w:marRight w:val="0"/>
              <w:marTop w:val="0"/>
              <w:marBottom w:val="0"/>
              <w:divBdr>
                <w:top w:val="none" w:sz="0" w:space="0" w:color="auto"/>
                <w:left w:val="none" w:sz="0" w:space="0" w:color="auto"/>
                <w:bottom w:val="none" w:sz="0" w:space="0" w:color="auto"/>
                <w:right w:val="none" w:sz="0" w:space="0" w:color="auto"/>
              </w:divBdr>
            </w:div>
          </w:divsChild>
        </w:div>
        <w:div w:id="1856532014">
          <w:marLeft w:val="0"/>
          <w:marRight w:val="0"/>
          <w:marTop w:val="0"/>
          <w:marBottom w:val="0"/>
          <w:divBdr>
            <w:top w:val="single" w:sz="8" w:space="3" w:color="B5C4DF"/>
            <w:left w:val="none" w:sz="0" w:space="0" w:color="auto"/>
            <w:bottom w:val="none" w:sz="0" w:space="0" w:color="auto"/>
            <w:right w:val="none" w:sz="0" w:space="0" w:color="auto"/>
          </w:divBdr>
        </w:div>
        <w:div w:id="2095544565">
          <w:marLeft w:val="0"/>
          <w:marRight w:val="0"/>
          <w:marTop w:val="0"/>
          <w:marBottom w:val="0"/>
          <w:divBdr>
            <w:top w:val="none" w:sz="0" w:space="0" w:color="auto"/>
            <w:left w:val="none" w:sz="0" w:space="0" w:color="auto"/>
            <w:bottom w:val="none" w:sz="0" w:space="0" w:color="auto"/>
            <w:right w:val="none" w:sz="0" w:space="0" w:color="auto"/>
          </w:divBdr>
        </w:div>
      </w:divsChild>
    </w:div>
    <w:div w:id="209268867">
      <w:bodyDiv w:val="1"/>
      <w:marLeft w:val="0"/>
      <w:marRight w:val="0"/>
      <w:marTop w:val="0"/>
      <w:marBottom w:val="0"/>
      <w:divBdr>
        <w:top w:val="none" w:sz="0" w:space="0" w:color="auto"/>
        <w:left w:val="none" w:sz="0" w:space="0" w:color="auto"/>
        <w:bottom w:val="none" w:sz="0" w:space="0" w:color="auto"/>
        <w:right w:val="none" w:sz="0" w:space="0" w:color="auto"/>
      </w:divBdr>
    </w:div>
    <w:div w:id="213659195">
      <w:bodyDiv w:val="1"/>
      <w:marLeft w:val="0"/>
      <w:marRight w:val="0"/>
      <w:marTop w:val="0"/>
      <w:marBottom w:val="0"/>
      <w:divBdr>
        <w:top w:val="none" w:sz="0" w:space="0" w:color="auto"/>
        <w:left w:val="none" w:sz="0" w:space="0" w:color="auto"/>
        <w:bottom w:val="none" w:sz="0" w:space="0" w:color="auto"/>
        <w:right w:val="none" w:sz="0" w:space="0" w:color="auto"/>
      </w:divBdr>
    </w:div>
    <w:div w:id="224099856">
      <w:bodyDiv w:val="1"/>
      <w:marLeft w:val="0"/>
      <w:marRight w:val="0"/>
      <w:marTop w:val="0"/>
      <w:marBottom w:val="0"/>
      <w:divBdr>
        <w:top w:val="none" w:sz="0" w:space="0" w:color="auto"/>
        <w:left w:val="none" w:sz="0" w:space="0" w:color="auto"/>
        <w:bottom w:val="none" w:sz="0" w:space="0" w:color="auto"/>
        <w:right w:val="none" w:sz="0" w:space="0" w:color="auto"/>
      </w:divBdr>
    </w:div>
    <w:div w:id="240217856">
      <w:bodyDiv w:val="1"/>
      <w:marLeft w:val="0"/>
      <w:marRight w:val="0"/>
      <w:marTop w:val="0"/>
      <w:marBottom w:val="0"/>
      <w:divBdr>
        <w:top w:val="none" w:sz="0" w:space="0" w:color="auto"/>
        <w:left w:val="none" w:sz="0" w:space="0" w:color="auto"/>
        <w:bottom w:val="none" w:sz="0" w:space="0" w:color="auto"/>
        <w:right w:val="none" w:sz="0" w:space="0" w:color="auto"/>
      </w:divBdr>
    </w:div>
    <w:div w:id="245652001">
      <w:bodyDiv w:val="1"/>
      <w:marLeft w:val="0"/>
      <w:marRight w:val="0"/>
      <w:marTop w:val="0"/>
      <w:marBottom w:val="0"/>
      <w:divBdr>
        <w:top w:val="none" w:sz="0" w:space="0" w:color="auto"/>
        <w:left w:val="none" w:sz="0" w:space="0" w:color="auto"/>
        <w:bottom w:val="none" w:sz="0" w:space="0" w:color="auto"/>
        <w:right w:val="none" w:sz="0" w:space="0" w:color="auto"/>
      </w:divBdr>
    </w:div>
    <w:div w:id="255137374">
      <w:bodyDiv w:val="1"/>
      <w:marLeft w:val="0"/>
      <w:marRight w:val="0"/>
      <w:marTop w:val="0"/>
      <w:marBottom w:val="0"/>
      <w:divBdr>
        <w:top w:val="none" w:sz="0" w:space="0" w:color="auto"/>
        <w:left w:val="none" w:sz="0" w:space="0" w:color="auto"/>
        <w:bottom w:val="none" w:sz="0" w:space="0" w:color="auto"/>
        <w:right w:val="none" w:sz="0" w:space="0" w:color="auto"/>
      </w:divBdr>
    </w:div>
    <w:div w:id="257830718">
      <w:bodyDiv w:val="1"/>
      <w:marLeft w:val="0"/>
      <w:marRight w:val="0"/>
      <w:marTop w:val="0"/>
      <w:marBottom w:val="0"/>
      <w:divBdr>
        <w:top w:val="none" w:sz="0" w:space="0" w:color="auto"/>
        <w:left w:val="none" w:sz="0" w:space="0" w:color="auto"/>
        <w:bottom w:val="none" w:sz="0" w:space="0" w:color="auto"/>
        <w:right w:val="none" w:sz="0" w:space="0" w:color="auto"/>
      </w:divBdr>
    </w:div>
    <w:div w:id="261913955">
      <w:bodyDiv w:val="1"/>
      <w:marLeft w:val="0"/>
      <w:marRight w:val="0"/>
      <w:marTop w:val="0"/>
      <w:marBottom w:val="0"/>
      <w:divBdr>
        <w:top w:val="none" w:sz="0" w:space="0" w:color="auto"/>
        <w:left w:val="none" w:sz="0" w:space="0" w:color="auto"/>
        <w:bottom w:val="none" w:sz="0" w:space="0" w:color="auto"/>
        <w:right w:val="none" w:sz="0" w:space="0" w:color="auto"/>
      </w:divBdr>
    </w:div>
    <w:div w:id="276834573">
      <w:bodyDiv w:val="1"/>
      <w:marLeft w:val="0"/>
      <w:marRight w:val="0"/>
      <w:marTop w:val="0"/>
      <w:marBottom w:val="0"/>
      <w:divBdr>
        <w:top w:val="none" w:sz="0" w:space="0" w:color="auto"/>
        <w:left w:val="none" w:sz="0" w:space="0" w:color="auto"/>
        <w:bottom w:val="none" w:sz="0" w:space="0" w:color="auto"/>
        <w:right w:val="none" w:sz="0" w:space="0" w:color="auto"/>
      </w:divBdr>
    </w:div>
    <w:div w:id="279267980">
      <w:bodyDiv w:val="1"/>
      <w:marLeft w:val="0"/>
      <w:marRight w:val="0"/>
      <w:marTop w:val="0"/>
      <w:marBottom w:val="0"/>
      <w:divBdr>
        <w:top w:val="none" w:sz="0" w:space="0" w:color="auto"/>
        <w:left w:val="none" w:sz="0" w:space="0" w:color="auto"/>
        <w:bottom w:val="none" w:sz="0" w:space="0" w:color="auto"/>
        <w:right w:val="none" w:sz="0" w:space="0" w:color="auto"/>
      </w:divBdr>
    </w:div>
    <w:div w:id="291861163">
      <w:bodyDiv w:val="1"/>
      <w:marLeft w:val="0"/>
      <w:marRight w:val="0"/>
      <w:marTop w:val="0"/>
      <w:marBottom w:val="0"/>
      <w:divBdr>
        <w:top w:val="none" w:sz="0" w:space="0" w:color="auto"/>
        <w:left w:val="none" w:sz="0" w:space="0" w:color="auto"/>
        <w:bottom w:val="none" w:sz="0" w:space="0" w:color="auto"/>
        <w:right w:val="none" w:sz="0" w:space="0" w:color="auto"/>
      </w:divBdr>
    </w:div>
    <w:div w:id="331759508">
      <w:bodyDiv w:val="1"/>
      <w:marLeft w:val="0"/>
      <w:marRight w:val="0"/>
      <w:marTop w:val="0"/>
      <w:marBottom w:val="0"/>
      <w:divBdr>
        <w:top w:val="none" w:sz="0" w:space="0" w:color="auto"/>
        <w:left w:val="none" w:sz="0" w:space="0" w:color="auto"/>
        <w:bottom w:val="none" w:sz="0" w:space="0" w:color="auto"/>
        <w:right w:val="none" w:sz="0" w:space="0" w:color="auto"/>
      </w:divBdr>
    </w:div>
    <w:div w:id="344676788">
      <w:bodyDiv w:val="1"/>
      <w:marLeft w:val="0"/>
      <w:marRight w:val="0"/>
      <w:marTop w:val="0"/>
      <w:marBottom w:val="0"/>
      <w:divBdr>
        <w:top w:val="none" w:sz="0" w:space="0" w:color="auto"/>
        <w:left w:val="none" w:sz="0" w:space="0" w:color="auto"/>
        <w:bottom w:val="none" w:sz="0" w:space="0" w:color="auto"/>
        <w:right w:val="none" w:sz="0" w:space="0" w:color="auto"/>
      </w:divBdr>
    </w:div>
    <w:div w:id="353657365">
      <w:bodyDiv w:val="1"/>
      <w:marLeft w:val="0"/>
      <w:marRight w:val="0"/>
      <w:marTop w:val="0"/>
      <w:marBottom w:val="0"/>
      <w:divBdr>
        <w:top w:val="none" w:sz="0" w:space="0" w:color="auto"/>
        <w:left w:val="none" w:sz="0" w:space="0" w:color="auto"/>
        <w:bottom w:val="none" w:sz="0" w:space="0" w:color="auto"/>
        <w:right w:val="none" w:sz="0" w:space="0" w:color="auto"/>
      </w:divBdr>
    </w:div>
    <w:div w:id="373847925">
      <w:bodyDiv w:val="1"/>
      <w:marLeft w:val="0"/>
      <w:marRight w:val="0"/>
      <w:marTop w:val="0"/>
      <w:marBottom w:val="0"/>
      <w:divBdr>
        <w:top w:val="none" w:sz="0" w:space="0" w:color="auto"/>
        <w:left w:val="none" w:sz="0" w:space="0" w:color="auto"/>
        <w:bottom w:val="none" w:sz="0" w:space="0" w:color="auto"/>
        <w:right w:val="none" w:sz="0" w:space="0" w:color="auto"/>
      </w:divBdr>
    </w:div>
    <w:div w:id="377555076">
      <w:bodyDiv w:val="1"/>
      <w:marLeft w:val="0"/>
      <w:marRight w:val="0"/>
      <w:marTop w:val="0"/>
      <w:marBottom w:val="0"/>
      <w:divBdr>
        <w:top w:val="none" w:sz="0" w:space="0" w:color="auto"/>
        <w:left w:val="none" w:sz="0" w:space="0" w:color="auto"/>
        <w:bottom w:val="none" w:sz="0" w:space="0" w:color="auto"/>
        <w:right w:val="none" w:sz="0" w:space="0" w:color="auto"/>
      </w:divBdr>
    </w:div>
    <w:div w:id="388572283">
      <w:bodyDiv w:val="1"/>
      <w:marLeft w:val="0"/>
      <w:marRight w:val="0"/>
      <w:marTop w:val="0"/>
      <w:marBottom w:val="0"/>
      <w:divBdr>
        <w:top w:val="none" w:sz="0" w:space="0" w:color="auto"/>
        <w:left w:val="none" w:sz="0" w:space="0" w:color="auto"/>
        <w:bottom w:val="none" w:sz="0" w:space="0" w:color="auto"/>
        <w:right w:val="none" w:sz="0" w:space="0" w:color="auto"/>
      </w:divBdr>
    </w:div>
    <w:div w:id="429932422">
      <w:bodyDiv w:val="1"/>
      <w:marLeft w:val="0"/>
      <w:marRight w:val="0"/>
      <w:marTop w:val="0"/>
      <w:marBottom w:val="0"/>
      <w:divBdr>
        <w:top w:val="none" w:sz="0" w:space="0" w:color="auto"/>
        <w:left w:val="none" w:sz="0" w:space="0" w:color="auto"/>
        <w:bottom w:val="none" w:sz="0" w:space="0" w:color="auto"/>
        <w:right w:val="none" w:sz="0" w:space="0" w:color="auto"/>
      </w:divBdr>
    </w:div>
    <w:div w:id="455372976">
      <w:bodyDiv w:val="1"/>
      <w:marLeft w:val="0"/>
      <w:marRight w:val="0"/>
      <w:marTop w:val="0"/>
      <w:marBottom w:val="0"/>
      <w:divBdr>
        <w:top w:val="none" w:sz="0" w:space="0" w:color="auto"/>
        <w:left w:val="none" w:sz="0" w:space="0" w:color="auto"/>
        <w:bottom w:val="none" w:sz="0" w:space="0" w:color="auto"/>
        <w:right w:val="none" w:sz="0" w:space="0" w:color="auto"/>
      </w:divBdr>
    </w:div>
    <w:div w:id="468942310">
      <w:bodyDiv w:val="1"/>
      <w:marLeft w:val="0"/>
      <w:marRight w:val="0"/>
      <w:marTop w:val="0"/>
      <w:marBottom w:val="0"/>
      <w:divBdr>
        <w:top w:val="none" w:sz="0" w:space="0" w:color="auto"/>
        <w:left w:val="none" w:sz="0" w:space="0" w:color="auto"/>
        <w:bottom w:val="none" w:sz="0" w:space="0" w:color="auto"/>
        <w:right w:val="none" w:sz="0" w:space="0" w:color="auto"/>
      </w:divBdr>
    </w:div>
    <w:div w:id="475025620">
      <w:bodyDiv w:val="1"/>
      <w:marLeft w:val="0"/>
      <w:marRight w:val="0"/>
      <w:marTop w:val="0"/>
      <w:marBottom w:val="0"/>
      <w:divBdr>
        <w:top w:val="none" w:sz="0" w:space="0" w:color="auto"/>
        <w:left w:val="none" w:sz="0" w:space="0" w:color="auto"/>
        <w:bottom w:val="none" w:sz="0" w:space="0" w:color="auto"/>
        <w:right w:val="none" w:sz="0" w:space="0" w:color="auto"/>
      </w:divBdr>
    </w:div>
    <w:div w:id="480969561">
      <w:bodyDiv w:val="1"/>
      <w:marLeft w:val="0"/>
      <w:marRight w:val="0"/>
      <w:marTop w:val="0"/>
      <w:marBottom w:val="0"/>
      <w:divBdr>
        <w:top w:val="none" w:sz="0" w:space="0" w:color="auto"/>
        <w:left w:val="none" w:sz="0" w:space="0" w:color="auto"/>
        <w:bottom w:val="none" w:sz="0" w:space="0" w:color="auto"/>
        <w:right w:val="none" w:sz="0" w:space="0" w:color="auto"/>
      </w:divBdr>
    </w:div>
    <w:div w:id="495532731">
      <w:bodyDiv w:val="1"/>
      <w:marLeft w:val="0"/>
      <w:marRight w:val="0"/>
      <w:marTop w:val="0"/>
      <w:marBottom w:val="0"/>
      <w:divBdr>
        <w:top w:val="none" w:sz="0" w:space="0" w:color="auto"/>
        <w:left w:val="none" w:sz="0" w:space="0" w:color="auto"/>
        <w:bottom w:val="none" w:sz="0" w:space="0" w:color="auto"/>
        <w:right w:val="none" w:sz="0" w:space="0" w:color="auto"/>
      </w:divBdr>
    </w:div>
    <w:div w:id="535241446">
      <w:bodyDiv w:val="1"/>
      <w:marLeft w:val="0"/>
      <w:marRight w:val="0"/>
      <w:marTop w:val="0"/>
      <w:marBottom w:val="0"/>
      <w:divBdr>
        <w:top w:val="none" w:sz="0" w:space="0" w:color="auto"/>
        <w:left w:val="none" w:sz="0" w:space="0" w:color="auto"/>
        <w:bottom w:val="none" w:sz="0" w:space="0" w:color="auto"/>
        <w:right w:val="none" w:sz="0" w:space="0" w:color="auto"/>
      </w:divBdr>
    </w:div>
    <w:div w:id="553741027">
      <w:bodyDiv w:val="1"/>
      <w:marLeft w:val="0"/>
      <w:marRight w:val="0"/>
      <w:marTop w:val="0"/>
      <w:marBottom w:val="0"/>
      <w:divBdr>
        <w:top w:val="none" w:sz="0" w:space="0" w:color="auto"/>
        <w:left w:val="none" w:sz="0" w:space="0" w:color="auto"/>
        <w:bottom w:val="none" w:sz="0" w:space="0" w:color="auto"/>
        <w:right w:val="none" w:sz="0" w:space="0" w:color="auto"/>
      </w:divBdr>
    </w:div>
    <w:div w:id="553925788">
      <w:bodyDiv w:val="1"/>
      <w:marLeft w:val="0"/>
      <w:marRight w:val="0"/>
      <w:marTop w:val="0"/>
      <w:marBottom w:val="0"/>
      <w:divBdr>
        <w:top w:val="none" w:sz="0" w:space="0" w:color="auto"/>
        <w:left w:val="none" w:sz="0" w:space="0" w:color="auto"/>
        <w:bottom w:val="none" w:sz="0" w:space="0" w:color="auto"/>
        <w:right w:val="none" w:sz="0" w:space="0" w:color="auto"/>
      </w:divBdr>
    </w:div>
    <w:div w:id="568074496">
      <w:bodyDiv w:val="1"/>
      <w:marLeft w:val="0"/>
      <w:marRight w:val="0"/>
      <w:marTop w:val="0"/>
      <w:marBottom w:val="0"/>
      <w:divBdr>
        <w:top w:val="none" w:sz="0" w:space="0" w:color="auto"/>
        <w:left w:val="none" w:sz="0" w:space="0" w:color="auto"/>
        <w:bottom w:val="none" w:sz="0" w:space="0" w:color="auto"/>
        <w:right w:val="none" w:sz="0" w:space="0" w:color="auto"/>
      </w:divBdr>
    </w:div>
    <w:div w:id="582763612">
      <w:bodyDiv w:val="1"/>
      <w:marLeft w:val="0"/>
      <w:marRight w:val="0"/>
      <w:marTop w:val="0"/>
      <w:marBottom w:val="0"/>
      <w:divBdr>
        <w:top w:val="none" w:sz="0" w:space="0" w:color="auto"/>
        <w:left w:val="none" w:sz="0" w:space="0" w:color="auto"/>
        <w:bottom w:val="none" w:sz="0" w:space="0" w:color="auto"/>
        <w:right w:val="none" w:sz="0" w:space="0" w:color="auto"/>
      </w:divBdr>
    </w:div>
    <w:div w:id="607466703">
      <w:bodyDiv w:val="1"/>
      <w:marLeft w:val="0"/>
      <w:marRight w:val="0"/>
      <w:marTop w:val="0"/>
      <w:marBottom w:val="0"/>
      <w:divBdr>
        <w:top w:val="none" w:sz="0" w:space="0" w:color="auto"/>
        <w:left w:val="none" w:sz="0" w:space="0" w:color="auto"/>
        <w:bottom w:val="none" w:sz="0" w:space="0" w:color="auto"/>
        <w:right w:val="none" w:sz="0" w:space="0" w:color="auto"/>
      </w:divBdr>
      <w:divsChild>
        <w:div w:id="2140145408">
          <w:marLeft w:val="0"/>
          <w:marRight w:val="0"/>
          <w:marTop w:val="0"/>
          <w:marBottom w:val="0"/>
          <w:divBdr>
            <w:top w:val="none" w:sz="0" w:space="0" w:color="auto"/>
            <w:left w:val="none" w:sz="0" w:space="0" w:color="auto"/>
            <w:bottom w:val="none" w:sz="0" w:space="0" w:color="auto"/>
            <w:right w:val="none" w:sz="0" w:space="0" w:color="auto"/>
          </w:divBdr>
          <w:divsChild>
            <w:div w:id="1897475922">
              <w:marLeft w:val="0"/>
              <w:marRight w:val="0"/>
              <w:marTop w:val="0"/>
              <w:marBottom w:val="0"/>
              <w:divBdr>
                <w:top w:val="none" w:sz="0" w:space="0" w:color="auto"/>
                <w:left w:val="none" w:sz="0" w:space="0" w:color="auto"/>
                <w:bottom w:val="none" w:sz="0" w:space="0" w:color="auto"/>
                <w:right w:val="none" w:sz="0" w:space="0" w:color="auto"/>
              </w:divBdr>
              <w:divsChild>
                <w:div w:id="402682487">
                  <w:marLeft w:val="0"/>
                  <w:marRight w:val="0"/>
                  <w:marTop w:val="0"/>
                  <w:marBottom w:val="0"/>
                  <w:divBdr>
                    <w:top w:val="none" w:sz="0" w:space="0" w:color="auto"/>
                    <w:left w:val="none" w:sz="0" w:space="0" w:color="auto"/>
                    <w:bottom w:val="none" w:sz="0" w:space="0" w:color="auto"/>
                    <w:right w:val="none" w:sz="0" w:space="0" w:color="auto"/>
                  </w:divBdr>
                  <w:divsChild>
                    <w:div w:id="1672831684">
                      <w:marLeft w:val="0"/>
                      <w:marRight w:val="0"/>
                      <w:marTop w:val="0"/>
                      <w:marBottom w:val="0"/>
                      <w:divBdr>
                        <w:top w:val="none" w:sz="0" w:space="0" w:color="auto"/>
                        <w:left w:val="none" w:sz="0" w:space="0" w:color="auto"/>
                        <w:bottom w:val="none" w:sz="0" w:space="0" w:color="auto"/>
                        <w:right w:val="none" w:sz="0" w:space="0" w:color="auto"/>
                      </w:divBdr>
                      <w:divsChild>
                        <w:div w:id="1174301883">
                          <w:marLeft w:val="0"/>
                          <w:marRight w:val="0"/>
                          <w:marTop w:val="0"/>
                          <w:marBottom w:val="0"/>
                          <w:divBdr>
                            <w:top w:val="none" w:sz="0" w:space="0" w:color="auto"/>
                            <w:left w:val="none" w:sz="0" w:space="0" w:color="auto"/>
                            <w:bottom w:val="none" w:sz="0" w:space="0" w:color="auto"/>
                            <w:right w:val="none" w:sz="0" w:space="0" w:color="auto"/>
                          </w:divBdr>
                          <w:divsChild>
                            <w:div w:id="63644366">
                              <w:marLeft w:val="0"/>
                              <w:marRight w:val="0"/>
                              <w:marTop w:val="0"/>
                              <w:marBottom w:val="0"/>
                              <w:divBdr>
                                <w:top w:val="none" w:sz="0" w:space="0" w:color="auto"/>
                                <w:left w:val="none" w:sz="0" w:space="0" w:color="auto"/>
                                <w:bottom w:val="none" w:sz="0" w:space="0" w:color="auto"/>
                                <w:right w:val="none" w:sz="0" w:space="0" w:color="auto"/>
                              </w:divBdr>
                              <w:divsChild>
                                <w:div w:id="678504904">
                                  <w:marLeft w:val="0"/>
                                  <w:marRight w:val="0"/>
                                  <w:marTop w:val="0"/>
                                  <w:marBottom w:val="0"/>
                                  <w:divBdr>
                                    <w:top w:val="none" w:sz="0" w:space="0" w:color="auto"/>
                                    <w:left w:val="none" w:sz="0" w:space="0" w:color="auto"/>
                                    <w:bottom w:val="none" w:sz="0" w:space="0" w:color="auto"/>
                                    <w:right w:val="none" w:sz="0" w:space="0" w:color="auto"/>
                                  </w:divBdr>
                                  <w:divsChild>
                                    <w:div w:id="517431450">
                                      <w:marLeft w:val="0"/>
                                      <w:marRight w:val="0"/>
                                      <w:marTop w:val="0"/>
                                      <w:marBottom w:val="0"/>
                                      <w:divBdr>
                                        <w:top w:val="none" w:sz="0" w:space="0" w:color="auto"/>
                                        <w:left w:val="none" w:sz="0" w:space="0" w:color="auto"/>
                                        <w:bottom w:val="none" w:sz="0" w:space="0" w:color="auto"/>
                                        <w:right w:val="none" w:sz="0" w:space="0" w:color="auto"/>
                                      </w:divBdr>
                                      <w:divsChild>
                                        <w:div w:id="1444642749">
                                          <w:marLeft w:val="0"/>
                                          <w:marRight w:val="0"/>
                                          <w:marTop w:val="0"/>
                                          <w:marBottom w:val="0"/>
                                          <w:divBdr>
                                            <w:top w:val="none" w:sz="0" w:space="0" w:color="auto"/>
                                            <w:left w:val="none" w:sz="0" w:space="0" w:color="auto"/>
                                            <w:bottom w:val="none" w:sz="0" w:space="0" w:color="auto"/>
                                            <w:right w:val="none" w:sz="0" w:space="0" w:color="auto"/>
                                          </w:divBdr>
                                          <w:divsChild>
                                            <w:div w:id="947007343">
                                              <w:marLeft w:val="0"/>
                                              <w:marRight w:val="0"/>
                                              <w:marTop w:val="0"/>
                                              <w:marBottom w:val="0"/>
                                              <w:divBdr>
                                                <w:top w:val="none" w:sz="0" w:space="0" w:color="auto"/>
                                                <w:left w:val="none" w:sz="0" w:space="0" w:color="auto"/>
                                                <w:bottom w:val="none" w:sz="0" w:space="0" w:color="auto"/>
                                                <w:right w:val="none" w:sz="0" w:space="0" w:color="auto"/>
                                              </w:divBdr>
                                              <w:divsChild>
                                                <w:div w:id="471675655">
                                                  <w:marLeft w:val="0"/>
                                                  <w:marRight w:val="0"/>
                                                  <w:marTop w:val="0"/>
                                                  <w:marBottom w:val="345"/>
                                                  <w:divBdr>
                                                    <w:top w:val="none" w:sz="0" w:space="0" w:color="auto"/>
                                                    <w:left w:val="none" w:sz="0" w:space="0" w:color="auto"/>
                                                    <w:bottom w:val="none" w:sz="0" w:space="0" w:color="auto"/>
                                                    <w:right w:val="none" w:sz="0" w:space="0" w:color="auto"/>
                                                  </w:divBdr>
                                                  <w:divsChild>
                                                    <w:div w:id="350305155">
                                                      <w:marLeft w:val="0"/>
                                                      <w:marRight w:val="0"/>
                                                      <w:marTop w:val="0"/>
                                                      <w:marBottom w:val="0"/>
                                                      <w:divBdr>
                                                        <w:top w:val="none" w:sz="0" w:space="0" w:color="auto"/>
                                                        <w:left w:val="none" w:sz="0" w:space="0" w:color="auto"/>
                                                        <w:bottom w:val="none" w:sz="0" w:space="0" w:color="auto"/>
                                                        <w:right w:val="none" w:sz="0" w:space="0" w:color="auto"/>
                                                      </w:divBdr>
                                                      <w:divsChild>
                                                        <w:div w:id="625934853">
                                                          <w:marLeft w:val="0"/>
                                                          <w:marRight w:val="0"/>
                                                          <w:marTop w:val="0"/>
                                                          <w:marBottom w:val="0"/>
                                                          <w:divBdr>
                                                            <w:top w:val="single" w:sz="6" w:space="0" w:color="ABABAB"/>
                                                            <w:left w:val="single" w:sz="6" w:space="0" w:color="ABABAB"/>
                                                            <w:bottom w:val="single" w:sz="12" w:space="0" w:color="ABABAB"/>
                                                            <w:right w:val="single" w:sz="6" w:space="0" w:color="ABABAB"/>
                                                          </w:divBdr>
                                                          <w:divsChild>
                                                            <w:div w:id="13770922">
                                                              <w:marLeft w:val="0"/>
                                                              <w:marRight w:val="0"/>
                                                              <w:marTop w:val="0"/>
                                                              <w:marBottom w:val="0"/>
                                                              <w:divBdr>
                                                                <w:top w:val="none" w:sz="0" w:space="0" w:color="auto"/>
                                                                <w:left w:val="none" w:sz="0" w:space="0" w:color="auto"/>
                                                                <w:bottom w:val="none" w:sz="0" w:space="0" w:color="auto"/>
                                                                <w:right w:val="none" w:sz="0" w:space="0" w:color="auto"/>
                                                              </w:divBdr>
                                                              <w:divsChild>
                                                                <w:div w:id="603461353">
                                                                  <w:marLeft w:val="0"/>
                                                                  <w:marRight w:val="0"/>
                                                                  <w:marTop w:val="0"/>
                                                                  <w:marBottom w:val="0"/>
                                                                  <w:divBdr>
                                                                    <w:top w:val="none" w:sz="0" w:space="0" w:color="auto"/>
                                                                    <w:left w:val="none" w:sz="0" w:space="0" w:color="auto"/>
                                                                    <w:bottom w:val="none" w:sz="0" w:space="0" w:color="auto"/>
                                                                    <w:right w:val="none" w:sz="0" w:space="0" w:color="auto"/>
                                                                  </w:divBdr>
                                                                  <w:divsChild>
                                                                    <w:div w:id="308756489">
                                                                      <w:marLeft w:val="0"/>
                                                                      <w:marRight w:val="0"/>
                                                                      <w:marTop w:val="0"/>
                                                                      <w:marBottom w:val="0"/>
                                                                      <w:divBdr>
                                                                        <w:top w:val="none" w:sz="0" w:space="0" w:color="auto"/>
                                                                        <w:left w:val="none" w:sz="0" w:space="0" w:color="auto"/>
                                                                        <w:bottom w:val="none" w:sz="0" w:space="0" w:color="auto"/>
                                                                        <w:right w:val="none" w:sz="0" w:space="0" w:color="auto"/>
                                                                      </w:divBdr>
                                                                      <w:divsChild>
                                                                        <w:div w:id="1063524271">
                                                                          <w:marLeft w:val="0"/>
                                                                          <w:marRight w:val="0"/>
                                                                          <w:marTop w:val="0"/>
                                                                          <w:marBottom w:val="0"/>
                                                                          <w:divBdr>
                                                                            <w:top w:val="none" w:sz="0" w:space="0" w:color="auto"/>
                                                                            <w:left w:val="none" w:sz="0" w:space="0" w:color="auto"/>
                                                                            <w:bottom w:val="none" w:sz="0" w:space="0" w:color="auto"/>
                                                                            <w:right w:val="none" w:sz="0" w:space="0" w:color="auto"/>
                                                                          </w:divBdr>
                                                                          <w:divsChild>
                                                                            <w:div w:id="653220825">
                                                                              <w:marLeft w:val="0"/>
                                                                              <w:marRight w:val="0"/>
                                                                              <w:marTop w:val="0"/>
                                                                              <w:marBottom w:val="0"/>
                                                                              <w:divBdr>
                                                                                <w:top w:val="none" w:sz="0" w:space="0" w:color="auto"/>
                                                                                <w:left w:val="none" w:sz="0" w:space="0" w:color="auto"/>
                                                                                <w:bottom w:val="none" w:sz="0" w:space="0" w:color="auto"/>
                                                                                <w:right w:val="none" w:sz="0" w:space="0" w:color="auto"/>
                                                                              </w:divBdr>
                                                                              <w:divsChild>
                                                                                <w:div w:id="1176186364">
                                                                                  <w:marLeft w:val="0"/>
                                                                                  <w:marRight w:val="0"/>
                                                                                  <w:marTop w:val="0"/>
                                                                                  <w:marBottom w:val="0"/>
                                                                                  <w:divBdr>
                                                                                    <w:top w:val="none" w:sz="0" w:space="0" w:color="auto"/>
                                                                                    <w:left w:val="none" w:sz="0" w:space="0" w:color="auto"/>
                                                                                    <w:bottom w:val="none" w:sz="0" w:space="0" w:color="auto"/>
                                                                                    <w:right w:val="none" w:sz="0" w:space="0" w:color="auto"/>
                                                                                  </w:divBdr>
                                                                                  <w:divsChild>
                                                                                    <w:div w:id="928543825">
                                                                                      <w:marLeft w:val="0"/>
                                                                                      <w:marRight w:val="0"/>
                                                                                      <w:marTop w:val="0"/>
                                                                                      <w:marBottom w:val="0"/>
                                                                                      <w:divBdr>
                                                                                        <w:top w:val="none" w:sz="0" w:space="0" w:color="auto"/>
                                                                                        <w:left w:val="none" w:sz="0" w:space="0" w:color="auto"/>
                                                                                        <w:bottom w:val="none" w:sz="0" w:space="0" w:color="auto"/>
                                                                                        <w:right w:val="none" w:sz="0" w:space="0" w:color="auto"/>
                                                                                      </w:divBdr>
                                                                                    </w:div>
                                                                                    <w:div w:id="1815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917199">
      <w:bodyDiv w:val="1"/>
      <w:marLeft w:val="0"/>
      <w:marRight w:val="0"/>
      <w:marTop w:val="0"/>
      <w:marBottom w:val="0"/>
      <w:divBdr>
        <w:top w:val="none" w:sz="0" w:space="0" w:color="auto"/>
        <w:left w:val="none" w:sz="0" w:space="0" w:color="auto"/>
        <w:bottom w:val="none" w:sz="0" w:space="0" w:color="auto"/>
        <w:right w:val="none" w:sz="0" w:space="0" w:color="auto"/>
      </w:divBdr>
    </w:div>
    <w:div w:id="624971154">
      <w:bodyDiv w:val="1"/>
      <w:marLeft w:val="0"/>
      <w:marRight w:val="0"/>
      <w:marTop w:val="0"/>
      <w:marBottom w:val="0"/>
      <w:divBdr>
        <w:top w:val="none" w:sz="0" w:space="0" w:color="auto"/>
        <w:left w:val="none" w:sz="0" w:space="0" w:color="auto"/>
        <w:bottom w:val="none" w:sz="0" w:space="0" w:color="auto"/>
        <w:right w:val="none" w:sz="0" w:space="0" w:color="auto"/>
      </w:divBdr>
    </w:div>
    <w:div w:id="630792852">
      <w:bodyDiv w:val="1"/>
      <w:marLeft w:val="0"/>
      <w:marRight w:val="0"/>
      <w:marTop w:val="0"/>
      <w:marBottom w:val="0"/>
      <w:divBdr>
        <w:top w:val="none" w:sz="0" w:space="0" w:color="auto"/>
        <w:left w:val="none" w:sz="0" w:space="0" w:color="auto"/>
        <w:bottom w:val="none" w:sz="0" w:space="0" w:color="auto"/>
        <w:right w:val="none" w:sz="0" w:space="0" w:color="auto"/>
      </w:divBdr>
    </w:div>
    <w:div w:id="644235580">
      <w:bodyDiv w:val="1"/>
      <w:marLeft w:val="0"/>
      <w:marRight w:val="0"/>
      <w:marTop w:val="0"/>
      <w:marBottom w:val="0"/>
      <w:divBdr>
        <w:top w:val="none" w:sz="0" w:space="0" w:color="auto"/>
        <w:left w:val="none" w:sz="0" w:space="0" w:color="auto"/>
        <w:bottom w:val="none" w:sz="0" w:space="0" w:color="auto"/>
        <w:right w:val="none" w:sz="0" w:space="0" w:color="auto"/>
      </w:divBdr>
    </w:div>
    <w:div w:id="658534493">
      <w:bodyDiv w:val="1"/>
      <w:marLeft w:val="0"/>
      <w:marRight w:val="0"/>
      <w:marTop w:val="0"/>
      <w:marBottom w:val="0"/>
      <w:divBdr>
        <w:top w:val="none" w:sz="0" w:space="0" w:color="auto"/>
        <w:left w:val="none" w:sz="0" w:space="0" w:color="auto"/>
        <w:bottom w:val="none" w:sz="0" w:space="0" w:color="auto"/>
        <w:right w:val="none" w:sz="0" w:space="0" w:color="auto"/>
      </w:divBdr>
    </w:div>
    <w:div w:id="685600330">
      <w:bodyDiv w:val="1"/>
      <w:marLeft w:val="0"/>
      <w:marRight w:val="0"/>
      <w:marTop w:val="0"/>
      <w:marBottom w:val="0"/>
      <w:divBdr>
        <w:top w:val="none" w:sz="0" w:space="0" w:color="auto"/>
        <w:left w:val="none" w:sz="0" w:space="0" w:color="auto"/>
        <w:bottom w:val="none" w:sz="0" w:space="0" w:color="auto"/>
        <w:right w:val="none" w:sz="0" w:space="0" w:color="auto"/>
      </w:divBdr>
    </w:div>
    <w:div w:id="701322739">
      <w:bodyDiv w:val="1"/>
      <w:marLeft w:val="0"/>
      <w:marRight w:val="0"/>
      <w:marTop w:val="0"/>
      <w:marBottom w:val="0"/>
      <w:divBdr>
        <w:top w:val="none" w:sz="0" w:space="0" w:color="auto"/>
        <w:left w:val="none" w:sz="0" w:space="0" w:color="auto"/>
        <w:bottom w:val="none" w:sz="0" w:space="0" w:color="auto"/>
        <w:right w:val="none" w:sz="0" w:space="0" w:color="auto"/>
      </w:divBdr>
    </w:div>
    <w:div w:id="705250308">
      <w:bodyDiv w:val="1"/>
      <w:marLeft w:val="0"/>
      <w:marRight w:val="0"/>
      <w:marTop w:val="0"/>
      <w:marBottom w:val="0"/>
      <w:divBdr>
        <w:top w:val="none" w:sz="0" w:space="0" w:color="auto"/>
        <w:left w:val="none" w:sz="0" w:space="0" w:color="auto"/>
        <w:bottom w:val="none" w:sz="0" w:space="0" w:color="auto"/>
        <w:right w:val="none" w:sz="0" w:space="0" w:color="auto"/>
      </w:divBdr>
    </w:div>
    <w:div w:id="709382630">
      <w:bodyDiv w:val="1"/>
      <w:marLeft w:val="0"/>
      <w:marRight w:val="0"/>
      <w:marTop w:val="0"/>
      <w:marBottom w:val="0"/>
      <w:divBdr>
        <w:top w:val="none" w:sz="0" w:space="0" w:color="auto"/>
        <w:left w:val="none" w:sz="0" w:space="0" w:color="auto"/>
        <w:bottom w:val="none" w:sz="0" w:space="0" w:color="auto"/>
        <w:right w:val="none" w:sz="0" w:space="0" w:color="auto"/>
      </w:divBdr>
    </w:div>
    <w:div w:id="713850344">
      <w:bodyDiv w:val="1"/>
      <w:marLeft w:val="0"/>
      <w:marRight w:val="0"/>
      <w:marTop w:val="0"/>
      <w:marBottom w:val="0"/>
      <w:divBdr>
        <w:top w:val="none" w:sz="0" w:space="0" w:color="auto"/>
        <w:left w:val="none" w:sz="0" w:space="0" w:color="auto"/>
        <w:bottom w:val="none" w:sz="0" w:space="0" w:color="auto"/>
        <w:right w:val="none" w:sz="0" w:space="0" w:color="auto"/>
      </w:divBdr>
    </w:div>
    <w:div w:id="718668499">
      <w:bodyDiv w:val="1"/>
      <w:marLeft w:val="0"/>
      <w:marRight w:val="0"/>
      <w:marTop w:val="0"/>
      <w:marBottom w:val="0"/>
      <w:divBdr>
        <w:top w:val="none" w:sz="0" w:space="0" w:color="auto"/>
        <w:left w:val="none" w:sz="0" w:space="0" w:color="auto"/>
        <w:bottom w:val="none" w:sz="0" w:space="0" w:color="auto"/>
        <w:right w:val="none" w:sz="0" w:space="0" w:color="auto"/>
      </w:divBdr>
    </w:div>
    <w:div w:id="725033920">
      <w:bodyDiv w:val="1"/>
      <w:marLeft w:val="0"/>
      <w:marRight w:val="0"/>
      <w:marTop w:val="0"/>
      <w:marBottom w:val="0"/>
      <w:divBdr>
        <w:top w:val="none" w:sz="0" w:space="0" w:color="auto"/>
        <w:left w:val="none" w:sz="0" w:space="0" w:color="auto"/>
        <w:bottom w:val="none" w:sz="0" w:space="0" w:color="auto"/>
        <w:right w:val="none" w:sz="0" w:space="0" w:color="auto"/>
      </w:divBdr>
    </w:div>
    <w:div w:id="730925496">
      <w:bodyDiv w:val="1"/>
      <w:marLeft w:val="0"/>
      <w:marRight w:val="0"/>
      <w:marTop w:val="0"/>
      <w:marBottom w:val="0"/>
      <w:divBdr>
        <w:top w:val="none" w:sz="0" w:space="0" w:color="auto"/>
        <w:left w:val="none" w:sz="0" w:space="0" w:color="auto"/>
        <w:bottom w:val="none" w:sz="0" w:space="0" w:color="auto"/>
        <w:right w:val="none" w:sz="0" w:space="0" w:color="auto"/>
      </w:divBdr>
    </w:div>
    <w:div w:id="762607975">
      <w:bodyDiv w:val="1"/>
      <w:marLeft w:val="0"/>
      <w:marRight w:val="0"/>
      <w:marTop w:val="0"/>
      <w:marBottom w:val="0"/>
      <w:divBdr>
        <w:top w:val="none" w:sz="0" w:space="0" w:color="auto"/>
        <w:left w:val="none" w:sz="0" w:space="0" w:color="auto"/>
        <w:bottom w:val="none" w:sz="0" w:space="0" w:color="auto"/>
        <w:right w:val="none" w:sz="0" w:space="0" w:color="auto"/>
      </w:divBdr>
    </w:div>
    <w:div w:id="769281727">
      <w:bodyDiv w:val="1"/>
      <w:marLeft w:val="0"/>
      <w:marRight w:val="0"/>
      <w:marTop w:val="0"/>
      <w:marBottom w:val="0"/>
      <w:divBdr>
        <w:top w:val="none" w:sz="0" w:space="0" w:color="auto"/>
        <w:left w:val="none" w:sz="0" w:space="0" w:color="auto"/>
        <w:bottom w:val="none" w:sz="0" w:space="0" w:color="auto"/>
        <w:right w:val="none" w:sz="0" w:space="0" w:color="auto"/>
      </w:divBdr>
    </w:div>
    <w:div w:id="833882613">
      <w:bodyDiv w:val="1"/>
      <w:marLeft w:val="0"/>
      <w:marRight w:val="0"/>
      <w:marTop w:val="0"/>
      <w:marBottom w:val="0"/>
      <w:divBdr>
        <w:top w:val="none" w:sz="0" w:space="0" w:color="auto"/>
        <w:left w:val="none" w:sz="0" w:space="0" w:color="auto"/>
        <w:bottom w:val="none" w:sz="0" w:space="0" w:color="auto"/>
        <w:right w:val="none" w:sz="0" w:space="0" w:color="auto"/>
      </w:divBdr>
    </w:div>
    <w:div w:id="859470516">
      <w:bodyDiv w:val="1"/>
      <w:marLeft w:val="0"/>
      <w:marRight w:val="0"/>
      <w:marTop w:val="0"/>
      <w:marBottom w:val="0"/>
      <w:divBdr>
        <w:top w:val="none" w:sz="0" w:space="0" w:color="auto"/>
        <w:left w:val="none" w:sz="0" w:space="0" w:color="auto"/>
        <w:bottom w:val="none" w:sz="0" w:space="0" w:color="auto"/>
        <w:right w:val="none" w:sz="0" w:space="0" w:color="auto"/>
      </w:divBdr>
    </w:div>
    <w:div w:id="875042054">
      <w:bodyDiv w:val="1"/>
      <w:marLeft w:val="0"/>
      <w:marRight w:val="0"/>
      <w:marTop w:val="0"/>
      <w:marBottom w:val="0"/>
      <w:divBdr>
        <w:top w:val="none" w:sz="0" w:space="0" w:color="auto"/>
        <w:left w:val="none" w:sz="0" w:space="0" w:color="auto"/>
        <w:bottom w:val="none" w:sz="0" w:space="0" w:color="auto"/>
        <w:right w:val="none" w:sz="0" w:space="0" w:color="auto"/>
      </w:divBdr>
    </w:div>
    <w:div w:id="896402265">
      <w:bodyDiv w:val="1"/>
      <w:marLeft w:val="0"/>
      <w:marRight w:val="0"/>
      <w:marTop w:val="0"/>
      <w:marBottom w:val="0"/>
      <w:divBdr>
        <w:top w:val="none" w:sz="0" w:space="0" w:color="auto"/>
        <w:left w:val="none" w:sz="0" w:space="0" w:color="auto"/>
        <w:bottom w:val="none" w:sz="0" w:space="0" w:color="auto"/>
        <w:right w:val="none" w:sz="0" w:space="0" w:color="auto"/>
      </w:divBdr>
    </w:div>
    <w:div w:id="932474123">
      <w:bodyDiv w:val="1"/>
      <w:marLeft w:val="0"/>
      <w:marRight w:val="0"/>
      <w:marTop w:val="0"/>
      <w:marBottom w:val="0"/>
      <w:divBdr>
        <w:top w:val="none" w:sz="0" w:space="0" w:color="auto"/>
        <w:left w:val="none" w:sz="0" w:space="0" w:color="auto"/>
        <w:bottom w:val="none" w:sz="0" w:space="0" w:color="auto"/>
        <w:right w:val="none" w:sz="0" w:space="0" w:color="auto"/>
      </w:divBdr>
    </w:div>
    <w:div w:id="951980093">
      <w:bodyDiv w:val="1"/>
      <w:marLeft w:val="0"/>
      <w:marRight w:val="0"/>
      <w:marTop w:val="0"/>
      <w:marBottom w:val="0"/>
      <w:divBdr>
        <w:top w:val="none" w:sz="0" w:space="0" w:color="auto"/>
        <w:left w:val="none" w:sz="0" w:space="0" w:color="auto"/>
        <w:bottom w:val="none" w:sz="0" w:space="0" w:color="auto"/>
        <w:right w:val="none" w:sz="0" w:space="0" w:color="auto"/>
      </w:divBdr>
    </w:div>
    <w:div w:id="970404319">
      <w:bodyDiv w:val="1"/>
      <w:marLeft w:val="0"/>
      <w:marRight w:val="0"/>
      <w:marTop w:val="0"/>
      <w:marBottom w:val="0"/>
      <w:divBdr>
        <w:top w:val="none" w:sz="0" w:space="0" w:color="auto"/>
        <w:left w:val="none" w:sz="0" w:space="0" w:color="auto"/>
        <w:bottom w:val="none" w:sz="0" w:space="0" w:color="auto"/>
        <w:right w:val="none" w:sz="0" w:space="0" w:color="auto"/>
      </w:divBdr>
    </w:div>
    <w:div w:id="975331174">
      <w:bodyDiv w:val="1"/>
      <w:marLeft w:val="0"/>
      <w:marRight w:val="0"/>
      <w:marTop w:val="0"/>
      <w:marBottom w:val="0"/>
      <w:divBdr>
        <w:top w:val="none" w:sz="0" w:space="0" w:color="auto"/>
        <w:left w:val="none" w:sz="0" w:space="0" w:color="auto"/>
        <w:bottom w:val="none" w:sz="0" w:space="0" w:color="auto"/>
        <w:right w:val="none" w:sz="0" w:space="0" w:color="auto"/>
      </w:divBdr>
    </w:div>
    <w:div w:id="991063424">
      <w:bodyDiv w:val="1"/>
      <w:marLeft w:val="0"/>
      <w:marRight w:val="0"/>
      <w:marTop w:val="0"/>
      <w:marBottom w:val="0"/>
      <w:divBdr>
        <w:top w:val="none" w:sz="0" w:space="0" w:color="auto"/>
        <w:left w:val="none" w:sz="0" w:space="0" w:color="auto"/>
        <w:bottom w:val="none" w:sz="0" w:space="0" w:color="auto"/>
        <w:right w:val="none" w:sz="0" w:space="0" w:color="auto"/>
      </w:divBdr>
    </w:div>
    <w:div w:id="1014381524">
      <w:bodyDiv w:val="1"/>
      <w:marLeft w:val="0"/>
      <w:marRight w:val="0"/>
      <w:marTop w:val="0"/>
      <w:marBottom w:val="0"/>
      <w:divBdr>
        <w:top w:val="none" w:sz="0" w:space="0" w:color="auto"/>
        <w:left w:val="none" w:sz="0" w:space="0" w:color="auto"/>
        <w:bottom w:val="none" w:sz="0" w:space="0" w:color="auto"/>
        <w:right w:val="none" w:sz="0" w:space="0" w:color="auto"/>
      </w:divBdr>
    </w:div>
    <w:div w:id="1039204841">
      <w:bodyDiv w:val="1"/>
      <w:marLeft w:val="0"/>
      <w:marRight w:val="0"/>
      <w:marTop w:val="0"/>
      <w:marBottom w:val="0"/>
      <w:divBdr>
        <w:top w:val="none" w:sz="0" w:space="0" w:color="auto"/>
        <w:left w:val="none" w:sz="0" w:space="0" w:color="auto"/>
        <w:bottom w:val="none" w:sz="0" w:space="0" w:color="auto"/>
        <w:right w:val="none" w:sz="0" w:space="0" w:color="auto"/>
      </w:divBdr>
    </w:div>
    <w:div w:id="1052116006">
      <w:bodyDiv w:val="1"/>
      <w:marLeft w:val="0"/>
      <w:marRight w:val="0"/>
      <w:marTop w:val="0"/>
      <w:marBottom w:val="0"/>
      <w:divBdr>
        <w:top w:val="none" w:sz="0" w:space="0" w:color="auto"/>
        <w:left w:val="none" w:sz="0" w:space="0" w:color="auto"/>
        <w:bottom w:val="none" w:sz="0" w:space="0" w:color="auto"/>
        <w:right w:val="none" w:sz="0" w:space="0" w:color="auto"/>
      </w:divBdr>
    </w:div>
    <w:div w:id="1059015254">
      <w:bodyDiv w:val="1"/>
      <w:marLeft w:val="0"/>
      <w:marRight w:val="0"/>
      <w:marTop w:val="0"/>
      <w:marBottom w:val="0"/>
      <w:divBdr>
        <w:top w:val="none" w:sz="0" w:space="0" w:color="auto"/>
        <w:left w:val="none" w:sz="0" w:space="0" w:color="auto"/>
        <w:bottom w:val="none" w:sz="0" w:space="0" w:color="auto"/>
        <w:right w:val="none" w:sz="0" w:space="0" w:color="auto"/>
      </w:divBdr>
      <w:divsChild>
        <w:div w:id="1203445594">
          <w:marLeft w:val="0"/>
          <w:marRight w:val="0"/>
          <w:marTop w:val="0"/>
          <w:marBottom w:val="0"/>
          <w:divBdr>
            <w:top w:val="none" w:sz="0" w:space="0" w:color="auto"/>
            <w:left w:val="none" w:sz="0" w:space="0" w:color="auto"/>
            <w:bottom w:val="none" w:sz="0" w:space="0" w:color="auto"/>
            <w:right w:val="none" w:sz="0" w:space="0" w:color="auto"/>
          </w:divBdr>
          <w:divsChild>
            <w:div w:id="1347751785">
              <w:marLeft w:val="0"/>
              <w:marRight w:val="0"/>
              <w:marTop w:val="0"/>
              <w:marBottom w:val="0"/>
              <w:divBdr>
                <w:top w:val="none" w:sz="0" w:space="0" w:color="auto"/>
                <w:left w:val="none" w:sz="0" w:space="0" w:color="auto"/>
                <w:bottom w:val="none" w:sz="0" w:space="0" w:color="auto"/>
                <w:right w:val="none" w:sz="0" w:space="0" w:color="auto"/>
              </w:divBdr>
              <w:divsChild>
                <w:div w:id="709301518">
                  <w:marLeft w:val="0"/>
                  <w:marRight w:val="0"/>
                  <w:marTop w:val="0"/>
                  <w:marBottom w:val="0"/>
                  <w:divBdr>
                    <w:top w:val="none" w:sz="0" w:space="0" w:color="auto"/>
                    <w:left w:val="none" w:sz="0" w:space="0" w:color="auto"/>
                    <w:bottom w:val="none" w:sz="0" w:space="0" w:color="auto"/>
                    <w:right w:val="none" w:sz="0" w:space="0" w:color="auto"/>
                  </w:divBdr>
                  <w:divsChild>
                    <w:div w:id="1207714338">
                      <w:marLeft w:val="0"/>
                      <w:marRight w:val="0"/>
                      <w:marTop w:val="0"/>
                      <w:marBottom w:val="0"/>
                      <w:divBdr>
                        <w:top w:val="none" w:sz="0" w:space="0" w:color="auto"/>
                        <w:left w:val="none" w:sz="0" w:space="0" w:color="auto"/>
                        <w:bottom w:val="none" w:sz="0" w:space="0" w:color="auto"/>
                        <w:right w:val="none" w:sz="0" w:space="0" w:color="auto"/>
                      </w:divBdr>
                      <w:divsChild>
                        <w:div w:id="1261791148">
                          <w:marLeft w:val="0"/>
                          <w:marRight w:val="0"/>
                          <w:marTop w:val="0"/>
                          <w:marBottom w:val="0"/>
                          <w:divBdr>
                            <w:top w:val="none" w:sz="0" w:space="0" w:color="auto"/>
                            <w:left w:val="none" w:sz="0" w:space="0" w:color="auto"/>
                            <w:bottom w:val="none" w:sz="0" w:space="0" w:color="auto"/>
                            <w:right w:val="none" w:sz="0" w:space="0" w:color="auto"/>
                          </w:divBdr>
                          <w:divsChild>
                            <w:div w:id="502164146">
                              <w:marLeft w:val="0"/>
                              <w:marRight w:val="0"/>
                              <w:marTop w:val="0"/>
                              <w:marBottom w:val="0"/>
                              <w:divBdr>
                                <w:top w:val="none" w:sz="0" w:space="0" w:color="auto"/>
                                <w:left w:val="none" w:sz="0" w:space="0" w:color="auto"/>
                                <w:bottom w:val="none" w:sz="0" w:space="0" w:color="auto"/>
                                <w:right w:val="none" w:sz="0" w:space="0" w:color="auto"/>
                              </w:divBdr>
                              <w:divsChild>
                                <w:div w:id="2065595772">
                                  <w:marLeft w:val="0"/>
                                  <w:marRight w:val="0"/>
                                  <w:marTop w:val="0"/>
                                  <w:marBottom w:val="0"/>
                                  <w:divBdr>
                                    <w:top w:val="none" w:sz="0" w:space="0" w:color="auto"/>
                                    <w:left w:val="none" w:sz="0" w:space="0" w:color="auto"/>
                                    <w:bottom w:val="none" w:sz="0" w:space="0" w:color="auto"/>
                                    <w:right w:val="none" w:sz="0" w:space="0" w:color="auto"/>
                                  </w:divBdr>
                                  <w:divsChild>
                                    <w:div w:id="554001695">
                                      <w:marLeft w:val="0"/>
                                      <w:marRight w:val="0"/>
                                      <w:marTop w:val="0"/>
                                      <w:marBottom w:val="0"/>
                                      <w:divBdr>
                                        <w:top w:val="none" w:sz="0" w:space="0" w:color="auto"/>
                                        <w:left w:val="none" w:sz="0" w:space="0" w:color="auto"/>
                                        <w:bottom w:val="none" w:sz="0" w:space="0" w:color="auto"/>
                                        <w:right w:val="none" w:sz="0" w:space="0" w:color="auto"/>
                                      </w:divBdr>
                                      <w:divsChild>
                                        <w:div w:id="279411274">
                                          <w:marLeft w:val="0"/>
                                          <w:marRight w:val="0"/>
                                          <w:marTop w:val="0"/>
                                          <w:marBottom w:val="0"/>
                                          <w:divBdr>
                                            <w:top w:val="none" w:sz="0" w:space="0" w:color="auto"/>
                                            <w:left w:val="none" w:sz="0" w:space="0" w:color="auto"/>
                                            <w:bottom w:val="none" w:sz="0" w:space="0" w:color="auto"/>
                                            <w:right w:val="none" w:sz="0" w:space="0" w:color="auto"/>
                                          </w:divBdr>
                                          <w:divsChild>
                                            <w:div w:id="1257445601">
                                              <w:marLeft w:val="0"/>
                                              <w:marRight w:val="0"/>
                                              <w:marTop w:val="0"/>
                                              <w:marBottom w:val="0"/>
                                              <w:divBdr>
                                                <w:top w:val="none" w:sz="0" w:space="0" w:color="auto"/>
                                                <w:left w:val="none" w:sz="0" w:space="0" w:color="auto"/>
                                                <w:bottom w:val="none" w:sz="0" w:space="0" w:color="auto"/>
                                                <w:right w:val="none" w:sz="0" w:space="0" w:color="auto"/>
                                              </w:divBdr>
                                              <w:divsChild>
                                                <w:div w:id="1286811029">
                                                  <w:marLeft w:val="0"/>
                                                  <w:marRight w:val="0"/>
                                                  <w:marTop w:val="0"/>
                                                  <w:marBottom w:val="345"/>
                                                  <w:divBdr>
                                                    <w:top w:val="none" w:sz="0" w:space="0" w:color="auto"/>
                                                    <w:left w:val="none" w:sz="0" w:space="0" w:color="auto"/>
                                                    <w:bottom w:val="none" w:sz="0" w:space="0" w:color="auto"/>
                                                    <w:right w:val="none" w:sz="0" w:space="0" w:color="auto"/>
                                                  </w:divBdr>
                                                  <w:divsChild>
                                                    <w:div w:id="1312295001">
                                                      <w:marLeft w:val="0"/>
                                                      <w:marRight w:val="0"/>
                                                      <w:marTop w:val="0"/>
                                                      <w:marBottom w:val="0"/>
                                                      <w:divBdr>
                                                        <w:top w:val="none" w:sz="0" w:space="0" w:color="auto"/>
                                                        <w:left w:val="none" w:sz="0" w:space="0" w:color="auto"/>
                                                        <w:bottom w:val="none" w:sz="0" w:space="0" w:color="auto"/>
                                                        <w:right w:val="none" w:sz="0" w:space="0" w:color="auto"/>
                                                      </w:divBdr>
                                                      <w:divsChild>
                                                        <w:div w:id="2025859964">
                                                          <w:marLeft w:val="0"/>
                                                          <w:marRight w:val="0"/>
                                                          <w:marTop w:val="0"/>
                                                          <w:marBottom w:val="0"/>
                                                          <w:divBdr>
                                                            <w:top w:val="single" w:sz="6" w:space="0" w:color="ABABAB"/>
                                                            <w:left w:val="single" w:sz="6" w:space="0" w:color="ABABAB"/>
                                                            <w:bottom w:val="single" w:sz="12" w:space="0" w:color="ABABAB"/>
                                                            <w:right w:val="single" w:sz="6" w:space="0" w:color="ABABAB"/>
                                                          </w:divBdr>
                                                          <w:divsChild>
                                                            <w:div w:id="777257757">
                                                              <w:marLeft w:val="0"/>
                                                              <w:marRight w:val="0"/>
                                                              <w:marTop w:val="0"/>
                                                              <w:marBottom w:val="0"/>
                                                              <w:divBdr>
                                                                <w:top w:val="none" w:sz="0" w:space="0" w:color="auto"/>
                                                                <w:left w:val="none" w:sz="0" w:space="0" w:color="auto"/>
                                                                <w:bottom w:val="none" w:sz="0" w:space="0" w:color="auto"/>
                                                                <w:right w:val="none" w:sz="0" w:space="0" w:color="auto"/>
                                                              </w:divBdr>
                                                              <w:divsChild>
                                                                <w:div w:id="2120029684">
                                                                  <w:marLeft w:val="0"/>
                                                                  <w:marRight w:val="0"/>
                                                                  <w:marTop w:val="0"/>
                                                                  <w:marBottom w:val="0"/>
                                                                  <w:divBdr>
                                                                    <w:top w:val="none" w:sz="0" w:space="0" w:color="auto"/>
                                                                    <w:left w:val="none" w:sz="0" w:space="0" w:color="auto"/>
                                                                    <w:bottom w:val="none" w:sz="0" w:space="0" w:color="auto"/>
                                                                    <w:right w:val="none" w:sz="0" w:space="0" w:color="auto"/>
                                                                  </w:divBdr>
                                                                  <w:divsChild>
                                                                    <w:div w:id="1347827939">
                                                                      <w:marLeft w:val="0"/>
                                                                      <w:marRight w:val="0"/>
                                                                      <w:marTop w:val="0"/>
                                                                      <w:marBottom w:val="0"/>
                                                                      <w:divBdr>
                                                                        <w:top w:val="none" w:sz="0" w:space="0" w:color="auto"/>
                                                                        <w:left w:val="none" w:sz="0" w:space="0" w:color="auto"/>
                                                                        <w:bottom w:val="none" w:sz="0" w:space="0" w:color="auto"/>
                                                                        <w:right w:val="none" w:sz="0" w:space="0" w:color="auto"/>
                                                                      </w:divBdr>
                                                                      <w:divsChild>
                                                                        <w:div w:id="638148630">
                                                                          <w:marLeft w:val="0"/>
                                                                          <w:marRight w:val="0"/>
                                                                          <w:marTop w:val="0"/>
                                                                          <w:marBottom w:val="0"/>
                                                                          <w:divBdr>
                                                                            <w:top w:val="none" w:sz="0" w:space="0" w:color="auto"/>
                                                                            <w:left w:val="none" w:sz="0" w:space="0" w:color="auto"/>
                                                                            <w:bottom w:val="none" w:sz="0" w:space="0" w:color="auto"/>
                                                                            <w:right w:val="none" w:sz="0" w:space="0" w:color="auto"/>
                                                                          </w:divBdr>
                                                                          <w:divsChild>
                                                                            <w:div w:id="539366476">
                                                                              <w:marLeft w:val="0"/>
                                                                              <w:marRight w:val="0"/>
                                                                              <w:marTop w:val="0"/>
                                                                              <w:marBottom w:val="0"/>
                                                                              <w:divBdr>
                                                                                <w:top w:val="none" w:sz="0" w:space="0" w:color="auto"/>
                                                                                <w:left w:val="none" w:sz="0" w:space="0" w:color="auto"/>
                                                                                <w:bottom w:val="none" w:sz="0" w:space="0" w:color="auto"/>
                                                                                <w:right w:val="none" w:sz="0" w:space="0" w:color="auto"/>
                                                                              </w:divBdr>
                                                                              <w:divsChild>
                                                                                <w:div w:id="530143703">
                                                                                  <w:marLeft w:val="0"/>
                                                                                  <w:marRight w:val="0"/>
                                                                                  <w:marTop w:val="0"/>
                                                                                  <w:marBottom w:val="0"/>
                                                                                  <w:divBdr>
                                                                                    <w:top w:val="none" w:sz="0" w:space="0" w:color="auto"/>
                                                                                    <w:left w:val="none" w:sz="0" w:space="0" w:color="auto"/>
                                                                                    <w:bottom w:val="none" w:sz="0" w:space="0" w:color="auto"/>
                                                                                    <w:right w:val="none" w:sz="0" w:space="0" w:color="auto"/>
                                                                                  </w:divBdr>
                                                                                  <w:divsChild>
                                                                                    <w:div w:id="1408654422">
                                                                                      <w:marLeft w:val="0"/>
                                                                                      <w:marRight w:val="0"/>
                                                                                      <w:marTop w:val="0"/>
                                                                                      <w:marBottom w:val="0"/>
                                                                                      <w:divBdr>
                                                                                        <w:top w:val="none" w:sz="0" w:space="0" w:color="auto"/>
                                                                                        <w:left w:val="none" w:sz="0" w:space="0" w:color="auto"/>
                                                                                        <w:bottom w:val="none" w:sz="0" w:space="0" w:color="auto"/>
                                                                                        <w:right w:val="none" w:sz="0" w:space="0" w:color="auto"/>
                                                                                      </w:divBdr>
                                                                                    </w:div>
                                                                                    <w:div w:id="16069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20931">
      <w:bodyDiv w:val="1"/>
      <w:marLeft w:val="0"/>
      <w:marRight w:val="0"/>
      <w:marTop w:val="0"/>
      <w:marBottom w:val="0"/>
      <w:divBdr>
        <w:top w:val="none" w:sz="0" w:space="0" w:color="auto"/>
        <w:left w:val="none" w:sz="0" w:space="0" w:color="auto"/>
        <w:bottom w:val="none" w:sz="0" w:space="0" w:color="auto"/>
        <w:right w:val="none" w:sz="0" w:space="0" w:color="auto"/>
      </w:divBdr>
    </w:div>
    <w:div w:id="1091043376">
      <w:bodyDiv w:val="1"/>
      <w:marLeft w:val="0"/>
      <w:marRight w:val="0"/>
      <w:marTop w:val="0"/>
      <w:marBottom w:val="0"/>
      <w:divBdr>
        <w:top w:val="none" w:sz="0" w:space="0" w:color="auto"/>
        <w:left w:val="none" w:sz="0" w:space="0" w:color="auto"/>
        <w:bottom w:val="none" w:sz="0" w:space="0" w:color="auto"/>
        <w:right w:val="none" w:sz="0" w:space="0" w:color="auto"/>
      </w:divBdr>
    </w:div>
    <w:div w:id="1093628606">
      <w:bodyDiv w:val="1"/>
      <w:marLeft w:val="0"/>
      <w:marRight w:val="0"/>
      <w:marTop w:val="0"/>
      <w:marBottom w:val="0"/>
      <w:divBdr>
        <w:top w:val="none" w:sz="0" w:space="0" w:color="auto"/>
        <w:left w:val="none" w:sz="0" w:space="0" w:color="auto"/>
        <w:bottom w:val="none" w:sz="0" w:space="0" w:color="auto"/>
        <w:right w:val="none" w:sz="0" w:space="0" w:color="auto"/>
      </w:divBdr>
    </w:div>
    <w:div w:id="1105493776">
      <w:bodyDiv w:val="1"/>
      <w:marLeft w:val="0"/>
      <w:marRight w:val="0"/>
      <w:marTop w:val="0"/>
      <w:marBottom w:val="0"/>
      <w:divBdr>
        <w:top w:val="none" w:sz="0" w:space="0" w:color="auto"/>
        <w:left w:val="none" w:sz="0" w:space="0" w:color="auto"/>
        <w:bottom w:val="none" w:sz="0" w:space="0" w:color="auto"/>
        <w:right w:val="none" w:sz="0" w:space="0" w:color="auto"/>
      </w:divBdr>
    </w:div>
    <w:div w:id="1109542252">
      <w:bodyDiv w:val="1"/>
      <w:marLeft w:val="0"/>
      <w:marRight w:val="0"/>
      <w:marTop w:val="0"/>
      <w:marBottom w:val="0"/>
      <w:divBdr>
        <w:top w:val="none" w:sz="0" w:space="0" w:color="auto"/>
        <w:left w:val="none" w:sz="0" w:space="0" w:color="auto"/>
        <w:bottom w:val="none" w:sz="0" w:space="0" w:color="auto"/>
        <w:right w:val="none" w:sz="0" w:space="0" w:color="auto"/>
      </w:divBdr>
    </w:div>
    <w:div w:id="1126970486">
      <w:bodyDiv w:val="1"/>
      <w:marLeft w:val="0"/>
      <w:marRight w:val="0"/>
      <w:marTop w:val="0"/>
      <w:marBottom w:val="0"/>
      <w:divBdr>
        <w:top w:val="none" w:sz="0" w:space="0" w:color="auto"/>
        <w:left w:val="none" w:sz="0" w:space="0" w:color="auto"/>
        <w:bottom w:val="none" w:sz="0" w:space="0" w:color="auto"/>
        <w:right w:val="none" w:sz="0" w:space="0" w:color="auto"/>
      </w:divBdr>
    </w:div>
    <w:div w:id="1154838225">
      <w:bodyDiv w:val="1"/>
      <w:marLeft w:val="0"/>
      <w:marRight w:val="0"/>
      <w:marTop w:val="0"/>
      <w:marBottom w:val="0"/>
      <w:divBdr>
        <w:top w:val="none" w:sz="0" w:space="0" w:color="auto"/>
        <w:left w:val="none" w:sz="0" w:space="0" w:color="auto"/>
        <w:bottom w:val="none" w:sz="0" w:space="0" w:color="auto"/>
        <w:right w:val="none" w:sz="0" w:space="0" w:color="auto"/>
      </w:divBdr>
    </w:div>
    <w:div w:id="1161972264">
      <w:bodyDiv w:val="1"/>
      <w:marLeft w:val="0"/>
      <w:marRight w:val="0"/>
      <w:marTop w:val="0"/>
      <w:marBottom w:val="0"/>
      <w:divBdr>
        <w:top w:val="none" w:sz="0" w:space="0" w:color="auto"/>
        <w:left w:val="none" w:sz="0" w:space="0" w:color="auto"/>
        <w:bottom w:val="none" w:sz="0" w:space="0" w:color="auto"/>
        <w:right w:val="none" w:sz="0" w:space="0" w:color="auto"/>
      </w:divBdr>
    </w:div>
    <w:div w:id="1162699000">
      <w:bodyDiv w:val="1"/>
      <w:marLeft w:val="0"/>
      <w:marRight w:val="0"/>
      <w:marTop w:val="0"/>
      <w:marBottom w:val="0"/>
      <w:divBdr>
        <w:top w:val="none" w:sz="0" w:space="0" w:color="auto"/>
        <w:left w:val="none" w:sz="0" w:space="0" w:color="auto"/>
        <w:bottom w:val="none" w:sz="0" w:space="0" w:color="auto"/>
        <w:right w:val="none" w:sz="0" w:space="0" w:color="auto"/>
      </w:divBdr>
    </w:div>
    <w:div w:id="1185361318">
      <w:bodyDiv w:val="1"/>
      <w:marLeft w:val="0"/>
      <w:marRight w:val="0"/>
      <w:marTop w:val="0"/>
      <w:marBottom w:val="0"/>
      <w:divBdr>
        <w:top w:val="none" w:sz="0" w:space="0" w:color="auto"/>
        <w:left w:val="none" w:sz="0" w:space="0" w:color="auto"/>
        <w:bottom w:val="none" w:sz="0" w:space="0" w:color="auto"/>
        <w:right w:val="none" w:sz="0" w:space="0" w:color="auto"/>
      </w:divBdr>
    </w:div>
    <w:div w:id="1223174169">
      <w:bodyDiv w:val="1"/>
      <w:marLeft w:val="0"/>
      <w:marRight w:val="0"/>
      <w:marTop w:val="0"/>
      <w:marBottom w:val="0"/>
      <w:divBdr>
        <w:top w:val="none" w:sz="0" w:space="0" w:color="auto"/>
        <w:left w:val="none" w:sz="0" w:space="0" w:color="auto"/>
        <w:bottom w:val="none" w:sz="0" w:space="0" w:color="auto"/>
        <w:right w:val="none" w:sz="0" w:space="0" w:color="auto"/>
      </w:divBdr>
    </w:div>
    <w:div w:id="1231230526">
      <w:bodyDiv w:val="1"/>
      <w:marLeft w:val="0"/>
      <w:marRight w:val="0"/>
      <w:marTop w:val="0"/>
      <w:marBottom w:val="0"/>
      <w:divBdr>
        <w:top w:val="none" w:sz="0" w:space="0" w:color="auto"/>
        <w:left w:val="none" w:sz="0" w:space="0" w:color="auto"/>
        <w:bottom w:val="none" w:sz="0" w:space="0" w:color="auto"/>
        <w:right w:val="none" w:sz="0" w:space="0" w:color="auto"/>
      </w:divBdr>
    </w:div>
    <w:div w:id="1234199091">
      <w:bodyDiv w:val="1"/>
      <w:marLeft w:val="0"/>
      <w:marRight w:val="0"/>
      <w:marTop w:val="0"/>
      <w:marBottom w:val="0"/>
      <w:divBdr>
        <w:top w:val="none" w:sz="0" w:space="0" w:color="auto"/>
        <w:left w:val="none" w:sz="0" w:space="0" w:color="auto"/>
        <w:bottom w:val="none" w:sz="0" w:space="0" w:color="auto"/>
        <w:right w:val="none" w:sz="0" w:space="0" w:color="auto"/>
      </w:divBdr>
    </w:div>
    <w:div w:id="1253927145">
      <w:bodyDiv w:val="1"/>
      <w:marLeft w:val="0"/>
      <w:marRight w:val="0"/>
      <w:marTop w:val="0"/>
      <w:marBottom w:val="0"/>
      <w:divBdr>
        <w:top w:val="none" w:sz="0" w:space="0" w:color="auto"/>
        <w:left w:val="none" w:sz="0" w:space="0" w:color="auto"/>
        <w:bottom w:val="none" w:sz="0" w:space="0" w:color="auto"/>
        <w:right w:val="none" w:sz="0" w:space="0" w:color="auto"/>
      </w:divBdr>
    </w:div>
    <w:div w:id="1264919931">
      <w:bodyDiv w:val="1"/>
      <w:marLeft w:val="0"/>
      <w:marRight w:val="0"/>
      <w:marTop w:val="0"/>
      <w:marBottom w:val="0"/>
      <w:divBdr>
        <w:top w:val="none" w:sz="0" w:space="0" w:color="auto"/>
        <w:left w:val="none" w:sz="0" w:space="0" w:color="auto"/>
        <w:bottom w:val="none" w:sz="0" w:space="0" w:color="auto"/>
        <w:right w:val="none" w:sz="0" w:space="0" w:color="auto"/>
      </w:divBdr>
    </w:div>
    <w:div w:id="1281305730">
      <w:bodyDiv w:val="1"/>
      <w:marLeft w:val="0"/>
      <w:marRight w:val="0"/>
      <w:marTop w:val="0"/>
      <w:marBottom w:val="0"/>
      <w:divBdr>
        <w:top w:val="none" w:sz="0" w:space="0" w:color="auto"/>
        <w:left w:val="none" w:sz="0" w:space="0" w:color="auto"/>
        <w:bottom w:val="none" w:sz="0" w:space="0" w:color="auto"/>
        <w:right w:val="none" w:sz="0" w:space="0" w:color="auto"/>
      </w:divBdr>
    </w:div>
    <w:div w:id="1284532385">
      <w:bodyDiv w:val="1"/>
      <w:marLeft w:val="0"/>
      <w:marRight w:val="0"/>
      <w:marTop w:val="0"/>
      <w:marBottom w:val="0"/>
      <w:divBdr>
        <w:top w:val="none" w:sz="0" w:space="0" w:color="auto"/>
        <w:left w:val="none" w:sz="0" w:space="0" w:color="auto"/>
        <w:bottom w:val="none" w:sz="0" w:space="0" w:color="auto"/>
        <w:right w:val="none" w:sz="0" w:space="0" w:color="auto"/>
      </w:divBdr>
    </w:div>
    <w:div w:id="1288270362">
      <w:bodyDiv w:val="1"/>
      <w:marLeft w:val="0"/>
      <w:marRight w:val="0"/>
      <w:marTop w:val="0"/>
      <w:marBottom w:val="0"/>
      <w:divBdr>
        <w:top w:val="none" w:sz="0" w:space="0" w:color="auto"/>
        <w:left w:val="none" w:sz="0" w:space="0" w:color="auto"/>
        <w:bottom w:val="none" w:sz="0" w:space="0" w:color="auto"/>
        <w:right w:val="none" w:sz="0" w:space="0" w:color="auto"/>
      </w:divBdr>
    </w:div>
    <w:div w:id="1294671780">
      <w:bodyDiv w:val="1"/>
      <w:marLeft w:val="0"/>
      <w:marRight w:val="0"/>
      <w:marTop w:val="0"/>
      <w:marBottom w:val="0"/>
      <w:divBdr>
        <w:top w:val="none" w:sz="0" w:space="0" w:color="auto"/>
        <w:left w:val="none" w:sz="0" w:space="0" w:color="auto"/>
        <w:bottom w:val="none" w:sz="0" w:space="0" w:color="auto"/>
        <w:right w:val="none" w:sz="0" w:space="0" w:color="auto"/>
      </w:divBdr>
    </w:div>
    <w:div w:id="1326322050">
      <w:bodyDiv w:val="1"/>
      <w:marLeft w:val="0"/>
      <w:marRight w:val="0"/>
      <w:marTop w:val="0"/>
      <w:marBottom w:val="0"/>
      <w:divBdr>
        <w:top w:val="none" w:sz="0" w:space="0" w:color="auto"/>
        <w:left w:val="none" w:sz="0" w:space="0" w:color="auto"/>
        <w:bottom w:val="none" w:sz="0" w:space="0" w:color="auto"/>
        <w:right w:val="none" w:sz="0" w:space="0" w:color="auto"/>
      </w:divBdr>
    </w:div>
    <w:div w:id="1326396955">
      <w:bodyDiv w:val="1"/>
      <w:marLeft w:val="0"/>
      <w:marRight w:val="0"/>
      <w:marTop w:val="0"/>
      <w:marBottom w:val="0"/>
      <w:divBdr>
        <w:top w:val="none" w:sz="0" w:space="0" w:color="auto"/>
        <w:left w:val="none" w:sz="0" w:space="0" w:color="auto"/>
        <w:bottom w:val="none" w:sz="0" w:space="0" w:color="auto"/>
        <w:right w:val="none" w:sz="0" w:space="0" w:color="auto"/>
      </w:divBdr>
    </w:div>
    <w:div w:id="1329404642">
      <w:bodyDiv w:val="1"/>
      <w:marLeft w:val="0"/>
      <w:marRight w:val="0"/>
      <w:marTop w:val="0"/>
      <w:marBottom w:val="0"/>
      <w:divBdr>
        <w:top w:val="none" w:sz="0" w:space="0" w:color="auto"/>
        <w:left w:val="none" w:sz="0" w:space="0" w:color="auto"/>
        <w:bottom w:val="none" w:sz="0" w:space="0" w:color="auto"/>
        <w:right w:val="none" w:sz="0" w:space="0" w:color="auto"/>
      </w:divBdr>
    </w:div>
    <w:div w:id="1336035142">
      <w:bodyDiv w:val="1"/>
      <w:marLeft w:val="0"/>
      <w:marRight w:val="0"/>
      <w:marTop w:val="0"/>
      <w:marBottom w:val="0"/>
      <w:divBdr>
        <w:top w:val="none" w:sz="0" w:space="0" w:color="auto"/>
        <w:left w:val="none" w:sz="0" w:space="0" w:color="auto"/>
        <w:bottom w:val="none" w:sz="0" w:space="0" w:color="auto"/>
        <w:right w:val="none" w:sz="0" w:space="0" w:color="auto"/>
      </w:divBdr>
    </w:div>
    <w:div w:id="1341737882">
      <w:bodyDiv w:val="1"/>
      <w:marLeft w:val="0"/>
      <w:marRight w:val="0"/>
      <w:marTop w:val="0"/>
      <w:marBottom w:val="0"/>
      <w:divBdr>
        <w:top w:val="none" w:sz="0" w:space="0" w:color="auto"/>
        <w:left w:val="none" w:sz="0" w:space="0" w:color="auto"/>
        <w:bottom w:val="none" w:sz="0" w:space="0" w:color="auto"/>
        <w:right w:val="none" w:sz="0" w:space="0" w:color="auto"/>
      </w:divBdr>
    </w:div>
    <w:div w:id="1349680352">
      <w:bodyDiv w:val="1"/>
      <w:marLeft w:val="0"/>
      <w:marRight w:val="0"/>
      <w:marTop w:val="0"/>
      <w:marBottom w:val="0"/>
      <w:divBdr>
        <w:top w:val="none" w:sz="0" w:space="0" w:color="auto"/>
        <w:left w:val="none" w:sz="0" w:space="0" w:color="auto"/>
        <w:bottom w:val="none" w:sz="0" w:space="0" w:color="auto"/>
        <w:right w:val="none" w:sz="0" w:space="0" w:color="auto"/>
      </w:divBdr>
    </w:div>
    <w:div w:id="1380322588">
      <w:bodyDiv w:val="1"/>
      <w:marLeft w:val="0"/>
      <w:marRight w:val="0"/>
      <w:marTop w:val="0"/>
      <w:marBottom w:val="0"/>
      <w:divBdr>
        <w:top w:val="none" w:sz="0" w:space="0" w:color="auto"/>
        <w:left w:val="none" w:sz="0" w:space="0" w:color="auto"/>
        <w:bottom w:val="none" w:sz="0" w:space="0" w:color="auto"/>
        <w:right w:val="none" w:sz="0" w:space="0" w:color="auto"/>
      </w:divBdr>
    </w:div>
    <w:div w:id="1389039045">
      <w:bodyDiv w:val="1"/>
      <w:marLeft w:val="0"/>
      <w:marRight w:val="0"/>
      <w:marTop w:val="0"/>
      <w:marBottom w:val="0"/>
      <w:divBdr>
        <w:top w:val="none" w:sz="0" w:space="0" w:color="auto"/>
        <w:left w:val="none" w:sz="0" w:space="0" w:color="auto"/>
        <w:bottom w:val="none" w:sz="0" w:space="0" w:color="auto"/>
        <w:right w:val="none" w:sz="0" w:space="0" w:color="auto"/>
      </w:divBdr>
    </w:div>
    <w:div w:id="1396200227">
      <w:bodyDiv w:val="1"/>
      <w:marLeft w:val="0"/>
      <w:marRight w:val="0"/>
      <w:marTop w:val="0"/>
      <w:marBottom w:val="0"/>
      <w:divBdr>
        <w:top w:val="none" w:sz="0" w:space="0" w:color="auto"/>
        <w:left w:val="none" w:sz="0" w:space="0" w:color="auto"/>
        <w:bottom w:val="none" w:sz="0" w:space="0" w:color="auto"/>
        <w:right w:val="none" w:sz="0" w:space="0" w:color="auto"/>
      </w:divBdr>
    </w:div>
    <w:div w:id="1397623977">
      <w:bodyDiv w:val="1"/>
      <w:marLeft w:val="0"/>
      <w:marRight w:val="0"/>
      <w:marTop w:val="0"/>
      <w:marBottom w:val="0"/>
      <w:divBdr>
        <w:top w:val="none" w:sz="0" w:space="0" w:color="auto"/>
        <w:left w:val="none" w:sz="0" w:space="0" w:color="auto"/>
        <w:bottom w:val="none" w:sz="0" w:space="0" w:color="auto"/>
        <w:right w:val="none" w:sz="0" w:space="0" w:color="auto"/>
      </w:divBdr>
    </w:div>
    <w:div w:id="1429228769">
      <w:bodyDiv w:val="1"/>
      <w:marLeft w:val="0"/>
      <w:marRight w:val="0"/>
      <w:marTop w:val="0"/>
      <w:marBottom w:val="0"/>
      <w:divBdr>
        <w:top w:val="none" w:sz="0" w:space="0" w:color="auto"/>
        <w:left w:val="none" w:sz="0" w:space="0" w:color="auto"/>
        <w:bottom w:val="none" w:sz="0" w:space="0" w:color="auto"/>
        <w:right w:val="none" w:sz="0" w:space="0" w:color="auto"/>
      </w:divBdr>
    </w:div>
    <w:div w:id="1437677437">
      <w:bodyDiv w:val="1"/>
      <w:marLeft w:val="0"/>
      <w:marRight w:val="0"/>
      <w:marTop w:val="0"/>
      <w:marBottom w:val="0"/>
      <w:divBdr>
        <w:top w:val="none" w:sz="0" w:space="0" w:color="auto"/>
        <w:left w:val="none" w:sz="0" w:space="0" w:color="auto"/>
        <w:bottom w:val="none" w:sz="0" w:space="0" w:color="auto"/>
        <w:right w:val="none" w:sz="0" w:space="0" w:color="auto"/>
      </w:divBdr>
    </w:div>
    <w:div w:id="1453940619">
      <w:bodyDiv w:val="1"/>
      <w:marLeft w:val="0"/>
      <w:marRight w:val="0"/>
      <w:marTop w:val="0"/>
      <w:marBottom w:val="0"/>
      <w:divBdr>
        <w:top w:val="none" w:sz="0" w:space="0" w:color="auto"/>
        <w:left w:val="none" w:sz="0" w:space="0" w:color="auto"/>
        <w:bottom w:val="none" w:sz="0" w:space="0" w:color="auto"/>
        <w:right w:val="none" w:sz="0" w:space="0" w:color="auto"/>
      </w:divBdr>
    </w:div>
    <w:div w:id="1462261783">
      <w:bodyDiv w:val="1"/>
      <w:marLeft w:val="0"/>
      <w:marRight w:val="0"/>
      <w:marTop w:val="0"/>
      <w:marBottom w:val="0"/>
      <w:divBdr>
        <w:top w:val="none" w:sz="0" w:space="0" w:color="auto"/>
        <w:left w:val="none" w:sz="0" w:space="0" w:color="auto"/>
        <w:bottom w:val="none" w:sz="0" w:space="0" w:color="auto"/>
        <w:right w:val="none" w:sz="0" w:space="0" w:color="auto"/>
      </w:divBdr>
    </w:div>
    <w:div w:id="1462533302">
      <w:bodyDiv w:val="1"/>
      <w:marLeft w:val="0"/>
      <w:marRight w:val="0"/>
      <w:marTop w:val="0"/>
      <w:marBottom w:val="0"/>
      <w:divBdr>
        <w:top w:val="none" w:sz="0" w:space="0" w:color="auto"/>
        <w:left w:val="none" w:sz="0" w:space="0" w:color="auto"/>
        <w:bottom w:val="none" w:sz="0" w:space="0" w:color="auto"/>
        <w:right w:val="none" w:sz="0" w:space="0" w:color="auto"/>
      </w:divBdr>
    </w:div>
    <w:div w:id="1480534534">
      <w:bodyDiv w:val="1"/>
      <w:marLeft w:val="0"/>
      <w:marRight w:val="0"/>
      <w:marTop w:val="0"/>
      <w:marBottom w:val="0"/>
      <w:divBdr>
        <w:top w:val="none" w:sz="0" w:space="0" w:color="auto"/>
        <w:left w:val="none" w:sz="0" w:space="0" w:color="auto"/>
        <w:bottom w:val="none" w:sz="0" w:space="0" w:color="auto"/>
        <w:right w:val="none" w:sz="0" w:space="0" w:color="auto"/>
      </w:divBdr>
    </w:div>
    <w:div w:id="1496796806">
      <w:bodyDiv w:val="1"/>
      <w:marLeft w:val="0"/>
      <w:marRight w:val="0"/>
      <w:marTop w:val="0"/>
      <w:marBottom w:val="0"/>
      <w:divBdr>
        <w:top w:val="none" w:sz="0" w:space="0" w:color="auto"/>
        <w:left w:val="none" w:sz="0" w:space="0" w:color="auto"/>
        <w:bottom w:val="none" w:sz="0" w:space="0" w:color="auto"/>
        <w:right w:val="none" w:sz="0" w:space="0" w:color="auto"/>
      </w:divBdr>
    </w:div>
    <w:div w:id="1497527318">
      <w:bodyDiv w:val="1"/>
      <w:marLeft w:val="0"/>
      <w:marRight w:val="0"/>
      <w:marTop w:val="0"/>
      <w:marBottom w:val="0"/>
      <w:divBdr>
        <w:top w:val="none" w:sz="0" w:space="0" w:color="auto"/>
        <w:left w:val="none" w:sz="0" w:space="0" w:color="auto"/>
        <w:bottom w:val="none" w:sz="0" w:space="0" w:color="auto"/>
        <w:right w:val="none" w:sz="0" w:space="0" w:color="auto"/>
      </w:divBdr>
    </w:div>
    <w:div w:id="1519006153">
      <w:bodyDiv w:val="1"/>
      <w:marLeft w:val="0"/>
      <w:marRight w:val="0"/>
      <w:marTop w:val="0"/>
      <w:marBottom w:val="0"/>
      <w:divBdr>
        <w:top w:val="none" w:sz="0" w:space="0" w:color="auto"/>
        <w:left w:val="none" w:sz="0" w:space="0" w:color="auto"/>
        <w:bottom w:val="none" w:sz="0" w:space="0" w:color="auto"/>
        <w:right w:val="none" w:sz="0" w:space="0" w:color="auto"/>
      </w:divBdr>
    </w:div>
    <w:div w:id="1520240133">
      <w:bodyDiv w:val="1"/>
      <w:marLeft w:val="0"/>
      <w:marRight w:val="0"/>
      <w:marTop w:val="0"/>
      <w:marBottom w:val="0"/>
      <w:divBdr>
        <w:top w:val="none" w:sz="0" w:space="0" w:color="auto"/>
        <w:left w:val="none" w:sz="0" w:space="0" w:color="auto"/>
        <w:bottom w:val="none" w:sz="0" w:space="0" w:color="auto"/>
        <w:right w:val="none" w:sz="0" w:space="0" w:color="auto"/>
      </w:divBdr>
    </w:div>
    <w:div w:id="1522433877">
      <w:bodyDiv w:val="1"/>
      <w:marLeft w:val="0"/>
      <w:marRight w:val="0"/>
      <w:marTop w:val="0"/>
      <w:marBottom w:val="0"/>
      <w:divBdr>
        <w:top w:val="none" w:sz="0" w:space="0" w:color="auto"/>
        <w:left w:val="none" w:sz="0" w:space="0" w:color="auto"/>
        <w:bottom w:val="none" w:sz="0" w:space="0" w:color="auto"/>
        <w:right w:val="none" w:sz="0" w:space="0" w:color="auto"/>
      </w:divBdr>
    </w:div>
    <w:div w:id="1526096464">
      <w:bodyDiv w:val="1"/>
      <w:marLeft w:val="0"/>
      <w:marRight w:val="0"/>
      <w:marTop w:val="0"/>
      <w:marBottom w:val="0"/>
      <w:divBdr>
        <w:top w:val="none" w:sz="0" w:space="0" w:color="auto"/>
        <w:left w:val="none" w:sz="0" w:space="0" w:color="auto"/>
        <w:bottom w:val="none" w:sz="0" w:space="0" w:color="auto"/>
        <w:right w:val="none" w:sz="0" w:space="0" w:color="auto"/>
      </w:divBdr>
    </w:div>
    <w:div w:id="1534070525">
      <w:bodyDiv w:val="1"/>
      <w:marLeft w:val="0"/>
      <w:marRight w:val="0"/>
      <w:marTop w:val="0"/>
      <w:marBottom w:val="0"/>
      <w:divBdr>
        <w:top w:val="none" w:sz="0" w:space="0" w:color="auto"/>
        <w:left w:val="none" w:sz="0" w:space="0" w:color="auto"/>
        <w:bottom w:val="none" w:sz="0" w:space="0" w:color="auto"/>
        <w:right w:val="none" w:sz="0" w:space="0" w:color="auto"/>
      </w:divBdr>
    </w:div>
    <w:div w:id="1536187341">
      <w:bodyDiv w:val="1"/>
      <w:marLeft w:val="0"/>
      <w:marRight w:val="0"/>
      <w:marTop w:val="0"/>
      <w:marBottom w:val="0"/>
      <w:divBdr>
        <w:top w:val="none" w:sz="0" w:space="0" w:color="auto"/>
        <w:left w:val="none" w:sz="0" w:space="0" w:color="auto"/>
        <w:bottom w:val="none" w:sz="0" w:space="0" w:color="auto"/>
        <w:right w:val="none" w:sz="0" w:space="0" w:color="auto"/>
      </w:divBdr>
    </w:div>
    <w:div w:id="1565218769">
      <w:bodyDiv w:val="1"/>
      <w:marLeft w:val="0"/>
      <w:marRight w:val="0"/>
      <w:marTop w:val="0"/>
      <w:marBottom w:val="0"/>
      <w:divBdr>
        <w:top w:val="none" w:sz="0" w:space="0" w:color="auto"/>
        <w:left w:val="none" w:sz="0" w:space="0" w:color="auto"/>
        <w:bottom w:val="none" w:sz="0" w:space="0" w:color="auto"/>
        <w:right w:val="none" w:sz="0" w:space="0" w:color="auto"/>
      </w:divBdr>
    </w:div>
    <w:div w:id="1573001283">
      <w:bodyDiv w:val="1"/>
      <w:marLeft w:val="0"/>
      <w:marRight w:val="0"/>
      <w:marTop w:val="0"/>
      <w:marBottom w:val="0"/>
      <w:divBdr>
        <w:top w:val="none" w:sz="0" w:space="0" w:color="auto"/>
        <w:left w:val="none" w:sz="0" w:space="0" w:color="auto"/>
        <w:bottom w:val="none" w:sz="0" w:space="0" w:color="auto"/>
        <w:right w:val="none" w:sz="0" w:space="0" w:color="auto"/>
      </w:divBdr>
    </w:div>
    <w:div w:id="1593976123">
      <w:bodyDiv w:val="1"/>
      <w:marLeft w:val="0"/>
      <w:marRight w:val="0"/>
      <w:marTop w:val="0"/>
      <w:marBottom w:val="0"/>
      <w:divBdr>
        <w:top w:val="none" w:sz="0" w:space="0" w:color="auto"/>
        <w:left w:val="none" w:sz="0" w:space="0" w:color="auto"/>
        <w:bottom w:val="none" w:sz="0" w:space="0" w:color="auto"/>
        <w:right w:val="none" w:sz="0" w:space="0" w:color="auto"/>
      </w:divBdr>
    </w:div>
    <w:div w:id="1603687044">
      <w:bodyDiv w:val="1"/>
      <w:marLeft w:val="0"/>
      <w:marRight w:val="0"/>
      <w:marTop w:val="0"/>
      <w:marBottom w:val="0"/>
      <w:divBdr>
        <w:top w:val="none" w:sz="0" w:space="0" w:color="auto"/>
        <w:left w:val="none" w:sz="0" w:space="0" w:color="auto"/>
        <w:bottom w:val="none" w:sz="0" w:space="0" w:color="auto"/>
        <w:right w:val="none" w:sz="0" w:space="0" w:color="auto"/>
      </w:divBdr>
    </w:div>
    <w:div w:id="1605990923">
      <w:bodyDiv w:val="1"/>
      <w:marLeft w:val="0"/>
      <w:marRight w:val="0"/>
      <w:marTop w:val="0"/>
      <w:marBottom w:val="0"/>
      <w:divBdr>
        <w:top w:val="none" w:sz="0" w:space="0" w:color="auto"/>
        <w:left w:val="none" w:sz="0" w:space="0" w:color="auto"/>
        <w:bottom w:val="none" w:sz="0" w:space="0" w:color="auto"/>
        <w:right w:val="none" w:sz="0" w:space="0" w:color="auto"/>
      </w:divBdr>
    </w:div>
    <w:div w:id="1619482449">
      <w:bodyDiv w:val="1"/>
      <w:marLeft w:val="0"/>
      <w:marRight w:val="0"/>
      <w:marTop w:val="0"/>
      <w:marBottom w:val="0"/>
      <w:divBdr>
        <w:top w:val="none" w:sz="0" w:space="0" w:color="auto"/>
        <w:left w:val="none" w:sz="0" w:space="0" w:color="auto"/>
        <w:bottom w:val="none" w:sz="0" w:space="0" w:color="auto"/>
        <w:right w:val="none" w:sz="0" w:space="0" w:color="auto"/>
      </w:divBdr>
    </w:div>
    <w:div w:id="1644775665">
      <w:bodyDiv w:val="1"/>
      <w:marLeft w:val="0"/>
      <w:marRight w:val="0"/>
      <w:marTop w:val="0"/>
      <w:marBottom w:val="0"/>
      <w:divBdr>
        <w:top w:val="none" w:sz="0" w:space="0" w:color="auto"/>
        <w:left w:val="none" w:sz="0" w:space="0" w:color="auto"/>
        <w:bottom w:val="none" w:sz="0" w:space="0" w:color="auto"/>
        <w:right w:val="none" w:sz="0" w:space="0" w:color="auto"/>
      </w:divBdr>
    </w:div>
    <w:div w:id="1647852587">
      <w:bodyDiv w:val="1"/>
      <w:marLeft w:val="0"/>
      <w:marRight w:val="0"/>
      <w:marTop w:val="0"/>
      <w:marBottom w:val="0"/>
      <w:divBdr>
        <w:top w:val="none" w:sz="0" w:space="0" w:color="auto"/>
        <w:left w:val="none" w:sz="0" w:space="0" w:color="auto"/>
        <w:bottom w:val="none" w:sz="0" w:space="0" w:color="auto"/>
        <w:right w:val="none" w:sz="0" w:space="0" w:color="auto"/>
      </w:divBdr>
    </w:div>
    <w:div w:id="1648895717">
      <w:bodyDiv w:val="1"/>
      <w:marLeft w:val="0"/>
      <w:marRight w:val="0"/>
      <w:marTop w:val="0"/>
      <w:marBottom w:val="0"/>
      <w:divBdr>
        <w:top w:val="none" w:sz="0" w:space="0" w:color="auto"/>
        <w:left w:val="none" w:sz="0" w:space="0" w:color="auto"/>
        <w:bottom w:val="none" w:sz="0" w:space="0" w:color="auto"/>
        <w:right w:val="none" w:sz="0" w:space="0" w:color="auto"/>
      </w:divBdr>
    </w:div>
    <w:div w:id="1667322351">
      <w:bodyDiv w:val="1"/>
      <w:marLeft w:val="0"/>
      <w:marRight w:val="0"/>
      <w:marTop w:val="0"/>
      <w:marBottom w:val="0"/>
      <w:divBdr>
        <w:top w:val="none" w:sz="0" w:space="0" w:color="auto"/>
        <w:left w:val="none" w:sz="0" w:space="0" w:color="auto"/>
        <w:bottom w:val="none" w:sz="0" w:space="0" w:color="auto"/>
        <w:right w:val="none" w:sz="0" w:space="0" w:color="auto"/>
      </w:divBdr>
    </w:div>
    <w:div w:id="1668359510">
      <w:bodyDiv w:val="1"/>
      <w:marLeft w:val="0"/>
      <w:marRight w:val="0"/>
      <w:marTop w:val="0"/>
      <w:marBottom w:val="0"/>
      <w:divBdr>
        <w:top w:val="none" w:sz="0" w:space="0" w:color="auto"/>
        <w:left w:val="none" w:sz="0" w:space="0" w:color="auto"/>
        <w:bottom w:val="none" w:sz="0" w:space="0" w:color="auto"/>
        <w:right w:val="none" w:sz="0" w:space="0" w:color="auto"/>
      </w:divBdr>
    </w:div>
    <w:div w:id="1669602695">
      <w:bodyDiv w:val="1"/>
      <w:marLeft w:val="0"/>
      <w:marRight w:val="0"/>
      <w:marTop w:val="0"/>
      <w:marBottom w:val="0"/>
      <w:divBdr>
        <w:top w:val="none" w:sz="0" w:space="0" w:color="auto"/>
        <w:left w:val="none" w:sz="0" w:space="0" w:color="auto"/>
        <w:bottom w:val="none" w:sz="0" w:space="0" w:color="auto"/>
        <w:right w:val="none" w:sz="0" w:space="0" w:color="auto"/>
      </w:divBdr>
    </w:div>
    <w:div w:id="1670061064">
      <w:bodyDiv w:val="1"/>
      <w:marLeft w:val="0"/>
      <w:marRight w:val="0"/>
      <w:marTop w:val="0"/>
      <w:marBottom w:val="0"/>
      <w:divBdr>
        <w:top w:val="none" w:sz="0" w:space="0" w:color="auto"/>
        <w:left w:val="none" w:sz="0" w:space="0" w:color="auto"/>
        <w:bottom w:val="none" w:sz="0" w:space="0" w:color="auto"/>
        <w:right w:val="none" w:sz="0" w:space="0" w:color="auto"/>
      </w:divBdr>
    </w:div>
    <w:div w:id="1693064907">
      <w:bodyDiv w:val="1"/>
      <w:marLeft w:val="0"/>
      <w:marRight w:val="0"/>
      <w:marTop w:val="0"/>
      <w:marBottom w:val="0"/>
      <w:divBdr>
        <w:top w:val="none" w:sz="0" w:space="0" w:color="auto"/>
        <w:left w:val="none" w:sz="0" w:space="0" w:color="auto"/>
        <w:bottom w:val="none" w:sz="0" w:space="0" w:color="auto"/>
        <w:right w:val="none" w:sz="0" w:space="0" w:color="auto"/>
      </w:divBdr>
    </w:div>
    <w:div w:id="1694499647">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697316942">
      <w:bodyDiv w:val="1"/>
      <w:marLeft w:val="0"/>
      <w:marRight w:val="0"/>
      <w:marTop w:val="0"/>
      <w:marBottom w:val="0"/>
      <w:divBdr>
        <w:top w:val="none" w:sz="0" w:space="0" w:color="auto"/>
        <w:left w:val="none" w:sz="0" w:space="0" w:color="auto"/>
        <w:bottom w:val="none" w:sz="0" w:space="0" w:color="auto"/>
        <w:right w:val="none" w:sz="0" w:space="0" w:color="auto"/>
      </w:divBdr>
    </w:div>
    <w:div w:id="1737582892">
      <w:bodyDiv w:val="1"/>
      <w:marLeft w:val="0"/>
      <w:marRight w:val="0"/>
      <w:marTop w:val="0"/>
      <w:marBottom w:val="0"/>
      <w:divBdr>
        <w:top w:val="none" w:sz="0" w:space="0" w:color="auto"/>
        <w:left w:val="none" w:sz="0" w:space="0" w:color="auto"/>
        <w:bottom w:val="none" w:sz="0" w:space="0" w:color="auto"/>
        <w:right w:val="none" w:sz="0" w:space="0" w:color="auto"/>
      </w:divBdr>
    </w:div>
    <w:div w:id="1749764539">
      <w:bodyDiv w:val="1"/>
      <w:marLeft w:val="0"/>
      <w:marRight w:val="0"/>
      <w:marTop w:val="0"/>
      <w:marBottom w:val="0"/>
      <w:divBdr>
        <w:top w:val="none" w:sz="0" w:space="0" w:color="auto"/>
        <w:left w:val="none" w:sz="0" w:space="0" w:color="auto"/>
        <w:bottom w:val="none" w:sz="0" w:space="0" w:color="auto"/>
        <w:right w:val="none" w:sz="0" w:space="0" w:color="auto"/>
      </w:divBdr>
    </w:div>
    <w:div w:id="1754352289">
      <w:bodyDiv w:val="1"/>
      <w:marLeft w:val="0"/>
      <w:marRight w:val="0"/>
      <w:marTop w:val="0"/>
      <w:marBottom w:val="0"/>
      <w:divBdr>
        <w:top w:val="none" w:sz="0" w:space="0" w:color="auto"/>
        <w:left w:val="none" w:sz="0" w:space="0" w:color="auto"/>
        <w:bottom w:val="none" w:sz="0" w:space="0" w:color="auto"/>
        <w:right w:val="none" w:sz="0" w:space="0" w:color="auto"/>
      </w:divBdr>
    </w:div>
    <w:div w:id="1772238554">
      <w:bodyDiv w:val="1"/>
      <w:marLeft w:val="0"/>
      <w:marRight w:val="0"/>
      <w:marTop w:val="0"/>
      <w:marBottom w:val="0"/>
      <w:divBdr>
        <w:top w:val="none" w:sz="0" w:space="0" w:color="auto"/>
        <w:left w:val="none" w:sz="0" w:space="0" w:color="auto"/>
        <w:bottom w:val="none" w:sz="0" w:space="0" w:color="auto"/>
        <w:right w:val="none" w:sz="0" w:space="0" w:color="auto"/>
      </w:divBdr>
    </w:div>
    <w:div w:id="1796368030">
      <w:bodyDiv w:val="1"/>
      <w:marLeft w:val="0"/>
      <w:marRight w:val="0"/>
      <w:marTop w:val="0"/>
      <w:marBottom w:val="0"/>
      <w:divBdr>
        <w:top w:val="none" w:sz="0" w:space="0" w:color="auto"/>
        <w:left w:val="none" w:sz="0" w:space="0" w:color="auto"/>
        <w:bottom w:val="none" w:sz="0" w:space="0" w:color="auto"/>
        <w:right w:val="none" w:sz="0" w:space="0" w:color="auto"/>
      </w:divBdr>
    </w:div>
    <w:div w:id="1806508756">
      <w:bodyDiv w:val="1"/>
      <w:marLeft w:val="0"/>
      <w:marRight w:val="0"/>
      <w:marTop w:val="0"/>
      <w:marBottom w:val="0"/>
      <w:divBdr>
        <w:top w:val="none" w:sz="0" w:space="0" w:color="auto"/>
        <w:left w:val="none" w:sz="0" w:space="0" w:color="auto"/>
        <w:bottom w:val="none" w:sz="0" w:space="0" w:color="auto"/>
        <w:right w:val="none" w:sz="0" w:space="0" w:color="auto"/>
      </w:divBdr>
    </w:div>
    <w:div w:id="1821531403">
      <w:bodyDiv w:val="1"/>
      <w:marLeft w:val="0"/>
      <w:marRight w:val="0"/>
      <w:marTop w:val="0"/>
      <w:marBottom w:val="0"/>
      <w:divBdr>
        <w:top w:val="none" w:sz="0" w:space="0" w:color="auto"/>
        <w:left w:val="none" w:sz="0" w:space="0" w:color="auto"/>
        <w:bottom w:val="none" w:sz="0" w:space="0" w:color="auto"/>
        <w:right w:val="none" w:sz="0" w:space="0" w:color="auto"/>
      </w:divBdr>
    </w:div>
    <w:div w:id="1844851465">
      <w:bodyDiv w:val="1"/>
      <w:marLeft w:val="0"/>
      <w:marRight w:val="0"/>
      <w:marTop w:val="0"/>
      <w:marBottom w:val="0"/>
      <w:divBdr>
        <w:top w:val="none" w:sz="0" w:space="0" w:color="auto"/>
        <w:left w:val="none" w:sz="0" w:space="0" w:color="auto"/>
        <w:bottom w:val="none" w:sz="0" w:space="0" w:color="auto"/>
        <w:right w:val="none" w:sz="0" w:space="0" w:color="auto"/>
      </w:divBdr>
    </w:div>
    <w:div w:id="1850290489">
      <w:bodyDiv w:val="1"/>
      <w:marLeft w:val="0"/>
      <w:marRight w:val="0"/>
      <w:marTop w:val="0"/>
      <w:marBottom w:val="0"/>
      <w:divBdr>
        <w:top w:val="none" w:sz="0" w:space="0" w:color="auto"/>
        <w:left w:val="none" w:sz="0" w:space="0" w:color="auto"/>
        <w:bottom w:val="none" w:sz="0" w:space="0" w:color="auto"/>
        <w:right w:val="none" w:sz="0" w:space="0" w:color="auto"/>
      </w:divBdr>
    </w:div>
    <w:div w:id="1883056117">
      <w:bodyDiv w:val="1"/>
      <w:marLeft w:val="0"/>
      <w:marRight w:val="0"/>
      <w:marTop w:val="0"/>
      <w:marBottom w:val="0"/>
      <w:divBdr>
        <w:top w:val="none" w:sz="0" w:space="0" w:color="auto"/>
        <w:left w:val="none" w:sz="0" w:space="0" w:color="auto"/>
        <w:bottom w:val="none" w:sz="0" w:space="0" w:color="auto"/>
        <w:right w:val="none" w:sz="0" w:space="0" w:color="auto"/>
      </w:divBdr>
    </w:div>
    <w:div w:id="1894653800">
      <w:bodyDiv w:val="1"/>
      <w:marLeft w:val="0"/>
      <w:marRight w:val="0"/>
      <w:marTop w:val="0"/>
      <w:marBottom w:val="0"/>
      <w:divBdr>
        <w:top w:val="none" w:sz="0" w:space="0" w:color="auto"/>
        <w:left w:val="none" w:sz="0" w:space="0" w:color="auto"/>
        <w:bottom w:val="none" w:sz="0" w:space="0" w:color="auto"/>
        <w:right w:val="none" w:sz="0" w:space="0" w:color="auto"/>
      </w:divBdr>
    </w:div>
    <w:div w:id="1910534540">
      <w:bodyDiv w:val="1"/>
      <w:marLeft w:val="0"/>
      <w:marRight w:val="0"/>
      <w:marTop w:val="0"/>
      <w:marBottom w:val="0"/>
      <w:divBdr>
        <w:top w:val="none" w:sz="0" w:space="0" w:color="auto"/>
        <w:left w:val="none" w:sz="0" w:space="0" w:color="auto"/>
        <w:bottom w:val="none" w:sz="0" w:space="0" w:color="auto"/>
        <w:right w:val="none" w:sz="0" w:space="0" w:color="auto"/>
      </w:divBdr>
    </w:div>
    <w:div w:id="1919095985">
      <w:bodyDiv w:val="1"/>
      <w:marLeft w:val="0"/>
      <w:marRight w:val="0"/>
      <w:marTop w:val="0"/>
      <w:marBottom w:val="0"/>
      <w:divBdr>
        <w:top w:val="none" w:sz="0" w:space="0" w:color="auto"/>
        <w:left w:val="none" w:sz="0" w:space="0" w:color="auto"/>
        <w:bottom w:val="none" w:sz="0" w:space="0" w:color="auto"/>
        <w:right w:val="none" w:sz="0" w:space="0" w:color="auto"/>
      </w:divBdr>
    </w:div>
    <w:div w:id="1955818546">
      <w:bodyDiv w:val="1"/>
      <w:marLeft w:val="0"/>
      <w:marRight w:val="0"/>
      <w:marTop w:val="0"/>
      <w:marBottom w:val="0"/>
      <w:divBdr>
        <w:top w:val="none" w:sz="0" w:space="0" w:color="auto"/>
        <w:left w:val="none" w:sz="0" w:space="0" w:color="auto"/>
        <w:bottom w:val="none" w:sz="0" w:space="0" w:color="auto"/>
        <w:right w:val="none" w:sz="0" w:space="0" w:color="auto"/>
      </w:divBdr>
    </w:div>
    <w:div w:id="1959677231">
      <w:bodyDiv w:val="1"/>
      <w:marLeft w:val="0"/>
      <w:marRight w:val="0"/>
      <w:marTop w:val="0"/>
      <w:marBottom w:val="0"/>
      <w:divBdr>
        <w:top w:val="none" w:sz="0" w:space="0" w:color="auto"/>
        <w:left w:val="none" w:sz="0" w:space="0" w:color="auto"/>
        <w:bottom w:val="none" w:sz="0" w:space="0" w:color="auto"/>
        <w:right w:val="none" w:sz="0" w:space="0" w:color="auto"/>
      </w:divBdr>
    </w:div>
    <w:div w:id="1976258186">
      <w:bodyDiv w:val="1"/>
      <w:marLeft w:val="0"/>
      <w:marRight w:val="0"/>
      <w:marTop w:val="0"/>
      <w:marBottom w:val="0"/>
      <w:divBdr>
        <w:top w:val="none" w:sz="0" w:space="0" w:color="auto"/>
        <w:left w:val="none" w:sz="0" w:space="0" w:color="auto"/>
        <w:bottom w:val="none" w:sz="0" w:space="0" w:color="auto"/>
        <w:right w:val="none" w:sz="0" w:space="0" w:color="auto"/>
      </w:divBdr>
    </w:div>
    <w:div w:id="1990670696">
      <w:bodyDiv w:val="1"/>
      <w:marLeft w:val="0"/>
      <w:marRight w:val="0"/>
      <w:marTop w:val="0"/>
      <w:marBottom w:val="0"/>
      <w:divBdr>
        <w:top w:val="none" w:sz="0" w:space="0" w:color="auto"/>
        <w:left w:val="none" w:sz="0" w:space="0" w:color="auto"/>
        <w:bottom w:val="none" w:sz="0" w:space="0" w:color="auto"/>
        <w:right w:val="none" w:sz="0" w:space="0" w:color="auto"/>
      </w:divBdr>
    </w:div>
    <w:div w:id="1997033298">
      <w:bodyDiv w:val="1"/>
      <w:marLeft w:val="0"/>
      <w:marRight w:val="0"/>
      <w:marTop w:val="0"/>
      <w:marBottom w:val="0"/>
      <w:divBdr>
        <w:top w:val="none" w:sz="0" w:space="0" w:color="auto"/>
        <w:left w:val="none" w:sz="0" w:space="0" w:color="auto"/>
        <w:bottom w:val="none" w:sz="0" w:space="0" w:color="auto"/>
        <w:right w:val="none" w:sz="0" w:space="0" w:color="auto"/>
      </w:divBdr>
    </w:div>
    <w:div w:id="2006590231">
      <w:bodyDiv w:val="1"/>
      <w:marLeft w:val="0"/>
      <w:marRight w:val="0"/>
      <w:marTop w:val="0"/>
      <w:marBottom w:val="0"/>
      <w:divBdr>
        <w:top w:val="none" w:sz="0" w:space="0" w:color="auto"/>
        <w:left w:val="none" w:sz="0" w:space="0" w:color="auto"/>
        <w:bottom w:val="none" w:sz="0" w:space="0" w:color="auto"/>
        <w:right w:val="none" w:sz="0" w:space="0" w:color="auto"/>
      </w:divBdr>
    </w:div>
    <w:div w:id="2008245022">
      <w:bodyDiv w:val="1"/>
      <w:marLeft w:val="0"/>
      <w:marRight w:val="0"/>
      <w:marTop w:val="0"/>
      <w:marBottom w:val="0"/>
      <w:divBdr>
        <w:top w:val="none" w:sz="0" w:space="0" w:color="auto"/>
        <w:left w:val="none" w:sz="0" w:space="0" w:color="auto"/>
        <w:bottom w:val="none" w:sz="0" w:space="0" w:color="auto"/>
        <w:right w:val="none" w:sz="0" w:space="0" w:color="auto"/>
      </w:divBdr>
    </w:div>
    <w:div w:id="2033333670">
      <w:bodyDiv w:val="1"/>
      <w:marLeft w:val="0"/>
      <w:marRight w:val="0"/>
      <w:marTop w:val="0"/>
      <w:marBottom w:val="0"/>
      <w:divBdr>
        <w:top w:val="none" w:sz="0" w:space="0" w:color="auto"/>
        <w:left w:val="none" w:sz="0" w:space="0" w:color="auto"/>
        <w:bottom w:val="none" w:sz="0" w:space="0" w:color="auto"/>
        <w:right w:val="none" w:sz="0" w:space="0" w:color="auto"/>
      </w:divBdr>
    </w:div>
    <w:div w:id="2041932988">
      <w:bodyDiv w:val="1"/>
      <w:marLeft w:val="0"/>
      <w:marRight w:val="0"/>
      <w:marTop w:val="0"/>
      <w:marBottom w:val="0"/>
      <w:divBdr>
        <w:top w:val="none" w:sz="0" w:space="0" w:color="auto"/>
        <w:left w:val="none" w:sz="0" w:space="0" w:color="auto"/>
        <w:bottom w:val="none" w:sz="0" w:space="0" w:color="auto"/>
        <w:right w:val="none" w:sz="0" w:space="0" w:color="auto"/>
      </w:divBdr>
    </w:div>
    <w:div w:id="2043901732">
      <w:bodyDiv w:val="1"/>
      <w:marLeft w:val="0"/>
      <w:marRight w:val="0"/>
      <w:marTop w:val="0"/>
      <w:marBottom w:val="0"/>
      <w:divBdr>
        <w:top w:val="none" w:sz="0" w:space="0" w:color="auto"/>
        <w:left w:val="none" w:sz="0" w:space="0" w:color="auto"/>
        <w:bottom w:val="none" w:sz="0" w:space="0" w:color="auto"/>
        <w:right w:val="none" w:sz="0" w:space="0" w:color="auto"/>
      </w:divBdr>
    </w:div>
    <w:div w:id="2060938594">
      <w:bodyDiv w:val="1"/>
      <w:marLeft w:val="0"/>
      <w:marRight w:val="0"/>
      <w:marTop w:val="0"/>
      <w:marBottom w:val="0"/>
      <w:divBdr>
        <w:top w:val="none" w:sz="0" w:space="0" w:color="auto"/>
        <w:left w:val="none" w:sz="0" w:space="0" w:color="auto"/>
        <w:bottom w:val="none" w:sz="0" w:space="0" w:color="auto"/>
        <w:right w:val="none" w:sz="0" w:space="0" w:color="auto"/>
      </w:divBdr>
    </w:div>
    <w:div w:id="2063942618">
      <w:bodyDiv w:val="1"/>
      <w:marLeft w:val="0"/>
      <w:marRight w:val="0"/>
      <w:marTop w:val="0"/>
      <w:marBottom w:val="0"/>
      <w:divBdr>
        <w:top w:val="none" w:sz="0" w:space="0" w:color="auto"/>
        <w:left w:val="none" w:sz="0" w:space="0" w:color="auto"/>
        <w:bottom w:val="none" w:sz="0" w:space="0" w:color="auto"/>
        <w:right w:val="none" w:sz="0" w:space="0" w:color="auto"/>
      </w:divBdr>
    </w:div>
    <w:div w:id="2069568421">
      <w:bodyDiv w:val="1"/>
      <w:marLeft w:val="0"/>
      <w:marRight w:val="0"/>
      <w:marTop w:val="0"/>
      <w:marBottom w:val="0"/>
      <w:divBdr>
        <w:top w:val="none" w:sz="0" w:space="0" w:color="auto"/>
        <w:left w:val="none" w:sz="0" w:space="0" w:color="auto"/>
        <w:bottom w:val="none" w:sz="0" w:space="0" w:color="auto"/>
        <w:right w:val="none" w:sz="0" w:space="0" w:color="auto"/>
      </w:divBdr>
    </w:div>
    <w:div w:id="2117674015">
      <w:bodyDiv w:val="1"/>
      <w:marLeft w:val="0"/>
      <w:marRight w:val="0"/>
      <w:marTop w:val="0"/>
      <w:marBottom w:val="0"/>
      <w:divBdr>
        <w:top w:val="none" w:sz="0" w:space="0" w:color="auto"/>
        <w:left w:val="none" w:sz="0" w:space="0" w:color="auto"/>
        <w:bottom w:val="none" w:sz="0" w:space="0" w:color="auto"/>
        <w:right w:val="none" w:sz="0" w:space="0" w:color="auto"/>
      </w:divBdr>
    </w:div>
    <w:div w:id="212179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s>
</file>

<file path=word/_rels/footnotes.xml.rels><?xml version="1.0" encoding="UTF-8" standalone="yes"?>
<Relationships xmlns="http://schemas.openxmlformats.org/package/2006/relationships"><Relationship Id="rId1" Type="http://schemas.openxmlformats.org/officeDocument/2006/relationships/hyperlink" Target="https://teaho.govt.nz/reports/cancer-care" TargetMode="External"/></Relationships>
</file>

<file path=word/theme/theme1.xml><?xml version="1.0" encoding="utf-8"?>
<a:theme xmlns:a="http://schemas.openxmlformats.org/drawingml/2006/main" name="Office Theme">
  <a:themeElements>
    <a:clrScheme name="Line graphs">
      <a:dk1>
        <a:sysClr val="windowText" lastClr="000000"/>
      </a:dk1>
      <a:lt1>
        <a:sysClr val="window" lastClr="FFFFFF"/>
      </a:lt1>
      <a:dk2>
        <a:srgbClr val="44546A"/>
      </a:dk2>
      <a:lt2>
        <a:srgbClr val="E7E6E6"/>
      </a:lt2>
      <a:accent1>
        <a:srgbClr val="B2E2E2"/>
      </a:accent1>
      <a:accent2>
        <a:srgbClr val="66C2A4"/>
      </a:accent2>
      <a:accent3>
        <a:srgbClr val="238B45"/>
      </a:accent3>
      <a:accent4>
        <a:srgbClr val="FFC000"/>
      </a:accent4>
      <a:accent5>
        <a:srgbClr val="5B9BD5"/>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AF8F01AF06A249BB5651B9DFA037D1" ma:contentTypeVersion="13" ma:contentTypeDescription="Create a new document." ma:contentTypeScope="" ma:versionID="d4c491388f92c103d80b57a4a2593a27">
  <xsd:schema xmlns:xsd="http://www.w3.org/2001/XMLSchema" xmlns:xs="http://www.w3.org/2001/XMLSchema" xmlns:p="http://schemas.microsoft.com/office/2006/metadata/properties" xmlns:ns3="ddce3988-8b87-4e29-99fa-ee8ea2db853e" xmlns:ns4="c3b16173-69fd-4bdb-ac1e-4b1767ff6873" targetNamespace="http://schemas.microsoft.com/office/2006/metadata/properties" ma:root="true" ma:fieldsID="7771fb29432f29fdbbd1d5965a558443" ns3:_="" ns4:_="">
    <xsd:import namespace="ddce3988-8b87-4e29-99fa-ee8ea2db853e"/>
    <xsd:import namespace="c3b16173-69fd-4bdb-ac1e-4b1767ff68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e3988-8b87-4e29-99fa-ee8ea2db8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b16173-69fd-4bdb-ac1e-4b1767ff68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ADFD0B-8C3C-4EC3-83D0-07349A139FA2}">
  <ds:schemaRefs>
    <ds:schemaRef ds:uri="http://schemas.microsoft.com/sharepoint/v3/contenttype/forms"/>
  </ds:schemaRefs>
</ds:datastoreItem>
</file>

<file path=customXml/itemProps2.xml><?xml version="1.0" encoding="utf-8"?>
<ds:datastoreItem xmlns:ds="http://schemas.openxmlformats.org/officeDocument/2006/customXml" ds:itemID="{9C914C85-836D-49C8-BBEF-C5AFF3C84364}">
  <ds:schemaRefs>
    <ds:schemaRef ds:uri="http://schemas.openxmlformats.org/officeDocument/2006/bibliography"/>
  </ds:schemaRefs>
</ds:datastoreItem>
</file>

<file path=customXml/itemProps3.xml><?xml version="1.0" encoding="utf-8"?>
<ds:datastoreItem xmlns:ds="http://schemas.openxmlformats.org/officeDocument/2006/customXml" ds:itemID="{A7B50BE2-EA91-4E28-9904-4AF80D7E30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174E06-8CAC-4158-A92B-622933034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e3988-8b87-4e29-99fa-ee8ea2db853e"/>
    <ds:schemaRef ds:uri="c3b16173-69fd-4bdb-ac1e-4b1767ff6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8881</Words>
  <Characters>50628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59391</CharactersWithSpaces>
  <SharedDoc>false</SharedDoc>
  <HLinks>
    <vt:vector size="114" baseType="variant">
      <vt:variant>
        <vt:i4>1441841</vt:i4>
      </vt:variant>
      <vt:variant>
        <vt:i4>104</vt:i4>
      </vt:variant>
      <vt:variant>
        <vt:i4>0</vt:i4>
      </vt:variant>
      <vt:variant>
        <vt:i4>5</vt:i4>
      </vt:variant>
      <vt:variant>
        <vt:lpwstr/>
      </vt:variant>
      <vt:variant>
        <vt:lpwstr>_Toc50031250</vt:lpwstr>
      </vt:variant>
      <vt:variant>
        <vt:i4>2031664</vt:i4>
      </vt:variant>
      <vt:variant>
        <vt:i4>98</vt:i4>
      </vt:variant>
      <vt:variant>
        <vt:i4>0</vt:i4>
      </vt:variant>
      <vt:variant>
        <vt:i4>5</vt:i4>
      </vt:variant>
      <vt:variant>
        <vt:lpwstr/>
      </vt:variant>
      <vt:variant>
        <vt:lpwstr>_Toc50031249</vt:lpwstr>
      </vt:variant>
      <vt:variant>
        <vt:i4>1966128</vt:i4>
      </vt:variant>
      <vt:variant>
        <vt:i4>92</vt:i4>
      </vt:variant>
      <vt:variant>
        <vt:i4>0</vt:i4>
      </vt:variant>
      <vt:variant>
        <vt:i4>5</vt:i4>
      </vt:variant>
      <vt:variant>
        <vt:lpwstr/>
      </vt:variant>
      <vt:variant>
        <vt:lpwstr>_Toc50031248</vt:lpwstr>
      </vt:variant>
      <vt:variant>
        <vt:i4>1114160</vt:i4>
      </vt:variant>
      <vt:variant>
        <vt:i4>86</vt:i4>
      </vt:variant>
      <vt:variant>
        <vt:i4>0</vt:i4>
      </vt:variant>
      <vt:variant>
        <vt:i4>5</vt:i4>
      </vt:variant>
      <vt:variant>
        <vt:lpwstr/>
      </vt:variant>
      <vt:variant>
        <vt:lpwstr>_Toc50031247</vt:lpwstr>
      </vt:variant>
      <vt:variant>
        <vt:i4>1048624</vt:i4>
      </vt:variant>
      <vt:variant>
        <vt:i4>80</vt:i4>
      </vt:variant>
      <vt:variant>
        <vt:i4>0</vt:i4>
      </vt:variant>
      <vt:variant>
        <vt:i4>5</vt:i4>
      </vt:variant>
      <vt:variant>
        <vt:lpwstr/>
      </vt:variant>
      <vt:variant>
        <vt:lpwstr>_Toc50031246</vt:lpwstr>
      </vt:variant>
      <vt:variant>
        <vt:i4>1245232</vt:i4>
      </vt:variant>
      <vt:variant>
        <vt:i4>74</vt:i4>
      </vt:variant>
      <vt:variant>
        <vt:i4>0</vt:i4>
      </vt:variant>
      <vt:variant>
        <vt:i4>5</vt:i4>
      </vt:variant>
      <vt:variant>
        <vt:lpwstr/>
      </vt:variant>
      <vt:variant>
        <vt:lpwstr>_Toc50031245</vt:lpwstr>
      </vt:variant>
      <vt:variant>
        <vt:i4>1179696</vt:i4>
      </vt:variant>
      <vt:variant>
        <vt:i4>68</vt:i4>
      </vt:variant>
      <vt:variant>
        <vt:i4>0</vt:i4>
      </vt:variant>
      <vt:variant>
        <vt:i4>5</vt:i4>
      </vt:variant>
      <vt:variant>
        <vt:lpwstr/>
      </vt:variant>
      <vt:variant>
        <vt:lpwstr>_Toc50031244</vt:lpwstr>
      </vt:variant>
      <vt:variant>
        <vt:i4>1376304</vt:i4>
      </vt:variant>
      <vt:variant>
        <vt:i4>62</vt:i4>
      </vt:variant>
      <vt:variant>
        <vt:i4>0</vt:i4>
      </vt:variant>
      <vt:variant>
        <vt:i4>5</vt:i4>
      </vt:variant>
      <vt:variant>
        <vt:lpwstr/>
      </vt:variant>
      <vt:variant>
        <vt:lpwstr>_Toc50031243</vt:lpwstr>
      </vt:variant>
      <vt:variant>
        <vt:i4>1310768</vt:i4>
      </vt:variant>
      <vt:variant>
        <vt:i4>56</vt:i4>
      </vt:variant>
      <vt:variant>
        <vt:i4>0</vt:i4>
      </vt:variant>
      <vt:variant>
        <vt:i4>5</vt:i4>
      </vt:variant>
      <vt:variant>
        <vt:lpwstr/>
      </vt:variant>
      <vt:variant>
        <vt:lpwstr>_Toc50031242</vt:lpwstr>
      </vt:variant>
      <vt:variant>
        <vt:i4>1507376</vt:i4>
      </vt:variant>
      <vt:variant>
        <vt:i4>50</vt:i4>
      </vt:variant>
      <vt:variant>
        <vt:i4>0</vt:i4>
      </vt:variant>
      <vt:variant>
        <vt:i4>5</vt:i4>
      </vt:variant>
      <vt:variant>
        <vt:lpwstr/>
      </vt:variant>
      <vt:variant>
        <vt:lpwstr>_Toc50031241</vt:lpwstr>
      </vt:variant>
      <vt:variant>
        <vt:i4>1441840</vt:i4>
      </vt:variant>
      <vt:variant>
        <vt:i4>44</vt:i4>
      </vt:variant>
      <vt:variant>
        <vt:i4>0</vt:i4>
      </vt:variant>
      <vt:variant>
        <vt:i4>5</vt:i4>
      </vt:variant>
      <vt:variant>
        <vt:lpwstr/>
      </vt:variant>
      <vt:variant>
        <vt:lpwstr>_Toc50031240</vt:lpwstr>
      </vt:variant>
      <vt:variant>
        <vt:i4>2031671</vt:i4>
      </vt:variant>
      <vt:variant>
        <vt:i4>38</vt:i4>
      </vt:variant>
      <vt:variant>
        <vt:i4>0</vt:i4>
      </vt:variant>
      <vt:variant>
        <vt:i4>5</vt:i4>
      </vt:variant>
      <vt:variant>
        <vt:lpwstr/>
      </vt:variant>
      <vt:variant>
        <vt:lpwstr>_Toc50031239</vt:lpwstr>
      </vt:variant>
      <vt:variant>
        <vt:i4>1966135</vt:i4>
      </vt:variant>
      <vt:variant>
        <vt:i4>32</vt:i4>
      </vt:variant>
      <vt:variant>
        <vt:i4>0</vt:i4>
      </vt:variant>
      <vt:variant>
        <vt:i4>5</vt:i4>
      </vt:variant>
      <vt:variant>
        <vt:lpwstr/>
      </vt:variant>
      <vt:variant>
        <vt:lpwstr>_Toc50031238</vt:lpwstr>
      </vt:variant>
      <vt:variant>
        <vt:i4>1114167</vt:i4>
      </vt:variant>
      <vt:variant>
        <vt:i4>26</vt:i4>
      </vt:variant>
      <vt:variant>
        <vt:i4>0</vt:i4>
      </vt:variant>
      <vt:variant>
        <vt:i4>5</vt:i4>
      </vt:variant>
      <vt:variant>
        <vt:lpwstr/>
      </vt:variant>
      <vt:variant>
        <vt:lpwstr>_Toc50031237</vt:lpwstr>
      </vt:variant>
      <vt:variant>
        <vt:i4>1048631</vt:i4>
      </vt:variant>
      <vt:variant>
        <vt:i4>20</vt:i4>
      </vt:variant>
      <vt:variant>
        <vt:i4>0</vt:i4>
      </vt:variant>
      <vt:variant>
        <vt:i4>5</vt:i4>
      </vt:variant>
      <vt:variant>
        <vt:lpwstr/>
      </vt:variant>
      <vt:variant>
        <vt:lpwstr>_Toc50031236</vt:lpwstr>
      </vt:variant>
      <vt:variant>
        <vt:i4>1245239</vt:i4>
      </vt:variant>
      <vt:variant>
        <vt:i4>14</vt:i4>
      </vt:variant>
      <vt:variant>
        <vt:i4>0</vt:i4>
      </vt:variant>
      <vt:variant>
        <vt:i4>5</vt:i4>
      </vt:variant>
      <vt:variant>
        <vt:lpwstr/>
      </vt:variant>
      <vt:variant>
        <vt:lpwstr>_Toc50031235</vt:lpwstr>
      </vt:variant>
      <vt:variant>
        <vt:i4>1179703</vt:i4>
      </vt:variant>
      <vt:variant>
        <vt:i4>8</vt:i4>
      </vt:variant>
      <vt:variant>
        <vt:i4>0</vt:i4>
      </vt:variant>
      <vt:variant>
        <vt:i4>5</vt:i4>
      </vt:variant>
      <vt:variant>
        <vt:lpwstr/>
      </vt:variant>
      <vt:variant>
        <vt:lpwstr>_Toc50031234</vt:lpwstr>
      </vt:variant>
      <vt:variant>
        <vt:i4>1376311</vt:i4>
      </vt:variant>
      <vt:variant>
        <vt:i4>2</vt:i4>
      </vt:variant>
      <vt:variant>
        <vt:i4>0</vt:i4>
      </vt:variant>
      <vt:variant>
        <vt:i4>5</vt:i4>
      </vt:variant>
      <vt:variant>
        <vt:lpwstr/>
      </vt:variant>
      <vt:variant>
        <vt:lpwstr>_Toc50031233</vt:lpwstr>
      </vt:variant>
      <vt:variant>
        <vt:i4>5767256</vt:i4>
      </vt:variant>
      <vt:variant>
        <vt:i4>0</vt:i4>
      </vt:variant>
      <vt:variant>
        <vt:i4>0</vt:i4>
      </vt:variant>
      <vt:variant>
        <vt:i4>5</vt:i4>
      </vt:variant>
      <vt:variant>
        <vt:lpwstr>https://teaho.govt.nz/reports/cancer-care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Millar</dc:creator>
  <cp:keywords/>
  <dc:description/>
  <cp:lastModifiedBy>Nicole Willis</cp:lastModifiedBy>
  <cp:revision>3</cp:revision>
  <cp:lastPrinted>2021-10-28T01:56:00Z</cp:lastPrinted>
  <dcterms:created xsi:type="dcterms:W3CDTF">2021-10-27T20:08:00Z</dcterms:created>
  <dcterms:modified xsi:type="dcterms:W3CDTF">2021-10-28T01:57:00Z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0x0101007EAF8F01AF06A249BB5651B9DFA037D1</vt:lpwstr>
  </property>
</Properties>
</file>