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118F" w14:textId="77777777" w:rsidR="00950327" w:rsidRPr="00950327" w:rsidRDefault="00950327" w:rsidP="00F945B9">
      <w:pPr>
        <w:spacing w:after="0" w:line="240" w:lineRule="auto"/>
        <w:rPr>
          <w:rFonts w:ascii="Segoe UI" w:eastAsia="Times New Roman" w:hAnsi="Segoe UI" w:cs="Segoe UI"/>
          <w:sz w:val="20"/>
          <w:szCs w:val="20"/>
          <w:lang w:eastAsia="en-NZ"/>
        </w:rPr>
      </w:pPr>
    </w:p>
    <w:p w14:paraId="65ECBF88" w14:textId="0674EDAC" w:rsidR="00F945B9" w:rsidRPr="00950327" w:rsidRDefault="00F945B9" w:rsidP="00F945B9">
      <w:pPr>
        <w:spacing w:after="0" w:line="240" w:lineRule="auto"/>
        <w:rPr>
          <w:rFonts w:ascii="Segoe UI" w:eastAsia="Times New Roman" w:hAnsi="Segoe UI" w:cs="Segoe UI"/>
          <w:sz w:val="20"/>
          <w:szCs w:val="20"/>
          <w:lang w:eastAsia="en-NZ"/>
        </w:rPr>
      </w:pPr>
      <w:r w:rsidRPr="00950327">
        <w:rPr>
          <w:rFonts w:ascii="Segoe UI" w:eastAsia="Times New Roman" w:hAnsi="Segoe UI" w:cs="Segoe UI"/>
          <w:b/>
          <w:bCs/>
          <w:color w:val="000000"/>
          <w:sz w:val="20"/>
          <w:szCs w:val="20"/>
          <w:lang w:eastAsia="en-NZ"/>
        </w:rPr>
        <w:t xml:space="preserve">Cancer diagnosis and treatment </w:t>
      </w:r>
      <w:r w:rsidR="008C5702" w:rsidRPr="00950327">
        <w:rPr>
          <w:rFonts w:ascii="Segoe UI" w:eastAsia="Times New Roman" w:hAnsi="Segoe UI" w:cs="Segoe UI"/>
          <w:b/>
          <w:bCs/>
          <w:color w:val="000000"/>
          <w:sz w:val="20"/>
          <w:szCs w:val="20"/>
          <w:lang w:eastAsia="en-NZ"/>
        </w:rPr>
        <w:t xml:space="preserve">remain on track </w:t>
      </w:r>
      <w:r w:rsidRPr="00950327">
        <w:rPr>
          <w:rFonts w:ascii="Segoe UI" w:eastAsia="Times New Roman" w:hAnsi="Segoe UI" w:cs="Segoe UI"/>
          <w:b/>
          <w:bCs/>
          <w:color w:val="000000"/>
          <w:sz w:val="20"/>
          <w:szCs w:val="20"/>
          <w:lang w:eastAsia="en-NZ"/>
        </w:rPr>
        <w:t>despite COVID</w:t>
      </w:r>
      <w:r w:rsidR="00950327">
        <w:rPr>
          <w:rFonts w:ascii="Segoe UI" w:eastAsia="Times New Roman" w:hAnsi="Segoe UI" w:cs="Segoe UI"/>
          <w:b/>
          <w:bCs/>
          <w:color w:val="000000"/>
          <w:sz w:val="20"/>
          <w:szCs w:val="20"/>
          <w:lang w:eastAsia="en-NZ"/>
        </w:rPr>
        <w:t>-19</w:t>
      </w:r>
      <w:r w:rsidRPr="00950327">
        <w:rPr>
          <w:rFonts w:ascii="Segoe UI" w:eastAsia="Times New Roman" w:hAnsi="Segoe UI" w:cs="Segoe UI"/>
          <w:b/>
          <w:bCs/>
          <w:color w:val="000000"/>
          <w:sz w:val="20"/>
          <w:szCs w:val="20"/>
          <w:lang w:eastAsia="en-NZ"/>
        </w:rPr>
        <w:t xml:space="preserve"> restrictions in September</w:t>
      </w:r>
    </w:p>
    <w:p w14:paraId="467CB21A"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6611A021" w14:textId="2021483F" w:rsidR="00FE06C9" w:rsidRPr="00950327" w:rsidRDefault="00F945B9"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 xml:space="preserve">COVID-19 restrictions did not impact the number of people diagnosed with cancer in September, or the number of people receiving </w:t>
      </w:r>
      <w:r w:rsidR="009D5753" w:rsidRPr="00950327">
        <w:rPr>
          <w:rFonts w:ascii="Segoe UI" w:eastAsia="Times New Roman" w:hAnsi="Segoe UI" w:cs="Segoe UI"/>
          <w:color w:val="000000"/>
          <w:sz w:val="20"/>
          <w:szCs w:val="20"/>
          <w:lang w:eastAsia="en-NZ"/>
        </w:rPr>
        <w:t xml:space="preserve">treatment </w:t>
      </w:r>
      <w:r w:rsidR="00076300" w:rsidRPr="00950327">
        <w:rPr>
          <w:rFonts w:ascii="Segoe UI" w:eastAsia="Times New Roman" w:hAnsi="Segoe UI" w:cs="Segoe UI"/>
          <w:color w:val="000000"/>
          <w:sz w:val="20"/>
          <w:szCs w:val="20"/>
          <w:lang w:eastAsia="en-NZ"/>
        </w:rPr>
        <w:t>for cancer</w:t>
      </w:r>
      <w:r w:rsidRPr="00950327">
        <w:rPr>
          <w:rFonts w:ascii="Segoe UI" w:eastAsia="Times New Roman" w:hAnsi="Segoe UI" w:cs="Segoe UI"/>
          <w:color w:val="000000"/>
          <w:sz w:val="20"/>
          <w:szCs w:val="20"/>
          <w:lang w:eastAsia="en-NZ"/>
        </w:rPr>
        <w:t xml:space="preserve">, according to </w:t>
      </w:r>
      <w:r w:rsidR="009645C3" w:rsidRPr="00950327">
        <w:rPr>
          <w:rFonts w:ascii="Segoe UI" w:eastAsia="Times New Roman" w:hAnsi="Segoe UI" w:cs="Segoe UI"/>
          <w:color w:val="000000"/>
          <w:sz w:val="20"/>
          <w:szCs w:val="20"/>
          <w:lang w:eastAsia="en-NZ"/>
        </w:rPr>
        <w:t>the most recent monitoring</w:t>
      </w:r>
      <w:r w:rsidRPr="00950327">
        <w:rPr>
          <w:rFonts w:ascii="Segoe UI" w:eastAsia="Times New Roman" w:hAnsi="Segoe UI" w:cs="Segoe UI"/>
          <w:color w:val="000000"/>
          <w:sz w:val="20"/>
          <w:szCs w:val="20"/>
          <w:lang w:eastAsia="en-NZ"/>
        </w:rPr>
        <w:t xml:space="preserve"> report released by Te Aho o Te Kahu, the Cancer Control Agency. </w:t>
      </w:r>
    </w:p>
    <w:p w14:paraId="099E8C7B" w14:textId="77777777" w:rsidR="00C656C0" w:rsidRPr="00950327" w:rsidRDefault="00C656C0" w:rsidP="00F945B9">
      <w:pPr>
        <w:spacing w:after="0" w:line="240" w:lineRule="auto"/>
        <w:rPr>
          <w:rFonts w:ascii="Segoe UI" w:eastAsia="Times New Roman" w:hAnsi="Segoe UI" w:cs="Segoe UI"/>
          <w:color w:val="000000"/>
          <w:sz w:val="20"/>
          <w:szCs w:val="20"/>
          <w:lang w:eastAsia="en-NZ"/>
        </w:rPr>
      </w:pPr>
    </w:p>
    <w:p w14:paraId="3A47D247" w14:textId="5184D8CA" w:rsidR="00950327" w:rsidRPr="00950327" w:rsidRDefault="00F945B9" w:rsidP="00950327">
      <w:r w:rsidRPr="00950327">
        <w:rPr>
          <w:rFonts w:ascii="Segoe UI" w:eastAsia="Times New Roman" w:hAnsi="Segoe UI" w:cs="Segoe UI"/>
          <w:color w:val="000000"/>
          <w:sz w:val="20"/>
          <w:szCs w:val="20"/>
          <w:lang w:eastAsia="en-NZ"/>
        </w:rPr>
        <w:t>The dip in cancer registrations seen during August 2021 has resolved with an increase in new diagnoses of cancer in September 202</w:t>
      </w:r>
      <w:r w:rsidR="00FE06C9" w:rsidRPr="00950327">
        <w:rPr>
          <w:rFonts w:ascii="Segoe UI" w:eastAsia="Times New Roman" w:hAnsi="Segoe UI" w:cs="Segoe UI"/>
          <w:color w:val="000000"/>
          <w:sz w:val="20"/>
          <w:szCs w:val="20"/>
          <w:lang w:eastAsia="en-NZ"/>
        </w:rPr>
        <w:t xml:space="preserve">1. </w:t>
      </w:r>
      <w:r w:rsidR="00FE06C9" w:rsidRPr="00950327">
        <w:t xml:space="preserve"> </w:t>
      </w:r>
    </w:p>
    <w:p w14:paraId="21C79568" w14:textId="5712CF9B" w:rsidR="00F945B9" w:rsidRPr="00950327" w:rsidRDefault="00950327" w:rsidP="00950327">
      <w:pPr>
        <w:rPr>
          <w:rFonts w:ascii="Segoe UI" w:hAnsi="Segoe UI" w:cs="Segoe UI"/>
          <w:sz w:val="20"/>
          <w:szCs w:val="20"/>
          <w:lang w:eastAsia="en-NZ"/>
        </w:rPr>
      </w:pPr>
      <w:r w:rsidRPr="00950327">
        <w:rPr>
          <w:rFonts w:ascii="Segoe UI" w:hAnsi="Segoe UI" w:cs="Segoe UI"/>
          <w:color w:val="000000"/>
          <w:sz w:val="20"/>
          <w:szCs w:val="20"/>
          <w:lang w:eastAsia="en-NZ"/>
        </w:rPr>
        <w:t>There was disruption to some diagnostic procedures in September, most notably in the Auckland region. </w:t>
      </w:r>
    </w:p>
    <w:p w14:paraId="00BB7A12" w14:textId="18C06C9C" w:rsidR="00F945B9" w:rsidRPr="00950327" w:rsidRDefault="00F945B9" w:rsidP="00F945B9">
      <w:pPr>
        <w:spacing w:after="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 xml:space="preserve">However, the overall impact of COVID-19 on diagnoses is considerably </w:t>
      </w:r>
      <w:r w:rsidR="00D40F2D" w:rsidRPr="00950327">
        <w:rPr>
          <w:rFonts w:ascii="Segoe UI" w:eastAsia="Times New Roman" w:hAnsi="Segoe UI" w:cs="Segoe UI"/>
          <w:color w:val="000000"/>
          <w:sz w:val="20"/>
          <w:szCs w:val="20"/>
          <w:lang w:eastAsia="en-NZ"/>
        </w:rPr>
        <w:t>less</w:t>
      </w:r>
      <w:r w:rsidR="00C656C0" w:rsidRPr="00950327">
        <w:rPr>
          <w:rFonts w:ascii="Segoe UI" w:eastAsia="Times New Roman" w:hAnsi="Segoe UI" w:cs="Segoe UI"/>
          <w:color w:val="000000"/>
          <w:sz w:val="20"/>
          <w:szCs w:val="20"/>
          <w:lang w:eastAsia="en-NZ"/>
        </w:rPr>
        <w:t xml:space="preserve"> </w:t>
      </w:r>
      <w:r w:rsidRPr="00950327">
        <w:rPr>
          <w:rFonts w:ascii="Segoe UI" w:eastAsia="Times New Roman" w:hAnsi="Segoe UI" w:cs="Segoe UI"/>
          <w:color w:val="000000"/>
          <w:sz w:val="20"/>
          <w:szCs w:val="20"/>
          <w:lang w:eastAsia="en-NZ"/>
        </w:rPr>
        <w:t>than the disruption seen in April and May 2020.</w:t>
      </w:r>
    </w:p>
    <w:p w14:paraId="3346BC5D"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3BB4FBA0" w14:textId="77777777" w:rsidR="00F945B9" w:rsidRPr="00950327" w:rsidRDefault="00F945B9" w:rsidP="00F945B9">
      <w:pPr>
        <w:spacing w:after="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“The latest report shows a health system that is learning how to safely deliver cancer services in the context of COVID-19,” chief executive of Te Aho o Te Kahu Professor Diana Sarfati said. </w:t>
      </w:r>
    </w:p>
    <w:p w14:paraId="2926052D"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32A15BA0" w14:textId="15A52975" w:rsidR="00F945B9" w:rsidRPr="00950327" w:rsidRDefault="00F945B9" w:rsidP="00950327">
      <w:pPr>
        <w:rPr>
          <w:rFonts w:ascii="Segoe UI" w:hAnsi="Segoe UI" w:cs="Segoe UI"/>
          <w:sz w:val="20"/>
          <w:szCs w:val="20"/>
          <w:lang w:eastAsia="en-NZ"/>
        </w:rPr>
      </w:pPr>
      <w:r w:rsidRPr="00950327">
        <w:rPr>
          <w:rFonts w:ascii="Segoe UI" w:eastAsia="Times New Roman" w:hAnsi="Segoe UI" w:cs="Segoe UI"/>
          <w:color w:val="000000"/>
          <w:sz w:val="20"/>
          <w:szCs w:val="20"/>
          <w:lang w:eastAsia="en-NZ"/>
        </w:rPr>
        <w:t>“</w:t>
      </w:r>
      <w:r w:rsidR="00950327" w:rsidRPr="00950327">
        <w:rPr>
          <w:rFonts w:ascii="Segoe UI" w:hAnsi="Segoe UI" w:cs="Segoe UI"/>
          <w:color w:val="000000"/>
          <w:sz w:val="20"/>
          <w:szCs w:val="20"/>
          <w:lang w:eastAsia="en-NZ"/>
        </w:rPr>
        <w:t>I would like to thank everyone in the cancer sector for working tirelessly to ensure whānau with cancer can be diagnosed, and undergo cancer treatment, at all alert levels.</w:t>
      </w:r>
      <w:r w:rsidR="00950327" w:rsidRPr="00950327">
        <w:rPr>
          <w:rFonts w:ascii="Segoe UI" w:hAnsi="Segoe UI" w:cs="Segoe UI"/>
          <w:sz w:val="20"/>
          <w:szCs w:val="20"/>
          <w:lang w:eastAsia="en-NZ"/>
        </w:rPr>
        <w:t>”</w:t>
      </w:r>
    </w:p>
    <w:p w14:paraId="50C0C9EB" w14:textId="0355E3DC" w:rsidR="009D5753" w:rsidRPr="00950327" w:rsidRDefault="009D5753"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A focus for the Agency is to ensure</w:t>
      </w:r>
      <w:r w:rsidR="00F945B9" w:rsidRPr="00950327">
        <w:rPr>
          <w:rFonts w:ascii="Segoe UI" w:eastAsia="Times New Roman" w:hAnsi="Segoe UI" w:cs="Segoe UI"/>
          <w:color w:val="000000"/>
          <w:sz w:val="20"/>
          <w:szCs w:val="20"/>
          <w:lang w:eastAsia="en-NZ"/>
        </w:rPr>
        <w:t xml:space="preserve"> COVID-19 does not increase inequities in access to cancer services for Māori</w:t>
      </w:r>
      <w:r w:rsidRPr="00950327">
        <w:rPr>
          <w:rFonts w:ascii="Segoe UI" w:eastAsia="Times New Roman" w:hAnsi="Segoe UI" w:cs="Segoe UI"/>
          <w:color w:val="000000"/>
          <w:sz w:val="20"/>
          <w:szCs w:val="20"/>
          <w:lang w:eastAsia="en-NZ"/>
        </w:rPr>
        <w:t>, given the likelihood of Māori being adversely impacted by the outbreak</w:t>
      </w:r>
      <w:r w:rsidR="00F945B9" w:rsidRPr="00950327">
        <w:rPr>
          <w:rFonts w:ascii="Segoe UI" w:eastAsia="Times New Roman" w:hAnsi="Segoe UI" w:cs="Segoe UI"/>
          <w:color w:val="000000"/>
          <w:sz w:val="20"/>
          <w:szCs w:val="20"/>
          <w:lang w:eastAsia="en-NZ"/>
        </w:rPr>
        <w:t>.</w:t>
      </w:r>
      <w:r w:rsidRPr="00950327">
        <w:rPr>
          <w:rFonts w:ascii="Segoe UI" w:eastAsia="Times New Roman" w:hAnsi="Segoe UI" w:cs="Segoe UI"/>
          <w:color w:val="000000"/>
          <w:sz w:val="20"/>
          <w:szCs w:val="20"/>
          <w:lang w:eastAsia="en-NZ"/>
        </w:rPr>
        <w:t xml:space="preserve">  </w:t>
      </w:r>
    </w:p>
    <w:p w14:paraId="51FBF9F8" w14:textId="77777777" w:rsidR="009D5753" w:rsidRPr="00950327" w:rsidRDefault="009D5753" w:rsidP="00F945B9">
      <w:pPr>
        <w:spacing w:after="0" w:line="240" w:lineRule="auto"/>
        <w:rPr>
          <w:rFonts w:ascii="Segoe UI" w:eastAsia="Times New Roman" w:hAnsi="Segoe UI" w:cs="Segoe UI"/>
          <w:color w:val="000000"/>
          <w:sz w:val="20"/>
          <w:szCs w:val="20"/>
          <w:lang w:eastAsia="en-NZ"/>
        </w:rPr>
      </w:pPr>
    </w:p>
    <w:p w14:paraId="343FB55A" w14:textId="1710BE34" w:rsidR="00F945B9" w:rsidRPr="00950327" w:rsidRDefault="00CB6DDD" w:rsidP="00F945B9">
      <w:pPr>
        <w:spacing w:after="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w:t>
      </w:r>
      <w:r w:rsidR="009D5753" w:rsidRPr="00950327">
        <w:rPr>
          <w:rFonts w:ascii="Segoe UI" w:eastAsia="Times New Roman" w:hAnsi="Segoe UI" w:cs="Segoe UI"/>
          <w:color w:val="000000"/>
          <w:sz w:val="20"/>
          <w:szCs w:val="20"/>
          <w:lang w:eastAsia="en-NZ"/>
        </w:rPr>
        <w:t>Our monitoring shows that Māori cancer patients are receiving cancer treatment at the levels we expect, which is reassuring</w:t>
      </w:r>
      <w:r w:rsidRPr="00950327">
        <w:rPr>
          <w:rFonts w:ascii="Segoe UI" w:eastAsia="Times New Roman" w:hAnsi="Segoe UI" w:cs="Segoe UI"/>
          <w:color w:val="000000"/>
          <w:sz w:val="20"/>
          <w:szCs w:val="20"/>
          <w:lang w:eastAsia="en-NZ"/>
        </w:rPr>
        <w:t xml:space="preserve">,” Professor Sarfati said. </w:t>
      </w:r>
    </w:p>
    <w:p w14:paraId="445C4860"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2351720E" w14:textId="64F51448" w:rsidR="00F945B9" w:rsidRPr="00950327" w:rsidRDefault="00F945B9" w:rsidP="00F945B9">
      <w:pPr>
        <w:spacing w:after="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 xml:space="preserve">Within the Auckland region, COVID-19 caused </w:t>
      </w:r>
      <w:r w:rsidR="009D5753" w:rsidRPr="00950327">
        <w:rPr>
          <w:rFonts w:ascii="Segoe UI" w:eastAsia="Times New Roman" w:hAnsi="Segoe UI" w:cs="Segoe UI"/>
          <w:color w:val="000000"/>
          <w:sz w:val="20"/>
          <w:szCs w:val="20"/>
          <w:lang w:eastAsia="en-NZ"/>
        </w:rPr>
        <w:t xml:space="preserve">some </w:t>
      </w:r>
      <w:r w:rsidRPr="00950327">
        <w:rPr>
          <w:rFonts w:ascii="Segoe UI" w:eastAsia="Times New Roman" w:hAnsi="Segoe UI" w:cs="Segoe UI"/>
          <w:color w:val="000000"/>
          <w:sz w:val="20"/>
          <w:szCs w:val="20"/>
          <w:lang w:eastAsia="en-NZ"/>
        </w:rPr>
        <w:t xml:space="preserve">disruption to </w:t>
      </w:r>
      <w:r w:rsidR="009D5753" w:rsidRPr="00950327">
        <w:rPr>
          <w:rFonts w:ascii="Segoe UI" w:eastAsia="Times New Roman" w:hAnsi="Segoe UI" w:cs="Segoe UI"/>
          <w:color w:val="000000"/>
          <w:sz w:val="20"/>
          <w:szCs w:val="20"/>
          <w:lang w:eastAsia="en-NZ"/>
        </w:rPr>
        <w:t xml:space="preserve">gastrointestinal endoscopies across the region </w:t>
      </w:r>
      <w:r w:rsidRPr="00950327">
        <w:rPr>
          <w:rFonts w:ascii="Segoe UI" w:eastAsia="Times New Roman" w:hAnsi="Segoe UI" w:cs="Segoe UI"/>
          <w:color w:val="000000"/>
          <w:sz w:val="20"/>
          <w:szCs w:val="20"/>
          <w:lang w:eastAsia="en-NZ"/>
        </w:rPr>
        <w:t>in both August and September</w:t>
      </w:r>
      <w:r w:rsidR="009D5753" w:rsidRPr="00950327">
        <w:rPr>
          <w:rFonts w:ascii="Segoe UI" w:eastAsia="Times New Roman" w:hAnsi="Segoe UI" w:cs="Segoe UI"/>
          <w:color w:val="000000"/>
          <w:sz w:val="20"/>
          <w:szCs w:val="20"/>
          <w:lang w:eastAsia="en-NZ"/>
        </w:rPr>
        <w:t>.</w:t>
      </w:r>
    </w:p>
    <w:p w14:paraId="06913B23"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0C965C19" w14:textId="5A1381D7" w:rsidR="00F945B9" w:rsidRPr="00950327" w:rsidRDefault="00F945B9"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 xml:space="preserve">Publicly funded cancer treatment – including surgery, </w:t>
      </w:r>
      <w:proofErr w:type="gramStart"/>
      <w:r w:rsidRPr="00950327">
        <w:rPr>
          <w:rFonts w:ascii="Segoe UI" w:eastAsia="Times New Roman" w:hAnsi="Segoe UI" w:cs="Segoe UI"/>
          <w:color w:val="000000"/>
          <w:sz w:val="20"/>
          <w:szCs w:val="20"/>
          <w:lang w:eastAsia="en-NZ"/>
        </w:rPr>
        <w:t>chemotherapy</w:t>
      </w:r>
      <w:proofErr w:type="gramEnd"/>
      <w:r w:rsidRPr="00950327">
        <w:rPr>
          <w:rFonts w:ascii="Segoe UI" w:eastAsia="Times New Roman" w:hAnsi="Segoe UI" w:cs="Segoe UI"/>
          <w:color w:val="000000"/>
          <w:sz w:val="20"/>
          <w:szCs w:val="20"/>
          <w:lang w:eastAsia="en-NZ"/>
        </w:rPr>
        <w:t xml:space="preserve"> and radiation therapy – continued across the Auckland region in August and September 2021.</w:t>
      </w:r>
    </w:p>
    <w:p w14:paraId="39690B1E" w14:textId="0DDC5AF6" w:rsidR="00F963BA" w:rsidRPr="00950327" w:rsidRDefault="00F963BA" w:rsidP="00F945B9">
      <w:pPr>
        <w:spacing w:after="0" w:line="240" w:lineRule="auto"/>
        <w:rPr>
          <w:rFonts w:ascii="Segoe UI" w:eastAsia="Times New Roman" w:hAnsi="Segoe UI" w:cs="Segoe UI"/>
          <w:color w:val="000000"/>
          <w:sz w:val="20"/>
          <w:szCs w:val="20"/>
          <w:lang w:eastAsia="en-NZ"/>
        </w:rPr>
      </w:pPr>
    </w:p>
    <w:p w14:paraId="599A59C5" w14:textId="3C9C84E6" w:rsidR="00F963BA" w:rsidRPr="00950327" w:rsidRDefault="00F963BA"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“A cancer diagnosis is hard anytime, let alone when there is a global pandemic. I know the ongoing outbreak continues to cause stress and anxiety for those living with cancer and their whānau.”</w:t>
      </w:r>
    </w:p>
    <w:p w14:paraId="2BEEEF2F" w14:textId="085AA5A2" w:rsidR="00F945B9" w:rsidRPr="00950327" w:rsidRDefault="00F945B9" w:rsidP="00F945B9">
      <w:pPr>
        <w:spacing w:after="0" w:line="240" w:lineRule="auto"/>
        <w:rPr>
          <w:rFonts w:ascii="Segoe UI" w:eastAsia="Times New Roman" w:hAnsi="Segoe UI" w:cs="Segoe UI"/>
          <w:color w:val="000000"/>
          <w:sz w:val="20"/>
          <w:szCs w:val="20"/>
          <w:lang w:eastAsia="en-NZ"/>
        </w:rPr>
      </w:pPr>
    </w:p>
    <w:p w14:paraId="1890FD3D" w14:textId="026DE230" w:rsidR="00F945B9" w:rsidRPr="00950327" w:rsidRDefault="00F945B9"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“It is encouraging there has been only a minimal impact on cancer services in Auckland to date.”</w:t>
      </w:r>
    </w:p>
    <w:p w14:paraId="4C8B0EA6" w14:textId="0DBDCD87" w:rsidR="00F945B9" w:rsidRPr="00950327" w:rsidRDefault="00F945B9" w:rsidP="00F945B9">
      <w:pPr>
        <w:spacing w:after="0" w:line="240" w:lineRule="auto"/>
        <w:rPr>
          <w:rFonts w:ascii="Segoe UI" w:eastAsia="Times New Roman" w:hAnsi="Segoe UI" w:cs="Segoe UI"/>
          <w:color w:val="000000"/>
          <w:sz w:val="20"/>
          <w:szCs w:val="20"/>
          <w:lang w:eastAsia="en-NZ"/>
        </w:rPr>
      </w:pPr>
    </w:p>
    <w:p w14:paraId="458268A5" w14:textId="727F50BD" w:rsidR="00F945B9" w:rsidRPr="00950327" w:rsidRDefault="000E1671" w:rsidP="00F945B9">
      <w:pPr>
        <w:spacing w:after="0" w:line="240" w:lineRule="auto"/>
        <w:rPr>
          <w:rFonts w:ascii="Segoe UI" w:eastAsia="Times New Roman" w:hAnsi="Segoe UI" w:cs="Segoe UI"/>
          <w:color w:val="000000"/>
          <w:sz w:val="20"/>
          <w:szCs w:val="20"/>
          <w:lang w:eastAsia="en-NZ"/>
        </w:rPr>
      </w:pPr>
      <w:r w:rsidRPr="00950327">
        <w:rPr>
          <w:rFonts w:ascii="Segoe UI" w:eastAsia="Times New Roman" w:hAnsi="Segoe UI" w:cs="Segoe UI"/>
          <w:color w:val="000000"/>
          <w:sz w:val="20"/>
          <w:szCs w:val="20"/>
          <w:lang w:eastAsia="en-NZ"/>
        </w:rPr>
        <w:t xml:space="preserve">Getting vaccinated </w:t>
      </w:r>
      <w:r w:rsidR="00760A9B" w:rsidRPr="00950327">
        <w:rPr>
          <w:rFonts w:ascii="Segoe UI" w:eastAsia="Times New Roman" w:hAnsi="Segoe UI" w:cs="Segoe UI"/>
          <w:color w:val="000000"/>
          <w:sz w:val="20"/>
          <w:szCs w:val="20"/>
          <w:lang w:eastAsia="en-NZ"/>
        </w:rPr>
        <w:t xml:space="preserve">against COVID-19 </w:t>
      </w:r>
      <w:r w:rsidRPr="00950327">
        <w:rPr>
          <w:rFonts w:ascii="Segoe UI" w:eastAsia="Times New Roman" w:hAnsi="Segoe UI" w:cs="Segoe UI"/>
          <w:color w:val="000000"/>
          <w:sz w:val="20"/>
          <w:szCs w:val="20"/>
          <w:lang w:eastAsia="en-NZ"/>
        </w:rPr>
        <w:t xml:space="preserve">is essential for those living with cancer. </w:t>
      </w:r>
      <w:r w:rsidR="00F945B9" w:rsidRPr="00950327">
        <w:rPr>
          <w:rFonts w:ascii="Segoe UI" w:eastAsia="Times New Roman" w:hAnsi="Segoe UI" w:cs="Segoe UI"/>
          <w:color w:val="000000"/>
          <w:sz w:val="20"/>
          <w:szCs w:val="20"/>
          <w:lang w:eastAsia="en-NZ"/>
        </w:rPr>
        <w:t>It is vital cancer</w:t>
      </w:r>
      <w:r w:rsidRPr="00950327">
        <w:rPr>
          <w:rFonts w:ascii="Segoe UI" w:eastAsia="Times New Roman" w:hAnsi="Segoe UI" w:cs="Segoe UI"/>
          <w:color w:val="000000"/>
          <w:sz w:val="20"/>
          <w:szCs w:val="20"/>
          <w:lang w:eastAsia="en-NZ"/>
        </w:rPr>
        <w:t xml:space="preserve"> patients and </w:t>
      </w:r>
      <w:r w:rsidR="00F945B9" w:rsidRPr="00950327">
        <w:rPr>
          <w:rFonts w:ascii="Segoe UI" w:eastAsia="Times New Roman" w:hAnsi="Segoe UI" w:cs="Segoe UI"/>
          <w:color w:val="000000"/>
          <w:sz w:val="20"/>
          <w:szCs w:val="20"/>
          <w:lang w:eastAsia="en-NZ"/>
        </w:rPr>
        <w:t xml:space="preserve">their whānau who have not </w:t>
      </w:r>
      <w:r w:rsidR="00226512" w:rsidRPr="00950327">
        <w:rPr>
          <w:rFonts w:ascii="Segoe UI" w:eastAsia="Times New Roman" w:hAnsi="Segoe UI" w:cs="Segoe UI"/>
          <w:color w:val="000000"/>
          <w:sz w:val="20"/>
          <w:szCs w:val="20"/>
          <w:lang w:eastAsia="en-NZ"/>
        </w:rPr>
        <w:t xml:space="preserve">yet </w:t>
      </w:r>
      <w:r w:rsidR="00F945B9" w:rsidRPr="00950327">
        <w:rPr>
          <w:rFonts w:ascii="Segoe UI" w:eastAsia="Times New Roman" w:hAnsi="Segoe UI" w:cs="Segoe UI"/>
          <w:color w:val="000000"/>
          <w:sz w:val="20"/>
          <w:szCs w:val="20"/>
          <w:lang w:eastAsia="en-NZ"/>
        </w:rPr>
        <w:t xml:space="preserve">been vaccinated </w:t>
      </w:r>
      <w:r w:rsidR="00226512" w:rsidRPr="00950327">
        <w:rPr>
          <w:rFonts w:ascii="Segoe UI" w:eastAsia="Times New Roman" w:hAnsi="Segoe UI" w:cs="Segoe UI"/>
          <w:color w:val="000000"/>
          <w:sz w:val="20"/>
          <w:szCs w:val="20"/>
          <w:lang w:eastAsia="en-NZ"/>
        </w:rPr>
        <w:t>do so</w:t>
      </w:r>
      <w:r w:rsidR="00F945B9" w:rsidRPr="00950327">
        <w:rPr>
          <w:rFonts w:ascii="Segoe UI" w:eastAsia="Times New Roman" w:hAnsi="Segoe UI" w:cs="Segoe UI"/>
          <w:color w:val="000000"/>
          <w:sz w:val="20"/>
          <w:szCs w:val="20"/>
          <w:lang w:eastAsia="en-NZ"/>
        </w:rPr>
        <w:t xml:space="preserve"> immediate</w:t>
      </w:r>
      <w:r w:rsidR="00226512" w:rsidRPr="00950327">
        <w:rPr>
          <w:rFonts w:ascii="Segoe UI" w:eastAsia="Times New Roman" w:hAnsi="Segoe UI" w:cs="Segoe UI"/>
          <w:color w:val="000000"/>
          <w:sz w:val="20"/>
          <w:szCs w:val="20"/>
          <w:lang w:eastAsia="en-NZ"/>
        </w:rPr>
        <w:t>ly</w:t>
      </w:r>
      <w:r w:rsidR="00F945B9" w:rsidRPr="00950327">
        <w:rPr>
          <w:rFonts w:ascii="Segoe UI" w:eastAsia="Times New Roman" w:hAnsi="Segoe UI" w:cs="Segoe UI"/>
          <w:color w:val="000000"/>
          <w:sz w:val="20"/>
          <w:szCs w:val="20"/>
          <w:lang w:eastAsia="en-NZ"/>
        </w:rPr>
        <w:t xml:space="preserve">. </w:t>
      </w:r>
    </w:p>
    <w:p w14:paraId="7F57EF43" w14:textId="77777777" w:rsidR="00F945B9" w:rsidRPr="00950327" w:rsidRDefault="00F945B9" w:rsidP="00F945B9">
      <w:pPr>
        <w:spacing w:after="0" w:line="240" w:lineRule="auto"/>
        <w:rPr>
          <w:rFonts w:ascii="Segoe UI" w:eastAsia="Times New Roman" w:hAnsi="Segoe UI" w:cs="Segoe UI"/>
          <w:sz w:val="20"/>
          <w:szCs w:val="20"/>
          <w:lang w:eastAsia="en-NZ"/>
        </w:rPr>
      </w:pPr>
    </w:p>
    <w:p w14:paraId="7C1E098D" w14:textId="77777777" w:rsidR="00F945B9" w:rsidRPr="00950327" w:rsidRDefault="00F945B9" w:rsidP="00F945B9">
      <w:pPr>
        <w:shd w:val="clear" w:color="auto" w:fill="FFFFFF"/>
        <w:spacing w:after="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“The vaccine is safe for cancer patients and is an important part of staying healthy for people with cancer. If you have not yet been vaccinated, please book online or call your doctor to arrange an appointment.” </w:t>
      </w:r>
    </w:p>
    <w:p w14:paraId="03DCED0F" w14:textId="7E9994F9" w:rsidR="00950327" w:rsidRPr="00950327" w:rsidRDefault="00F945B9" w:rsidP="00950327">
      <w:pPr>
        <w:spacing w:before="240" w:after="240" w:line="240" w:lineRule="auto"/>
        <w:rPr>
          <w:rFonts w:ascii="Segoe UI" w:eastAsia="Times New Roman" w:hAnsi="Segoe UI" w:cs="Segoe UI"/>
          <w:sz w:val="20"/>
          <w:szCs w:val="20"/>
          <w:lang w:eastAsia="en-NZ"/>
        </w:rPr>
      </w:pPr>
      <w:r w:rsidRPr="00950327">
        <w:rPr>
          <w:rFonts w:ascii="Segoe UI" w:eastAsia="Times New Roman" w:hAnsi="Segoe UI" w:cs="Segoe UI"/>
          <w:color w:val="000000"/>
          <w:sz w:val="20"/>
          <w:szCs w:val="20"/>
          <w:lang w:eastAsia="en-NZ"/>
        </w:rPr>
        <w:t xml:space="preserve">Te Aho o Te Kahu will continue to monitor the impact </w:t>
      </w:r>
      <w:r w:rsidR="00EB731D" w:rsidRPr="00950327">
        <w:rPr>
          <w:rFonts w:ascii="Segoe UI" w:eastAsia="Times New Roman" w:hAnsi="Segoe UI" w:cs="Segoe UI"/>
          <w:color w:val="000000"/>
          <w:sz w:val="20"/>
          <w:szCs w:val="20"/>
          <w:lang w:eastAsia="en-NZ"/>
        </w:rPr>
        <w:t xml:space="preserve">of COVID-19 </w:t>
      </w:r>
      <w:r w:rsidRPr="00950327">
        <w:rPr>
          <w:rFonts w:ascii="Segoe UI" w:eastAsia="Times New Roman" w:hAnsi="Segoe UI" w:cs="Segoe UI"/>
          <w:color w:val="000000"/>
          <w:sz w:val="20"/>
          <w:szCs w:val="20"/>
          <w:lang w:eastAsia="en-NZ"/>
        </w:rPr>
        <w:t xml:space="preserve">on </w:t>
      </w:r>
      <w:r w:rsidR="00EB731D" w:rsidRPr="00950327">
        <w:rPr>
          <w:rFonts w:ascii="Segoe UI" w:eastAsia="Times New Roman" w:hAnsi="Segoe UI" w:cs="Segoe UI"/>
          <w:color w:val="000000"/>
          <w:sz w:val="20"/>
          <w:szCs w:val="20"/>
          <w:lang w:eastAsia="en-NZ"/>
        </w:rPr>
        <w:t xml:space="preserve">cancer </w:t>
      </w:r>
      <w:r w:rsidRPr="00950327">
        <w:rPr>
          <w:rFonts w:ascii="Segoe UI" w:eastAsia="Times New Roman" w:hAnsi="Segoe UI" w:cs="Segoe UI"/>
          <w:color w:val="000000"/>
          <w:sz w:val="20"/>
          <w:szCs w:val="20"/>
          <w:lang w:eastAsia="en-NZ"/>
        </w:rPr>
        <w:t xml:space="preserve">diagnosis and treatment. The next report will focus on data from </w:t>
      </w:r>
      <w:r w:rsidR="002B3DC6" w:rsidRPr="00950327">
        <w:rPr>
          <w:rFonts w:ascii="Segoe UI" w:eastAsia="Times New Roman" w:hAnsi="Segoe UI" w:cs="Segoe UI"/>
          <w:color w:val="000000"/>
          <w:sz w:val="20"/>
          <w:szCs w:val="20"/>
          <w:lang w:eastAsia="en-NZ"/>
        </w:rPr>
        <w:t xml:space="preserve">October </w:t>
      </w:r>
      <w:r w:rsidRPr="00950327">
        <w:rPr>
          <w:rFonts w:ascii="Segoe UI" w:eastAsia="Times New Roman" w:hAnsi="Segoe UI" w:cs="Segoe UI"/>
          <w:color w:val="000000"/>
          <w:sz w:val="20"/>
          <w:szCs w:val="20"/>
          <w:lang w:eastAsia="en-NZ"/>
        </w:rPr>
        <w:t>and will be released next month.   </w:t>
      </w:r>
    </w:p>
    <w:sectPr w:rsidR="00950327" w:rsidRPr="009503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1FA7" w14:textId="77777777" w:rsidR="00254A14" w:rsidRDefault="00254A14" w:rsidP="00950327">
      <w:pPr>
        <w:spacing w:after="0" w:line="240" w:lineRule="auto"/>
      </w:pPr>
      <w:r>
        <w:separator/>
      </w:r>
    </w:p>
  </w:endnote>
  <w:endnote w:type="continuationSeparator" w:id="0">
    <w:p w14:paraId="40966120" w14:textId="77777777" w:rsidR="00254A14" w:rsidRDefault="00254A14" w:rsidP="0095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ED9F" w14:textId="77777777" w:rsidR="00254A14" w:rsidRDefault="00254A14" w:rsidP="00950327">
      <w:pPr>
        <w:spacing w:after="0" w:line="240" w:lineRule="auto"/>
      </w:pPr>
      <w:r>
        <w:separator/>
      </w:r>
    </w:p>
  </w:footnote>
  <w:footnote w:type="continuationSeparator" w:id="0">
    <w:p w14:paraId="019CF1AE" w14:textId="77777777" w:rsidR="00254A14" w:rsidRDefault="00254A14" w:rsidP="0095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16AA" w14:textId="5FF7DBFB" w:rsidR="00950327" w:rsidRDefault="00950327">
    <w:pPr>
      <w:pStyle w:val="Header"/>
    </w:pPr>
    <w:r>
      <w:rPr>
        <w:rFonts w:ascii="Helv" w:eastAsiaTheme="minorEastAsia" w:hAnsi="Helv"/>
        <w:noProof/>
        <w:color w:val="000000"/>
        <w:lang w:eastAsia="en-NZ"/>
      </w:rPr>
      <w:br/>
    </w:r>
    <w:r>
      <w:rPr>
        <w:rFonts w:ascii="Helv" w:eastAsiaTheme="minorEastAsia" w:hAnsi="Helv"/>
        <w:noProof/>
        <w:color w:val="000000"/>
        <w:lang w:eastAsia="en-NZ"/>
      </w:rPr>
      <w:drawing>
        <wp:inline distT="0" distB="0" distL="0" distR="0" wp14:anchorId="726ACB9D" wp14:editId="29A0FEC0">
          <wp:extent cx="18859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a:ln>
                    <a:noFill/>
                  </a:ln>
                </pic:spPr>
              </pic:pic>
            </a:graphicData>
          </a:graphic>
        </wp:inline>
      </w:drawing>
    </w:r>
  </w:p>
  <w:p w14:paraId="597C064B" w14:textId="77777777" w:rsidR="00950327" w:rsidRDefault="0095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53BB7"/>
    <w:multiLevelType w:val="hybridMultilevel"/>
    <w:tmpl w:val="FD8447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B067A2"/>
    <w:multiLevelType w:val="hybridMultilevel"/>
    <w:tmpl w:val="DB90B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B9"/>
    <w:rsid w:val="00076300"/>
    <w:rsid w:val="000E1671"/>
    <w:rsid w:val="00122FAE"/>
    <w:rsid w:val="00200BA2"/>
    <w:rsid w:val="00226512"/>
    <w:rsid w:val="00254A14"/>
    <w:rsid w:val="002B3DC6"/>
    <w:rsid w:val="002D22D2"/>
    <w:rsid w:val="003A1BAF"/>
    <w:rsid w:val="00463D41"/>
    <w:rsid w:val="00613D10"/>
    <w:rsid w:val="00716C5F"/>
    <w:rsid w:val="00723A20"/>
    <w:rsid w:val="00723F72"/>
    <w:rsid w:val="007358C2"/>
    <w:rsid w:val="00760A9B"/>
    <w:rsid w:val="007F62CA"/>
    <w:rsid w:val="0083183C"/>
    <w:rsid w:val="008C5702"/>
    <w:rsid w:val="008F66EE"/>
    <w:rsid w:val="00950327"/>
    <w:rsid w:val="009645C3"/>
    <w:rsid w:val="009D5753"/>
    <w:rsid w:val="00A035EE"/>
    <w:rsid w:val="00AC1C9F"/>
    <w:rsid w:val="00BC27C5"/>
    <w:rsid w:val="00C656C0"/>
    <w:rsid w:val="00C65D49"/>
    <w:rsid w:val="00CB6DDD"/>
    <w:rsid w:val="00D40F2D"/>
    <w:rsid w:val="00E22939"/>
    <w:rsid w:val="00EB731D"/>
    <w:rsid w:val="00F907EA"/>
    <w:rsid w:val="00F945B9"/>
    <w:rsid w:val="00F963BA"/>
    <w:rsid w:val="00FE06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5E49"/>
  <w15:chartTrackingRefBased/>
  <w15:docId w15:val="{1B39902A-A412-408D-91AC-BF740482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5B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link w:val="ListParagraphChar"/>
    <w:uiPriority w:val="34"/>
    <w:qFormat/>
    <w:rsid w:val="00FE06C9"/>
    <w:pPr>
      <w:ind w:left="720"/>
      <w:contextualSpacing/>
    </w:pPr>
  </w:style>
  <w:style w:type="character" w:customStyle="1" w:styleId="ListParagraphChar">
    <w:name w:val="List Paragraph Char"/>
    <w:basedOn w:val="DefaultParagraphFont"/>
    <w:link w:val="ListParagraph"/>
    <w:uiPriority w:val="34"/>
    <w:locked/>
    <w:rsid w:val="00FE06C9"/>
  </w:style>
  <w:style w:type="character" w:styleId="CommentReference">
    <w:name w:val="annotation reference"/>
    <w:basedOn w:val="DefaultParagraphFont"/>
    <w:uiPriority w:val="99"/>
    <w:semiHidden/>
    <w:unhideWhenUsed/>
    <w:rsid w:val="00F907EA"/>
    <w:rPr>
      <w:sz w:val="16"/>
      <w:szCs w:val="16"/>
    </w:rPr>
  </w:style>
  <w:style w:type="paragraph" w:styleId="CommentText">
    <w:name w:val="annotation text"/>
    <w:basedOn w:val="Normal"/>
    <w:link w:val="CommentTextChar"/>
    <w:uiPriority w:val="99"/>
    <w:semiHidden/>
    <w:unhideWhenUsed/>
    <w:rsid w:val="00F907EA"/>
    <w:pPr>
      <w:spacing w:line="240" w:lineRule="auto"/>
    </w:pPr>
    <w:rPr>
      <w:sz w:val="20"/>
      <w:szCs w:val="20"/>
    </w:rPr>
  </w:style>
  <w:style w:type="character" w:customStyle="1" w:styleId="CommentTextChar">
    <w:name w:val="Comment Text Char"/>
    <w:basedOn w:val="DefaultParagraphFont"/>
    <w:link w:val="CommentText"/>
    <w:uiPriority w:val="99"/>
    <w:semiHidden/>
    <w:rsid w:val="00F907EA"/>
    <w:rPr>
      <w:sz w:val="20"/>
      <w:szCs w:val="20"/>
    </w:rPr>
  </w:style>
  <w:style w:type="paragraph" w:styleId="CommentSubject">
    <w:name w:val="annotation subject"/>
    <w:basedOn w:val="CommentText"/>
    <w:next w:val="CommentText"/>
    <w:link w:val="CommentSubjectChar"/>
    <w:uiPriority w:val="99"/>
    <w:semiHidden/>
    <w:unhideWhenUsed/>
    <w:rsid w:val="00F907EA"/>
    <w:rPr>
      <w:b/>
      <w:bCs/>
    </w:rPr>
  </w:style>
  <w:style w:type="character" w:customStyle="1" w:styleId="CommentSubjectChar">
    <w:name w:val="Comment Subject Char"/>
    <w:basedOn w:val="CommentTextChar"/>
    <w:link w:val="CommentSubject"/>
    <w:uiPriority w:val="99"/>
    <w:semiHidden/>
    <w:rsid w:val="00F907EA"/>
    <w:rPr>
      <w:b/>
      <w:bCs/>
      <w:sz w:val="20"/>
      <w:szCs w:val="20"/>
    </w:rPr>
  </w:style>
  <w:style w:type="paragraph" w:styleId="Header">
    <w:name w:val="header"/>
    <w:basedOn w:val="Normal"/>
    <w:link w:val="HeaderChar"/>
    <w:uiPriority w:val="99"/>
    <w:unhideWhenUsed/>
    <w:rsid w:val="00950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27"/>
  </w:style>
  <w:style w:type="paragraph" w:styleId="Footer">
    <w:name w:val="footer"/>
    <w:basedOn w:val="Normal"/>
    <w:link w:val="FooterChar"/>
    <w:uiPriority w:val="99"/>
    <w:unhideWhenUsed/>
    <w:rsid w:val="0095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30242">
      <w:bodyDiv w:val="1"/>
      <w:marLeft w:val="0"/>
      <w:marRight w:val="0"/>
      <w:marTop w:val="0"/>
      <w:marBottom w:val="0"/>
      <w:divBdr>
        <w:top w:val="none" w:sz="0" w:space="0" w:color="auto"/>
        <w:left w:val="none" w:sz="0" w:space="0" w:color="auto"/>
        <w:bottom w:val="none" w:sz="0" w:space="0" w:color="auto"/>
        <w:right w:val="none" w:sz="0" w:space="0" w:color="auto"/>
      </w:divBdr>
    </w:div>
    <w:div w:id="16176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Thomas Livingston</cp:lastModifiedBy>
  <cp:revision>2</cp:revision>
  <cp:lastPrinted>2021-11-16T20:03:00Z</cp:lastPrinted>
  <dcterms:created xsi:type="dcterms:W3CDTF">2021-11-16T22:05:00Z</dcterms:created>
  <dcterms:modified xsi:type="dcterms:W3CDTF">2021-11-16T22:05:00Z</dcterms:modified>
</cp:coreProperties>
</file>