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45BA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b/>
          <w:bCs/>
          <w:color w:val="000000"/>
          <w:sz w:val="28"/>
          <w:szCs w:val="28"/>
        </w:rPr>
      </w:pPr>
      <w:r w:rsidRPr="005F0A3D">
        <w:rPr>
          <w:rFonts w:ascii="Montserrat" w:hAnsi="Montserrat" w:cs="Arial"/>
          <w:b/>
          <w:bCs/>
          <w:color w:val="000000"/>
          <w:sz w:val="28"/>
          <w:szCs w:val="28"/>
        </w:rPr>
        <w:t>Press release: Cancer treatment continues at all alert levels</w:t>
      </w:r>
    </w:p>
    <w:p w14:paraId="75D9A1B9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0" w:afterAutospacing="0"/>
        <w:rPr>
          <w:rFonts w:ascii="Fira Sans" w:hAnsi="Fira Sans" w:cs="Arial"/>
          <w:color w:val="000000"/>
        </w:rPr>
      </w:pPr>
      <w:r w:rsidRPr="005F0A3D">
        <w:rPr>
          <w:rFonts w:ascii="Fira Sans" w:hAnsi="Fira Sans" w:cs="Arial"/>
          <w:color w:val="000000"/>
        </w:rPr>
        <w:t>19 August 2021</w:t>
      </w:r>
    </w:p>
    <w:p w14:paraId="391E2D0B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0" w:afterAutospacing="0"/>
        <w:rPr>
          <w:rFonts w:ascii="Fira Sans" w:hAnsi="Fira Sans" w:cs="Arial"/>
          <w:color w:val="000000"/>
        </w:rPr>
      </w:pPr>
    </w:p>
    <w:p w14:paraId="55B2DC22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0" w:afterAutospacing="0"/>
        <w:rPr>
          <w:rFonts w:ascii="Fira Sans" w:hAnsi="Fira Sans" w:cs="Arial"/>
          <w:color w:val="000000"/>
        </w:rPr>
      </w:pPr>
    </w:p>
    <w:p w14:paraId="49B3D5B9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0" w:afterAutospacing="0"/>
        <w:rPr>
          <w:rFonts w:ascii="Fira Sans" w:hAnsi="Fira Sans" w:cs="Arial"/>
          <w:color w:val="000000"/>
        </w:rPr>
      </w:pPr>
      <w:r w:rsidRPr="005F0A3D">
        <w:rPr>
          <w:rFonts w:ascii="Fira Sans" w:hAnsi="Fira Sans" w:cs="Arial"/>
          <w:color w:val="000000"/>
        </w:rPr>
        <w:t xml:space="preserve">Te Aho o Te Kahu, the Cancer Control Agency, would like to reiterate </w:t>
      </w:r>
      <w:r w:rsidRPr="005F0A3D">
        <w:rPr>
          <w:rFonts w:ascii="Fira Sans" w:hAnsi="Fira Sans" w:cs="Arial"/>
          <w:color w:val="000000"/>
          <w:u w:val="single"/>
        </w:rPr>
        <w:t>that cancer treatment is essential and will continue at all alert levels.</w:t>
      </w:r>
      <w:r w:rsidRPr="005F0A3D">
        <w:rPr>
          <w:rFonts w:ascii="Fira Sans" w:hAnsi="Fira Sans" w:cs="Arial"/>
          <w:color w:val="000000"/>
        </w:rPr>
        <w:t xml:space="preserve"> </w:t>
      </w:r>
    </w:p>
    <w:p w14:paraId="131AFE17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0" w:afterAutospacing="0"/>
        <w:rPr>
          <w:rFonts w:ascii="Fira Sans" w:hAnsi="Fira Sans" w:cs="Arial"/>
          <w:color w:val="000000"/>
        </w:rPr>
      </w:pPr>
    </w:p>
    <w:p w14:paraId="0D9270B4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0" w:afterAutospacing="0"/>
        <w:rPr>
          <w:rFonts w:ascii="Fira Sans" w:hAnsi="Fira Sans" w:cs="Arial"/>
          <w:color w:val="000000"/>
        </w:rPr>
      </w:pPr>
      <w:r w:rsidRPr="005F0A3D">
        <w:rPr>
          <w:rFonts w:ascii="Fira Sans" w:hAnsi="Fira Sans" w:cs="Arial"/>
          <w:color w:val="000000"/>
        </w:rPr>
        <w:t xml:space="preserve">If this could be circulated, it would be greatly appreciated. </w:t>
      </w:r>
    </w:p>
    <w:p w14:paraId="45FA73A5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0" w:afterAutospacing="0"/>
        <w:rPr>
          <w:rFonts w:ascii="Fira Sans" w:hAnsi="Fira Sans" w:cs="Arial"/>
          <w:b/>
          <w:bCs/>
          <w:color w:val="000000"/>
        </w:rPr>
      </w:pPr>
    </w:p>
    <w:p w14:paraId="34335B02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240" w:afterAutospacing="0"/>
        <w:rPr>
          <w:rFonts w:ascii="Fira Sans" w:hAnsi="Fira Sans"/>
          <w:b/>
          <w:bCs/>
        </w:rPr>
      </w:pPr>
      <w:r w:rsidRPr="005F0A3D">
        <w:rPr>
          <w:rFonts w:ascii="Fira Sans" w:hAnsi="Fira Sans" w:cs="Arial"/>
          <w:b/>
          <w:bCs/>
          <w:color w:val="000000"/>
        </w:rPr>
        <w:t>Please attribute the below statement to Chief Executive of Te Aho o Te Kahu, the Cancer Control Agency, Professor Diana Sarfati. </w:t>
      </w:r>
    </w:p>
    <w:p w14:paraId="31371BF1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0" w:afterAutospacing="0"/>
        <w:rPr>
          <w:rFonts w:ascii="Fira Sans" w:hAnsi="Fira Sans" w:cs="Arial"/>
          <w:color w:val="000000"/>
        </w:rPr>
      </w:pPr>
      <w:r w:rsidRPr="005F0A3D">
        <w:rPr>
          <w:rFonts w:ascii="Fira Sans" w:hAnsi="Fira Sans" w:cs="Arial"/>
          <w:color w:val="000000"/>
        </w:rPr>
        <w:t>Te Aho o Te Kahu, the Cancer Control Agency, is working closely with the sector to ensure essential cancer treatment is carried out under all alert levels.</w:t>
      </w:r>
    </w:p>
    <w:p w14:paraId="2A37B994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0" w:afterAutospacing="0"/>
        <w:rPr>
          <w:rFonts w:ascii="Fira Sans" w:hAnsi="Fira Sans" w:cs="Arial"/>
          <w:b/>
          <w:bCs/>
          <w:color w:val="000000"/>
        </w:rPr>
      </w:pPr>
    </w:p>
    <w:p w14:paraId="36D7321E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240" w:afterAutospacing="0"/>
        <w:rPr>
          <w:rFonts w:ascii="Fira Sans" w:hAnsi="Fira Sans"/>
        </w:rPr>
      </w:pPr>
      <w:r w:rsidRPr="005F0A3D">
        <w:rPr>
          <w:rFonts w:ascii="Fira Sans" w:hAnsi="Fira Sans" w:cs="Arial"/>
          <w:b/>
          <w:bCs/>
          <w:color w:val="000000"/>
        </w:rPr>
        <w:t>“</w:t>
      </w:r>
      <w:r w:rsidRPr="005F0A3D">
        <w:rPr>
          <w:rFonts w:ascii="Fira Sans" w:hAnsi="Fira Sans" w:cs="Arial"/>
          <w:color w:val="000000"/>
        </w:rPr>
        <w:t xml:space="preserve">I know this is a challenging time for people living with cancer across the country.” </w:t>
      </w:r>
    </w:p>
    <w:p w14:paraId="78AA6A15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240" w:afterAutospacing="0"/>
        <w:rPr>
          <w:rFonts w:ascii="Fira Sans" w:hAnsi="Fira Sans"/>
        </w:rPr>
      </w:pPr>
      <w:r w:rsidRPr="005F0A3D">
        <w:rPr>
          <w:rFonts w:ascii="Fira Sans" w:hAnsi="Fira Sans" w:cs="Arial"/>
          <w:color w:val="000000"/>
        </w:rPr>
        <w:t xml:space="preserve">“I want to reassure those people and their </w:t>
      </w:r>
      <w:proofErr w:type="spellStart"/>
      <w:r w:rsidRPr="005F0A3D">
        <w:rPr>
          <w:rFonts w:ascii="Fira Sans" w:hAnsi="Fira Sans" w:cs="Arial"/>
          <w:color w:val="000000"/>
        </w:rPr>
        <w:t>whānau</w:t>
      </w:r>
      <w:proofErr w:type="spellEnd"/>
      <w:r w:rsidRPr="005F0A3D">
        <w:rPr>
          <w:rFonts w:ascii="Fira Sans" w:hAnsi="Fira Sans" w:cs="Arial"/>
          <w:color w:val="000000"/>
        </w:rPr>
        <w:t xml:space="preserve"> that no matter what alert level your region may be in, your cancer doctors and nurses are still working to ensure you get the care you need. </w:t>
      </w:r>
      <w:r>
        <w:rPr>
          <w:rFonts w:ascii="Fira Sans" w:hAnsi="Fira Sans" w:cs="Arial"/>
          <w:color w:val="000000"/>
        </w:rPr>
        <w:t>I</w:t>
      </w:r>
      <w:r w:rsidRPr="005F0A3D">
        <w:rPr>
          <w:rFonts w:ascii="Fira Sans" w:hAnsi="Fira Sans" w:cs="Arial"/>
          <w:color w:val="000000"/>
        </w:rPr>
        <w:t>f you are scheduled for cancer treatment please go to your appointment. </w:t>
      </w:r>
    </w:p>
    <w:p w14:paraId="3CB4A8E1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240" w:afterAutospacing="0"/>
        <w:rPr>
          <w:rFonts w:ascii="Fira Sans" w:hAnsi="Fira Sans"/>
        </w:rPr>
      </w:pPr>
      <w:r w:rsidRPr="005F0A3D">
        <w:rPr>
          <w:rFonts w:ascii="Fira Sans" w:hAnsi="Fira Sans" w:cs="Arial"/>
          <w:color w:val="000000"/>
        </w:rPr>
        <w:t>“Your doctor will notify you if there are any changes to your treatment.</w:t>
      </w:r>
    </w:p>
    <w:p w14:paraId="79BFA650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240" w:afterAutospacing="0"/>
        <w:rPr>
          <w:rFonts w:ascii="Fira Sans" w:hAnsi="Fira Sans"/>
        </w:rPr>
      </w:pPr>
      <w:r w:rsidRPr="005F0A3D">
        <w:rPr>
          <w:rFonts w:ascii="Fira Sans" w:hAnsi="Fira Sans" w:cs="Arial"/>
          <w:color w:val="000000"/>
        </w:rPr>
        <w:t>“If you have concerns about travelling or coming to hospital because of your health, please contact your cancer centre before your appointment or treatment.</w:t>
      </w:r>
    </w:p>
    <w:p w14:paraId="485C3E74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240" w:afterAutospacing="0"/>
        <w:rPr>
          <w:rFonts w:ascii="Fira Sans" w:hAnsi="Fira Sans"/>
        </w:rPr>
      </w:pPr>
      <w:r w:rsidRPr="005F0A3D">
        <w:rPr>
          <w:rFonts w:ascii="Fira Sans" w:hAnsi="Fira Sans" w:cs="Arial"/>
          <w:color w:val="000000"/>
        </w:rPr>
        <w:t>“If you are unwell with COVID-19 symptoms, please seek a test and talk to your doctor about potentially delaying your appointment.</w:t>
      </w:r>
    </w:p>
    <w:p w14:paraId="15D4B77E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0" w:afterAutospacing="0"/>
        <w:rPr>
          <w:rFonts w:ascii="Fira Sans" w:hAnsi="Fira Sans"/>
        </w:rPr>
      </w:pPr>
      <w:r w:rsidRPr="005F0A3D">
        <w:rPr>
          <w:rFonts w:ascii="Fira Sans" w:hAnsi="Fira Sans" w:cs="Arial"/>
          <w:color w:val="000000"/>
        </w:rPr>
        <w:t>“I would also encourage all cancer patients who have not received their COVID-19 vaccine to book online immediately.</w:t>
      </w:r>
      <w:r w:rsidRPr="005F0A3D">
        <w:rPr>
          <w:rFonts w:ascii="Fira Sans" w:hAnsi="Fira Sans" w:cs="Arial"/>
          <w:color w:val="000000"/>
        </w:rPr>
        <w:br/>
        <w:t> </w:t>
      </w:r>
    </w:p>
    <w:p w14:paraId="1C901DF7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240" w:afterAutospacing="0"/>
        <w:rPr>
          <w:rFonts w:ascii="Fira Sans" w:hAnsi="Fira Sans"/>
        </w:rPr>
      </w:pPr>
      <w:r w:rsidRPr="005F0A3D">
        <w:rPr>
          <w:rFonts w:ascii="Fira Sans" w:hAnsi="Fira Sans" w:cs="Arial"/>
          <w:color w:val="000000"/>
        </w:rPr>
        <w:t>“The vaccine is safe for cancer patients and is vital for staying healthy. </w:t>
      </w:r>
    </w:p>
    <w:p w14:paraId="5FDA4141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240" w:afterAutospacing="0"/>
        <w:rPr>
          <w:rFonts w:ascii="Fira Sans" w:hAnsi="Fira Sans"/>
        </w:rPr>
      </w:pPr>
      <w:r w:rsidRPr="005F0A3D">
        <w:rPr>
          <w:rFonts w:ascii="Fira Sans" w:hAnsi="Fira Sans" w:cs="Arial"/>
          <w:color w:val="000000"/>
        </w:rPr>
        <w:t>“Most importantly, it is safe to come to the hospital. If you are unwell, the hospital is the safest place to be.</w:t>
      </w:r>
    </w:p>
    <w:p w14:paraId="5306411D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240" w:afterAutospacing="0"/>
        <w:rPr>
          <w:rFonts w:ascii="Fira Sans" w:hAnsi="Fira Sans" w:cs="Arial"/>
          <w:color w:val="000000"/>
        </w:rPr>
      </w:pPr>
      <w:r w:rsidRPr="005F0A3D">
        <w:rPr>
          <w:rFonts w:ascii="Fira Sans" w:hAnsi="Fira Sans" w:cs="Arial"/>
          <w:color w:val="000000"/>
        </w:rPr>
        <w:t xml:space="preserve">“Please do not hesitate to call your cancer doctor if you have any concerns or questions.” </w:t>
      </w:r>
    </w:p>
    <w:p w14:paraId="31FCE1F5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240" w:afterAutospacing="0"/>
        <w:rPr>
          <w:rFonts w:ascii="Fira Sans" w:hAnsi="Fira Sans" w:cs="Arial"/>
          <w:color w:val="000000"/>
        </w:rPr>
      </w:pPr>
      <w:hyperlink r:id="rId6" w:history="1">
        <w:r w:rsidRPr="005F0A3D">
          <w:rPr>
            <w:rStyle w:val="Hyperlink"/>
            <w:rFonts w:ascii="Fira Sans" w:hAnsi="Fira Sans" w:cs="Arial"/>
          </w:rPr>
          <w:t>For all information about COVID-19 response, including locations of interest and information on wellbeing, visit the Unit</w:t>
        </w:r>
        <w:r>
          <w:rPr>
            <w:rStyle w:val="Hyperlink"/>
            <w:rFonts w:ascii="Fira Sans" w:hAnsi="Fira Sans" w:cs="Arial"/>
          </w:rPr>
          <w:t>e</w:t>
        </w:r>
        <w:r w:rsidRPr="005F0A3D">
          <w:rPr>
            <w:rStyle w:val="Hyperlink"/>
            <w:rFonts w:ascii="Fira Sans" w:hAnsi="Fira Sans" w:cs="Arial"/>
          </w:rPr>
          <w:t xml:space="preserve"> Against COVID-19 website</w:t>
        </w:r>
      </w:hyperlink>
      <w:r w:rsidRPr="005F0A3D">
        <w:rPr>
          <w:rFonts w:ascii="Fira Sans" w:hAnsi="Fira Sans" w:cs="Arial"/>
          <w:color w:val="000000"/>
        </w:rPr>
        <w:t xml:space="preserve">. </w:t>
      </w:r>
    </w:p>
    <w:p w14:paraId="4D754779" w14:textId="77777777" w:rsidR="005F0A3D" w:rsidRPr="005F0A3D" w:rsidRDefault="005F0A3D" w:rsidP="005F0A3D">
      <w:pPr>
        <w:pStyle w:val="NormalWeb"/>
        <w:shd w:val="clear" w:color="auto" w:fill="FFFFFF"/>
        <w:spacing w:before="0" w:beforeAutospacing="0" w:after="240" w:afterAutospacing="0"/>
        <w:rPr>
          <w:rFonts w:ascii="Fira Sans" w:hAnsi="Fira Sans" w:cs="Arial"/>
        </w:rPr>
      </w:pPr>
      <w:hyperlink r:id="rId7" w:history="1">
        <w:r w:rsidRPr="005F0A3D">
          <w:rPr>
            <w:rStyle w:val="Hyperlink"/>
            <w:rFonts w:ascii="Fira Sans" w:hAnsi="Fira Sans" w:cs="Arial"/>
          </w:rPr>
          <w:t>For more information about cancer treatment and COVID-19, visit the Te Aho o Te Kahu website</w:t>
        </w:r>
      </w:hyperlink>
      <w:r w:rsidRPr="005F0A3D">
        <w:rPr>
          <w:rFonts w:ascii="Fira Sans" w:hAnsi="Fira Sans" w:cs="Arial"/>
          <w:color w:val="000000"/>
        </w:rPr>
        <w:t xml:space="preserve">. </w:t>
      </w:r>
    </w:p>
    <w:p w14:paraId="2743D423" w14:textId="77777777" w:rsidR="005F0A3D" w:rsidRDefault="005F0A3D" w:rsidP="005F0A3D">
      <w:pPr>
        <w:pStyle w:val="NormalWeb"/>
        <w:shd w:val="clear" w:color="auto" w:fill="FFFFFF"/>
        <w:spacing w:before="0" w:beforeAutospacing="0" w:after="240" w:afterAutospacing="0"/>
      </w:pPr>
    </w:p>
    <w:p w14:paraId="702DFAC2" w14:textId="77777777" w:rsidR="003424D3" w:rsidRDefault="003424D3"/>
    <w:sectPr w:rsidR="003424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06B6" w14:textId="77777777" w:rsidR="005F0A3D" w:rsidRDefault="005F0A3D" w:rsidP="005F0A3D">
      <w:pPr>
        <w:spacing w:after="0" w:line="240" w:lineRule="auto"/>
      </w:pPr>
      <w:r>
        <w:separator/>
      </w:r>
    </w:p>
  </w:endnote>
  <w:endnote w:type="continuationSeparator" w:id="0">
    <w:p w14:paraId="37339797" w14:textId="77777777" w:rsidR="005F0A3D" w:rsidRDefault="005F0A3D" w:rsidP="005F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7973" w14:textId="77777777" w:rsidR="005F0A3D" w:rsidRDefault="005F0A3D" w:rsidP="005F0A3D">
      <w:pPr>
        <w:spacing w:after="0" w:line="240" w:lineRule="auto"/>
      </w:pPr>
      <w:r>
        <w:separator/>
      </w:r>
    </w:p>
  </w:footnote>
  <w:footnote w:type="continuationSeparator" w:id="0">
    <w:p w14:paraId="3AAC1BD7" w14:textId="77777777" w:rsidR="005F0A3D" w:rsidRDefault="005F0A3D" w:rsidP="005F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3953F" w14:textId="77777777" w:rsidR="005F0A3D" w:rsidRDefault="005F0A3D">
    <w:pPr>
      <w:pStyle w:val="Header"/>
    </w:pPr>
    <w:r>
      <w:rPr>
        <w:noProof/>
      </w:rPr>
      <w:drawing>
        <wp:inline distT="0" distB="0" distL="0" distR="0" wp14:anchorId="2F9B92AD" wp14:editId="7E56D315">
          <wp:extent cx="1568811" cy="670560"/>
          <wp:effectExtent l="0" t="0" r="0" b="0"/>
          <wp:docPr id="1" name="Picture 1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84" cy="678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1831A" w14:textId="77777777" w:rsidR="005F0A3D" w:rsidRDefault="005F0A3D">
    <w:pPr>
      <w:pStyle w:val="Header"/>
    </w:pPr>
  </w:p>
  <w:p w14:paraId="428F67E5" w14:textId="77777777" w:rsidR="005F0A3D" w:rsidRDefault="005F0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3D"/>
    <w:rsid w:val="003424D3"/>
    <w:rsid w:val="005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D93B7"/>
  <w15:chartTrackingRefBased/>
  <w15:docId w15:val="{79B853BA-7E4C-4501-B8F9-7E2B8D2D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A3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F0A3D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5F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3D"/>
  </w:style>
  <w:style w:type="paragraph" w:styleId="Footer">
    <w:name w:val="footer"/>
    <w:basedOn w:val="Normal"/>
    <w:link w:val="FooterChar"/>
    <w:uiPriority w:val="99"/>
    <w:unhideWhenUsed/>
    <w:rsid w:val="005F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aho.govt.nz/cancer/covid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19.govt.nz/health-and-wellbe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Company>Ministry of Health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Willis</dc:creator>
  <cp:keywords/>
  <dc:description/>
  <cp:lastModifiedBy>Nicole Willis</cp:lastModifiedBy>
  <cp:revision>1</cp:revision>
  <dcterms:created xsi:type="dcterms:W3CDTF">2021-08-19T01:45:00Z</dcterms:created>
  <dcterms:modified xsi:type="dcterms:W3CDTF">2021-08-19T01:52:00Z</dcterms:modified>
</cp:coreProperties>
</file>